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b w:val="1"/>
                <w:color w:val="767171"/>
                <w:sz w:val="24"/>
                <w:szCs w:val="24"/>
              </w:rPr>
            </w:pPr>
            <w:r w:rsidDel="00000000" w:rsidR="00000000" w:rsidRPr="00000000">
              <w:rPr>
                <w:b w:val="1"/>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Las asignaturas que más me gustaron fueron: Programación web, Programación de aplicaciones móviles, calidad de software.</w:t>
            </w:r>
          </w:p>
          <w:p w:rsidR="00000000" w:rsidDel="00000000" w:rsidP="00000000" w:rsidRDefault="00000000" w:rsidRPr="00000000" w14:paraId="0000000F">
            <w:pPr>
              <w:rPr>
                <w:sz w:val="24"/>
                <w:szCs w:val="24"/>
              </w:rPr>
            </w:pPr>
            <w:r w:rsidDel="00000000" w:rsidR="00000000" w:rsidRPr="00000000">
              <w:rPr>
                <w:sz w:val="24"/>
                <w:szCs w:val="24"/>
                <w:rtl w:val="0"/>
              </w:rPr>
              <w:t xml:space="preserve">En programación disfruté el desafío de resolver problemas mediante código y crear aplicaciones funcionales, lo que me permitió desarrollar la lógica y bases técnicas que quiero aplicar en mi carrera. En calidad de software me gustó aprender sobre buenas prácticas, pruebas y aseguramiento de calidad.</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b w:val="1"/>
                <w:color w:val="767171"/>
                <w:sz w:val="24"/>
                <w:szCs w:val="24"/>
              </w:rPr>
            </w:pPr>
            <w:r w:rsidDel="00000000" w:rsidR="00000000" w:rsidRPr="00000000">
              <w:rPr>
                <w:b w:val="1"/>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Respecto a las certificaciones que se obtienen en la carrera, considero que sí tienen valor, porque respaldan de manera formal las competencias adquiridas, lo que genera confianza en los empleadores. Además, permiten diferenciarse en el mercado laboral, actualizan mis conocimientos según los estándares de la industria y me dan mayores oportunidades para crecer profesionalmente en el área de desarrollo y tecnología.</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sz w:val="24"/>
                <w:szCs w:val="24"/>
              </w:rPr>
            </w:pPr>
            <w:r w:rsidDel="00000000" w:rsidR="00000000" w:rsidRPr="00000000">
              <w:rPr>
                <w:sz w:val="24"/>
                <w:szCs w:val="24"/>
                <w:rtl w:val="0"/>
              </w:rPr>
              <w:t xml:space="preserve">Me siento más seguro en todo lo relacionado con programación y documentación, donde tengo mayor dominio y confianza para aplicar lo aprendido. En cambio, me siento más débil en arquitectura de software, BPM y seguridad en sistemas computacionales, áreas que requieren reforzar mis conocimientos y práctica.</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7">
            <w:pPr>
              <w:numPr>
                <w:ilvl w:val="0"/>
                <w:numId w:val="1"/>
              </w:numPr>
              <w:tabs>
                <w:tab w:val="left" w:leader="none" w:pos="454"/>
              </w:tabs>
              <w:ind w:left="720" w:hanging="360"/>
              <w:rPr>
                <w:sz w:val="24"/>
                <w:szCs w:val="24"/>
                <w:u w:val="none"/>
              </w:rPr>
            </w:pPr>
            <w:r w:rsidDel="00000000" w:rsidR="00000000" w:rsidRPr="00000000">
              <w:rPr>
                <w:sz w:val="24"/>
                <w:szCs w:val="24"/>
                <w:rtl w:val="0"/>
              </w:rPr>
              <w:t xml:space="preserve">Mis principales intereses profesionales están en el desarrollo de software, inteligencia artificial y análisis de datos. Entre estas áreas, me interesa especialmente el desarrollo de soluciones tecnológicas que tengan un impacto real en las personas y las organizaciones.</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numPr>
                <w:ilvl w:val="0"/>
                <w:numId w:val="2"/>
              </w:numPr>
              <w:tabs>
                <w:tab w:val="left" w:leader="none" w:pos="454"/>
              </w:tabs>
              <w:ind w:left="720" w:hanging="360"/>
              <w:jc w:val="both"/>
              <w:rPr>
                <w:sz w:val="24"/>
                <w:szCs w:val="24"/>
                <w:u w:val="none"/>
              </w:rPr>
            </w:pPr>
            <w:r w:rsidDel="00000000" w:rsidR="00000000" w:rsidRPr="00000000">
              <w:rPr>
                <w:sz w:val="24"/>
                <w:szCs w:val="24"/>
                <w:rtl w:val="0"/>
              </w:rPr>
              <w:t xml:space="preserve">Las competencias más relacionadas con mis intereses son las de programación, análisis y calidad de software, ya que me permiten crear soluciones eficientes y confiables. Sin embargo, considero que debo fortalecer mis conocimientos en seguridad informática y arquitectura de software, porque son áreas clave para construir sistemas robustos y seguros.</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E">
            <w:pPr>
              <w:numPr>
                <w:ilvl w:val="0"/>
                <w:numId w:val="1"/>
              </w:numPr>
              <w:tabs>
                <w:tab w:val="left" w:leader="none" w:pos="454"/>
              </w:tabs>
              <w:ind w:left="720" w:hanging="360"/>
              <w:jc w:val="both"/>
              <w:rPr>
                <w:sz w:val="24"/>
                <w:szCs w:val="24"/>
                <w:u w:val="none"/>
              </w:rPr>
            </w:pPr>
            <w:r w:rsidDel="00000000" w:rsidR="00000000" w:rsidRPr="00000000">
              <w:rPr>
                <w:sz w:val="24"/>
                <w:szCs w:val="24"/>
                <w:rtl w:val="0"/>
              </w:rPr>
              <w:t xml:space="preserve">De aquí a 5 años más me veo ya planeando en hacer trabajos de formas independientes y por qué no en ya montar una empresa de tecnología.</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1">
            <w:pPr>
              <w:jc w:val="both"/>
              <w:rPr>
                <w:rFonts w:ascii="Century Gothic" w:cs="Century Gothic" w:eastAsia="Century Gothic" w:hAnsi="Century Gothic"/>
                <w:sz w:val="20"/>
                <w:szCs w:val="20"/>
              </w:rPr>
            </w:pPr>
            <w:bookmarkStart w:colFirst="0" w:colLast="0" w:name="_heading=h.8j2gvihsi4rp"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2">
            <w:pPr>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XN27HA3QHOl7HjFwIfvEL8eHUA==">CgMxLjAyDmguOGoyZ3ZpaHNpNHJwOAByITFRTDQyY0FxZUFYbkVjQ000QUhvLVdfWUw1VHRVTmdDZg==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