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c2im527tp3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888i6yxy2bdq" w:id="1"/>
      <w:bookmarkEnd w:id="1"/>
      <w:r w:rsidDel="00000000" w:rsidR="00000000" w:rsidRPr="00000000">
        <w:rPr>
          <w:rtl w:val="0"/>
        </w:rPr>
        <w:t xml:space="preserve">Modelo de Base de Datos (Firebase Firestore)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5175" cy="30844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47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84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David Mardones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Arturo Rojas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 Morales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k251wx8z2cig" w:id="2"/>
      <w:bookmarkEnd w:id="2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210144964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r6vtsuh4zri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4ztzvdqejj77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Estructura del Modelo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wfd8865th8h0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Colección: Empleados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skkf05ylkkxg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Colección: TiposHuevo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fnmnhgpu1fzx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Colección: Recolecciones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golwm7bwcmcl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Colección: ReportesAgregados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cad96zkbvgbt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Justificación de modelo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vtpt8ogrunl2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Diagrama del modelo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r6vtsuh4zrib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documento describe el modelo de base de datos diseñado en Firebase Firestore para el proyecto avícola.</w:t>
      </w:r>
    </w:p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modelo permite registrar y administrar la información relacionada con la recolección de huevos, el control de empleados, los tipos de huevo, así como la generación de reportes agregados para la toma de decisiones.</w:t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diferencia de un modelo relacional tradicional, Firestore utiliza una estructura NoSQL documental, organizada en colecciones y documentos jerárquicos con campos y subcolecciones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4ztzvdqejj77" w:id="4"/>
      <w:bookmarkEnd w:id="4"/>
      <w:r w:rsidDel="00000000" w:rsidR="00000000" w:rsidRPr="00000000">
        <w:rPr>
          <w:rtl w:val="0"/>
        </w:rPr>
        <w:t xml:space="preserve">Estructura del Modelo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before="280" w:line="240" w:lineRule="auto"/>
        <w:rPr/>
      </w:pPr>
      <w:bookmarkStart w:colFirst="0" w:colLast="0" w:name="_wfd8865th8h0" w:id="5"/>
      <w:bookmarkEnd w:id="5"/>
      <w:r w:rsidDel="00000000" w:rsidR="00000000" w:rsidRPr="00000000">
        <w:rPr>
          <w:rtl w:val="0"/>
        </w:rPr>
        <w:t xml:space="preserve">Colección: Empleados</w:t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documento representa un empleado de la granja.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Campos: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empleadoId</w:t>
      </w:r>
      <w:r w:rsidDel="00000000" w:rsidR="00000000" w:rsidRPr="00000000">
        <w:rPr>
          <w:sz w:val="24"/>
          <w:szCs w:val="24"/>
          <w:rtl w:val="0"/>
        </w:rPr>
        <w:t xml:space="preserve"> (documento ID)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: string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cargo : string (recolector / encargado)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activo : boolean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skkf05ylkkxg" w:id="6"/>
      <w:bookmarkEnd w:id="6"/>
      <w:r w:rsidDel="00000000" w:rsidR="00000000" w:rsidRPr="00000000">
        <w:rPr>
          <w:rtl w:val="0"/>
        </w:rPr>
        <w:t xml:space="preserve">Colección: </w:t>
      </w:r>
      <w:r w:rsidDel="00000000" w:rsidR="00000000" w:rsidRPr="00000000">
        <w:rPr>
          <w:rtl w:val="0"/>
        </w:rPr>
        <w:t xml:space="preserve">TiposHuevo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Contiene los distintos tipos de huevo que se registran en la producción.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Campos: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tipoHuevoId (documento ID)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: string (ejemplo: blanco, rojo, extra grande)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before="280" w:lineRule="auto"/>
        <w:rPr/>
      </w:pPr>
      <w:bookmarkStart w:colFirst="0" w:colLast="0" w:name="_fnmnhgpu1fzx" w:id="7"/>
      <w:bookmarkEnd w:id="7"/>
      <w:r w:rsidDel="00000000" w:rsidR="00000000" w:rsidRPr="00000000">
        <w:rPr>
          <w:rtl w:val="0"/>
        </w:rPr>
        <w:t xml:space="preserve">Colección: Recolecciones</w:t>
      </w:r>
    </w:p>
    <w:p w:rsidR="00000000" w:rsidDel="00000000" w:rsidP="00000000" w:rsidRDefault="00000000" w:rsidRPr="00000000" w14:paraId="000000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 cada evento de recolección de huevos.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Campos del documento recoleccionId: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empleadoId</w:t>
      </w:r>
      <w:r w:rsidDel="00000000" w:rsidR="00000000" w:rsidRPr="00000000">
        <w:rPr>
          <w:sz w:val="24"/>
          <w:szCs w:val="24"/>
          <w:rtl w:val="0"/>
        </w:rPr>
        <w:t xml:space="preserve"> : referencia a Empleados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galponId : referencia (colección opcional de galpones)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sectorId : referencia (colección opcional de sectores)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: timestamp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turno : string (mañana, tarde, noche)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horaRegistro : hora exacta</w:t>
        <w:br w:type="textWrapping"/>
      </w:r>
    </w:p>
    <w:p w:rsidR="00000000" w:rsidDel="00000000" w:rsidP="00000000" w:rsidRDefault="00000000" w:rsidRPr="00000000" w14:paraId="00000065">
      <w:pPr>
        <w:keepNext w:val="0"/>
        <w:keepLines w:val="0"/>
        <w:spacing w:after="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Subcolección: Detalles</w:t>
      </w:r>
    </w:p>
    <w:p w:rsidR="00000000" w:rsidDel="00000000" w:rsidP="00000000" w:rsidRDefault="00000000" w:rsidRPr="00000000" w14:paraId="000000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 la cantidad recolectada de cada tipo de huevo.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Campos del documento </w:t>
      </w:r>
      <w:r w:rsidDel="00000000" w:rsidR="00000000" w:rsidRPr="00000000">
        <w:rPr>
          <w:sz w:val="24"/>
          <w:szCs w:val="24"/>
          <w:rtl w:val="0"/>
        </w:rPr>
        <w:t xml:space="preserve">detalleId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tipoHuevoId : referencia a </w:t>
      </w:r>
      <w:r w:rsidDel="00000000" w:rsidR="00000000" w:rsidRPr="00000000">
        <w:rPr>
          <w:sz w:val="24"/>
          <w:szCs w:val="24"/>
          <w:rtl w:val="0"/>
        </w:rPr>
        <w:t xml:space="preserve">TiposHuevo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cantidad : número entero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before="280" w:lineRule="auto"/>
        <w:rPr/>
      </w:pPr>
      <w:bookmarkStart w:colFirst="0" w:colLast="0" w:name="_golwm7bwcmcl" w:id="8"/>
      <w:bookmarkEnd w:id="8"/>
      <w:r w:rsidDel="00000000" w:rsidR="00000000" w:rsidRPr="00000000">
        <w:rPr>
          <w:rtl w:val="0"/>
        </w:rPr>
        <w:t xml:space="preserve">Colección: </w:t>
      </w:r>
      <w:r w:rsidDel="00000000" w:rsidR="00000000" w:rsidRPr="00000000">
        <w:rPr>
          <w:rtl w:val="0"/>
        </w:rPr>
        <w:t xml:space="preserve">ReportesAgregados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 los reportes generados automáticamente para análisis de producción.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Campos del documento </w:t>
      </w:r>
      <w:r w:rsidDel="00000000" w:rsidR="00000000" w:rsidRPr="00000000">
        <w:rPr>
          <w:sz w:val="24"/>
          <w:szCs w:val="24"/>
          <w:rtl w:val="0"/>
        </w:rPr>
        <w:t xml:space="preserve">reporteId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: timestamp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tipoAgregado</w:t>
      </w:r>
      <w:r w:rsidDel="00000000" w:rsidR="00000000" w:rsidRPr="00000000">
        <w:rPr>
          <w:sz w:val="24"/>
          <w:szCs w:val="24"/>
          <w:rtl w:val="0"/>
        </w:rPr>
        <w:t xml:space="preserve"> : string (ejemplo: </w:t>
      </w:r>
      <w:r w:rsidDel="00000000" w:rsidR="00000000" w:rsidRPr="00000000">
        <w:rPr>
          <w:sz w:val="24"/>
          <w:szCs w:val="24"/>
          <w:rtl w:val="0"/>
        </w:rPr>
        <w:t xml:space="preserve">total_diario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galponPorEmpleado</w:t>
      </w:r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datos : objeto JSON con la información procesada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cad96zkbvgbt" w:id="9"/>
      <w:bookmarkEnd w:id="9"/>
      <w:r w:rsidDel="00000000" w:rsidR="00000000" w:rsidRPr="00000000">
        <w:rPr>
          <w:rtl w:val="0"/>
        </w:rPr>
        <w:t xml:space="preserve">Justificación de modelo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NoSQL Documental: Firestore permite manejar datos en documentos y colecciones, ideal para un sistema flexible y escalable.</w:t>
        <w:br w:type="textWrapping"/>
      </w:r>
    </w:p>
    <w:p w:rsidR="00000000" w:rsidDel="00000000" w:rsidP="00000000" w:rsidRDefault="00000000" w:rsidRPr="00000000" w14:paraId="000000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Relaciones mediante referencias: Los vínculos entre empleados, lotes y tipos de huevo se manejan mediante referencias en lugar de claves foráneas tradicionales.</w:t>
        <w:br w:type="textWrapping"/>
      </w:r>
    </w:p>
    <w:p w:rsidR="00000000" w:rsidDel="00000000" w:rsidP="00000000" w:rsidRDefault="00000000" w:rsidRPr="00000000" w14:paraId="000000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Subcolecciones para granularidad: El detalle de cada tipo de huevo dentro de una recolección se organiza en subcolecciones, lo que facilita la consulta y evita duplicación.</w:t>
        <w:br w:type="textWrapping"/>
      </w:r>
    </w:p>
    <w:p w:rsidR="00000000" w:rsidDel="00000000" w:rsidP="00000000" w:rsidRDefault="00000000" w:rsidRPr="00000000" w14:paraId="000000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Reportes precalculados: Se generan reportes resumidos en documentos para optimizar consultas y análisis.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vtpt8ogrunl2" w:id="10"/>
      <w:bookmarkEnd w:id="10"/>
      <w:r w:rsidDel="00000000" w:rsidR="00000000" w:rsidRPr="00000000">
        <w:rPr>
          <w:rtl w:val="0"/>
        </w:rPr>
        <w:t xml:space="preserve">Diagrama del modelo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