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r>
        <w:t>CS 255 Business Requirements Document Template</w:t>
      </w:r>
    </w:p>
    <w:p>
      <w:pPr>
        <w:suppressAutoHyphens w:val="1"/>
        <w:spacing w:lineRule="auto" w:line="240" w:after="0" w:beforeAutospacing="0" w:afterAutospacing="0"/>
        <w:rPr>
          <w:rFonts w:ascii="Calibri" w:hAnsi="Calibri" w:cs="Calibri"/>
          <w:i w:val="1"/>
        </w:rPr>
      </w:pPr>
    </w:p>
    <w:p>
      <w:pPr>
        <w:suppressAutoHyphens w:val="1"/>
        <w:spacing w:lineRule="auto" w:line="240" w:after="0" w:beforeAutospacing="0" w:afterAutospacing="0"/>
        <w:rPr>
          <w:rFonts w:ascii="Calibri" w:hAnsi="Calibri" w:cs="Calibri"/>
        </w:rPr>
      </w:pPr>
      <w:r>
        <w:rPr>
          <w:rFonts w:ascii="Calibri" w:hAnsi="Calibri" w:cs="Calibri"/>
        </w:rPr>
        <w:t>Complete this template by replacing the bracketed text with the relevant information.</w:t>
      </w:r>
    </w:p>
    <w:p>
      <w:pPr>
        <w:suppressAutoHyphens w:val="1"/>
        <w:spacing w:lineRule="auto" w:line="240" w:after="0" w:beforeAutospacing="0" w:afterAutospacing="0"/>
        <w:rPr>
          <w:rFonts w:ascii="Calibri" w:hAnsi="Calibri" w:cs="Calibri"/>
        </w:rPr>
      </w:pPr>
    </w:p>
    <w:p>
      <w:pPr>
        <w:suppressAutoHyphens w:val="1"/>
        <w:spacing w:lineRule="auto" w:line="240" w:after="0" w:beforeAutospacing="0" w:afterAutospacing="0"/>
        <w:rPr>
          <w:rFonts w:ascii="Calibri" w:hAnsi="Calibri" w:cs="Calibri"/>
        </w:rPr>
      </w:pPr>
      <w:r>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suppressAutoHyphens w:val="1"/>
        <w:spacing w:lineRule="auto" w:line="240" w:after="0" w:beforeAutospacing="0" w:afterAutospacing="0"/>
        <w:rPr>
          <w:rFonts w:ascii="Calibri" w:hAnsi="Calibri" w:cs="Calibri"/>
        </w:rPr>
      </w:pPr>
    </w:p>
    <w:p>
      <w:pPr>
        <w:suppressAutoHyphens w:val="1"/>
        <w:spacing w:lineRule="auto" w:line="240" w:after="240" w:beforeAutospacing="0" w:afterAutospacing="0"/>
        <w:rPr>
          <w:rFonts w:ascii="Calibri" w:hAnsi="Calibri" w:cs="Calibri"/>
          <w:b w:val="1"/>
        </w:rPr>
      </w:pPr>
      <w:r>
        <w:rPr>
          <w:rFonts w:ascii="Calibri" w:hAnsi="Calibri" w:cs="Calibri"/>
          <w:b w:val="1"/>
        </w:rPr>
        <w:t xml:space="preserve">Tip: </w:t>
      </w:r>
      <w:r>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P2"/>
        <w:spacing w:after="240" w:beforeAutospacing="0" w:afterAutospacing="0"/>
      </w:pPr>
      <w:r>
        <w:t>System Components and Design</w:t>
      </w:r>
    </w:p>
    <w:p>
      <w:pPr>
        <w:pStyle w:val="P3"/>
        <w:keepNext w:val="0"/>
        <w:keepLines w:val="0"/>
        <w:suppressAutoHyphens w:val="1"/>
      </w:pPr>
      <w:r>
        <w:t>Purpose</w:t>
      </w:r>
    </w:p>
    <w:p>
      <w:pPr>
        <w:suppressAutoHyphens w:val="1"/>
        <w:spacing w:lineRule="auto" w:line="240" w:after="0" w:beforeAutospacing="0" w:afterAutospacing="0"/>
        <w:rPr>
          <w:rFonts w:ascii="Calibri" w:hAnsi="Calibri" w:cs="Calibri"/>
          <w:i w:val="1"/>
        </w:rPr>
      </w:pPr>
      <w:r>
        <w:rPr>
          <w:rFonts w:ascii="Calibri" w:hAnsi="Calibri" w:cs="Calibri"/>
          <w:i w:val="1"/>
        </w:rPr>
        <w:t>What is the purpose of this project? Who is the client and what do they want their system to be able to do?</w:t>
      </w:r>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DriverPass has commissioned our consulting company to design a system that delivers comprehensive driver training services. The main goal of the DriverPass system is to help students prepare for their driving test by providing access to online practice exams, educational materials, and the ability to schedule on-the-road training sessions. The client wants the system to enable students to register for training, make reservations, track their learning progress, and access resources both online and offline. The project aims to create a secure, flexible platform that works on any device and supports the company’s growth and operational needs.</w:t>
      </w:r>
    </w:p>
    <w:p>
      <w:pPr>
        <w:suppressAutoHyphens w:val="1"/>
        <w:spacing w:lineRule="auto" w:line="240" w:after="240" w:beforeAutospacing="0" w:afterAutospacing="0"/>
        <w:rPr>
          <w:rFonts w:ascii="Calibri" w:hAnsi="Calibri" w:cs="Calibri"/>
        </w:rPr>
      </w:pPr>
    </w:p>
    <w:p>
      <w:pPr>
        <w:pStyle w:val="P3"/>
        <w:keepNext w:val="0"/>
        <w:keepLines w:val="0"/>
        <w:suppressAutoHyphens w:val="1"/>
      </w:pPr>
      <w:r>
        <w:t>System Background</w:t>
      </w:r>
    </w:p>
    <w:p>
      <w:pPr>
        <w:suppressAutoHyphens w:val="1"/>
        <w:spacing w:lineRule="auto" w:line="240" w:after="0" w:beforeAutospacing="0" w:afterAutospacing="0"/>
        <w:rPr>
          <w:rFonts w:ascii="Calibri" w:hAnsi="Calibri" w:cs="Calibri"/>
          <w:i w:val="1"/>
        </w:rPr>
      </w:pPr>
      <w:r>
        <w:rPr>
          <w:rFonts w:ascii="Calibri" w:hAnsi="Calibri" w:cs="Calibri"/>
          <w:i w:val="1"/>
        </w:rPr>
        <w:t>What does DriverPass want the system to do? What is the problem they want to fix? What are the different components needed for this system?</w:t>
      </w:r>
    </w:p>
    <w:p>
      <w:pPr>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DriverPass observed that many people struggle to pass DMV driving tests due to inadequate training. They aim to solve this problem by centralizing all driver training solutions in one accessible system. The company plans to offer:</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Online classes covering rules, policies, and practice exams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In-person and on-the-road training modules students can reserve online or via phone/office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720"/>
        <w:rPr>
          <w:rFonts w:ascii="Calibri" w:hAnsi="Calibri" w:cs="Calibri" w:eastAsia="Calibri"/>
          <w:color w:val="000000"/>
        </w:rPr>
      </w:pPr>
    </w:p>
    <w:p>
      <w:pPr>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Packages with varying levels of training and materials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firstLine="0" w:left="720"/>
        <w:rPr>
          <w:rFonts w:ascii="Calibri" w:hAnsi="Calibri" w:cs="Calibri" w:eastAsia="Calibri"/>
          <w:color w:val="000000"/>
        </w:rPr>
      </w:pPr>
      <w:r>
        <w:rPr>
          <w:rFonts w:ascii="Calibri" w:hAnsi="Calibri" w:cs="Calibri" w:eastAsia="Calibri"/>
          <w:color w:val="000000"/>
          <w:rtl w:val="0"/>
          <w:lang w:val="en-US" w:bidi="en-US" w:eastAsia="en-US"/>
        </w:rPr>
        <w:t>T</w:t>
      </w:r>
      <w:r>
        <w:rPr>
          <w:rFonts w:ascii="Calibri" w:hAnsi="Calibri" w:cs="Calibri" w:eastAsia="Calibri"/>
          <w:color w:val="000000"/>
        </w:rPr>
        <w:t>he system must allow students to schedule lessons, track progress, download important reports, and provide secure data access for both staff and customers. Employees (IT officer, secretary, trainers) need role-based access to manage accounts, reset passwords, book lessons, and print activity reports. The system should also track user actions, allow activity auditing, and receive updates from the DMV so training materials stay current. Cloud hosting, automated backups, and a responsive web interface are essential.</w:t>
      </w:r>
    </w:p>
    <w:p>
      <w:pPr>
        <w:suppressAutoHyphens w:val="1"/>
        <w:spacing w:lineRule="auto" w:line="240" w:after="240" w:beforeAutospacing="0" w:afterAutospacing="0"/>
        <w:rPr>
          <w:rFonts w:ascii="Calibri" w:hAnsi="Calibri" w:cs="Calibri"/>
        </w:rPr>
      </w:pPr>
    </w:p>
    <w:p>
      <w:pPr>
        <w:pStyle w:val="P3"/>
        <w:keepNext w:val="0"/>
        <w:keepLines w:val="0"/>
        <w:suppressAutoHyphens w:val="1"/>
      </w:pPr>
      <w:r>
        <w:t>Objectives and Goals</w:t>
      </w:r>
    </w:p>
    <w:p>
      <w:pPr>
        <w:suppressAutoHyphens w:val="1"/>
        <w:spacing w:lineRule="auto" w:line="240" w:after="0" w:beforeAutospacing="0" w:afterAutospacing="0"/>
        <w:rPr>
          <w:rFonts w:ascii="Calibri" w:hAnsi="Calibri" w:cs="Calibri"/>
          <w:strike w:val="1"/>
        </w:rPr>
      </w:pPr>
      <w:r>
        <w:rPr>
          <w:rFonts w:ascii="Calibri" w:hAnsi="Calibri" w:cs="Calibri"/>
          <w:i w:val="1"/>
        </w:rPr>
        <w:t>What should this system be able to do when it is completed? What measurable tasks need to be included in the system design to achieve this?</w:t>
      </w:r>
    </w:p>
    <w:p>
      <w:pPr>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When completed, the DriverPass system should: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Allow students to register, make/cancel/modify reservations for driving sessions and training packages online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Track which student is matched with which driver, car, lesson time, and package type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Provide online practice tests and show students’ test progress/results (test taken, in progress, passed, failed, scores)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Enable employees to manage accounts, reset passwords, book lessons, and print activity/audit reports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Maintain a secure environment with role-based access rights for staff and IT officers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Automatically receive DMV updates for training material compliance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Offer data download/export features (e.g., for Excel)</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Run on any device, accessible anywhere via the web/cloud, with automatic backups and security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Store lesson details (date/time, driver comments) and provide a contact interface for communication between staff and students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1080"/>
        <w:rPr>
          <w:rFonts w:ascii="Calibri" w:hAnsi="Calibri" w:cs="Calibri" w:eastAsia="Calibri"/>
          <w:color w:val="000000"/>
        </w:rPr>
      </w:pPr>
    </w:p>
    <w:p>
      <w:pPr>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Be flexible enough to enable/disable packages and potentially add/remove features in future releases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ind w:left="720"/>
        <w:rPr>
          <w:rFonts w:ascii="Calibri" w:hAnsi="Calibri" w:cs="Calibri" w:eastAsia="Calibri"/>
          <w:color w:val="000000"/>
        </w:rPr>
      </w:pPr>
      <w:r>
        <w:rPr>
          <w:rFonts w:ascii="Calibri" w:hAnsi="Calibri" w:cs="Calibri" w:eastAsia="Calibri"/>
          <w:color w:val="000000"/>
        </w:rPr>
        <w:t>Each objective can be measured by verifying whether students and staff can successfully complete these tasks within the system, and by auditing system logs and automated notifications.</w:t>
      </w:r>
    </w:p>
    <w:p>
      <w:pPr>
        <w:suppressAutoHyphens w:val="1"/>
        <w:spacing w:lineRule="auto" w:line="240" w:after="240" w:beforeAutospacing="0" w:afterAutospacing="0"/>
        <w:rPr>
          <w:rFonts w:ascii="Calibri" w:hAnsi="Calibri" w:cs="Calibri"/>
        </w:rPr>
      </w:pPr>
    </w:p>
    <w:p>
      <w:pPr>
        <w:pStyle w:val="P2"/>
        <w:spacing w:after="240" w:beforeAutospacing="0" w:afterAutospacing="0"/>
      </w:pPr>
      <w:r>
        <w:t>Requirements</w:t>
      </w:r>
    </w:p>
    <w:p>
      <w:pPr>
        <w:pStyle w:val="P3"/>
        <w:keepNext w:val="0"/>
        <w:keepLines w:val="0"/>
        <w:suppressAutoHyphens w:val="1"/>
      </w:pPr>
      <w:r>
        <w:t>Nonfunctional Requirements</w:t>
      </w:r>
    </w:p>
    <w:p>
      <w:pPr>
        <w:suppressAutoHyphens w:val="1"/>
        <w:spacing w:lineRule="auto" w:line="240" w:after="0" w:beforeAutospacing="0" w:afterAutospacing="0"/>
        <w:rPr>
          <w:rFonts w:ascii="Calibri" w:hAnsi="Calibri" w:cs="Calibri"/>
          <w:i w:val="1"/>
        </w:rPr>
      </w:pPr>
      <w:r>
        <w:rPr>
          <w:rFonts w:ascii="Calibri" w:hAnsi="Calibri" w:cs="Calibri"/>
          <w:i w:val="1"/>
        </w:rPr>
        <w:t>In this section, you will detail the different nonfunctional requirements for the DriverPass system. You will need to think about the different things that the system needs to function properly.</w:t>
      </w:r>
    </w:p>
    <w:p>
      <w:pPr>
        <w:suppressAutoHyphens w:val="1"/>
        <w:spacing w:lineRule="auto" w:line="240" w:after="240" w:beforeAutospacing="0" w:afterAutospacing="0"/>
        <w:rPr>
          <w:rFonts w:ascii="Calibri" w:hAnsi="Calibri" w:cs="Calibri"/>
        </w:rPr>
      </w:pPr>
    </w:p>
    <w:p>
      <w:pPr>
        <w:pStyle w:val="P4"/>
      </w:pPr>
      <w:r>
        <w:t>Performance Requirements</w:t>
      </w:r>
    </w:p>
    <w:p>
      <w:pPr>
        <w:suppressAutoHyphens w:val="1"/>
        <w:spacing w:lineRule="auto" w:line="240" w:after="0" w:beforeAutospacing="0" w:afterAutospacing="0"/>
        <w:rPr>
          <w:rFonts w:ascii="Calibri" w:hAnsi="Calibri" w:cs="Calibri"/>
          <w:i w:val="1"/>
        </w:rPr>
      </w:pPr>
      <w:r>
        <w:rPr>
          <w:rFonts w:ascii="Calibri" w:hAnsi="Calibri" w:cs="Calibri"/>
          <w:i w:val="1"/>
        </w:rPr>
        <w:t xml:space="preserve">What environments </w:t>
      </w:r>
      <w:sdt>
        <w:sdtPr>
          <w:rPr>
            <w:rFonts w:ascii="Calibri" w:hAnsi="Calibri" w:cs="Calibri"/>
            <w:i w:val="1"/>
          </w:rPr>
          <w:id w:val="544642013"/>
          <w:tag w:val="goog_rdk_1"/>
        </w:sdtPr>
        <w:sdtContent/>
      </w:sdt>
      <w:sdt>
        <w:sdtPr>
          <w:rPr>
            <w:rFonts w:ascii="Calibri" w:hAnsi="Calibri" w:cs="Calibri"/>
            <w:i w:val="1"/>
          </w:rPr>
          <w:id w:val="-665162728"/>
          <w:tag w:val="goog_rdk_3"/>
        </w:sdtPr>
        <w:sdtContent/>
      </w:sdt>
      <w:r>
        <w:rPr>
          <w:rFonts w:ascii="Calibri" w:hAnsi="Calibri" w:cs="Calibri"/>
          <w:i w:val="1"/>
        </w:rPr>
        <w:t>(web-based, application, etc.) does this system need to run in? How fast should the system run? How often should the system be updated?</w:t>
      </w:r>
    </w:p>
    <w:p>
      <w:pPr>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system pages must load completely within three seconds under normal network conditions to ensure users accessing the system from various internet connection types do not experience frustrating delays.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architecture must support concurrent access by at least 100 simultaneous users without any degradation in response times or system functionality, accommodating peak usage periods when multiple students may be browsing courses, taking practice tests, or making reservations simultaneously.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Reservation processing must occur in real-time with immediate confirmation, providing users instant feedback about the success or failure of their booking attempt and eliminating any ambiguity about whether their appointment has been secured.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data synchronization operations between client devices and the server must complete within two seconds of any change being made, ensuring that updates to reservations, test scores, or account information are immediately reflected across all user sessions.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maintain a minimum availability rate of 99.5% annually, calculated to allow for planned maintenance windows but ensuring that unexpected downtime does not significantly impact business operations or customer satisfaction.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Database query operations for standard functions such as retrieving student profiles, displaying available time slots, or loading course content must execute within one second to maintain the perception of a responsive system.</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Report generation for common business intelligence queries covering standard date ranges must complete within 10 seconds, allowing managers to quickly access the information they need for decision-making.</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When DMV compliance updates are received through the integration interface, the system must process and apply these changes to relevant course materials and practice tests within 24 hours, ensuring students are always training with current, accurate information.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Performance requirements capture the aspects of the system such as the speed of different functions, scalability, and update procedures. For DriverPass, quick transaction times prevent user frustration during reservation booking, while high availability ensures customers can access the system whenever they need to study or schedule lessons. The 100-user concurrency target accommodates growth while maintaining responsiveness. Rapid DMV update processing is critical for maintaining compliance and ensuring students prepare with current information that matches actual test content.</w:t>
      </w:r>
    </w:p>
    <w:p>
      <w:pPr>
        <w:suppressAutoHyphens w:val="1"/>
        <w:spacing w:lineRule="auto" w:line="240" w:after="240" w:beforeAutospacing="0" w:afterAutospacing="0"/>
        <w:rPr>
          <w:rFonts w:ascii="Calibri" w:hAnsi="Calibri" w:cs="Calibri"/>
        </w:rPr>
      </w:pPr>
    </w:p>
    <w:p>
      <w:pPr>
        <w:pStyle w:val="P4"/>
      </w:pPr>
      <w:r>
        <w:t>Platform Constraints</w:t>
      </w:r>
    </w:p>
    <w:p>
      <w:pPr>
        <w:suppressAutoHyphens w:val="1"/>
        <w:spacing w:lineRule="auto" w:line="240" w:after="0" w:beforeAutospacing="0" w:afterAutospacing="0"/>
        <w:rPr>
          <w:rFonts w:ascii="Calibri" w:hAnsi="Calibri" w:cs="Calibri"/>
          <w:i w:val="1"/>
        </w:rPr>
      </w:pPr>
      <w:r>
        <w:rPr>
          <w:rFonts w:ascii="Calibri" w:hAnsi="Calibri" w:cs="Calibri"/>
          <w:i w:val="1"/>
        </w:rPr>
        <w:t>What platforms (Windows, Unix, etc.) should the system run on? Does the back end require any tools, such as a database, to support this application?</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entire system must be hosted on a reputable cloud platform such as Amazon Web Services (AWS), Microsoft Azure, or Google Cloud Platform, leveraging the scalability, reliability, and managed services these platforms provide while eliminating the need for DriverPass to maintain on-premises server infrastructure, handle physical backups, or manage complex security configurations.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system's web-based interface must function correctly on all major modern browsers including Google Chrome, Mozilla Firefox, Apple Safari, and Microsoft Edge, specifically supporting the two most recent major versions of each to balance broad compatibility with reasonable development effort.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Full mobile device support is mandatory, with the system providing responsive design that adapts appropriately to both iOS and Android smartphones and tablets, enabling students to access course materials, check reservations, and take practice tests from any device.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backend data layer must utilize a robust relational database management system such as PostgreSQL or MySQL that provides ACID transaction guarantees, referential integrity enforcement, and the scalability needed to handle growing data volumes as DriverPass's customer base expands.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Client-server communication must follow RESTful API design principles, using standard HTTP methods and JSON data formatting to enable clean separation between frontend and backend components while facilitating potential future development of native mobile applications.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not require users to install any specialized software beyond standard web browsers, removing barriers to entry and ensuring students can access the system immediately from any internet-connected device.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communication between clients and servers must occur over HTTPS using SSL/TLS encryption to protect sensitive data in transit.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Payment processing must integrate with established third-party services such as Stripe or PayPal that handle PCI-DSS compliance requirements, allowing DriverPass to accept credit card payments securely without assuming the regulatory burden of processing and storing payment card information directly.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DMV integration component must connect to Department of Motor Vehicles systems through APIs or automated notification mechanisms as provided by the DMV, with the specific implementation depending on what integration options the DMV makes available.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support exporting report data to Microsoft Excel format (XLSX), enabling the owner to download reports for offline analysis, custom visualizations, and sharing with stakeholders using familiar spreadsheet tools.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Platform constraints define the technological foundation and boundaries within which the system operates. Cloud hosting eliminates infrastructure management burden and provides scalability as DriverPass grows. Browser-based access with mobile responsiveness maximizes accessibility across all user devices without requiring app store distribution or multiple platform-specific codebases. The relational database provides data integrity guarantees essential for managing reservations, user accounts, and financial transactions. Third-party payment processing delegates PCI compliance responsibility to specialized providers with proven security practices, reducing DriverPass's regulatory exposure and development complexity.</w:t>
      </w:r>
    </w:p>
    <w:p>
      <w:pPr>
        <w:suppressAutoHyphens w:val="1"/>
        <w:spacing w:lineRule="auto" w:line="240" w:after="360" w:beforeAutospacing="0" w:afterAutospacing="0"/>
        <w:rPr>
          <w:rFonts w:ascii="Calibri" w:hAnsi="Calibri" w:cs="Calibri"/>
        </w:rPr>
      </w:pPr>
    </w:p>
    <w:p>
      <w:pPr>
        <w:pStyle w:val="P4"/>
      </w:pPr>
      <w:r>
        <w:t>Accuracy and Precision</w:t>
      </w:r>
    </w:p>
    <w:p>
      <w:pPr>
        <w:suppressAutoHyphens w:val="1"/>
        <w:spacing w:lineRule="auto" w:line="240" w:after="0" w:beforeAutospacing="0" w:afterAutospacing="0"/>
        <w:rPr>
          <w:rFonts w:ascii="Calibri" w:hAnsi="Calibri" w:cs="Calibri"/>
          <w:strike w:val="1"/>
        </w:rPr>
      </w:pPr>
      <w:r>
        <w:rPr>
          <w:rFonts w:ascii="Calibri" w:hAnsi="Calibri" w:cs="Calibri"/>
          <w:i w:val="1"/>
        </w:rPr>
        <w:t>How will you distinguish between different users?</w:t>
      </w:r>
      <w:r>
        <w:rPr>
          <w:rFonts w:ascii="Calibri" w:hAnsi="Calibri" w:cs="Calibri"/>
        </w:rPr>
        <w:t xml:space="preserve"> </w:t>
      </w:r>
      <w:r>
        <w:rPr>
          <w:rFonts w:ascii="Calibri" w:hAnsi="Calibri" w:cs="Calibri"/>
          <w:i w:val="1"/>
        </w:rPr>
        <w:t>Is the input case-sensitive? When should the system inform the admin of a problem?</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implement and enforce five distinct user roles—Owner, IT Officer, Secretary, Customer, and Driver—with each role having precisely defined permissions that control which system functions and data that role can access, preventing unauthorized actions and maintaining proper separation of duties.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user input must be validated immediately using appropriate validation rules with clear, specific error messages that explain exactly what is wrong and how to correct it, preventing invalid data from entering the system while providing a good user experience.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Every action within the system must be timestamped with date and time values accurate to the second, creating an immutable audit trail that supports accountability, troubleshooting, and business intelligence analysis by recording exactly when each reservation was made, modified, or canceled.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2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Data integrity must be maintained through proper database design including foreign key constraints, not-null requirements, check constraints, and transaction management that ensures related changes either all succeed or all fail together, preventing inconsistent data states.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Credit card information format validation must occur before any attempt to process payment, checking that card numbers follow proper length and checksum rules, expiration dates are in the future, and security codes are the correct length for the card type.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reservation system must implement robust conflict detection to prevent double-booking scenarios where the same driver, vehicle, or time slot might be inadvertently assigned to multiple students, validating availability at the moment of confirmation and using database locking mechanisms to prevent race conditions.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Practice test scoring algorithms must accurately calculate percentage scores based on correct versus incorrect answers and properly update student progress status indicators to reflect whether tests have not been taken, are currently in progress, have been failed, or have been passed according to defined passing thresholds.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comprehensive activity logging system must record the specific user account that performed each create, read, update, or delete operation on any data record, associating actions with individual users rather than generic system accounts to enable full accountability and forensic analysis if needed.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authentication system must handle passwords in a case-sensitive manner as is standard security practice, while implementing case-insensitive matching for usernames or email addresses to improve usability and reduce support burden from users who forget their exact capitalization.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Reservation confirmation must include validation of customer-provided pickup and drop-off locations before finalizing any appointment, checking format and completeness to catch obvious errors that could lead to missed lessons or logistical problems for instructors.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Accuracy and precision requirements ensure the system produces correct, reliable results across all operations. Role-based permissions prevent security breaches and unauthorized access to sensitive data. Immediate input validation with clear error messages improves user experience and data quality by catching mistakes before they enter the database. Second-accurate timestamps provide the granularity needed for audit trails and troubleshooting. Conflict detection in scheduling is absolutely critical to prevent double-bookings that would result in operational failures and customer dissatisfaction. Precise scoring algorithms ensure students receive accurate feedback on their performance and progress.</w:t>
      </w:r>
    </w:p>
    <w:p>
      <w:pPr>
        <w:suppressAutoHyphens w:val="1"/>
        <w:spacing w:lineRule="auto" w:line="240" w:after="360" w:beforeAutospacing="0" w:afterAutospacing="0"/>
        <w:rPr>
          <w:rFonts w:ascii="Calibri" w:hAnsi="Calibri" w:cs="Calibri"/>
        </w:rPr>
      </w:pPr>
    </w:p>
    <w:p>
      <w:pPr>
        <w:pStyle w:val="P4"/>
      </w:pPr>
      <w:r>
        <w:t xml:space="preserve">Adaptability </w:t>
      </w:r>
    </w:p>
    <w:p>
      <w:pPr>
        <w:suppressAutoHyphens w:val="1"/>
        <w:spacing w:lineRule="auto" w:line="240" w:after="0" w:beforeAutospacing="0" w:afterAutospacing="0"/>
        <w:rPr>
          <w:rFonts w:ascii="Calibri" w:hAnsi="Calibri" w:cs="Calibri"/>
          <w:i w:val="1"/>
          <w:strike w:val="1"/>
        </w:rPr>
      </w:pPr>
      <w:r>
        <w:rPr>
          <w:rFonts w:ascii="Calibri" w:hAnsi="Calibri" w:cs="Calibri"/>
          <w:i w:val="1"/>
        </w:rPr>
        <w:t xml:space="preserve">Can you make changes to the user (add/remove/modify) without changing code? How will the system adapt to platform updates? What type of access does the IT admin need? </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Owner role must be granted the capability to enable or disable any of the three service packages through the administrative interface without needing to modify code, compile new versions, or redeploy the application, allowing rapid response to business decisions such as temporarily suspending a package that is not selling well or disabling new enrollments while evaluating program changes.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While adding entirely new package types or removing existing package structures will require developer involvement to modify database schemas and add appropriate user interface elements, the system architecture should anticipate this possibility by using extensible data models and modular code design that minimizes the scope of changes needed.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IT Officer must have comprehensive administrative access to reset any user's password immediately, manually unlock accounts that have been locked due to failed login attempts, modify user role assignments to grant or revoke permissions, and completely block user access when necessary due to policy violations, account compromise, or employment termination.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gracefully accommodate DMV policy changes received through the integration interface by automatically updating affected course content sections, modifying practice test question banks, adjusting test scoring rubrics, and updating any reference materials that cite DMV regulations, minimizing the manual effort required to maintain compliance with evolving government requirements.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3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user management subsystem should allow administrators to create new user roles and modify permission assignments through configuration rather than requiring code changes, supporting future organizational structure changes or the introduction of new employee positions with specialized access needs.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support adding new vehicles to the fleet and new drivers to the instructor roster through simple administrative forms that update the master data tables, with the scheduling logic automatically recognizing these new resources as available for reservation assignment without requiring system modifications or restarts.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cloud-hosted architecture must be designed for horizontal scalability, meaning that increased user load can be handled by adding more server instances rather than requiring expensive vertical scaling to larger single machines, providing a cost-effective growth path as DriverPass expands its customer base.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Notification templates for emails sent to customers (reservation confirmations, reminders, password resets, etc.) should be editable by administrators through a template management interface, allowing DriverPass to refine messaging, add branding elements, or accommodate special promotions without developer involvement.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be architected to accept regular security patches and minor updates to the underlying operating system, database platform, application server, and framework libraries without requiring application-level code changes, ensuring the platform remains secure against emerging threats while minimizing ongoing maintenance costs.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Adaptability requirements ensure the system can evolve with DriverPass's business needs without requiring constant developer involvement or expensive change requests. The ability for owners to enable/disable packages provides operational flexibility to respond to market conditions. IT Officer administrative capabilities support routine account management tasks without developer escalation. Automatic DMV update processing is critical because driving regulations change regularly and staying current is both a business requirement and likely a legal obligation. Supporting new vehicles and drivers through simple forms rather than code changes reduces operational overhead as the business scales. Horizontal scalability provides a cost-effective growth path that matches infrastructure costs to actual usage levels.</w:t>
      </w:r>
    </w:p>
    <w:p>
      <w:pPr>
        <w:suppressAutoHyphens w:val="1"/>
        <w:spacing w:lineRule="auto" w:line="240" w:after="360" w:beforeAutospacing="0" w:afterAutospacing="0"/>
        <w:rPr>
          <w:rFonts w:ascii="Calibri" w:hAnsi="Calibri" w:cs="Calibri"/>
        </w:rPr>
      </w:pPr>
    </w:p>
    <w:p>
      <w:pPr>
        <w:pStyle w:val="P4"/>
      </w:pPr>
      <w:r>
        <w:t>Security</w:t>
      </w:r>
    </w:p>
    <w:p>
      <w:pPr>
        <w:suppressAutoHyphens w:val="1"/>
        <w:spacing w:lineRule="auto" w:line="240" w:after="0" w:beforeAutospacing="0" w:afterAutospacing="0"/>
        <w:rPr>
          <w:rFonts w:ascii="Calibri" w:hAnsi="Calibri" w:cs="Calibri"/>
          <w:i w:val="1"/>
          <w:strike w:val="1"/>
        </w:rPr>
      </w:pPr>
      <w:r>
        <w:rPr>
          <w:rFonts w:ascii="Calibri" w:hAnsi="Calibri" w:cs="Calibri"/>
          <w:i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Every user must authenticate using a username and password combination before gaining access to any system functionality, with no guest access or anonymous browsing permitted for actual course content, test-taking, or reservation management beyond public marketing pages.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role-based access control (RBAC) system must enforce five distinct security roles with carefully designed permission sets: Owners have full read and write access to all data including business reports and system configuration; IT Officers have user administration capabilities including password resets and access blocking plus system maintenance functions; Secretaries can view and manage customer reservations and input customer data but cannot access financial reports or system administration; Customers can only access their own accounts, course materials they've purchased, and their personal reservation history; Drivers can view their assigned lessons and add notes but cannot access other students' information or modify reservations.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passwords must be hashed using industry-standard adaptive hashing algorithms such as bcrypt, scrypt, or Argon2 that are specifically designed to resist brute force attacks through computational cost factors that can be increased over time as computing power grows, ensuring password security remains effective even as attack capabilities improve.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must implement account lockout policies that automatically disable an account for a cooling-off period after five consecutive failed login attempts within a 15-minute window, preventing automated password guessing attacks while still allowing legitimate users who mistype their password a reasonable margin for error before being locked out.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Automated password reset functionality must be provided via email verification, where users enter their email address, receive a single-use token valid for a limited time (typically one hour), and can then set a new password without requiring IT Officer intervention for this common support scenario.</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Credit card information must be encrypted both in transit and at rest using appropriate encryption standards, with the system design preferably delegating all payment processing to PCI-DSS compliant third-party services that assume the regulatory burden and security requirements of handling payment card data.</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4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client-server communication must be encrypted using HTTPS (HTTP over TLS) with modern cipher suites and properly configured security headers including HSTS, X-Frame-Options, and Content-Security-Policy to protect against man-in-the-middle attacks, session hijacking, clickjacking, and other network-layer threats.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 comprehensive security audit log must record all authentication attempts (successful and failed), authorization violations where users attempt to access resources they don't have permission for, administrative actions such as password resets or account blocking, and any other security-relevant events with sufficient detail including username, IP address, timestamp, and action taken to support forensic investigation if a security incident occurs.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Session management must implement automatic timeouts after 30 minutes of user inactivity, requiring reauthentication before allowing further actions to prevent unauthorized access if a user leaves their device unattended in a public location.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user input must be validated and sanitized using appropriate techniques to prevent common web application vulnerabilities including SQL injection attacks where malicious SQL code is embedded in input fields, cross-site scripting (XSS) attacks where malicious JavaScript is injected into pages viewed by other users, and cross-site request forgery (CSRF) attacks where authenticated users are tricked into submitting forged requests.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IT Officer's full access to all user accounts must be logged and auditable to prevent abuse of administrative privileges, creating accountability even for users with elevated permissions and enabling detection of insider threats.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Customer personal information including names, addresses, phone numbers, and email addresses must be stored securely with encryption at rest and accessed only by authorized roles, with the system design respecting data minimization principles by only collecting information actually needed for business operations rather than gathering excessive personal data.</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DMV integration API endpoints must implement proper authentication mechanisms, whether through API keys, OAuth tokens, mutual TLS certificates, or other secure methods appropriate to the DMV's requirements, to ensure that only legitimate requests from authorized DMV systems are processed and that the integration cannot be exploited by attackers.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Security is critically important for the DriverPass system given that it handles sensitive customer personal information, financial data, and maintains compliance with DMV regulations. Password hashing with adaptive algorithms protects credentials even if the database is compromised. Account lockout policies defend against brute force attacks while remaining user-friendly. Role-based access control ensures users can only access data and functions appropriate to their responsibilities, preventing both accidental and malicious unauthorized access. Comprehensive audit logging provides accountability and supports forensic investigation if security incidents occur. HTTPS encryption protects data in transit from interception. Session timeouts prevent unauthorized access from unattended devices. Input validation and sanitization defend against injection attacks that are among the most common and dangerous web application vulnerabilities.</w:t>
      </w:r>
    </w:p>
    <w:p>
      <w:pPr>
        <w:suppressAutoHyphens w:val="1"/>
        <w:spacing w:lineRule="auto" w:line="240" w:after="360" w:beforeAutospacing="0" w:afterAutospacing="0"/>
        <w:rPr>
          <w:rFonts w:ascii="Calibri" w:hAnsi="Calibri" w:cs="Calibri"/>
        </w:rPr>
      </w:pPr>
    </w:p>
    <w:p>
      <w:pPr>
        <w:pStyle w:val="P3"/>
        <w:keepNext w:val="0"/>
        <w:keepLines w:val="0"/>
        <w:suppressAutoHyphens w:val="1"/>
      </w:pPr>
      <w:r>
        <w:t>Functional Requirements</w:t>
      </w:r>
    </w:p>
    <w:p>
      <w:pPr>
        <w:suppressAutoHyphens w:val="1"/>
        <w:spacing w:lineRule="auto" w:line="240" w:after="0" w:beforeAutospacing="0" w:afterAutospacing="0"/>
        <w:rPr>
          <w:rFonts w:ascii="Calibri" w:hAnsi="Calibri" w:cs="Calibri"/>
          <w:i w:val="1"/>
        </w:rPr>
      </w:pPr>
      <w:r>
        <w:rPr>
          <w:rFonts w:ascii="Calibri" w:hAnsi="Calibri" w:cs="Calibri"/>
          <w:i w:val="1"/>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validate user credentials during login by comparing the provided username and password against securely stored hash values in the user database, granting access to system features appropriate to the user's assigned role upon successful authentication and creating a secure session token for subsequent requests.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allow prospective customers to create new accounts through a registration process that collects first name, last name, complete mailing address including state, phone number, credit card information including card number, expiration date and security code, plus pickup location and drop-off location for driving lessons, validating all input before storing it securely in the database.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enable customers to browse three distinct service packages with full descriptions: Package One offering six hours of in-car training with a certified driving instructor, Package Two offering eight hours of in-car training plus an in-person lesson covering DMV rules and policies, and Package Three offering twelve hours of in-car training, in-person DMV rules lesson, and full access to online classes with content materials and practice tests.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process package purchases securely through integration with a third-party payment processor, validating credit card information, charging the appropriate amount based on the selected package, and updating the customer's account to reflect their purchased access rights and remaining lesson hours.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5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allow customers to make, modify, and cancel driving lesson reservations online through their account dashboard, specifying the desired date and time for their two-hour lesson session while viewing real-time availability of instructors and vehicles before confirming the appointment.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enable the secretary user role to create, modify, and cancel appointments on behalf of customers who contact the office by phone or visit in person, with full access to the scheduling calendar showing instructor assignments, vehicle availability, and time slot openings across all 10 vehicles and available driving instructors.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automatically assign each confirmed reservation to a specific driver from the pool of available instructors and match it with one of the ten available training vehicles, tracking which customer is paired with which driver, vehicle, and time slot while preventing scheduling conflicts through real-time validation.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track and log all user activity with comprehensive audit trails recording who created each reservation, who canceled it, who modified it last, and precisely when each action occurred with timestamps accurate to the second, maintaining complete accountability accessible by administrators to determine responsibility when issues arise.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provide the IT officer with full administrative capabilities to manage all user accounts including resetting passwords for users who have forgotten their credentials, manually unlocking accounts after failed login attempts, modifying user role assignments, and immediately blocking access for terminated employees or compromised accounts to maintain system security.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enable the owner to access data online from any computer or mobile device with an internet connection, allowing comprehensive business reports and selected information to be downloaded in Excel-compatible format for offline analysis, custom visualizations, and strategic planning activities conducted away from the office.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provide Package Three customers with unlimited access to online classes containing structured educational content covering all DMV rules, regulations, safe driving practices, and test preparation materials, with content organized into logical learning modules that students can progress through at their own pace.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administer interactive practice tests that simulate actual DMV examinations in format, difficulty level, and content coverage, automatically calculating scores based on correct versus incorrect answers, tracking completion status, identifying knowledge gaps, and providing detailed feedback to help students focus their study efforts on areas needing improvement.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distinguish between five distinct user roles—Owner, IT Officer, Secretary, Customer, and Driver—granting each role access only to the system features and data appropriate to their responsibilities and authorization level while preventing unauthorized access to restricted functions or sensitive information.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generate comprehensive activity reports that the owner can execute to produce detailed records of all system transactions, user modifications, reservation changes, package purchases, and administrative actions for accountability, business analysis, and performance monitoring purposes.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6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prevent any data modification operations when users attempt to work offline, displaying appropriate error messages and requiring an active internet connection before allowing updates to reservations, account information, or test results to avoid data redundancy conflicts between client devices and the central server.</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integrate with the Department of Motor Vehicles through automated notification mechanisms or API connections to receive real-time updates about policy changes, regulation modifications, and revised testing requirements, then automatically update relevant online class content, practice test questions, and reference materials to ensure all educational content reflects current DMV standards.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allow the owner to enable or disable any of the three service packages through an administrative interface without requiring code modifications or system downtime, supporting dynamic business decisions about which offerings to make available to new customers based on market conditions and operational capacity.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send automated email notifications to customers for reservation confirmations immediately after booking, reminder messages 24 hours before scheduled lessons, confirmation of cancellations or modifications, password reset tokens when requested, and welcome messages upon account creation, maintaining clear communication throughout the customer journey.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enable drivers to view their assigned lesson schedule showing customer names, pickup locations, drop-off locations, vehicle assignments, and appointment times, while allowing them to add post-lesson notes about student performance, areas needing additional practice, or any incidents that occurred during training sessions.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Functional requirements define what the DriverPass system must do to meet all business needs identified during the client interview. These requirements capture essential functionality across customer account management, package selection and secure purchasing, flexible appointment scheduling coordinated across multiple instructors and vehicles, role-based access control enforcing proper security boundaries, complete activity tracking for accountability and business intelligence, integration with DMV systems for compliance, and support for both online learning and practical driving instruction. Each requirement directly addresses specific needs articulated by Liam and Ian while ensuring the system supports DriverPass's core mission of improving driver training outcomes and reducing DMV test failure rates through comprehensive, multi-modal education.</w:t>
      </w:r>
    </w:p>
    <w:p>
      <w:pPr>
        <w:suppressAutoHyphens w:val="1"/>
        <w:spacing w:lineRule="auto" w:line="240" w:after="240" w:beforeAutospacing="0" w:afterAutospacing="0"/>
        <w:rPr>
          <w:rFonts w:ascii="Calibri" w:hAnsi="Calibri" w:cs="Calibri"/>
        </w:rPr>
      </w:pPr>
    </w:p>
    <w:p>
      <w:pPr>
        <w:pStyle w:val="P3"/>
        <w:keepNext w:val="0"/>
        <w:keepLines w:val="0"/>
        <w:suppressAutoHyphens w:val="1"/>
      </w:pPr>
      <w:r>
        <w:t>User Interface</w:t>
      </w:r>
    </w:p>
    <w:p>
      <w:pPr>
        <w:suppressAutoHyphens w:val="1"/>
        <w:spacing w:lineRule="auto" w:line="240" w:after="0" w:beforeAutospacing="0" w:afterAutospacing="0"/>
        <w:rPr>
          <w:rFonts w:ascii="Calibri" w:hAnsi="Calibri" w:cs="Calibri"/>
          <w:i w:val="1"/>
        </w:rPr>
      </w:pPr>
      <w:r>
        <w:rPr>
          <w:rFonts w:ascii="Calibri" w:hAnsi="Calibri" w:cs="Calibri"/>
          <w:i w:val="1"/>
        </w:rPr>
        <w:t xml:space="preserve">What are the needs of the interface? Who are the different users for this interface? What will each user need to be able to do through the interface? How will the user interact with the interface (mobile, browser, etc.)? </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DriverPass system shall be delivered as a responsive web application accessible through modern web browsers including Chrome, Firefox, Safari, and Edge on both desktop computers and mobile devices (smartphones and tablets) without requiring any specialized software installation beyond standard browsers.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customer-facing interface shall present a clean, intuitive dashboard immediately upon login displaying the customer's current package status with remaining lesson hours, upcoming reservation schedule with dates and times, quick links to access online course materials, buttons to take practice tests, and a prominent "Book a Lesson" call-to-action that launches the reservation workflow.</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reservation booking interface shall provide an interactive calendar view showing available time slots across all instructors and vehicles, with color-coding to distinguish available, booked, and unavailable periods, allowing customers to select their preferred date and time before confirming their pickup and drop-off locations from previously saved addresses or entering new location details.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online course interface shall organize educational content into clearly labeled modules with progress indicators showing completion percentage, allowing students to navigate between sections, bookmark important pages, and resume their studies where they left off in previous sessions.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practice test interface shall present questions one at a time in a clean, distraction-free layout with multiple choice answers clearly displayed, navigation buttons to move forward and backward through the test, a timer showing remaining time if the test is timed, and a submit button to finalize and score the examination.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secretary's administrative interface shall provide comprehensive scheduling tools including a multi-week calendar view displaying all reservations across all instructors and vehicles, quick-create forms to add new appointments with customer search functionality, and modification tools to update or cancel existing reservations with automatic notification to affected customers.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7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owner's dashboard shall display key business metrics including total active customers, revenue by package type, upcoming lessons scheduled, recent registrations, and system activity summaries, with drill-down capabilities to view detailed reports and download data to Excel format.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IT officer's administrative panel shall provide user management tools to search accounts, view activity logs, reset passwords through a secure workflow, modify role assignments using dropdown selectors, and block or unblock user access with mandatory reason codes for audit purposes.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forms throughout the system shall implement real-time validation displaying error messages immediately adjacent to problematic fields using clear, non-technical language that explains exactly what is wrong and how to correct it, preventing submission of invalid data while maintaining good user experience.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Navigation shall follow standard web conventions with a persistent top navigation bar containing the DriverPass logo linking to the home dashboard, main menu items appropriate to the user's role, account settings access, and a logout button, ensuring users can always orient themselves and access key functions regardless of where they are in the application.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shall implement accessibility features including sufficient color contrast ratios meeting WCAG 2.1 Level AA standards, keyboard navigation support allowing all functions to be accessed without a mouse, properly structured semantic HTML with heading hierarchy, alt text for all images, and form labels correctly associated with input fields to support users with disabilities and assistive technologies.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All user interface text shall use clear, concise language avoiding technical jargon, with consistent terminology throughout the application, and instructions provided contextually where users need guidance to complete complex workflows such as booking their first reservation or taking their first practice test.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The user interface requirements ensure DriverPass system delivers an intuitive, accessible experience across all user types and device contexts. The responsive web design approach maximizes accessibility by eliminating installation barriers and supporting the full range of devices customers use daily. Role-specific dashboards and workflows ensure each user type—customers, secretaries, drivers, IT officers, and owners—can efficiently accomplish their tasks without being overwhelmed by irrelevant features. Real-time validation, clear error messaging, and consistent navigation patterns reduce user frustration and support calls. Accessibility features ensure the system serves all potential customers including those with disabilities, expanding DriverPass's addressable market while meeting ethical and potentially legal obligations for inclusive design.</w:t>
      </w:r>
    </w:p>
    <w:p>
      <w:pPr>
        <w:suppressAutoHyphens w:val="1"/>
        <w:spacing w:lineRule="auto" w:line="240" w:after="240" w:beforeAutospacing="0" w:afterAutospacing="0"/>
        <w:rPr>
          <w:rFonts w:ascii="Calibri" w:hAnsi="Calibri" w:cs="Calibri"/>
        </w:rPr>
      </w:pPr>
    </w:p>
    <w:p>
      <w:pPr>
        <w:pStyle w:val="P3"/>
        <w:keepNext w:val="0"/>
        <w:keepLines w:val="0"/>
        <w:suppressAutoHyphens w:val="1"/>
      </w:pPr>
      <w:r>
        <w:t>Assumptions</w:t>
      </w:r>
    </w:p>
    <w:p>
      <w:pPr>
        <w:suppressAutoHyphens w:val="1"/>
        <w:spacing w:lineRule="auto" w:line="240" w:after="0" w:beforeAutospacing="0" w:afterAutospacing="0"/>
        <w:rPr>
          <w:rFonts w:ascii="Calibri" w:hAnsi="Calibri" w:cs="Calibri"/>
        </w:rPr>
      </w:pPr>
      <w:r>
        <w:rPr>
          <w:rFonts w:ascii="Calibri" w:hAnsi="Calibri" w:cs="Calibri"/>
          <w:i w:val="1"/>
        </w:rPr>
        <w:t xml:space="preserve">What things were not specifically addressed in your design above? What assumptions are you making in your design about the users or the technology they have? </w:t>
      </w:r>
    </w:p>
    <w:p>
      <w:pPr>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all users have access to devices with modern web browsers and reliable internet connectivity sufficient to stream video content, complete interactive practice tests, and maintain real-time synchronization with the central server, though the quality of connectivity may vary between high-speed broadband and mobile data networks.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the Department of Motor Vehicles provides some form of automated notification mechanism, API access, or structured data feed that allows the DriverPass system to receive updates about policy changes, regulation modifications, and revised test requirements in a machine-readable format rather than requiring manual monitoring of DMV websites and manual content updates.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customers possess valid email addresses that they check regularly, as email serves as the primary communication channel for reservation confirmations, appointment reminders, password resets, and important system notifications, with no alternative communication methods like SMS text messaging or postal mail planned for the initial release.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the third-party payment processor integration (Stripe, PayPal, or similar service) will maintain consistent API specifications and backward compatibility, allowing DriverPass to process credit card payments reliably without frequent integration updates necessitated by breaking changes to the payment provider's systems.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DriverPass's fleet of 10 vehicles will remain relatively stable in size and that the driving instructor workforce will consist of between 5 and 20 instructors, establishing reasonable bounds for the scheduling algorithm's complexity and the administrative overhead of managing vehicle and instructor master data.</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8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all driving instructors have basic computer literacy skills sufficient to log into the system, view their schedules, and enter post-lesson notes using web forms, though extensive training on complex software features is not expected of instructors whose primary expertise is teaching driving rather than using technology.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business hours during which lessons can be scheduled fall within a standard range of approximately 7:00 AM to 8:00 PM seven days per week, though the exact hours may be configurable by administrators, and that no overnight or early morning lessons will be offered that would require special handling for date-time calculations spanning midnight.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the hosting cloud platform (AWS, Azure, or Google Cloud) will provide adequate reliability, security, and scalability to support DriverPass's operations without significant outages, data loss, or security breaches, though the specific platform selected will be determined based on cost analysis and technical requirements during the implementation phase.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package pricing will remain relatively stable over time with infrequent changes, as frequent price modifications would require careful handling of customers who purchased packages under previous pricing schemes, refund calculations, and complex business rules that are not addressed in the current requirements.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assumes that reservation time slots are quantized in standard increments (2-hour blocks for lessons plus buffer time between appointments) rather than allowing arbitrary start times, simplifying scheduling logic and preventing appointments from being booked at unusual times that would complicate instructor and vehicle assignments.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Documenting these assumptions is critical for establishing the boundaries of the system design and identifying dependencies that could affect project success. These assumptions inform technical architecture decisions, risk assessment, and project planning by making explicit the conditions that must be true for the system to function as designed. When assumptions prove incorrect during development or after deployment, the project team can evaluate whether requirements need revision, additional features need development, or deployment constraints need adjustment. Capturing assumptions also protects the consulting company by clearly communicating what has been considered in-scope versus what circumstances might require additional analysis, design work, or functionality beyond the current project scope.</w:t>
      </w:r>
    </w:p>
    <w:p>
      <w:pPr>
        <w:suppressAutoHyphens w:val="1"/>
        <w:spacing w:lineRule="auto" w:line="240" w:after="240" w:beforeAutospacing="0" w:afterAutospacing="0"/>
        <w:rPr>
          <w:rFonts w:ascii="Calibri" w:hAnsi="Calibri" w:cs="Calibri"/>
        </w:rPr>
      </w:pPr>
    </w:p>
    <w:p>
      <w:pPr>
        <w:pStyle w:val="P3"/>
        <w:keepNext w:val="0"/>
        <w:keepLines w:val="0"/>
        <w:suppressAutoHyphens w:val="1"/>
      </w:pPr>
      <w:bookmarkStart w:id="0" w:name="_heading=h.o73cqlpvrpe1"/>
      <w:bookmarkEnd w:id="0"/>
      <w:r>
        <w:t>Limitations</w:t>
      </w:r>
    </w:p>
    <w:p>
      <w:pPr>
        <w:suppressAutoHyphens w:val="1"/>
        <w:spacing w:lineRule="auto" w:line="240" w:after="0" w:beforeAutospacing="0" w:afterAutospacing="0"/>
        <w:rPr>
          <w:rFonts w:ascii="Calibri" w:hAnsi="Calibri" w:cs="Calibri"/>
          <w:i w:val="1"/>
        </w:rPr>
      </w:pPr>
      <w:r>
        <w:rPr>
          <w:rFonts w:ascii="Calibri" w:hAnsi="Calibri" w:cs="Calibri"/>
          <w:i w:val="1"/>
        </w:rPr>
        <w:t>Any system you build will naturally have limitations. What limitations do you see in your system design? What limitations do you have as far as resources, time, budget, or technology?</w:t>
      </w:r>
    </w:p>
    <w:p>
      <w:pPr>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is not designed to function offline for any data modification operations; while users may be able to view cached content or previously loaded pages when connectivity is lost, they cannot create new reservations, modify existing appointments, update account information, or take practice tests without an active internet connection, as the system prioritizes data consistency and requires real-time validation against the central database.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will not support voice-activated input or voice-based navigation features, requiring all user interactions to occur through traditional keyboard, mouse, or touchscreen inputs, which may limit accessibility for users with certain motor disabilities though standard screen reader compatibility will be maintained.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cannot guarantee lesson availability for any specific date and time requested by customers, as scheduling is subject to instructor availability, vehicle availability, and existing reservation commitments, potentially requiring customers to choose from available time slots rather than always getting their first preference.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will not automatically handle cancellation and refund policies beyond recording the cancellation event and updating lesson hour balances; the business logic for determining whether customers are entitled to refunds, how much should be refunded based on cancellation timing, and actually processing refund transactions to customer credit cards is considered a complex business policy area that will require manual review and approval by DriverPass management rather than automated system handling.</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does not include built-in video conferencing capabilities for remote instruction; while online course content can include pre-recorded video materials, live virtual instruction sessions would require integration with external video conferencing platforms like Zoom or Microsoft Teams, which is beyond the current project scope.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9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cannot automatically verify the accuracy of customer-provided pickup and drop-off locations beyond basic format validation; ensuring these addresses are legitimate, accessible, and safe for driving lessons remains the responsibility of DriverPass staff and instructors, with the system serving only as a data capture and storage mechanism rather than performing geocoding validation or safety assessments.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will not track or enforce instructor certification expirations, vehicle maintenance schedules, insurance policy renewals, or other operational compliance requirements that are independent of the software system itself, leaving these critical business processes to be managed through separate tracking mechanisms by DriverPass management.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does not provide native mobile applications for iOS or Android platforms in the initial release; while the responsive web design will function on mobile browsers, users will not have installable apps with offline content caching, push notifications, or deep integration with device features, which represents a potential future enhancement but is not part of the current deliverable.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will not automatically synchronize with customers' personal calendars (Google Calendar, Outlook, Apple Calendar, etc.) to add driving lesson appointments, though reservation confirmations sent via email may include iCalendar attachments that users can manually import if their email client supports this functionality.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cannot scale indefinitely without additional infrastructure investment; while the cloud-hosted architecture provides significant scalability headroom, supporting thousands of simultaneous users or tens of thousands of active customer accounts may eventually require database optimization, caching layer implementation, or architectural refinements beyond the initial deployment configuration.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numPr>
          <w:ilvl w:val="0"/>
          <w:numId w:val="10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The system will not provide real-time GPS tracking of driving lesson vehicles during active lessons, location-based services to automatically detect when instructors arrive at pickup locations, or any similar advanced fleet management capabilities that would require hardware installation in vehicles and mobile application development for instructors.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color w:val="000000"/>
        </w:rPr>
      </w:pPr>
      <w:r>
        <w:rPr>
          <w:rFonts w:ascii="Calibri" w:hAnsi="Calibri" w:cs="Calibri" w:eastAsia="Calibri"/>
          <w:color w:val="000000"/>
        </w:rPr>
        <w:t>Rationale: Clearly documenting system limitations serves multiple critical purposes in the requirements specification process. First, it manages stakeholder expectations by explicitly stating what the system will not do, preventing future disappointment or scope disputes when users discover missing functionality they assumed would be included. Second, it protects the development team and consulting company from liability for features that were never promised or designed, establishing clear boundaries around project deliverables. Third, it identifies potential future enhancement opportunities that might be prioritized in subsequent development phases once the core system is successfully deployed and proven. Finally, it demonstrates thorough requirements analysis by showing the team has carefully considered not just what to build but also what to consciously exclude, helping focus development effort on the highest-value features that directly support DriverPass's business objectives.</w:t>
      </w:r>
    </w:p>
    <w:p>
      <w:pPr>
        <w:suppressAutoHyphens w:val="1"/>
        <w:spacing w:lineRule="auto" w:line="240" w:after="240" w:beforeAutospacing="0" w:afterAutospacing="0"/>
        <w:rPr>
          <w:rFonts w:ascii="Calibri" w:hAnsi="Calibri" w:cs="Calibri"/>
        </w:rPr>
      </w:pPr>
    </w:p>
    <w:p>
      <w:pPr>
        <w:pStyle w:val="P3"/>
        <w:keepNext w:val="0"/>
        <w:keepLines w:val="0"/>
        <w:suppressAutoHyphens w:val="1"/>
      </w:pPr>
      <w:r>
        <w:t>Gantt Chart</w:t>
      </w:r>
    </w:p>
    <w:p>
      <w:pPr>
        <w:suppressAutoHyphens w:val="1"/>
        <w:spacing w:lineRule="auto" w:line="240" w:after="0" w:beforeAutospacing="0" w:afterAutospacing="0"/>
        <w:rPr>
          <w:rFonts w:ascii="Calibri" w:hAnsi="Calibri" w:cs="Calibri"/>
          <w:i w:val="1"/>
        </w:rPr>
      </w:pPr>
      <w:r>
        <w:rPr>
          <w:rFonts w:ascii="Calibri" w:hAnsi="Calibri" w:cs="Calibri"/>
          <w:i w:val="1"/>
        </w:rPr>
        <w:t>Please include a screenshot of the GANTT chart that you created with Lucidchart. Be sure to check that it meets the plan described by the characters in the interview.</w:t>
      </w:r>
    </w:p>
    <w:p>
      <w:pPr>
        <w:suppressAutoHyphens w:val="1"/>
        <w:spacing w:lineRule="auto" w:line="240" w:after="0" w:beforeAutospacing="0" w:afterAutospacing="0"/>
        <w:rPr>
          <w:rFonts w:ascii="Calibri" w:hAnsi="Calibri" w:cs="Calibri"/>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uppressAutoHyphens w:val="1"/>
        <w:spacing w:lineRule="auto" w:line="240" w:after="0" w:beforeAutospacing="0" w:afterAutospacing="0"/>
        <w:rPr>
          <w:rFonts w:ascii="Calibri" w:hAnsi="Calibri" w:cs="Calibri" w:eastAsia="Calibri"/>
          <w:i w:val="1"/>
          <w:color w:val="000000"/>
        </w:rPr>
      </w:pPr>
      <w:r>
        <w:drawing>
          <wp:inline xmlns:wp="http://schemas.openxmlformats.org/drawingml/2006/wordprocessingDrawing" distT="0" distB="0" distL="0" distR="0">
            <wp:extent cx="5943600" cy="3822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5943600" cy="3822065"/>
                    </a:xfrm>
                    <a:prstGeom prst="rect"/>
                  </pic:spPr>
                </pic:pic>
              </a:graphicData>
            </a:graphic>
          </wp:inline>
        </w:drawing>
      </w:r>
    </w:p>
    <w:p>
      <w:pPr>
        <w:suppressAutoHyphens w:val="1"/>
        <w:spacing w:lineRule="auto" w:line="240" w:after="0" w:beforeAutospacing="0" w:afterAutospacing="0"/>
        <w:rPr>
          <w:rFonts w:ascii="Calibri" w:hAnsi="Calibri" w:cs="Calibri"/>
        </w:rPr>
      </w:pPr>
    </w:p>
    <w:sectPr>
      <w:headerReference xmlns:r="http://schemas.openxmlformats.org/officeDocument/2006/relationships" w:type="default" r:id="RelHdr1"/>
      <w:footerReference xmlns:r="http://schemas.openxmlformats.org/officeDocument/2006/relationships" w:type="default" r:id="RelFtr1"/>
      <w:footnotePr/>
      <w:endnotePr/>
      <w:type w:val="nextPage"/>
      <w:pgMar w:left="1440" w:right="1440" w:top="1440" w:bottom="1440" w:header="720" w:footer="720" w:gutter="0"/>
      <w:pgNumType w:start="1" w:chapSep="period"/>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140317929"/>
      <w:docPartList>
        <w:docPartGallery w:val="Page Numbers (Bottom of Page)"/>
        <w:docPartCategory w:val=""/>
        <w:docPartUnique/>
      </w:docPartList>
    </w:sdtPr>
    <w:sdtEndPr>
      <w:rPr>
        <w:noProof w:val="1"/>
      </w:rPr>
    </w:sdtEndPr>
    <w:sdtContent>
      <w:p>
        <w:pPr>
          <w:pStyle w:val="P12"/>
        </w:pPr>
        <w:r>
          <w:fldChar w:fldCharType="begin"/>
        </w:r>
        <w:r>
          <w:instrText xml:space="preserve"> PAGE   \* MERGEFORMAT </w:instrText>
        </w:r>
        <w:r>
          <w:fldChar w:fldCharType="separate"/>
        </w:r>
        <w:r>
          <w:rPr>
            <w:noProof w:val="1"/>
          </w:rPr>
          <w:t>#</w:t>
        </w:r>
        <w:r>
          <w:rPr>
            <w:noProof w:val="1"/>
          </w:rPr>
          <w:fldChar w:fldCharType="end"/>
        </w:r>
      </w:p>
    </w:sdtContent>
  </w:sdt>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spacing w:after="200" w:beforeAutospacing="0" w:afterAutospacing="0"/>
      <w:jc w:val="center"/>
    </w:pPr>
    <w:r>
      <w:rPr>
        <w:noProof w:val="1"/>
      </w:rPr>
      <w:drawing>
        <wp:inline xmlns:wp="http://schemas.openxmlformats.org/drawingml/2006/wordprocessingDrawing"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dpi="0">
                  <a:blip xmlns:r="http://schemas.openxmlformats.org/officeDocument/2006/relationships" r:embed="Relimage2">
                    <a:extLst>
                      <a:ext uri="{96DAC541-7B7A-43D3-8B79-37D633B846F1}">
                        <asvg:svgBlip xmlns:asvg="http://schemas.microsoft.com/office/drawing/2016/SVG/main" r:embed="Relimage3"/>
                      </a:ext>
                    </a:extLst>
                  </a:blip>
                  <a:srcRect/>
                  <a:stretch>
                    <a:fillRect/>
                  </a:stretch>
                </pic:blipFill>
                <pic:spPr>
                  <a:xfrm>
                    <a:off x="0" y="0"/>
                    <a:ext cx="1104900" cy="476250"/>
                  </a:xfrm>
                  <a:prstGeom prst="rect"/>
                </pic:spPr>
              </pic:pic>
            </a:graphicData>
          </a:graphic>
        </wp:inline>
      </w:drawing>
    </w:r>
  </w:p>
</w:hdr>
</file>

<file path=word/numbering.xml><?xml version="1.0" encoding="utf-8"?>
<w:numbering xmlns:w="http://schemas.openxmlformats.org/wordprocessingml/2006/main">
  <w:abstractNum w:abstractNumId="0">
    <w:nsid w:val="19976EDA"/>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1">
    <w:nsid w:val="28B02E7E"/>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2">
    <w:nsid w:val="4B1656C8"/>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3">
    <w:nsid w:val="704D058B"/>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4">
    <w:nsid w:val="79544BD9"/>
    <w:multiLevelType w:val="multilevel"/>
    <w:lvl w:ilvl="0">
      <w:start w:val="1"/>
      <w:numFmt w:val="bullet"/>
      <w:suff w:val="tab"/>
      <w:lvlText w:val=""/>
      <w:lvlJc w:val="left"/>
      <w:pPr>
        <w:ind w:hanging="360" w:left="720"/>
      </w:pPr>
      <w:rPr>
        <w:rFonts w:ascii="Symbol" w:hAnsi="Symbol" w:hint="default"/>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rFonts w:ascii="Microsoft YaHei" w:hAnsi="Microsoft YaHei" w:cs="Microsoft YaHei" w:eastAsia="Microsoft YaHei"/>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rFonts w:ascii="Microsoft YaHei" w:hAnsi="Microsoft YaHei" w:cs="Microsoft YaHei" w:eastAsia="Microsoft YaHei"/>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rFonts w:ascii="Microsoft YaHei" w:hAnsi="Microsoft YaHei" w:cs="Microsoft YaHei" w:eastAsia="Microsoft YaHei"/>
        <w:u w:val="none"/>
      </w:rPr>
    </w:lvl>
  </w:abstractNum>
  <w:abstractNum w:abstractNumId="5">
    <w:nsid w:val="7E445A8B"/>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6">
    <w:nsid w:val="10B1F8D2"/>
    <w:multiLevelType w:val="hybridMultilevel"/>
    <w:lvl w:ilvl="0" w:tplc="69F0A5F3">
      <w:start w:val="1"/>
      <w:numFmt w:val="bullet"/>
      <w:suff w:val="tab"/>
      <w:lvlText w:val="·"/>
      <w:lvlJc w:val="left"/>
      <w:pPr>
        <w:ind w:hanging="360" w:left="720"/>
      </w:pPr>
      <w:rPr>
        <w:rFonts w:ascii="Symbol" w:hAnsi="Symbol"/>
      </w:rPr>
    </w:lvl>
    <w:lvl w:ilvl="1" w:tplc="567E8440">
      <w:start w:val="1"/>
      <w:numFmt w:val="bullet"/>
      <w:suff w:val="tab"/>
      <w:lvlText w:val="o"/>
      <w:lvlJc w:val="left"/>
      <w:pPr>
        <w:ind w:hanging="360" w:left="1440"/>
      </w:pPr>
      <w:rPr>
        <w:rFonts w:ascii="Symbol" w:hAnsi="Symbol"/>
      </w:rPr>
    </w:lvl>
    <w:lvl w:ilvl="2" w:tplc="473931AD">
      <w:start w:val="1"/>
      <w:numFmt w:val="bullet"/>
      <w:suff w:val="tab"/>
      <w:lvlText w:val="·"/>
      <w:lvlJc w:val="left"/>
      <w:pPr>
        <w:ind w:hanging="360" w:left="2160"/>
      </w:pPr>
      <w:rPr>
        <w:rFonts w:ascii="Symbol" w:hAnsi="Symbol"/>
      </w:rPr>
    </w:lvl>
    <w:lvl w:ilvl="3" w:tplc="62E98201">
      <w:start w:val="1"/>
      <w:numFmt w:val="bullet"/>
      <w:suff w:val="tab"/>
      <w:lvlText w:val="o"/>
      <w:lvlJc w:val="left"/>
      <w:pPr>
        <w:ind w:hanging="360" w:left="2880"/>
      </w:pPr>
      <w:rPr>
        <w:rFonts w:ascii="Symbol" w:hAnsi="Symbol"/>
      </w:rPr>
    </w:lvl>
    <w:lvl w:ilvl="4" w:tplc="52E9C713">
      <w:start w:val="1"/>
      <w:numFmt w:val="bullet"/>
      <w:suff w:val="tab"/>
      <w:lvlText w:val="·"/>
      <w:lvlJc w:val="left"/>
      <w:pPr>
        <w:ind w:hanging="360" w:left="3600"/>
      </w:pPr>
      <w:rPr>
        <w:rFonts w:ascii="Symbol" w:hAnsi="Symbol"/>
      </w:rPr>
    </w:lvl>
    <w:lvl w:ilvl="5" w:tplc="2F288670">
      <w:start w:val="1"/>
      <w:numFmt w:val="bullet"/>
      <w:suff w:val="tab"/>
      <w:lvlText w:val="o"/>
      <w:lvlJc w:val="left"/>
      <w:pPr>
        <w:ind w:hanging="360" w:left="4320"/>
      </w:pPr>
      <w:rPr>
        <w:rFonts w:ascii="Symbol" w:hAnsi="Symbol"/>
      </w:rPr>
    </w:lvl>
    <w:lvl w:ilvl="6" w:tplc="5EB38CCF">
      <w:start w:val="1"/>
      <w:numFmt w:val="bullet"/>
      <w:suff w:val="tab"/>
      <w:lvlText w:val="·"/>
      <w:lvlJc w:val="left"/>
      <w:pPr>
        <w:ind w:hanging="360" w:left="5040"/>
      </w:pPr>
      <w:rPr>
        <w:rFonts w:ascii="Symbol" w:hAnsi="Symbol"/>
      </w:rPr>
    </w:lvl>
    <w:lvl w:ilvl="7" w:tplc="40E47195">
      <w:start w:val="1"/>
      <w:numFmt w:val="bullet"/>
      <w:suff w:val="tab"/>
      <w:lvlText w:val="o"/>
      <w:lvlJc w:val="left"/>
      <w:pPr>
        <w:ind w:hanging="360" w:left="5760"/>
      </w:pPr>
      <w:rPr>
        <w:rFonts w:ascii="Symbol" w:hAnsi="Symbol"/>
      </w:rPr>
    </w:lvl>
    <w:lvl w:ilvl="8" w:tplc="02970E3E">
      <w:start w:val="1"/>
      <w:numFmt w:val="bullet"/>
      <w:suff w:val="tab"/>
      <w:lvlText w:val="·"/>
      <w:lvlJc w:val="left"/>
      <w:pPr>
        <w:ind w:hanging="360" w:left="6480"/>
      </w:pPr>
      <w:rPr>
        <w:rFonts w:ascii="Symbol" w:hAnsi="Symbol"/>
      </w:rPr>
    </w:lvl>
  </w:abstractNum>
  <w:abstractNum w:abstractNumId="7">
    <w:nsid w:val="671CF1FD"/>
    <w:multiLevelType w:val="hybridMultilevel"/>
    <w:lvl w:ilvl="0" w:tplc="69F0A5F3">
      <w:start w:val="1"/>
      <w:numFmt w:val="bullet"/>
      <w:suff w:val="tab"/>
      <w:lvlText w:val="·"/>
      <w:lvlJc w:val="left"/>
      <w:pPr>
        <w:ind w:hanging="360" w:left="720"/>
      </w:pPr>
      <w:rPr>
        <w:rFonts w:ascii="Symbol" w:hAnsi="Symbol"/>
      </w:rPr>
    </w:lvl>
    <w:lvl w:ilvl="1" w:tplc="567E8440">
      <w:start w:val="1"/>
      <w:numFmt w:val="bullet"/>
      <w:suff w:val="tab"/>
      <w:lvlText w:val="o"/>
      <w:lvlJc w:val="left"/>
      <w:pPr>
        <w:ind w:hanging="360" w:left="1440"/>
      </w:pPr>
      <w:rPr>
        <w:rFonts w:ascii="Symbol" w:hAnsi="Symbol"/>
      </w:rPr>
    </w:lvl>
    <w:lvl w:ilvl="2" w:tplc="473931AD">
      <w:start w:val="1"/>
      <w:numFmt w:val="bullet"/>
      <w:suff w:val="tab"/>
      <w:lvlText w:val="·"/>
      <w:lvlJc w:val="left"/>
      <w:pPr>
        <w:ind w:hanging="360" w:left="2160"/>
      </w:pPr>
      <w:rPr>
        <w:rFonts w:ascii="Symbol" w:hAnsi="Symbol"/>
      </w:rPr>
    </w:lvl>
    <w:lvl w:ilvl="3" w:tplc="62E98201">
      <w:start w:val="1"/>
      <w:numFmt w:val="bullet"/>
      <w:suff w:val="tab"/>
      <w:lvlText w:val="o"/>
      <w:lvlJc w:val="left"/>
      <w:pPr>
        <w:ind w:hanging="360" w:left="2880"/>
      </w:pPr>
      <w:rPr>
        <w:rFonts w:ascii="Symbol" w:hAnsi="Symbol"/>
      </w:rPr>
    </w:lvl>
    <w:lvl w:ilvl="4" w:tplc="52E9C713">
      <w:start w:val="1"/>
      <w:numFmt w:val="bullet"/>
      <w:suff w:val="tab"/>
      <w:lvlText w:val="·"/>
      <w:lvlJc w:val="left"/>
      <w:pPr>
        <w:ind w:hanging="360" w:left="3600"/>
      </w:pPr>
      <w:rPr>
        <w:rFonts w:ascii="Symbol" w:hAnsi="Symbol"/>
      </w:rPr>
    </w:lvl>
    <w:lvl w:ilvl="5" w:tplc="2F288670">
      <w:start w:val="1"/>
      <w:numFmt w:val="bullet"/>
      <w:suff w:val="tab"/>
      <w:lvlText w:val="o"/>
      <w:lvlJc w:val="left"/>
      <w:pPr>
        <w:ind w:hanging="360" w:left="4320"/>
      </w:pPr>
      <w:rPr>
        <w:rFonts w:ascii="Symbol" w:hAnsi="Symbol"/>
      </w:rPr>
    </w:lvl>
    <w:lvl w:ilvl="6" w:tplc="5EB38CCF">
      <w:start w:val="1"/>
      <w:numFmt w:val="bullet"/>
      <w:suff w:val="tab"/>
      <w:lvlText w:val="·"/>
      <w:lvlJc w:val="left"/>
      <w:pPr>
        <w:ind w:hanging="360" w:left="5040"/>
      </w:pPr>
      <w:rPr>
        <w:rFonts w:ascii="Symbol" w:hAnsi="Symbol"/>
      </w:rPr>
    </w:lvl>
    <w:lvl w:ilvl="7" w:tplc="40E47195">
      <w:start w:val="1"/>
      <w:numFmt w:val="bullet"/>
      <w:suff w:val="tab"/>
      <w:lvlText w:val="o"/>
      <w:lvlJc w:val="left"/>
      <w:pPr>
        <w:ind w:hanging="360" w:left="5760"/>
      </w:pPr>
      <w:rPr>
        <w:rFonts w:ascii="Symbol" w:hAnsi="Symbol"/>
      </w:rPr>
    </w:lvl>
    <w:lvl w:ilvl="8" w:tplc="02970E3E">
      <w:start w:val="1"/>
      <w:numFmt w:val="bullet"/>
      <w:suff w:val="tab"/>
      <w:lvlText w:val="·"/>
      <w:lvlJc w:val="left"/>
      <w:pPr>
        <w:ind w:hanging="360" w:left="6480"/>
      </w:pPr>
      <w:rPr>
        <w:rFonts w:ascii="Symbol" w:hAnsi="Symbol"/>
      </w:rPr>
    </w:lvl>
  </w:abstractNum>
  <w:abstractNum w:abstractNumId="8">
    <w:nsid w:val="37B908D4"/>
    <w:multiLevelType w:val="hybridMultilevel"/>
    <w:lvl w:ilvl="0" w:tplc="69F0A5F3">
      <w:start w:val="1"/>
      <w:numFmt w:val="bullet"/>
      <w:suff w:val="tab"/>
      <w:lvlText w:val="·"/>
      <w:lvlJc w:val="left"/>
      <w:pPr>
        <w:ind w:hanging="360" w:left="1080"/>
      </w:pPr>
      <w:rPr>
        <w:rFonts w:ascii="Symbol" w:hAnsi="Symbol"/>
      </w:rPr>
    </w:lvl>
    <w:lvl w:ilvl="1" w:tplc="567E8440">
      <w:start w:val="1"/>
      <w:numFmt w:val="bullet"/>
      <w:suff w:val="tab"/>
      <w:lvlText w:val="o"/>
      <w:lvlJc w:val="left"/>
      <w:pPr>
        <w:ind w:hanging="360" w:left="1800"/>
      </w:pPr>
      <w:rPr>
        <w:rFonts w:ascii="Symbol" w:hAnsi="Symbol"/>
      </w:rPr>
    </w:lvl>
    <w:lvl w:ilvl="2" w:tplc="473931AD">
      <w:start w:val="1"/>
      <w:numFmt w:val="bullet"/>
      <w:suff w:val="tab"/>
      <w:lvlText w:val="·"/>
      <w:lvlJc w:val="left"/>
      <w:pPr>
        <w:ind w:hanging="360" w:left="2520"/>
      </w:pPr>
      <w:rPr>
        <w:rFonts w:ascii="Symbol" w:hAnsi="Symbol"/>
      </w:rPr>
    </w:lvl>
    <w:lvl w:ilvl="3" w:tplc="62E98201">
      <w:start w:val="1"/>
      <w:numFmt w:val="bullet"/>
      <w:suff w:val="tab"/>
      <w:lvlText w:val="o"/>
      <w:lvlJc w:val="left"/>
      <w:pPr>
        <w:ind w:hanging="360" w:left="3240"/>
      </w:pPr>
      <w:rPr>
        <w:rFonts w:ascii="Symbol" w:hAnsi="Symbol"/>
      </w:rPr>
    </w:lvl>
    <w:lvl w:ilvl="4" w:tplc="52E9C713">
      <w:start w:val="1"/>
      <w:numFmt w:val="bullet"/>
      <w:suff w:val="tab"/>
      <w:lvlText w:val="·"/>
      <w:lvlJc w:val="left"/>
      <w:pPr>
        <w:ind w:hanging="360" w:left="3960"/>
      </w:pPr>
      <w:rPr>
        <w:rFonts w:ascii="Symbol" w:hAnsi="Symbol"/>
      </w:rPr>
    </w:lvl>
    <w:lvl w:ilvl="5" w:tplc="2F288670">
      <w:start w:val="1"/>
      <w:numFmt w:val="bullet"/>
      <w:suff w:val="tab"/>
      <w:lvlText w:val="o"/>
      <w:lvlJc w:val="left"/>
      <w:pPr>
        <w:ind w:hanging="360" w:left="4680"/>
      </w:pPr>
      <w:rPr>
        <w:rFonts w:ascii="Symbol" w:hAnsi="Symbol"/>
      </w:rPr>
    </w:lvl>
    <w:lvl w:ilvl="6" w:tplc="5EB38CCF">
      <w:start w:val="1"/>
      <w:numFmt w:val="bullet"/>
      <w:suff w:val="tab"/>
      <w:lvlText w:val="·"/>
      <w:lvlJc w:val="left"/>
      <w:pPr>
        <w:ind w:hanging="360" w:left="5400"/>
      </w:pPr>
      <w:rPr>
        <w:rFonts w:ascii="Symbol" w:hAnsi="Symbol"/>
      </w:rPr>
    </w:lvl>
    <w:lvl w:ilvl="7" w:tplc="40E47195">
      <w:start w:val="1"/>
      <w:numFmt w:val="bullet"/>
      <w:suff w:val="tab"/>
      <w:lvlText w:val="o"/>
      <w:lvlJc w:val="left"/>
      <w:pPr>
        <w:ind w:hanging="360" w:left="6120"/>
      </w:pPr>
      <w:rPr>
        <w:rFonts w:ascii="Symbol" w:hAnsi="Symbol"/>
      </w:rPr>
    </w:lvl>
    <w:lvl w:ilvl="8" w:tplc="02970E3E">
      <w:start w:val="1"/>
      <w:numFmt w:val="bullet"/>
      <w:suff w:val="tab"/>
      <w:lvlText w:val="·"/>
      <w:lvlJc w:val="left"/>
      <w:pPr>
        <w:ind w:hanging="360" w:left="6840"/>
      </w:pPr>
      <w:rPr>
        <w:rFonts w:ascii="Symbol" w:hAnsi="Symbol"/>
      </w:rPr>
    </w:lvl>
  </w:abstractNum>
  <w:abstractNum w:abstractNumId="9">
    <w:nsid w:val="371DD98E"/>
    <w:multiLevelType w:val="hybridMultilevel"/>
    <w:lvl w:ilvl="0" w:tplc="69F0A5F3">
      <w:start w:val="1"/>
      <w:numFmt w:val="bullet"/>
      <w:suff w:val="tab"/>
      <w:lvlText w:val="·"/>
      <w:lvlJc w:val="left"/>
      <w:pPr>
        <w:ind w:hanging="360" w:left="1080"/>
      </w:pPr>
      <w:rPr>
        <w:rFonts w:ascii="Symbol" w:hAnsi="Symbol"/>
      </w:rPr>
    </w:lvl>
    <w:lvl w:ilvl="1" w:tplc="567E8440">
      <w:start w:val="1"/>
      <w:numFmt w:val="bullet"/>
      <w:suff w:val="tab"/>
      <w:lvlText w:val="o"/>
      <w:lvlJc w:val="left"/>
      <w:pPr>
        <w:ind w:hanging="360" w:left="1800"/>
      </w:pPr>
      <w:rPr>
        <w:rFonts w:ascii="Symbol" w:hAnsi="Symbol"/>
      </w:rPr>
    </w:lvl>
    <w:lvl w:ilvl="2" w:tplc="473931AD">
      <w:start w:val="1"/>
      <w:numFmt w:val="bullet"/>
      <w:suff w:val="tab"/>
      <w:lvlText w:val="·"/>
      <w:lvlJc w:val="left"/>
      <w:pPr>
        <w:ind w:hanging="360" w:left="2520"/>
      </w:pPr>
      <w:rPr>
        <w:rFonts w:ascii="Symbol" w:hAnsi="Symbol"/>
      </w:rPr>
    </w:lvl>
    <w:lvl w:ilvl="3" w:tplc="62E98201">
      <w:start w:val="1"/>
      <w:numFmt w:val="bullet"/>
      <w:suff w:val="tab"/>
      <w:lvlText w:val="o"/>
      <w:lvlJc w:val="left"/>
      <w:pPr>
        <w:ind w:hanging="360" w:left="3240"/>
      </w:pPr>
      <w:rPr>
        <w:rFonts w:ascii="Symbol" w:hAnsi="Symbol"/>
      </w:rPr>
    </w:lvl>
    <w:lvl w:ilvl="4" w:tplc="52E9C713">
      <w:start w:val="1"/>
      <w:numFmt w:val="bullet"/>
      <w:suff w:val="tab"/>
      <w:lvlText w:val="·"/>
      <w:lvlJc w:val="left"/>
      <w:pPr>
        <w:ind w:hanging="360" w:left="3960"/>
      </w:pPr>
      <w:rPr>
        <w:rFonts w:ascii="Symbol" w:hAnsi="Symbol"/>
      </w:rPr>
    </w:lvl>
    <w:lvl w:ilvl="5" w:tplc="2F288670">
      <w:start w:val="1"/>
      <w:numFmt w:val="bullet"/>
      <w:suff w:val="tab"/>
      <w:lvlText w:val="o"/>
      <w:lvlJc w:val="left"/>
      <w:pPr>
        <w:ind w:hanging="360" w:left="4680"/>
      </w:pPr>
      <w:rPr>
        <w:rFonts w:ascii="Symbol" w:hAnsi="Symbol"/>
      </w:rPr>
    </w:lvl>
    <w:lvl w:ilvl="6" w:tplc="5EB38CCF">
      <w:start w:val="1"/>
      <w:numFmt w:val="bullet"/>
      <w:suff w:val="tab"/>
      <w:lvlText w:val="·"/>
      <w:lvlJc w:val="left"/>
      <w:pPr>
        <w:ind w:hanging="360" w:left="5400"/>
      </w:pPr>
      <w:rPr>
        <w:rFonts w:ascii="Symbol" w:hAnsi="Symbol"/>
      </w:rPr>
    </w:lvl>
    <w:lvl w:ilvl="7" w:tplc="40E47195">
      <w:start w:val="1"/>
      <w:numFmt w:val="bullet"/>
      <w:suff w:val="tab"/>
      <w:lvlText w:val="o"/>
      <w:lvlJc w:val="left"/>
      <w:pPr>
        <w:ind w:hanging="360" w:left="6120"/>
      </w:pPr>
      <w:rPr>
        <w:rFonts w:ascii="Symbol" w:hAnsi="Symbol"/>
      </w:rPr>
    </w:lvl>
    <w:lvl w:ilvl="8" w:tplc="02970E3E">
      <w:start w:val="1"/>
      <w:numFmt w:val="bullet"/>
      <w:suff w:val="tab"/>
      <w:lvlText w:val="·"/>
      <w:lvlJc w:val="left"/>
      <w:pPr>
        <w:ind w:hanging="360" w:left="6840"/>
      </w:pPr>
      <w:rPr>
        <w:rFonts w:ascii="Symbol" w:hAnsi="Symbol"/>
      </w:rPr>
    </w:lvl>
  </w:abstractNum>
  <w:abstractNum w:abstractNumId="10">
    <w:nsid w:val="3484903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1">
    <w:nsid w:val="5CB02E5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2">
    <w:nsid w:val="4EB84AD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3">
    <w:nsid w:val="4EEBEBFA"/>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4">
    <w:nsid w:val="69F31A8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5">
    <w:nsid w:val="71D925A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6">
    <w:nsid w:val="5407315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7">
    <w:nsid w:val="45D52A3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8">
    <w:nsid w:val="5964723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9">
    <w:nsid w:val="2D9AEA6F"/>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0">
    <w:nsid w:val="05A518D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1">
    <w:nsid w:val="6E82C265"/>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2">
    <w:nsid w:val="6947CAC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3">
    <w:nsid w:val="3B9C3C1F"/>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4">
    <w:nsid w:val="0E47338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5">
    <w:nsid w:val="1630F9D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6">
    <w:nsid w:val="2DD704C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7">
    <w:nsid w:val="7E3D16D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8">
    <w:nsid w:val="2B1A160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29">
    <w:nsid w:val="11C4DAAE"/>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0">
    <w:nsid w:val="12C6BFA0"/>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1">
    <w:nsid w:val="0561E39F"/>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2">
    <w:nsid w:val="217F7E1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3">
    <w:nsid w:val="01FC01D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4">
    <w:nsid w:val="7F4AFFC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5">
    <w:nsid w:val="76E6037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6">
    <w:nsid w:val="72DBEA2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7">
    <w:nsid w:val="26E3AE4D"/>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8">
    <w:nsid w:val="2DDF668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39">
    <w:nsid w:val="77D4CF7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0">
    <w:nsid w:val="762FDC2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1">
    <w:nsid w:val="2EFE4F5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2">
    <w:nsid w:val="430EA22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3">
    <w:nsid w:val="640E08F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4">
    <w:nsid w:val="1EB689F0"/>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5">
    <w:nsid w:val="4919819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6">
    <w:nsid w:val="1DC7977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7">
    <w:nsid w:val="7FB752E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8">
    <w:nsid w:val="6DFE61AD"/>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49">
    <w:nsid w:val="7253107D"/>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0">
    <w:nsid w:val="636C835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1">
    <w:nsid w:val="581F10C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2">
    <w:nsid w:val="293BD13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3">
    <w:nsid w:val="361F0BF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4">
    <w:nsid w:val="161BE55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5">
    <w:nsid w:val="1727CE5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6">
    <w:nsid w:val="7A3F98F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7">
    <w:nsid w:val="4E02D5C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8">
    <w:nsid w:val="243D9A4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59">
    <w:nsid w:val="1ACCFE1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0">
    <w:nsid w:val="18747FB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1">
    <w:nsid w:val="6A508A95"/>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2">
    <w:nsid w:val="6B6CD59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3">
    <w:nsid w:val="4EB8A63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4">
    <w:nsid w:val="4CB8B6F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5">
    <w:nsid w:val="4E86B64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6">
    <w:nsid w:val="2C467F7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7">
    <w:nsid w:val="37F441BE"/>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8">
    <w:nsid w:val="2393AFC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69">
    <w:nsid w:val="5032D21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0">
    <w:nsid w:val="7BE9CC15"/>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1">
    <w:nsid w:val="659E1F0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2">
    <w:nsid w:val="7F10CA8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3">
    <w:nsid w:val="6D53411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4">
    <w:nsid w:val="57E029C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5">
    <w:nsid w:val="20DBE19D"/>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6">
    <w:nsid w:val="19F8432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7">
    <w:nsid w:val="10BAB8A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8">
    <w:nsid w:val="53D46E2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79">
    <w:nsid w:val="7A757DB1"/>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0">
    <w:nsid w:val="6934549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1">
    <w:nsid w:val="3582AAF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2">
    <w:nsid w:val="406EC0D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3">
    <w:nsid w:val="038A6BE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4">
    <w:nsid w:val="3D8B27F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5">
    <w:nsid w:val="25AC3CFC"/>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6">
    <w:nsid w:val="1306B9E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7">
    <w:nsid w:val="6E9B14D6"/>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8">
    <w:nsid w:val="1EE787E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89">
    <w:nsid w:val="5B9335B0"/>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0">
    <w:nsid w:val="76FD73EF"/>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1">
    <w:nsid w:val="0E7ACDD3"/>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2">
    <w:nsid w:val="57A5DD9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3">
    <w:nsid w:val="40D4D540"/>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4">
    <w:nsid w:val="74D0EEA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5">
    <w:nsid w:val="60066DB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6">
    <w:nsid w:val="2BF69C3B"/>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7">
    <w:nsid w:val="1D194172"/>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8">
    <w:nsid w:val="786B1277"/>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99">
    <w:nsid w:val="787E9588"/>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00">
    <w:nsid w:val="21C148DF"/>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01">
    <w:nsid w:val="6A051074"/>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02">
    <w:nsid w:val="4C4E32C9"/>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abstractNum w:abstractNumId="103">
    <w:nsid w:val="6A4359A5"/>
    <w:multiLevelType w:val="hybridMultilevel"/>
    <w:lvl w:ilvl="0" w:tplc="230C8263">
      <w:start w:val="1"/>
      <w:numFmt w:val="bullet"/>
      <w:suff w:val="tab"/>
      <w:lvlText w:val="·"/>
      <w:lvlJc w:val="left"/>
      <w:pPr>
        <w:ind w:hanging="360" w:left="720"/>
      </w:pPr>
      <w:rPr>
        <w:rFonts w:ascii="Symbol" w:hAnsi="Symbol"/>
      </w:rPr>
    </w:lvl>
    <w:lvl w:ilvl="1" w:tplc="571BD76F">
      <w:start w:val="1"/>
      <w:numFmt w:val="bullet"/>
      <w:suff w:val="tab"/>
      <w:lvlText w:val="o"/>
      <w:lvlJc w:val="left"/>
      <w:pPr>
        <w:ind w:hanging="360" w:left="1440"/>
      </w:pPr>
      <w:rPr>
        <w:rFonts w:ascii="Symbol" w:hAnsi="Symbol"/>
      </w:rPr>
    </w:lvl>
    <w:lvl w:ilvl="2" w:tplc="4EA4DC9C">
      <w:start w:val="1"/>
      <w:numFmt w:val="bullet"/>
      <w:suff w:val="tab"/>
      <w:lvlText w:val="·"/>
      <w:lvlJc w:val="left"/>
      <w:pPr>
        <w:ind w:hanging="360" w:left="2160"/>
      </w:pPr>
      <w:rPr>
        <w:rFonts w:ascii="Symbol" w:hAnsi="Symbol"/>
      </w:rPr>
    </w:lvl>
    <w:lvl w:ilvl="3" w:tplc="485355FC">
      <w:start w:val="1"/>
      <w:numFmt w:val="bullet"/>
      <w:suff w:val="tab"/>
      <w:lvlText w:val="o"/>
      <w:lvlJc w:val="left"/>
      <w:pPr>
        <w:ind w:hanging="360" w:left="2880"/>
      </w:pPr>
      <w:rPr>
        <w:rFonts w:ascii="Symbol" w:hAnsi="Symbol"/>
      </w:rPr>
    </w:lvl>
    <w:lvl w:ilvl="4" w:tplc="1A7F3AB1">
      <w:start w:val="1"/>
      <w:numFmt w:val="bullet"/>
      <w:suff w:val="tab"/>
      <w:lvlText w:val="·"/>
      <w:lvlJc w:val="left"/>
      <w:pPr>
        <w:ind w:hanging="360" w:left="3600"/>
      </w:pPr>
      <w:rPr>
        <w:rFonts w:ascii="Symbol" w:hAnsi="Symbol"/>
      </w:rPr>
    </w:lvl>
    <w:lvl w:ilvl="5" w:tplc="77C3FFC2">
      <w:start w:val="1"/>
      <w:numFmt w:val="bullet"/>
      <w:suff w:val="tab"/>
      <w:lvlText w:val="o"/>
      <w:lvlJc w:val="left"/>
      <w:pPr>
        <w:ind w:hanging="360" w:left="4320"/>
      </w:pPr>
      <w:rPr>
        <w:rFonts w:ascii="Symbol" w:hAnsi="Symbol"/>
      </w:rPr>
    </w:lvl>
    <w:lvl w:ilvl="6" w:tplc="69794C7B">
      <w:start w:val="1"/>
      <w:numFmt w:val="bullet"/>
      <w:suff w:val="tab"/>
      <w:lvlText w:val="·"/>
      <w:lvlJc w:val="left"/>
      <w:pPr>
        <w:ind w:hanging="360" w:left="5040"/>
      </w:pPr>
      <w:rPr>
        <w:rFonts w:ascii="Symbol" w:hAnsi="Symbol"/>
      </w:rPr>
    </w:lvl>
    <w:lvl w:ilvl="7" w:tplc="0E8A03D5">
      <w:start w:val="1"/>
      <w:numFmt w:val="bullet"/>
      <w:suff w:val="tab"/>
      <w:lvlText w:val="o"/>
      <w:lvlJc w:val="left"/>
      <w:pPr>
        <w:ind w:hanging="360" w:left="5760"/>
      </w:pPr>
      <w:rPr>
        <w:rFonts w:ascii="Symbol" w:hAnsi="Symbol"/>
      </w:rPr>
    </w:lvl>
    <w:lvl w:ilvl="8" w:tplc="08B7AA4F">
      <w:start w:val="1"/>
      <w:numFmt w:val="bullet"/>
      <w:suff w:val="tab"/>
      <w:lvlText w:val="·"/>
      <w:lvlJc w:val="left"/>
      <w:pPr>
        <w:ind w:hanging="360" w:left="6480"/>
      </w:pPr>
      <w:rPr>
        <w:rFonts w:ascii="Symbol" w:hAnsi="Symbol"/>
      </w:rPr>
    </w:lvl>
  </w:abstractNum>
  <w:num w:numId="1">
    <w:abstractNumId w:val="5"/>
  </w:num>
  <w:num w:numId="2">
    <w:abstractNumId w:val="2"/>
  </w:num>
  <w:num w:numId="3">
    <w:abstractNumId w:val="4"/>
  </w:num>
  <w:num w:numId="4">
    <w:abstractNumId w:val="1"/>
  </w:num>
  <w:num w:numId="5">
    <w:abstractNumId w:val="0"/>
  </w:num>
  <w:num w:numId="6">
    <w:abstractNumId w:val="3"/>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Calibri" w:eastAsia="Calibr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rFonts w:asciiTheme="majorHAnsi" w:hAnsiTheme="majorHAnsi" w:cstheme="majorHAnsi" w:eastAsiaTheme="minorHAnsi"/>
    </w:rPr>
  </w:style>
  <w:style w:type="paragraph" w:styleId="P1">
    <w:name w:val="Heading 1"/>
    <w:basedOn w:val="P7"/>
    <w:next w:val="P0"/>
    <w:link w:val="C9"/>
    <w:qFormat/>
    <w:pPr>
      <w:keepNext w:val="0"/>
      <w:keepLines w:val="0"/>
      <w:suppressAutoHyphens w:val="1"/>
      <w:spacing w:lineRule="auto" w:line="240" w:after="0" w:beforeAutospacing="0" w:afterAutospacing="0"/>
      <w:jc w:val="center"/>
      <w:outlineLvl w:val="0"/>
    </w:pPr>
    <w:rPr>
      <w:rFonts w:ascii="Calibri" w:hAnsi="Calibri" w:cs="Calibri"/>
      <w:b w:val="1"/>
      <w:sz w:val="24"/>
      <w:szCs w:val="24"/>
    </w:rPr>
  </w:style>
  <w:style w:type="paragraph" w:styleId="P2">
    <w:name w:val="Heading 2"/>
    <w:basedOn w:val="P1"/>
    <w:next w:val="P0"/>
    <w:link w:val="C10"/>
    <w:qFormat/>
    <w:pPr>
      <w:jc w:val="left"/>
      <w:outlineLvl w:val="1"/>
    </w:pPr>
    <w:rPr/>
  </w:style>
  <w:style w:type="paragraph" w:styleId="P3">
    <w:name w:val="Heading 3"/>
    <w:basedOn w:val="P0"/>
    <w:next w:val="P0"/>
    <w:qFormat/>
    <w:pPr>
      <w:keepNext w:val="1"/>
      <w:keepLines w:val="1"/>
      <w:spacing w:after="0" w:beforeAutospacing="0" w:afterAutospacing="0"/>
      <w:jc w:val="center"/>
      <w:outlineLvl w:val="2"/>
    </w:pPr>
    <w:rPr>
      <w:rFonts w:ascii="Calibri" w:hAnsi="Calibri" w:cs="Calibri"/>
      <w:b w:val="1"/>
      <w:color w:val="000000" w:themeColor="text1"/>
    </w:rPr>
  </w:style>
  <w:style w:type="paragraph" w:styleId="P4">
    <w:name w:val="Heading 4"/>
    <w:basedOn w:val="P3"/>
    <w:next w:val="P0"/>
    <w:qFormat/>
    <w:pPr>
      <w:keepNext w:val="0"/>
      <w:keepLines w:val="0"/>
      <w:suppressAutoHyphens w:val="1"/>
      <w:jc w:val="left"/>
      <w:outlineLvl w:val="3"/>
    </w:pPr>
    <w:rPr/>
  </w:style>
  <w:style w:type="paragraph" w:styleId="P5">
    <w:name w:val="Heading 5"/>
    <w:basedOn w:val="P0"/>
    <w:next w:val="P0"/>
    <w:semiHidden/>
    <w:qFormat/>
    <w:pPr>
      <w:keepNext w:val="1"/>
      <w:keepLines w:val="1"/>
      <w:spacing w:before="240" w:after="80" w:beforeAutospacing="0" w:afterAutospacing="0"/>
      <w:outlineLvl w:val="4"/>
    </w:pPr>
    <w:rPr>
      <w:color w:val="666666"/>
    </w:rPr>
  </w:style>
  <w:style w:type="paragraph" w:styleId="P6">
    <w:name w:val="Heading 6"/>
    <w:basedOn w:val="P0"/>
    <w:next w:val="P0"/>
    <w:semiHidden/>
    <w:qFormat/>
    <w:pPr>
      <w:keepNext w:val="1"/>
      <w:keepLines w:val="1"/>
      <w:spacing w:before="240" w:after="80" w:beforeAutospacing="0" w:afterAutospacing="0"/>
      <w:outlineLvl w:val="5"/>
    </w:pPr>
    <w:rPr>
      <w:i w:val="1"/>
      <w:color w:val="666666"/>
    </w:rPr>
  </w:style>
  <w:style w:type="paragraph" w:styleId="P7">
    <w:name w:val="Title"/>
    <w:basedOn w:val="P0"/>
    <w:next w:val="P0"/>
    <w:qFormat/>
    <w:pPr>
      <w:keepNext w:val="1"/>
      <w:keepLines w:val="1"/>
      <w:spacing w:after="60" w:beforeAutospacing="0" w:afterAutospacing="0"/>
    </w:pPr>
    <w:rPr>
      <w:sz w:val="52"/>
      <w:szCs w:val="52"/>
    </w:rPr>
  </w:style>
  <w:style w:type="paragraph" w:styleId="P8">
    <w:name w:val="Subtitle"/>
    <w:basedOn w:val="P0"/>
    <w:next w:val="P0"/>
    <w:pPr>
      <w:keepNext w:val="1"/>
      <w:keepLines w:val="1"/>
      <w:spacing w:after="320" w:beforeAutospacing="0" w:afterAutospacing="0"/>
    </w:pPr>
    <w:rPr>
      <w:rFonts w:ascii="Arial" w:hAnsi="Arial" w:cs="Arial" w:eastAsia="Arial"/>
      <w:color w:val="666666"/>
      <w:sz w:val="30"/>
      <w:szCs w:val="30"/>
    </w:rPr>
  </w:style>
  <w:style w:type="paragraph" w:styleId="P9">
    <w:name w:val="annotation text"/>
    <w:basedOn w:val="P0"/>
    <w:link w:val="C3"/>
    <w:semiHidden/>
    <w:pPr>
      <w:spacing w:lineRule="auto" w:line="240" w:beforeAutospacing="0" w:afterAutospacing="0"/>
    </w:pPr>
    <w:rPr>
      <w:sz w:val="20"/>
      <w:szCs w:val="20"/>
    </w:rPr>
  </w:style>
  <w:style w:type="paragraph" w:styleId="P10">
    <w:name w:val="Balloon Text"/>
    <w:basedOn w:val="P0"/>
    <w:link w:val="C5"/>
    <w:semiHidden/>
    <w:pPr>
      <w:spacing w:lineRule="auto" w:line="240" w:beforeAutospacing="0" w:afterAutospacing="0"/>
    </w:pPr>
    <w:rPr>
      <w:rFonts w:ascii="Segoe UI" w:hAnsi="Segoe UI" w:cs="Segoe UI"/>
      <w:sz w:val="18"/>
      <w:szCs w:val="18"/>
    </w:rPr>
  </w:style>
  <w:style w:type="paragraph" w:styleId="P11">
    <w:name w:val="Header"/>
    <w:basedOn w:val="P0"/>
    <w:link w:val="C6"/>
    <w:pPr>
      <w:tabs>
        <w:tab w:val="center" w:pos="4680" w:leader="none"/>
        <w:tab w:val="right" w:pos="9360" w:leader="none"/>
      </w:tabs>
      <w:spacing w:lineRule="auto" w:line="240" w:beforeAutospacing="0" w:afterAutospacing="0"/>
    </w:pPr>
    <w:rPr/>
  </w:style>
  <w:style w:type="paragraph" w:styleId="P12">
    <w:name w:val="Footer"/>
    <w:basedOn w:val="P0"/>
    <w:link w:val="C7"/>
    <w:pPr>
      <w:tabs>
        <w:tab w:val="center" w:pos="4680" w:leader="none"/>
        <w:tab w:val="right" w:pos="9360" w:leader="none"/>
      </w:tabs>
      <w:spacing w:lineRule="auto" w:line="240" w:beforeAutospacing="0" w:afterAutospacing="0"/>
    </w:pPr>
    <w:rPr/>
  </w:style>
  <w:style w:type="paragraph" w:styleId="P13">
    <w:name w:val="annotation subject"/>
    <w:basedOn w:val="P9"/>
    <w:next w:val="P9"/>
    <w:link w:val="C8"/>
    <w:semiHidden/>
    <w:pPr/>
    <w:rPr>
      <w:b w:val="1"/>
      <w:bCs w:val="1"/>
    </w:rPr>
  </w:style>
  <w:style w:type="paragraph" w:styleId="P14">
    <w:name w:val="List Paragraph"/>
    <w:basedOn w:val="P0"/>
    <w:qFormat/>
    <w:pPr>
      <w:ind w:left="720"/>
      <w:contextualSpacing w:val="1"/>
    </w:pPr>
    <w:rPr/>
  </w:style>
  <w:style w:type="paragraph" w:styleId="P15">
    <w:name w:val="Footnote Text"/>
    <w:link w:val="C12"/>
    <w:semiHidden/>
    <w:pPr>
      <w:spacing w:lineRule="auto" w:line="240" w:after="0" w:beforeAutospacing="0" w:afterAutospacing="0"/>
    </w:pPr>
    <w:rPr>
      <w:sz w:val="20"/>
      <w:szCs w:val="20"/>
    </w:rPr>
  </w:style>
  <w:style w:type="paragraph" w:styleId="P16">
    <w:name w:val="Endnote Text"/>
    <w:link w:val="C14"/>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Comment Text Char"/>
    <w:basedOn w:val="C0"/>
    <w:link w:val="P9"/>
    <w:semiHidden/>
    <w:rPr>
      <w:sz w:val="20"/>
      <w:szCs w:val="20"/>
    </w:rPr>
  </w:style>
  <w:style w:type="character" w:styleId="C4">
    <w:name w:val="annotation reference"/>
    <w:basedOn w:val="C0"/>
    <w:semiHidden/>
    <w:rPr>
      <w:sz w:val="16"/>
      <w:szCs w:val="16"/>
    </w:rPr>
  </w:style>
  <w:style w:type="character" w:styleId="C5">
    <w:name w:val="Balloon Text Char"/>
    <w:basedOn w:val="C0"/>
    <w:link w:val="P10"/>
    <w:semiHidden/>
    <w:rPr>
      <w:rFonts w:ascii="Segoe UI" w:hAnsi="Segoe UI" w:cs="Segoe UI"/>
      <w:sz w:val="18"/>
      <w:szCs w:val="18"/>
    </w:rPr>
  </w:style>
  <w:style w:type="character" w:styleId="C6">
    <w:name w:val="Header Char"/>
    <w:basedOn w:val="C0"/>
    <w:link w:val="P11"/>
    <w:rPr/>
  </w:style>
  <w:style w:type="character" w:styleId="C7">
    <w:name w:val="Footer Char"/>
    <w:basedOn w:val="C0"/>
    <w:link w:val="P12"/>
    <w:rPr/>
  </w:style>
  <w:style w:type="character" w:styleId="C8">
    <w:name w:val="Comment Subject Char"/>
    <w:basedOn w:val="C3"/>
    <w:link w:val="P13"/>
    <w:semiHidden/>
    <w:rPr>
      <w:b w:val="1"/>
      <w:bCs w:val="1"/>
      <w:sz w:val="20"/>
      <w:szCs w:val="20"/>
    </w:rPr>
  </w:style>
  <w:style w:type="character" w:styleId="C9">
    <w:name w:val="Heading 1 Char"/>
    <w:basedOn w:val="C0"/>
    <w:link w:val="P1"/>
    <w:rPr>
      <w:rFonts w:eastAsiaTheme="minorHAnsi"/>
      <w:b w:val="1"/>
      <w:sz w:val="24"/>
      <w:szCs w:val="24"/>
    </w:rPr>
  </w:style>
  <w:style w:type="character" w:styleId="C10">
    <w:name w:val="Heading 2 Char"/>
    <w:basedOn w:val="C0"/>
    <w:link w:val="P2"/>
    <w:rPr>
      <w:rFonts w:eastAsiaTheme="minorHAnsi"/>
      <w:b w:val="1"/>
      <w:sz w:val="24"/>
      <w:szCs w:val="24"/>
    </w:rPr>
  </w:style>
  <w:style w:type="character" w:styleId="C11">
    <w:name w:val="Footnote Reference"/>
    <w:semiHidden/>
    <w:rPr>
      <w:vertAlign w:val="superscript"/>
    </w:rPr>
  </w:style>
  <w:style w:type="character" w:styleId="C12">
    <w:name w:val="Footnote Text Char"/>
    <w:link w:val="P15"/>
    <w:semiHidden/>
    <w:rPr>
      <w:sz w:val="20"/>
      <w:szCs w:val="20"/>
    </w:rPr>
  </w:style>
  <w:style w:type="character" w:styleId="C13">
    <w:name w:val="Endnote Reference"/>
    <w:semiHidden/>
    <w:rPr>
      <w:vertAlign w:val="superscript"/>
    </w:rPr>
  </w:style>
  <w:style w:type="character" w:styleId="C14">
    <w:name w:val="Endnote Text Char"/>
    <w:link w:val="P16"/>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
    <w:basedOn w:val="T0"/>
    <w:tblPr>
      <w:tblStyleRowBandSize w:val="1"/>
      <w:tblStyleColBandSize w:val="1"/>
      <w:tblCellMar>
        <w:top w:w="100" w:type="dxa"/>
        <w:left w:w="100" w:type="dxa"/>
        <w:bottom w:w="100" w:type="dxa"/>
        <w:right w:w="100" w:type="dxa"/>
      </w:tblCellMar>
    </w:tblPr>
    <w:trPr/>
    <w:tcPr/>
  </w:style>
  <w:style w:type="table" w:styleId="T3">
    <w:name w:val="1"/>
    <w:basedOn w:val="T0"/>
    <w:tblPr>
      <w:tblStyleRowBandSize w:val="1"/>
      <w:tblStyleColBandSize w:val="1"/>
      <w:tblCellMar>
        <w:top w:w="100" w:type="dxa"/>
        <w:left w:w="100" w:type="dxa"/>
        <w:bottom w:w="100" w:type="dxa"/>
        <w:right w:w="100" w:type="dxa"/>
      </w:tblCellMar>
    </w:tblPr>
    <w:trPr/>
    <w:tcPr/>
  </w:style>
  <w:style w:type="table" w:styleId="T4">
    <w:name w:val="2"/>
    <w:basedOn w:val="T0"/>
    <w:tblPr>
      <w:tblStyleRowBandSize w:val="1"/>
      <w:tblStyleColBandSize w:val="1"/>
      <w:tblCellMar>
        <w:top w:w="100" w:type="dxa"/>
        <w:left w:w="100" w:type="dxa"/>
        <w:bottom w:w="100" w:type="dxa"/>
        <w:right w:w="100" w:type="dxa"/>
      </w:tblCellMar>
    </w:tblPr>
    <w:trPr/>
    <w:tcPr/>
  </w:style>
  <w:style w:type="table" w:styleId="T5">
    <w:name w:val="3"/>
    <w:basedOn w:val="T0"/>
    <w:tblPr>
      <w:tblStyleRowBandSize w:val="1"/>
      <w:tblStyleColBandSize w:val="1"/>
      <w:tblCellMar>
        <w:top w:w="100" w:type="dxa"/>
        <w:left w:w="100" w:type="dxa"/>
        <w:bottom w:w="100" w:type="dxa"/>
        <w:right w:w="100" w:type="dxa"/>
      </w:tblCellMar>
    </w:tblPr>
    <w:trPr/>
    <w:tcPr/>
  </w:style>
  <w:style w:type="table" w:styleId="T6">
    <w:name w:val="4"/>
    <w:basedOn w:val="T0"/>
    <w:tblPr>
      <w:tblStyleRowBandSize w:val="1"/>
      <w:tblStyleColBandSize w:val="1"/>
      <w:tblCellMar>
        <w:top w:w="100" w:type="dxa"/>
        <w:left w:w="100" w:type="dxa"/>
        <w:bottom w:w="100" w:type="dxa"/>
        <w:right w:w="100" w:type="dxa"/>
      </w:tblCellMar>
    </w:tblPr>
    <w:trPr/>
    <w:tcPr/>
  </w:style>
  <w:style w:type="table" w:styleId="T7">
    <w:name w:val="5"/>
    <w:basedOn w:val="T0"/>
    <w:tblPr>
      <w:tblStyleRowBandSize w:val="1"/>
      <w:tblStyleColBandSize w:val="1"/>
      <w:tblCellMar>
        <w:top w:w="100" w:type="dxa"/>
        <w:left w:w="100" w:type="dxa"/>
        <w:bottom w:w="100" w:type="dxa"/>
        <w:right w:w="100" w:type="dxa"/>
      </w:tblCellMar>
    </w:tblPr>
    <w:trPr/>
    <w:tcPr/>
  </w:style>
  <w:style w:type="table" w:styleId="T8">
    <w:name w:val="6"/>
    <w:basedOn w:val="T0"/>
    <w:tblPr>
      <w:tblStyleRowBandSize w:val="1"/>
      <w:tblStyleColBandSize w:val="1"/>
      <w:tblCellMar>
        <w:top w:w="100" w:type="dxa"/>
        <w:left w:w="100" w:type="dxa"/>
        <w:bottom w:w="100" w:type="dxa"/>
        <w:right w:w="100" w:type="dxa"/>
      </w:tblCellMar>
    </w:tblPr>
    <w:trPr/>
    <w:tcPr/>
  </w:style>
  <w:style w:type="table" w:styleId="T9">
    <w:name w:val="7"/>
    <w:basedOn w:val="T0"/>
    <w:tblPr>
      <w:tblStyleRowBandSize w:val="1"/>
      <w:tblStyleColBandSize w:val="1"/>
      <w:tblCellMar>
        <w:top w:w="100" w:type="dxa"/>
        <w:left w:w="100" w:type="dxa"/>
        <w:bottom w:w="100" w:type="dxa"/>
        <w:right w:w="10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2" Type="http://schemas.openxmlformats.org/officeDocument/2006/relationships/image" Target="/media/image2.png" /><Relationship Id="Relimage3" Type="http://schemas.openxmlformats.org/officeDocument/2006/relationships/image" Target="/media/image3.sv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Company>SNHU</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Gentile, Amy</dc:creator>
  <dcterms:created xsi:type="dcterms:W3CDTF">2020-01-15T13:03:00Z</dcterms:created>
  <cp:lastModifiedBy>D D</cp:lastModifiedBy>
  <dcterms:modified xsi:type="dcterms:W3CDTF">2025-12-01T18:26:43Z</dcterms:modified>
  <cp:revision>5</cp:revision>
</cp:coreProperties>
</file>