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dbwarn.r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2021-07-12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(dplyr, </w:t>
      </w:r>
      <w:r>
        <w:rPr>
          <w:rStyle w:val="Attribut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db</w:t>
      </w:r>
    </w:p>
    <w:p>
      <w:pPr>
        <w:pStyle w:val="SourceCode"/>
      </w:pPr>
      <w:r>
        <w:rPr>
          <w:rStyle w:val="VerbatimChar"/>
        </w:rPr>
        <w:t xml:space="preserve">## x1 x2 x3 y1 y2 y3 </w:t>
      </w:r>
      <w:r>
        <w:br/>
      </w:r>
      <w:r>
        <w:rPr>
          <w:rStyle w:val="VerbatimChar"/>
        </w:rPr>
        <w:t xml:space="preserve">##  1  2  3  1  1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dbwarn.r</dc:title>
  <dc:creator>denis</dc:creator>
  <cp:keywords/>
  <dcterms:created xsi:type="dcterms:W3CDTF">2021-07-12T23:38:25Z</dcterms:created>
  <dcterms:modified xsi:type="dcterms:W3CDTF">2021-07-12T23:38:25Z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2021-07-12</vt:lpwstr>
  </property>
</Properties>
</file>