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88BA3" w14:textId="77777777" w:rsidR="001C67D0" w:rsidRDefault="001C67D0" w:rsidP="001C67D0">
      <w:pPr>
        <w:rPr>
          <w:rFonts w:ascii="AvenirNext LT Pro Regular" w:hAnsi="AvenirNext LT Pro Regular"/>
          <w:sz w:val="24"/>
          <w:szCs w:val="24"/>
        </w:rPr>
      </w:pPr>
      <w:r w:rsidRPr="00C0636B">
        <w:rPr>
          <w:rFonts w:ascii="AvenirNext LT Pro Regular" w:hAnsi="AvenirNext LT Pro Regular"/>
          <w:b/>
          <w:bCs/>
          <w:sz w:val="24"/>
          <w:szCs w:val="24"/>
        </w:rPr>
        <w:t xml:space="preserve">Multimedia: </w:t>
      </w:r>
      <w:r w:rsidRPr="001C67D0">
        <w:rPr>
          <w:rFonts w:ascii="AvenirNext LT Pro Regular" w:hAnsi="AvenirNext LT Pro Regular"/>
          <w:sz w:val="24"/>
          <w:szCs w:val="24"/>
        </w:rPr>
        <w:t>Multimedia refers to the use of different types of content such as text, audio, images, animations, video, and interactive content together. For example, a webpage that has text, images, and a video is a multimedia webpage.</w:t>
      </w:r>
    </w:p>
    <w:p w14:paraId="3E26A6BD" w14:textId="77777777" w:rsidR="00C0636B" w:rsidRPr="001C67D0" w:rsidRDefault="00C0636B" w:rsidP="001C67D0">
      <w:pPr>
        <w:rPr>
          <w:rFonts w:ascii="AvenirNext LT Pro Regular" w:hAnsi="AvenirNext LT Pro Regular"/>
          <w:sz w:val="24"/>
          <w:szCs w:val="24"/>
        </w:rPr>
      </w:pPr>
    </w:p>
    <w:p w14:paraId="04C1CFCC" w14:textId="77777777" w:rsidR="001C67D0" w:rsidRPr="001C67D0" w:rsidRDefault="001C67D0" w:rsidP="001C67D0">
      <w:pPr>
        <w:rPr>
          <w:rFonts w:ascii="AvenirNext LT Pro Regular" w:hAnsi="AvenirNext LT Pro Regular"/>
          <w:sz w:val="24"/>
          <w:szCs w:val="24"/>
        </w:rPr>
      </w:pPr>
      <w:r w:rsidRPr="00C0636B">
        <w:rPr>
          <w:rFonts w:ascii="AvenirNext LT Pro Regular" w:hAnsi="AvenirNext LT Pro Regular"/>
          <w:b/>
          <w:bCs/>
          <w:sz w:val="24"/>
          <w:szCs w:val="24"/>
        </w:rPr>
        <w:t xml:space="preserve">Browser Support: </w:t>
      </w:r>
      <w:r w:rsidRPr="001C67D0">
        <w:rPr>
          <w:rFonts w:ascii="AvenirNext LT Pro Regular" w:hAnsi="AvenirNext LT Pro Regular"/>
          <w:sz w:val="24"/>
          <w:szCs w:val="24"/>
        </w:rPr>
        <w:t>Different web browsers (like Chrome, Firefox, Safari, etc.) have different capabilities and support for various multimedia formats. For example, some browsers might not support a specific video format, but others might.</w:t>
      </w:r>
    </w:p>
    <w:p w14:paraId="1A4D87F3" w14:textId="77777777" w:rsidR="001C67D0" w:rsidRPr="001C67D0" w:rsidRDefault="001C67D0" w:rsidP="001C67D0">
      <w:pPr>
        <w:rPr>
          <w:rFonts w:ascii="AvenirNext LT Pro Regular" w:hAnsi="AvenirNext LT Pro Regular"/>
          <w:sz w:val="24"/>
          <w:szCs w:val="24"/>
        </w:rPr>
      </w:pPr>
      <w:r w:rsidRPr="00C0636B">
        <w:rPr>
          <w:rFonts w:ascii="AvenirNext LT Pro Regular" w:hAnsi="AvenirNext LT Pro Regular"/>
          <w:b/>
          <w:bCs/>
          <w:sz w:val="24"/>
          <w:szCs w:val="24"/>
        </w:rPr>
        <w:t>Multimedia Formats:</w:t>
      </w:r>
      <w:r w:rsidRPr="001C67D0">
        <w:rPr>
          <w:rFonts w:ascii="AvenirNext LT Pro Regular" w:hAnsi="AvenirNext LT Pro Regular"/>
          <w:sz w:val="24"/>
          <w:szCs w:val="24"/>
        </w:rPr>
        <w:t xml:space="preserve"> These are the different types of file formats used to store multimedia content. For example, JPEG for images, MP3 for audio, MP4 for video, etc.</w:t>
      </w:r>
    </w:p>
    <w:p w14:paraId="2B6529A7" w14:textId="77777777" w:rsidR="001C67D0" w:rsidRPr="001C67D0" w:rsidRDefault="001C67D0" w:rsidP="001C67D0">
      <w:pPr>
        <w:rPr>
          <w:rFonts w:ascii="AvenirNext LT Pro Regular" w:hAnsi="AvenirNext LT Pro Regular"/>
          <w:sz w:val="24"/>
          <w:szCs w:val="24"/>
        </w:rPr>
      </w:pPr>
      <w:r w:rsidRPr="00C0636B">
        <w:rPr>
          <w:rFonts w:ascii="AvenirNext LT Pro Regular" w:hAnsi="AvenirNext LT Pro Regular"/>
          <w:b/>
          <w:bCs/>
          <w:sz w:val="24"/>
          <w:szCs w:val="24"/>
        </w:rPr>
        <w:t>Common Video Formats:</w:t>
      </w:r>
      <w:r w:rsidRPr="00C0636B">
        <w:rPr>
          <w:rFonts w:ascii="AvenirNext LT Pro Regular" w:hAnsi="AvenirNext LT Pro Regular"/>
          <w:sz w:val="24"/>
          <w:szCs w:val="24"/>
        </w:rPr>
        <w:t xml:space="preserve"> Some of the common video formats include MPEG, AVI, WMV, and QuickTime. These formats differ in terms of compression, quality, and</w:t>
      </w:r>
      <w:r w:rsidRPr="001C67D0">
        <w:rPr>
          <w:rFonts w:ascii="AvenirNext LT Pro Regular" w:hAnsi="AvenirNext LT Pro Regular"/>
          <w:sz w:val="24"/>
          <w:szCs w:val="24"/>
        </w:rPr>
        <w:t xml:space="preserve"> compatibility.</w:t>
      </w:r>
    </w:p>
    <w:p w14:paraId="62FBC43B" w14:textId="01C45376" w:rsidR="001C67D0" w:rsidRPr="00C0636B" w:rsidRDefault="001C67D0" w:rsidP="00C0636B">
      <w:pPr>
        <w:pStyle w:val="ListParagraph"/>
        <w:numPr>
          <w:ilvl w:val="0"/>
          <w:numId w:val="1"/>
        </w:numPr>
        <w:rPr>
          <w:rFonts w:ascii="AvenirNext LT Pro Regular" w:hAnsi="AvenirNext LT Pro Regular"/>
          <w:sz w:val="24"/>
          <w:szCs w:val="24"/>
        </w:rPr>
      </w:pPr>
      <w:r w:rsidRPr="00C0636B">
        <w:rPr>
          <w:rFonts w:ascii="AvenirNext LT Pro Regular" w:hAnsi="AvenirNext LT Pro Regular"/>
          <w:sz w:val="24"/>
          <w:szCs w:val="24"/>
        </w:rPr>
        <w:t>MPEG: It stands for Moving Picture Experts Group. It’s like a set of standards for audio and video compression. For example, when you download a movie online, it’s often in MPEG format.</w:t>
      </w:r>
    </w:p>
    <w:p w14:paraId="6FA40018" w14:textId="60B03201" w:rsidR="001C67D0" w:rsidRPr="00C0636B" w:rsidRDefault="001C67D0" w:rsidP="00C0636B">
      <w:pPr>
        <w:pStyle w:val="ListParagraph"/>
        <w:numPr>
          <w:ilvl w:val="0"/>
          <w:numId w:val="1"/>
        </w:numPr>
        <w:rPr>
          <w:rFonts w:ascii="AvenirNext LT Pro Regular" w:hAnsi="AvenirNext LT Pro Regular"/>
          <w:sz w:val="24"/>
          <w:szCs w:val="24"/>
        </w:rPr>
      </w:pPr>
      <w:r w:rsidRPr="00C0636B">
        <w:rPr>
          <w:rFonts w:ascii="AvenirNext LT Pro Regular" w:hAnsi="AvenirNext LT Pro Regular"/>
          <w:sz w:val="24"/>
          <w:szCs w:val="24"/>
        </w:rPr>
        <w:t>AVI: Audio Video Interleave (AVI) is a multimedia container format introduced by Microsoft. It’s like a file box that contains both audio and video data. For example, some old home videos might be in AVI format.</w:t>
      </w:r>
    </w:p>
    <w:p w14:paraId="01A491CF" w14:textId="3B2D7665" w:rsidR="001C67D0" w:rsidRPr="00C0636B" w:rsidRDefault="001C67D0" w:rsidP="00C0636B">
      <w:pPr>
        <w:pStyle w:val="ListParagraph"/>
        <w:numPr>
          <w:ilvl w:val="0"/>
          <w:numId w:val="1"/>
        </w:numPr>
        <w:rPr>
          <w:rFonts w:ascii="AvenirNext LT Pro Regular" w:hAnsi="AvenirNext LT Pro Regular"/>
          <w:sz w:val="24"/>
          <w:szCs w:val="24"/>
        </w:rPr>
      </w:pPr>
      <w:r w:rsidRPr="00C0636B">
        <w:rPr>
          <w:rFonts w:ascii="AvenirNext LT Pro Regular" w:hAnsi="AvenirNext LT Pro Regular"/>
          <w:sz w:val="24"/>
          <w:szCs w:val="24"/>
        </w:rPr>
        <w:t>WMV: Windows Media Video (WMV) is a series of video codecs and their corresponding video coding formats developed by Microsoft. It’s like a specific way of encoding video, specifically for Windows systems.</w:t>
      </w:r>
    </w:p>
    <w:p w14:paraId="217A53B2" w14:textId="4D4212D0" w:rsidR="001C67D0" w:rsidRPr="00C0636B" w:rsidRDefault="001C67D0" w:rsidP="00C0636B">
      <w:pPr>
        <w:pStyle w:val="ListParagraph"/>
        <w:numPr>
          <w:ilvl w:val="0"/>
          <w:numId w:val="1"/>
        </w:numPr>
        <w:rPr>
          <w:rFonts w:ascii="AvenirNext LT Pro Regular" w:hAnsi="AvenirNext LT Pro Regular"/>
          <w:sz w:val="24"/>
          <w:szCs w:val="24"/>
        </w:rPr>
      </w:pPr>
      <w:r w:rsidRPr="00C0636B">
        <w:rPr>
          <w:rFonts w:ascii="AvenirNext LT Pro Regular" w:hAnsi="AvenirNext LT Pro Regular"/>
          <w:sz w:val="24"/>
          <w:szCs w:val="24"/>
        </w:rPr>
        <w:t>QuickTime: This is a multimedia framework developed by Apple that is capable of handling various formats of digital video, picture, sound, panoramic images, and interactivity.</w:t>
      </w:r>
    </w:p>
    <w:p w14:paraId="6CE98E8E" w14:textId="77777777" w:rsidR="001C67D0" w:rsidRPr="001C67D0" w:rsidRDefault="001C67D0" w:rsidP="001C67D0">
      <w:pPr>
        <w:rPr>
          <w:rFonts w:ascii="AvenirNext LT Pro Regular" w:hAnsi="AvenirNext LT Pro Regular"/>
          <w:sz w:val="24"/>
          <w:szCs w:val="24"/>
        </w:rPr>
      </w:pPr>
      <w:r w:rsidRPr="00C0636B">
        <w:rPr>
          <w:rFonts w:ascii="AvenirNext LT Pro Regular" w:hAnsi="AvenirNext LT Pro Regular"/>
          <w:b/>
          <w:bCs/>
          <w:sz w:val="24"/>
          <w:szCs w:val="24"/>
        </w:rPr>
        <w:t>HTML Video:</w:t>
      </w:r>
      <w:r w:rsidRPr="001C67D0">
        <w:rPr>
          <w:rFonts w:ascii="AvenirNext LT Pro Regular" w:hAnsi="AvenirNext LT Pro Regular"/>
          <w:sz w:val="24"/>
          <w:szCs w:val="24"/>
        </w:rPr>
        <w:t xml:space="preserve"> HTML5 introduced the &lt;video&gt; element for embedding videos. Here’s an example:</w:t>
      </w:r>
    </w:p>
    <w:p w14:paraId="34E82FED" w14:textId="77777777" w:rsidR="001C67D0" w:rsidRPr="001C67D0" w:rsidRDefault="001C67D0" w:rsidP="001C67D0">
      <w:pPr>
        <w:rPr>
          <w:rFonts w:ascii="AvenirNext LT Pro Regular" w:hAnsi="AvenirNext LT Pro Regular"/>
          <w:sz w:val="24"/>
          <w:szCs w:val="24"/>
        </w:rPr>
      </w:pPr>
      <w:r w:rsidRPr="00C0636B">
        <w:rPr>
          <w:rFonts w:ascii="AvenirNext LT Pro Regular" w:hAnsi="AvenirNext LT Pro Regular"/>
          <w:b/>
          <w:bCs/>
          <w:sz w:val="24"/>
          <w:szCs w:val="24"/>
        </w:rPr>
        <w:t>HTML Audio:</w:t>
      </w:r>
      <w:r w:rsidRPr="001C67D0">
        <w:rPr>
          <w:rFonts w:ascii="AvenirNext LT Pro Regular" w:hAnsi="AvenirNext LT Pro Regular"/>
          <w:sz w:val="24"/>
          <w:szCs w:val="24"/>
        </w:rPr>
        <w:t xml:space="preserve"> Similarly, HTML5 introduced the &lt;audio&gt; element for embedding audio files. Here’s an example:</w:t>
      </w:r>
    </w:p>
    <w:p w14:paraId="130F5117" w14:textId="77777777" w:rsidR="001C67D0" w:rsidRPr="001C67D0" w:rsidRDefault="001C67D0" w:rsidP="001C67D0">
      <w:pPr>
        <w:rPr>
          <w:rFonts w:ascii="AvenirNext LT Pro Regular" w:hAnsi="AvenirNext LT Pro Regular"/>
          <w:sz w:val="24"/>
          <w:szCs w:val="24"/>
        </w:rPr>
      </w:pPr>
      <w:r w:rsidRPr="00C0636B">
        <w:rPr>
          <w:rFonts w:ascii="AvenirNext LT Pro Regular" w:hAnsi="AvenirNext LT Pro Regular"/>
          <w:b/>
          <w:bCs/>
          <w:sz w:val="24"/>
          <w:szCs w:val="24"/>
        </w:rPr>
        <w:t>HTML Plug-ins:</w:t>
      </w:r>
      <w:r w:rsidRPr="001C67D0">
        <w:rPr>
          <w:rFonts w:ascii="AvenirNext LT Pro Regular" w:hAnsi="AvenirNext LT Pro Regular"/>
          <w:sz w:val="24"/>
          <w:szCs w:val="24"/>
        </w:rPr>
        <w:t xml:space="preserve"> Plug-ins are software components that add specific capabilities to a larger software application. Browsers have plug-ins to display or play certain file types. For example, Adobe Flash Player was a popular plug-in used to play multimedia content.</w:t>
      </w:r>
    </w:p>
    <w:p w14:paraId="4DA6912F" w14:textId="77777777" w:rsidR="001C67D0" w:rsidRDefault="001C67D0" w:rsidP="001C67D0">
      <w:pPr>
        <w:rPr>
          <w:rFonts w:ascii="AvenirNext LT Pro Regular" w:hAnsi="AvenirNext LT Pro Regular"/>
          <w:sz w:val="24"/>
          <w:szCs w:val="24"/>
        </w:rPr>
      </w:pPr>
      <w:r w:rsidRPr="00C0636B">
        <w:rPr>
          <w:rFonts w:ascii="AvenirNext LT Pro Regular" w:hAnsi="AvenirNext LT Pro Regular"/>
          <w:b/>
          <w:bCs/>
          <w:sz w:val="24"/>
          <w:szCs w:val="24"/>
        </w:rPr>
        <w:t>HTML YouTube Videos:</w:t>
      </w:r>
      <w:r w:rsidRPr="001C67D0">
        <w:rPr>
          <w:rFonts w:ascii="AvenirNext LT Pro Regular" w:hAnsi="AvenirNext LT Pro Regular"/>
          <w:sz w:val="24"/>
          <w:szCs w:val="24"/>
        </w:rPr>
        <w:t xml:space="preserve"> You can embed YouTube videos in your webpage using the &lt;</w:t>
      </w:r>
      <w:proofErr w:type="spellStart"/>
      <w:r w:rsidRPr="001C67D0">
        <w:rPr>
          <w:rFonts w:ascii="AvenirNext LT Pro Regular" w:hAnsi="AvenirNext LT Pro Regular"/>
          <w:sz w:val="24"/>
          <w:szCs w:val="24"/>
        </w:rPr>
        <w:t>iframe</w:t>
      </w:r>
      <w:proofErr w:type="spellEnd"/>
      <w:r w:rsidRPr="001C67D0">
        <w:rPr>
          <w:rFonts w:ascii="AvenirNext LT Pro Regular" w:hAnsi="AvenirNext LT Pro Regular"/>
          <w:sz w:val="24"/>
          <w:szCs w:val="24"/>
        </w:rPr>
        <w:t>&gt; tag. Here’s an example:</w:t>
      </w:r>
    </w:p>
    <w:p w14:paraId="157A62D8" w14:textId="77777777" w:rsidR="00691971" w:rsidRDefault="00691971" w:rsidP="001C67D0">
      <w:pPr>
        <w:rPr>
          <w:rFonts w:ascii="AvenirNext LT Pro Regular" w:hAnsi="AvenirNext LT Pro Regular"/>
          <w:sz w:val="24"/>
          <w:szCs w:val="24"/>
        </w:rPr>
      </w:pPr>
    </w:p>
    <w:p w14:paraId="018CC8D2" w14:textId="29F85256" w:rsidR="00691971" w:rsidRDefault="00691971" w:rsidP="001C67D0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In below code it is just shown how we can use multimedia in our html file.</w:t>
      </w:r>
    </w:p>
    <w:p w14:paraId="5340F2F0" w14:textId="77777777" w:rsidR="00691971" w:rsidRDefault="00691971" w:rsidP="001C67D0">
      <w:pPr>
        <w:rPr>
          <w:rFonts w:ascii="AvenirNext LT Pro Regular" w:hAnsi="AvenirNext LT Pro Regular"/>
          <w:sz w:val="24"/>
          <w:szCs w:val="24"/>
        </w:rPr>
      </w:pPr>
    </w:p>
    <w:p w14:paraId="1C466CE3" w14:textId="77777777" w:rsidR="00691971" w:rsidRDefault="00691971" w:rsidP="001C67D0">
      <w:pPr>
        <w:rPr>
          <w:rFonts w:ascii="AvenirNext LT Pro Regular" w:hAnsi="AvenirNext LT Pro Regular"/>
          <w:sz w:val="24"/>
          <w:szCs w:val="24"/>
        </w:rPr>
      </w:pPr>
    </w:p>
    <w:p w14:paraId="301DAD6E" w14:textId="4493C01A" w:rsidR="00691971" w:rsidRPr="001C67D0" w:rsidRDefault="00691971" w:rsidP="001C67D0">
      <w:pPr>
        <w:rPr>
          <w:rFonts w:ascii="AvenirNext LT Pro Regular" w:hAnsi="AvenirNext LT Pro Regular"/>
          <w:sz w:val="24"/>
          <w:szCs w:val="24"/>
        </w:rPr>
      </w:pPr>
      <w:r w:rsidRPr="00691971">
        <w:rPr>
          <w:rFonts w:ascii="AvenirNext LT Pro Regular" w:hAnsi="AvenirNext LT Pro Regular"/>
          <w:noProof/>
          <w:sz w:val="24"/>
          <w:szCs w:val="24"/>
        </w:rPr>
        <w:drawing>
          <wp:inline distT="0" distB="0" distL="0" distR="0" wp14:anchorId="733D81C1" wp14:editId="2261C55D">
            <wp:extent cx="5731510" cy="4523105"/>
            <wp:effectExtent l="0" t="0" r="2540" b="0"/>
            <wp:docPr id="63635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51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E1FD" w14:textId="77777777" w:rsidR="009B5786" w:rsidRPr="009B5786" w:rsidRDefault="009B5786" w:rsidP="009B5786">
      <w:pPr>
        <w:rPr>
          <w:rFonts w:ascii="AvenirNext LT Pro Regular" w:hAnsi="AvenirNext LT Pro Regular"/>
          <w:sz w:val="24"/>
          <w:szCs w:val="24"/>
        </w:rPr>
      </w:pPr>
      <w:r w:rsidRPr="009B5786">
        <w:rPr>
          <w:rFonts w:ascii="AvenirNext LT Pro Regular" w:hAnsi="AvenirNext LT Pro Regular"/>
          <w:sz w:val="24"/>
          <w:szCs w:val="24"/>
        </w:rPr>
        <w:t>HTML Geolocation API</w:t>
      </w:r>
    </w:p>
    <w:p w14:paraId="326F77C2" w14:textId="77777777" w:rsidR="009B5786" w:rsidRPr="009B5786" w:rsidRDefault="009B5786" w:rsidP="009B5786">
      <w:pPr>
        <w:rPr>
          <w:rFonts w:ascii="AvenirNext LT Pro Regular" w:hAnsi="AvenirNext LT Pro Regular"/>
          <w:sz w:val="24"/>
          <w:szCs w:val="24"/>
        </w:rPr>
      </w:pPr>
      <w:r w:rsidRPr="009B5786">
        <w:rPr>
          <w:rFonts w:ascii="AvenirNext LT Pro Regular" w:hAnsi="AvenirNext LT Pro Regular"/>
          <w:sz w:val="24"/>
          <w:szCs w:val="24"/>
        </w:rPr>
        <w:t>The Geolocation API allows the user to provide their location to web applications if they so desire. For privacy reasons, the user is asked for permission to report location information.</w:t>
      </w:r>
    </w:p>
    <w:p w14:paraId="795226F0" w14:textId="77777777" w:rsidR="009B5786" w:rsidRPr="009B5786" w:rsidRDefault="009B5786" w:rsidP="009B5786">
      <w:pPr>
        <w:rPr>
          <w:rFonts w:ascii="AvenirNext LT Pro Regular" w:hAnsi="AvenirNext LT Pro Regular"/>
          <w:sz w:val="24"/>
          <w:szCs w:val="24"/>
        </w:rPr>
      </w:pPr>
      <w:r w:rsidRPr="009B5786">
        <w:rPr>
          <w:rFonts w:ascii="AvenirNext LT Pro Regular" w:hAnsi="AvenirNext LT Pro Regular"/>
          <w:sz w:val="24"/>
          <w:szCs w:val="24"/>
        </w:rPr>
        <w:t xml:space="preserve">Locate the User’s Position: You can get the user’s position by using the </w:t>
      </w:r>
      <w:proofErr w:type="spellStart"/>
      <w:r w:rsidRPr="009B5786">
        <w:rPr>
          <w:rFonts w:ascii="AvenirNext LT Pro Regular" w:hAnsi="AvenirNext LT Pro Regular"/>
          <w:sz w:val="24"/>
          <w:szCs w:val="24"/>
        </w:rPr>
        <w:t>getCurrentPosition</w:t>
      </w:r>
      <w:proofErr w:type="spellEnd"/>
      <w:r w:rsidRPr="009B5786">
        <w:rPr>
          <w:rFonts w:ascii="AvenirNext LT Pro Regular" w:hAnsi="AvenirNext LT Pro Regular"/>
          <w:sz w:val="24"/>
          <w:szCs w:val="24"/>
        </w:rPr>
        <w:t>() method:</w:t>
      </w:r>
    </w:p>
    <w:p w14:paraId="5912BD11" w14:textId="77777777" w:rsidR="009B5786" w:rsidRPr="009B5786" w:rsidRDefault="009B5786" w:rsidP="009B5786">
      <w:pPr>
        <w:rPr>
          <w:rFonts w:ascii="AvenirNext LT Pro Regular" w:hAnsi="AvenirNext LT Pro Regular"/>
          <w:sz w:val="24"/>
          <w:szCs w:val="24"/>
        </w:rPr>
      </w:pPr>
      <w:r w:rsidRPr="009B5786">
        <w:rPr>
          <w:rFonts w:ascii="AvenirNext LT Pro Regular" w:hAnsi="AvenirNext LT Pro Regular"/>
          <w:b/>
          <w:bCs/>
          <w:sz w:val="24"/>
          <w:szCs w:val="24"/>
        </w:rPr>
        <w:t>Browser Support:</w:t>
      </w:r>
      <w:r w:rsidRPr="009B5786">
        <w:rPr>
          <w:rFonts w:ascii="AvenirNext LT Pro Regular" w:hAnsi="AvenirNext LT Pro Regular"/>
          <w:sz w:val="24"/>
          <w:szCs w:val="24"/>
        </w:rPr>
        <w:t xml:space="preserve"> Most modern browsers support the Geolocation API.</w:t>
      </w:r>
    </w:p>
    <w:p w14:paraId="3EEC0E57" w14:textId="77777777" w:rsidR="009B5786" w:rsidRPr="009B5786" w:rsidRDefault="009B5786" w:rsidP="009B5786">
      <w:pPr>
        <w:rPr>
          <w:rFonts w:ascii="AvenirNext LT Pro Regular" w:hAnsi="AvenirNext LT Pro Regular"/>
          <w:sz w:val="24"/>
          <w:szCs w:val="24"/>
        </w:rPr>
      </w:pPr>
      <w:r w:rsidRPr="009B5786">
        <w:rPr>
          <w:rFonts w:ascii="AvenirNext LT Pro Regular" w:hAnsi="AvenirNext LT Pro Regular"/>
          <w:sz w:val="24"/>
          <w:szCs w:val="24"/>
        </w:rPr>
        <w:t>Using HTML Geolocation: You can use the Geolocation API in conjunction with the Google Maps API to show the user’s location on a map:</w:t>
      </w:r>
    </w:p>
    <w:p w14:paraId="7AAAC10A" w14:textId="77777777" w:rsidR="009B5786" w:rsidRPr="009B5786" w:rsidRDefault="009B5786" w:rsidP="009B5786">
      <w:pPr>
        <w:rPr>
          <w:rFonts w:ascii="AvenirNext LT Pro Regular" w:hAnsi="AvenirNext LT Pro Regular"/>
          <w:sz w:val="24"/>
          <w:szCs w:val="24"/>
        </w:rPr>
      </w:pPr>
      <w:r w:rsidRPr="009B5786">
        <w:rPr>
          <w:rFonts w:ascii="AvenirNext LT Pro Regular" w:hAnsi="AvenirNext LT Pro Regular"/>
          <w:b/>
          <w:bCs/>
          <w:sz w:val="24"/>
          <w:szCs w:val="24"/>
        </w:rPr>
        <w:t>Location-specific Information:</w:t>
      </w:r>
      <w:r w:rsidRPr="009B5786">
        <w:rPr>
          <w:rFonts w:ascii="AvenirNext LT Pro Regular" w:hAnsi="AvenirNext LT Pro Regular"/>
          <w:sz w:val="24"/>
          <w:szCs w:val="24"/>
        </w:rPr>
        <w:t xml:space="preserve"> Once you have the user’s location, you can provide information tailored to their location, such as showing nearby restaurants or weather information.</w:t>
      </w:r>
    </w:p>
    <w:p w14:paraId="03BC945F" w14:textId="77777777" w:rsidR="009B5786" w:rsidRPr="009B5786" w:rsidRDefault="009B5786" w:rsidP="009B5786">
      <w:pPr>
        <w:rPr>
          <w:rFonts w:ascii="AvenirNext LT Pro Regular" w:hAnsi="AvenirNext LT Pro Regular"/>
          <w:b/>
          <w:bCs/>
          <w:sz w:val="24"/>
          <w:szCs w:val="24"/>
        </w:rPr>
      </w:pPr>
      <w:r w:rsidRPr="009B5786">
        <w:rPr>
          <w:rFonts w:ascii="AvenirNext LT Pro Regular" w:hAnsi="AvenirNext LT Pro Regular"/>
          <w:b/>
          <w:bCs/>
          <w:sz w:val="24"/>
          <w:szCs w:val="24"/>
        </w:rPr>
        <w:t>HTML Drag and Drop API</w:t>
      </w:r>
    </w:p>
    <w:p w14:paraId="7494BE2D" w14:textId="77777777" w:rsidR="009B5786" w:rsidRPr="009B5786" w:rsidRDefault="009B5786" w:rsidP="009B5786">
      <w:pPr>
        <w:rPr>
          <w:rFonts w:ascii="AvenirNext LT Pro Regular" w:hAnsi="AvenirNext LT Pro Regular"/>
          <w:sz w:val="24"/>
          <w:szCs w:val="24"/>
        </w:rPr>
      </w:pPr>
      <w:r w:rsidRPr="009B5786">
        <w:rPr>
          <w:rFonts w:ascii="AvenirNext LT Pro Regular" w:hAnsi="AvenirNext LT Pro Regular"/>
          <w:sz w:val="24"/>
          <w:szCs w:val="24"/>
        </w:rPr>
        <w:t>HTML Drag and Drop interfaces enable applications to use drag and drop features in browsers.</w:t>
      </w:r>
    </w:p>
    <w:p w14:paraId="0950B0FF" w14:textId="77777777" w:rsidR="009B5786" w:rsidRPr="009B5786" w:rsidRDefault="009B5786" w:rsidP="009B5786">
      <w:pPr>
        <w:rPr>
          <w:rFonts w:ascii="AvenirNext LT Pro Regular" w:hAnsi="AvenirNext LT Pro Regular"/>
          <w:sz w:val="24"/>
          <w:szCs w:val="24"/>
        </w:rPr>
      </w:pPr>
      <w:r w:rsidRPr="009B5786">
        <w:rPr>
          <w:rFonts w:ascii="AvenirNext LT Pro Regular" w:hAnsi="AvenirNext LT Pro Regular"/>
          <w:sz w:val="24"/>
          <w:szCs w:val="24"/>
        </w:rPr>
        <w:lastRenderedPageBreak/>
        <w:t>Drag and Drop: You can make an element draggable by setting the draggable attribute to true:</w:t>
      </w:r>
    </w:p>
    <w:p w14:paraId="73BA3887" w14:textId="77777777" w:rsidR="009B5786" w:rsidRPr="009B5786" w:rsidRDefault="009B5786" w:rsidP="009B5786">
      <w:pPr>
        <w:rPr>
          <w:rFonts w:ascii="AvenirNext LT Pro Regular" w:hAnsi="AvenirNext LT Pro Regular"/>
          <w:sz w:val="24"/>
          <w:szCs w:val="24"/>
        </w:rPr>
      </w:pPr>
      <w:r w:rsidRPr="009B5786">
        <w:rPr>
          <w:rFonts w:ascii="AvenirNext LT Pro Regular" w:hAnsi="AvenirNext LT Pro Regular"/>
          <w:b/>
          <w:bCs/>
          <w:sz w:val="24"/>
          <w:szCs w:val="24"/>
        </w:rPr>
        <w:t>Make an Element Draggable:</w:t>
      </w:r>
      <w:r w:rsidRPr="009B5786">
        <w:rPr>
          <w:rFonts w:ascii="AvenirNext LT Pro Regular" w:hAnsi="AvenirNext LT Pro Regular"/>
          <w:sz w:val="24"/>
          <w:szCs w:val="24"/>
        </w:rPr>
        <w:t xml:space="preserve"> The </w:t>
      </w:r>
      <w:proofErr w:type="spellStart"/>
      <w:r w:rsidRPr="009B5786">
        <w:rPr>
          <w:rFonts w:ascii="AvenirNext LT Pro Regular" w:hAnsi="AvenirNext LT Pro Regular"/>
          <w:sz w:val="24"/>
          <w:szCs w:val="24"/>
        </w:rPr>
        <w:t>ondragstart</w:t>
      </w:r>
      <w:proofErr w:type="spellEnd"/>
      <w:r w:rsidRPr="009B5786">
        <w:rPr>
          <w:rFonts w:ascii="AvenirNext LT Pro Regular" w:hAnsi="AvenirNext LT Pro Regular"/>
          <w:sz w:val="24"/>
          <w:szCs w:val="24"/>
        </w:rPr>
        <w:t xml:space="preserve"> attribute calls a function, drag(event), which specifies what data to be dragged:</w:t>
      </w:r>
    </w:p>
    <w:p w14:paraId="3361B981" w14:textId="77777777" w:rsidR="009B5786" w:rsidRPr="009B5786" w:rsidRDefault="009B5786" w:rsidP="009B5786">
      <w:pPr>
        <w:rPr>
          <w:rFonts w:ascii="AvenirNext LT Pro Regular" w:hAnsi="AvenirNext LT Pro Regular"/>
          <w:sz w:val="24"/>
          <w:szCs w:val="24"/>
        </w:rPr>
      </w:pPr>
      <w:r w:rsidRPr="009B5786">
        <w:rPr>
          <w:rFonts w:ascii="AvenirNext LT Pro Regular" w:hAnsi="AvenirNext LT Pro Regular"/>
          <w:sz w:val="24"/>
          <w:szCs w:val="24"/>
        </w:rPr>
        <w:t xml:space="preserve">Where to Drop - </w:t>
      </w:r>
      <w:proofErr w:type="spellStart"/>
      <w:r w:rsidRPr="009B5786">
        <w:rPr>
          <w:rFonts w:ascii="AvenirNext LT Pro Regular" w:hAnsi="AvenirNext LT Pro Regular"/>
          <w:sz w:val="24"/>
          <w:szCs w:val="24"/>
        </w:rPr>
        <w:t>ondragover</w:t>
      </w:r>
      <w:proofErr w:type="spellEnd"/>
      <w:r w:rsidRPr="009B5786">
        <w:rPr>
          <w:rFonts w:ascii="AvenirNext LT Pro Regular" w:hAnsi="AvenirNext LT Pro Regular"/>
          <w:sz w:val="24"/>
          <w:szCs w:val="24"/>
        </w:rPr>
        <w:t xml:space="preserve">: The </w:t>
      </w:r>
      <w:proofErr w:type="spellStart"/>
      <w:r w:rsidRPr="009B5786">
        <w:rPr>
          <w:rFonts w:ascii="AvenirNext LT Pro Regular" w:hAnsi="AvenirNext LT Pro Regular"/>
          <w:sz w:val="24"/>
          <w:szCs w:val="24"/>
        </w:rPr>
        <w:t>ondragover</w:t>
      </w:r>
      <w:proofErr w:type="spellEnd"/>
      <w:r w:rsidRPr="009B5786">
        <w:rPr>
          <w:rFonts w:ascii="AvenirNext LT Pro Regular" w:hAnsi="AvenirNext LT Pro Regular"/>
          <w:sz w:val="24"/>
          <w:szCs w:val="24"/>
        </w:rPr>
        <w:t xml:space="preserve"> event specifies where the dragged data can be dropped. By default, data/elements cannot be dropped in other elements. To allow a drop, we must prevent the default handling of the element:</w:t>
      </w:r>
    </w:p>
    <w:p w14:paraId="19D87994" w14:textId="77777777" w:rsidR="009B5786" w:rsidRPr="009B5786" w:rsidRDefault="009B5786" w:rsidP="009B5786">
      <w:pPr>
        <w:rPr>
          <w:rFonts w:ascii="AvenirNext LT Pro Regular" w:hAnsi="AvenirNext LT Pro Regular"/>
          <w:sz w:val="24"/>
          <w:szCs w:val="24"/>
        </w:rPr>
      </w:pPr>
      <w:r w:rsidRPr="009B5786">
        <w:rPr>
          <w:rFonts w:ascii="AvenirNext LT Pro Regular" w:hAnsi="AvenirNext LT Pro Regular"/>
          <w:sz w:val="24"/>
          <w:szCs w:val="24"/>
        </w:rPr>
        <w:t xml:space="preserve">Do the Drop - </w:t>
      </w:r>
      <w:proofErr w:type="spellStart"/>
      <w:r w:rsidRPr="009B5786">
        <w:rPr>
          <w:rFonts w:ascii="AvenirNext LT Pro Regular" w:hAnsi="AvenirNext LT Pro Regular"/>
          <w:sz w:val="24"/>
          <w:szCs w:val="24"/>
        </w:rPr>
        <w:t>ondrop</w:t>
      </w:r>
      <w:proofErr w:type="spellEnd"/>
      <w:r w:rsidRPr="009B5786">
        <w:rPr>
          <w:rFonts w:ascii="AvenirNext LT Pro Regular" w:hAnsi="AvenirNext LT Pro Regular"/>
          <w:sz w:val="24"/>
          <w:szCs w:val="24"/>
        </w:rPr>
        <w:t xml:space="preserve">: When the dragged data is dropped, a drop event occurs. In the example below, the </w:t>
      </w:r>
      <w:proofErr w:type="spellStart"/>
      <w:r w:rsidRPr="009B5786">
        <w:rPr>
          <w:rFonts w:ascii="AvenirNext LT Pro Regular" w:hAnsi="AvenirNext LT Pro Regular"/>
          <w:sz w:val="24"/>
          <w:szCs w:val="24"/>
        </w:rPr>
        <w:t>ondrop</w:t>
      </w:r>
      <w:proofErr w:type="spellEnd"/>
      <w:r w:rsidRPr="009B5786">
        <w:rPr>
          <w:rFonts w:ascii="AvenirNext LT Pro Regular" w:hAnsi="AvenirNext LT Pro Regular"/>
          <w:sz w:val="24"/>
          <w:szCs w:val="24"/>
        </w:rPr>
        <w:t xml:space="preserve"> attribute calls a function, drop(event):</w:t>
      </w:r>
    </w:p>
    <w:p w14:paraId="4BA036F8" w14:textId="77777777" w:rsidR="009B5786" w:rsidRPr="009B5786" w:rsidRDefault="009B5786" w:rsidP="009B5786">
      <w:pPr>
        <w:rPr>
          <w:rFonts w:ascii="AvenirNext LT Pro Regular" w:hAnsi="AvenirNext LT Pro Regular"/>
          <w:sz w:val="24"/>
          <w:szCs w:val="24"/>
        </w:rPr>
      </w:pPr>
      <w:r w:rsidRPr="009B5786">
        <w:rPr>
          <w:rFonts w:ascii="AvenirNext LT Pro Regular" w:hAnsi="AvenirNext LT Pro Regular"/>
          <w:sz w:val="24"/>
          <w:szCs w:val="24"/>
        </w:rPr>
        <w:t>HTML Web Storage API</w:t>
      </w:r>
    </w:p>
    <w:p w14:paraId="5C699318" w14:textId="77777777" w:rsidR="009B5786" w:rsidRPr="009B5786" w:rsidRDefault="009B5786" w:rsidP="009B5786">
      <w:pPr>
        <w:rPr>
          <w:rFonts w:ascii="AvenirNext LT Pro Regular" w:hAnsi="AvenirNext LT Pro Regular"/>
          <w:sz w:val="24"/>
          <w:szCs w:val="24"/>
        </w:rPr>
      </w:pPr>
      <w:r w:rsidRPr="009B5786">
        <w:rPr>
          <w:rFonts w:ascii="AvenirNext LT Pro Regular" w:hAnsi="AvenirNext LT Pro Regular"/>
          <w:sz w:val="24"/>
          <w:szCs w:val="24"/>
        </w:rPr>
        <w:t>The Web Storage API provides mechanisms by which browsers can store key/value pairs, in a much more intuitive fashion than using cookies.</w:t>
      </w:r>
    </w:p>
    <w:p w14:paraId="593CF91A" w14:textId="4A2CCAC5" w:rsidR="009B5786" w:rsidRPr="009B5786" w:rsidRDefault="009B5786" w:rsidP="009B5786">
      <w:pPr>
        <w:rPr>
          <w:rFonts w:ascii="AvenirNext LT Pro Regular" w:hAnsi="AvenirNext LT Pro Regular"/>
          <w:sz w:val="24"/>
          <w:szCs w:val="24"/>
        </w:rPr>
      </w:pPr>
      <w:r w:rsidRPr="009B5786">
        <w:rPr>
          <w:rFonts w:ascii="AvenirNext LT Pro Regular" w:hAnsi="AvenirNext LT Pro Regular"/>
          <w:sz w:val="24"/>
          <w:szCs w:val="24"/>
        </w:rPr>
        <w:t xml:space="preserve">What is HTML Web </w:t>
      </w:r>
      <w:r w:rsidRPr="009B5786">
        <w:rPr>
          <w:rFonts w:ascii="AvenirNext LT Pro Regular" w:hAnsi="AvenirNext LT Pro Regular"/>
          <w:sz w:val="24"/>
          <w:szCs w:val="24"/>
        </w:rPr>
        <w:t>Storage:</w:t>
      </w:r>
      <w:r w:rsidRPr="009B5786">
        <w:rPr>
          <w:rFonts w:ascii="AvenirNext LT Pro Regular" w:hAnsi="AvenirNext LT Pro Regular"/>
          <w:sz w:val="24"/>
          <w:szCs w:val="24"/>
        </w:rPr>
        <w:t xml:space="preserve"> Web storage can be viewed simplistically as an improvement on cookies, providing much greater storage capacity (5MB per domain in Mozilla Firefox, Google Chrome, and Opera; 10MB per storage area in Internet Explorer) and better programmatic interfaces.</w:t>
      </w:r>
    </w:p>
    <w:p w14:paraId="132D3E2E" w14:textId="77777777" w:rsidR="009B5786" w:rsidRPr="009B5786" w:rsidRDefault="009B5786" w:rsidP="009B5786">
      <w:pPr>
        <w:rPr>
          <w:rFonts w:ascii="AvenirNext LT Pro Regular" w:hAnsi="AvenirNext LT Pro Regular"/>
          <w:sz w:val="24"/>
          <w:szCs w:val="24"/>
        </w:rPr>
      </w:pPr>
      <w:r w:rsidRPr="009B5786">
        <w:rPr>
          <w:rFonts w:ascii="AvenirNext LT Pro Regular" w:hAnsi="AvenirNext LT Pro Regular"/>
          <w:sz w:val="24"/>
          <w:szCs w:val="24"/>
        </w:rPr>
        <w:t xml:space="preserve">HTML Web Storage Objects: The two storage objects are </w:t>
      </w:r>
      <w:proofErr w:type="spellStart"/>
      <w:r w:rsidRPr="009B5786">
        <w:rPr>
          <w:rFonts w:ascii="AvenirNext LT Pro Regular" w:hAnsi="AvenirNext LT Pro Regular"/>
          <w:sz w:val="24"/>
          <w:szCs w:val="24"/>
        </w:rPr>
        <w:t>localStorage</w:t>
      </w:r>
      <w:proofErr w:type="spellEnd"/>
      <w:r w:rsidRPr="009B5786">
        <w:rPr>
          <w:rFonts w:ascii="AvenirNext LT Pro Regular" w:hAnsi="AvenirNext LT Pro Regular"/>
          <w:sz w:val="24"/>
          <w:szCs w:val="24"/>
        </w:rPr>
        <w:t xml:space="preserve"> and </w:t>
      </w:r>
      <w:proofErr w:type="spellStart"/>
      <w:r w:rsidRPr="009B5786">
        <w:rPr>
          <w:rFonts w:ascii="AvenirNext LT Pro Regular" w:hAnsi="AvenirNext LT Pro Regular"/>
          <w:sz w:val="24"/>
          <w:szCs w:val="24"/>
        </w:rPr>
        <w:t>sessionStorage</w:t>
      </w:r>
      <w:proofErr w:type="spellEnd"/>
      <w:r w:rsidRPr="009B5786">
        <w:rPr>
          <w:rFonts w:ascii="AvenirNext LT Pro Regular" w:hAnsi="AvenirNext LT Pro Regular"/>
          <w:sz w:val="24"/>
          <w:szCs w:val="24"/>
        </w:rPr>
        <w:t>.</w:t>
      </w:r>
    </w:p>
    <w:p w14:paraId="49B7151F" w14:textId="77777777" w:rsidR="009B5786" w:rsidRPr="009B5786" w:rsidRDefault="009B5786" w:rsidP="009B5786">
      <w:pPr>
        <w:rPr>
          <w:rFonts w:ascii="AvenirNext LT Pro Regular" w:hAnsi="AvenirNext LT Pro Regular"/>
          <w:sz w:val="24"/>
          <w:szCs w:val="24"/>
        </w:rPr>
      </w:pPr>
      <w:r w:rsidRPr="009B5786">
        <w:rPr>
          <w:rFonts w:ascii="AvenirNext LT Pro Regular" w:hAnsi="AvenirNext LT Pro Regular"/>
          <w:sz w:val="24"/>
          <w:szCs w:val="24"/>
        </w:rPr>
        <w:t xml:space="preserve">The </w:t>
      </w:r>
      <w:proofErr w:type="spellStart"/>
      <w:r w:rsidRPr="009B5786">
        <w:rPr>
          <w:rFonts w:ascii="AvenirNext LT Pro Regular" w:hAnsi="AvenirNext LT Pro Regular"/>
          <w:sz w:val="24"/>
          <w:szCs w:val="24"/>
        </w:rPr>
        <w:t>localStorage</w:t>
      </w:r>
      <w:proofErr w:type="spellEnd"/>
      <w:r w:rsidRPr="009B5786">
        <w:rPr>
          <w:rFonts w:ascii="AvenirNext LT Pro Regular" w:hAnsi="AvenirNext LT Pro Regular"/>
          <w:sz w:val="24"/>
          <w:szCs w:val="24"/>
        </w:rPr>
        <w:t xml:space="preserve"> Object: The </w:t>
      </w:r>
      <w:proofErr w:type="spellStart"/>
      <w:r w:rsidRPr="009B5786">
        <w:rPr>
          <w:rFonts w:ascii="AvenirNext LT Pro Regular" w:hAnsi="AvenirNext LT Pro Regular"/>
          <w:sz w:val="24"/>
          <w:szCs w:val="24"/>
        </w:rPr>
        <w:t>localStorage</w:t>
      </w:r>
      <w:proofErr w:type="spellEnd"/>
      <w:r w:rsidRPr="009B5786">
        <w:rPr>
          <w:rFonts w:ascii="AvenirNext LT Pro Regular" w:hAnsi="AvenirNext LT Pro Regular"/>
          <w:sz w:val="24"/>
          <w:szCs w:val="24"/>
        </w:rPr>
        <w:t xml:space="preserve"> object stores the data with no expiration date. The data will not be deleted when the browser is closed, and will be available the next day, week, or year:</w:t>
      </w:r>
    </w:p>
    <w:p w14:paraId="1674A314" w14:textId="77777777" w:rsidR="009B5786" w:rsidRPr="009B5786" w:rsidRDefault="009B5786" w:rsidP="009B5786">
      <w:pPr>
        <w:rPr>
          <w:rFonts w:ascii="AvenirNext LT Pro Regular" w:hAnsi="AvenirNext LT Pro Regular"/>
          <w:sz w:val="24"/>
          <w:szCs w:val="24"/>
        </w:rPr>
      </w:pPr>
      <w:r w:rsidRPr="009B5786">
        <w:rPr>
          <w:rFonts w:ascii="AvenirNext LT Pro Regular" w:hAnsi="AvenirNext LT Pro Regular"/>
          <w:sz w:val="24"/>
          <w:szCs w:val="24"/>
        </w:rPr>
        <w:t xml:space="preserve">The </w:t>
      </w:r>
      <w:proofErr w:type="spellStart"/>
      <w:r w:rsidRPr="009B5786">
        <w:rPr>
          <w:rFonts w:ascii="AvenirNext LT Pro Regular" w:hAnsi="AvenirNext LT Pro Regular"/>
          <w:sz w:val="24"/>
          <w:szCs w:val="24"/>
        </w:rPr>
        <w:t>sessionStorage</w:t>
      </w:r>
      <w:proofErr w:type="spellEnd"/>
      <w:r w:rsidRPr="009B5786">
        <w:rPr>
          <w:rFonts w:ascii="AvenirNext LT Pro Regular" w:hAnsi="AvenirNext LT Pro Regular"/>
          <w:sz w:val="24"/>
          <w:szCs w:val="24"/>
        </w:rPr>
        <w:t xml:space="preserve"> Object: The </w:t>
      </w:r>
      <w:proofErr w:type="spellStart"/>
      <w:r w:rsidRPr="009B5786">
        <w:rPr>
          <w:rFonts w:ascii="AvenirNext LT Pro Regular" w:hAnsi="AvenirNext LT Pro Regular"/>
          <w:sz w:val="24"/>
          <w:szCs w:val="24"/>
        </w:rPr>
        <w:t>sessionStorage</w:t>
      </w:r>
      <w:proofErr w:type="spellEnd"/>
      <w:r w:rsidRPr="009B5786">
        <w:rPr>
          <w:rFonts w:ascii="AvenirNext LT Pro Regular" w:hAnsi="AvenirNext LT Pro Regular"/>
          <w:sz w:val="24"/>
          <w:szCs w:val="24"/>
        </w:rPr>
        <w:t xml:space="preserve"> object is equal to the </w:t>
      </w:r>
      <w:proofErr w:type="spellStart"/>
      <w:r w:rsidRPr="009B5786">
        <w:rPr>
          <w:rFonts w:ascii="AvenirNext LT Pro Regular" w:hAnsi="AvenirNext LT Pro Regular"/>
          <w:sz w:val="24"/>
          <w:szCs w:val="24"/>
        </w:rPr>
        <w:t>localStorage</w:t>
      </w:r>
      <w:proofErr w:type="spellEnd"/>
      <w:r w:rsidRPr="009B5786">
        <w:rPr>
          <w:rFonts w:ascii="AvenirNext LT Pro Regular" w:hAnsi="AvenirNext LT Pro Regular"/>
          <w:sz w:val="24"/>
          <w:szCs w:val="24"/>
        </w:rPr>
        <w:t xml:space="preserve"> object, except that it stores the data for only one session. The data is deleted when the user closes the specific browser tab:</w:t>
      </w:r>
    </w:p>
    <w:p w14:paraId="7DDF10F5" w14:textId="77777777" w:rsidR="009B5786" w:rsidRPr="009B5786" w:rsidRDefault="009B5786" w:rsidP="009B5786">
      <w:pPr>
        <w:rPr>
          <w:rFonts w:ascii="AvenirNext LT Pro Regular" w:hAnsi="AvenirNext LT Pro Regular"/>
          <w:sz w:val="24"/>
          <w:szCs w:val="24"/>
        </w:rPr>
      </w:pPr>
      <w:r w:rsidRPr="009B5786">
        <w:rPr>
          <w:rFonts w:ascii="AvenirNext LT Pro Regular" w:hAnsi="AvenirNext LT Pro Regular"/>
          <w:sz w:val="24"/>
          <w:szCs w:val="24"/>
        </w:rPr>
        <w:t>HTML Web Workers API</w:t>
      </w:r>
    </w:p>
    <w:p w14:paraId="719A8182" w14:textId="77777777" w:rsidR="009B5786" w:rsidRPr="009B5786" w:rsidRDefault="009B5786" w:rsidP="009B5786">
      <w:pPr>
        <w:rPr>
          <w:rFonts w:ascii="AvenirNext LT Pro Regular" w:hAnsi="AvenirNext LT Pro Regular"/>
          <w:sz w:val="24"/>
          <w:szCs w:val="24"/>
        </w:rPr>
      </w:pPr>
      <w:r w:rsidRPr="009B5786">
        <w:rPr>
          <w:rFonts w:ascii="AvenirNext LT Pro Regular" w:hAnsi="AvenirNext LT Pro Regular"/>
          <w:sz w:val="24"/>
          <w:szCs w:val="24"/>
        </w:rPr>
        <w:t>A web worker is a JavaScript that runs in the background, independently of other scripts, without affecting the performance of the page. You can continue to do whatever you want: clicking, selecting things, etc., while the web worker runs in the background.</w:t>
      </w:r>
    </w:p>
    <w:p w14:paraId="4F6757D4" w14:textId="47C50601" w:rsidR="009B5786" w:rsidRPr="009B5786" w:rsidRDefault="009B5786" w:rsidP="009B5786">
      <w:pPr>
        <w:rPr>
          <w:rFonts w:ascii="AvenirNext LT Pro Regular" w:hAnsi="AvenirNext LT Pro Regular"/>
          <w:sz w:val="24"/>
          <w:szCs w:val="24"/>
        </w:rPr>
      </w:pPr>
    </w:p>
    <w:p w14:paraId="6C73C97C" w14:textId="336BC082" w:rsidR="00C62571" w:rsidRPr="009B5786" w:rsidRDefault="00C62571" w:rsidP="009B5786">
      <w:pPr>
        <w:rPr>
          <w:rFonts w:ascii="AvenirNext LT Pro Regular" w:hAnsi="AvenirNext LT Pro Regular"/>
          <w:sz w:val="24"/>
          <w:szCs w:val="24"/>
        </w:rPr>
      </w:pPr>
    </w:p>
    <w:sectPr w:rsidR="00C62571" w:rsidRPr="009B5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60CFA"/>
    <w:multiLevelType w:val="hybridMultilevel"/>
    <w:tmpl w:val="192E82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17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D0"/>
    <w:rsid w:val="001C67D0"/>
    <w:rsid w:val="004A7EAB"/>
    <w:rsid w:val="00517CF0"/>
    <w:rsid w:val="005F5218"/>
    <w:rsid w:val="00691971"/>
    <w:rsid w:val="009B5786"/>
    <w:rsid w:val="00BA5770"/>
    <w:rsid w:val="00C0636B"/>
    <w:rsid w:val="00C6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5BB3"/>
  <w15:chartTrackingRefBased/>
  <w15:docId w15:val="{4A811B27-846D-4E88-8509-2E7C9ED1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1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</dc:creator>
  <cp:keywords/>
  <dc:description/>
  <cp:lastModifiedBy>Pradeep S</cp:lastModifiedBy>
  <cp:revision>3</cp:revision>
  <dcterms:created xsi:type="dcterms:W3CDTF">2024-06-02T12:46:00Z</dcterms:created>
  <dcterms:modified xsi:type="dcterms:W3CDTF">2024-06-02T16:37:00Z</dcterms:modified>
</cp:coreProperties>
</file>