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7A" w:rsidRDefault="0057697A" w:rsidP="002D77AF">
      <w:pPr>
        <w:spacing w:line="220" w:lineRule="atLeast"/>
        <w:jc w:val="center"/>
        <w:rPr>
          <w:rFonts w:ascii="微软雅黑" w:eastAsia="MS Mincho" w:hAnsi="微软雅黑"/>
          <w:b/>
          <w:sz w:val="84"/>
          <w:szCs w:val="84"/>
          <w:lang w:val="en-GB" w:eastAsia="ja-JP"/>
        </w:rPr>
      </w:pPr>
      <w:r>
        <w:rPr>
          <w:rFonts w:ascii="微软雅黑" w:hAnsi="微软雅黑"/>
          <w:b/>
          <w:sz w:val="84"/>
          <w:szCs w:val="84"/>
          <w:lang w:val="en-GB"/>
        </w:rPr>
        <w:t>Done</w:t>
      </w:r>
      <w:r>
        <w:rPr>
          <w:rFonts w:ascii="微软雅黑" w:hAnsi="微软雅黑" w:hint="eastAsia"/>
          <w:b/>
          <w:sz w:val="84"/>
          <w:szCs w:val="84"/>
          <w:lang w:val="en-GB"/>
        </w:rPr>
        <w:t>数据库设计</w:t>
      </w:r>
    </w:p>
    <w:p w:rsidR="002D77AF" w:rsidRPr="002D77AF" w:rsidRDefault="002D77AF" w:rsidP="002D77AF">
      <w:pPr>
        <w:spacing w:line="220" w:lineRule="atLeast"/>
        <w:jc w:val="center"/>
        <w:rPr>
          <w:rFonts w:ascii="微软雅黑" w:hAnsi="微软雅黑"/>
          <w:b/>
          <w:sz w:val="84"/>
          <w:szCs w:val="84"/>
        </w:rPr>
      </w:pPr>
      <w:r w:rsidRPr="002D77AF">
        <w:rPr>
          <w:rFonts w:ascii="微软雅黑" w:hAnsi="微软雅黑"/>
          <w:b/>
          <w:sz w:val="84"/>
          <w:szCs w:val="84"/>
        </w:rPr>
        <w:t xml:space="preserve">说明书 </w:t>
      </w:r>
    </w:p>
    <w:p w:rsidR="002D77AF" w:rsidRDefault="002D77AF" w:rsidP="002D77AF">
      <w:pPr>
        <w:spacing w:line="220" w:lineRule="atLeast"/>
        <w:jc w:val="center"/>
      </w:pPr>
    </w:p>
    <w:p w:rsidR="002D77AF" w:rsidRPr="002D77AF" w:rsidRDefault="002D77AF" w:rsidP="002D77AF">
      <w:pPr>
        <w:spacing w:line="220" w:lineRule="atLeast"/>
        <w:jc w:val="center"/>
        <w:rPr>
          <w:rFonts w:ascii="微软雅黑" w:hAnsi="微软雅黑"/>
          <w:b/>
          <w:sz w:val="48"/>
          <w:szCs w:val="48"/>
        </w:rPr>
      </w:pPr>
      <w:r>
        <w:rPr>
          <w:rFonts w:ascii="微软雅黑" w:hAnsi="微软雅黑"/>
          <w:b/>
          <w:sz w:val="48"/>
          <w:szCs w:val="48"/>
        </w:rPr>
        <w:t>项目名称</w:t>
      </w:r>
      <w:r>
        <w:rPr>
          <w:rFonts w:ascii="微软雅黑" w:hAnsi="微软雅黑" w:hint="eastAsia"/>
          <w:b/>
          <w:sz w:val="48"/>
          <w:szCs w:val="48"/>
          <w:lang w:val="en-GB"/>
        </w:rPr>
        <w:t>：</w:t>
      </w:r>
      <w:r>
        <w:rPr>
          <w:rFonts w:ascii="微软雅黑" w:hAnsi="微软雅黑"/>
          <w:b/>
          <w:sz w:val="48"/>
          <w:szCs w:val="48"/>
          <w:lang w:val="en-GB"/>
        </w:rPr>
        <w:t>Done</w:t>
      </w:r>
      <w:r w:rsidRPr="002D77AF">
        <w:rPr>
          <w:rFonts w:ascii="微软雅黑" w:hAnsi="微软雅黑"/>
          <w:b/>
          <w:sz w:val="48"/>
          <w:szCs w:val="48"/>
        </w:rPr>
        <w:t xml:space="preserve"> </w:t>
      </w:r>
    </w:p>
    <w:p w:rsidR="002D77AF" w:rsidRPr="002D77AF" w:rsidRDefault="002D77AF" w:rsidP="002D77AF">
      <w:pPr>
        <w:spacing w:line="220" w:lineRule="atLeast"/>
        <w:jc w:val="center"/>
        <w:rPr>
          <w:sz w:val="32"/>
          <w:szCs w:val="32"/>
        </w:rPr>
      </w:pPr>
      <w:r w:rsidRPr="002D77AF">
        <w:rPr>
          <w:sz w:val="32"/>
          <w:szCs w:val="32"/>
        </w:rPr>
        <w:t>组</w:t>
      </w:r>
      <w:r>
        <w:rPr>
          <w:sz w:val="32"/>
          <w:szCs w:val="32"/>
        </w:rPr>
        <w:t>长</w:t>
      </w:r>
      <w:r>
        <w:rPr>
          <w:rFonts w:hint="eastAsia"/>
          <w:sz w:val="32"/>
          <w:szCs w:val="32"/>
        </w:rPr>
        <w:t>：林亿祥</w:t>
      </w:r>
      <w:r w:rsidRPr="002D77AF">
        <w:rPr>
          <w:sz w:val="32"/>
          <w:szCs w:val="32"/>
        </w:rPr>
        <w:t xml:space="preserve"> </w:t>
      </w:r>
    </w:p>
    <w:p w:rsidR="002D77AF" w:rsidRPr="002D77AF" w:rsidRDefault="002D77AF" w:rsidP="002D77AF">
      <w:pPr>
        <w:spacing w:line="220" w:lineRule="atLeast"/>
        <w:jc w:val="center"/>
        <w:rPr>
          <w:sz w:val="32"/>
          <w:szCs w:val="32"/>
        </w:rPr>
      </w:pPr>
      <w:r w:rsidRPr="002D77AF">
        <w:rPr>
          <w:sz w:val="32"/>
          <w:szCs w:val="32"/>
        </w:rPr>
        <w:t>组员：</w:t>
      </w:r>
      <w:r>
        <w:rPr>
          <w:sz w:val="32"/>
          <w:szCs w:val="32"/>
        </w:rPr>
        <w:t>李昊天</w:t>
      </w:r>
    </w:p>
    <w:p w:rsidR="002D77AF" w:rsidRPr="002D77AF" w:rsidRDefault="002D77AF" w:rsidP="002D77AF">
      <w:pPr>
        <w:spacing w:line="220" w:lineRule="atLeast"/>
        <w:jc w:val="center"/>
        <w:rPr>
          <w:sz w:val="32"/>
          <w:szCs w:val="32"/>
        </w:rPr>
      </w:pPr>
      <w:r w:rsidRPr="002D77AF">
        <w:rPr>
          <w:sz w:val="32"/>
          <w:szCs w:val="32"/>
        </w:rPr>
        <w:t>组员：</w:t>
      </w:r>
      <w:r>
        <w:rPr>
          <w:sz w:val="32"/>
          <w:szCs w:val="32"/>
        </w:rPr>
        <w:t>陈华能</w:t>
      </w:r>
      <w:r w:rsidRPr="002D77AF">
        <w:rPr>
          <w:sz w:val="32"/>
          <w:szCs w:val="32"/>
        </w:rPr>
        <w:t xml:space="preserve"> </w:t>
      </w:r>
    </w:p>
    <w:p w:rsidR="002D77AF" w:rsidRPr="002D77AF" w:rsidRDefault="002D77AF" w:rsidP="002D77AF">
      <w:pPr>
        <w:spacing w:line="220" w:lineRule="atLeast"/>
        <w:jc w:val="center"/>
        <w:rPr>
          <w:sz w:val="32"/>
          <w:szCs w:val="32"/>
        </w:rPr>
      </w:pPr>
      <w:r w:rsidRPr="002D77AF">
        <w:rPr>
          <w:sz w:val="32"/>
          <w:szCs w:val="32"/>
        </w:rPr>
        <w:t>组</w:t>
      </w:r>
      <w:r>
        <w:rPr>
          <w:sz w:val="32"/>
          <w:szCs w:val="32"/>
        </w:rPr>
        <w:t>员</w:t>
      </w:r>
      <w:r>
        <w:rPr>
          <w:rFonts w:hint="eastAsia"/>
          <w:sz w:val="32"/>
          <w:szCs w:val="32"/>
        </w:rPr>
        <w:t>：黄杰辉</w:t>
      </w:r>
      <w:r w:rsidRPr="002D77AF">
        <w:rPr>
          <w:sz w:val="32"/>
          <w:szCs w:val="32"/>
        </w:rPr>
        <w:t xml:space="preserve"> </w:t>
      </w:r>
    </w:p>
    <w:p w:rsidR="002D77AF" w:rsidRPr="002D77AF" w:rsidRDefault="002D77AF" w:rsidP="002D77AF">
      <w:pPr>
        <w:spacing w:line="220" w:lineRule="atLeast"/>
        <w:jc w:val="center"/>
        <w:rPr>
          <w:sz w:val="32"/>
          <w:szCs w:val="32"/>
        </w:rPr>
      </w:pPr>
      <w:r w:rsidRPr="002D77AF">
        <w:rPr>
          <w:sz w:val="32"/>
          <w:szCs w:val="32"/>
        </w:rPr>
        <w:t>组</w:t>
      </w:r>
      <w:r>
        <w:rPr>
          <w:sz w:val="32"/>
          <w:szCs w:val="32"/>
        </w:rPr>
        <w:t>员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曾俊祺</w:t>
      </w:r>
    </w:p>
    <w:p w:rsidR="002D77AF" w:rsidRPr="002D77AF" w:rsidRDefault="002D77AF" w:rsidP="002D77AF">
      <w:pPr>
        <w:spacing w:line="220" w:lineRule="atLeast"/>
        <w:jc w:val="center"/>
        <w:rPr>
          <w:sz w:val="32"/>
          <w:szCs w:val="32"/>
        </w:rPr>
      </w:pPr>
      <w:r w:rsidRPr="002D77AF">
        <w:rPr>
          <w:sz w:val="32"/>
          <w:szCs w:val="32"/>
        </w:rPr>
        <w:t>组员：</w:t>
      </w:r>
      <w:r>
        <w:rPr>
          <w:rFonts w:hint="eastAsia"/>
          <w:sz w:val="32"/>
          <w:szCs w:val="32"/>
        </w:rPr>
        <w:t>黄懋贤</w:t>
      </w:r>
      <w:r w:rsidRPr="002D77AF">
        <w:rPr>
          <w:sz w:val="32"/>
          <w:szCs w:val="32"/>
        </w:rPr>
        <w:t xml:space="preserve"> </w:t>
      </w:r>
    </w:p>
    <w:p w:rsidR="002D77AF" w:rsidRDefault="002D77AF" w:rsidP="002D77AF">
      <w:pPr>
        <w:spacing w:line="220" w:lineRule="atLeast"/>
      </w:pPr>
    </w:p>
    <w:p w:rsidR="002D77AF" w:rsidRDefault="002D77AF" w:rsidP="002D77AF">
      <w:pPr>
        <w:spacing w:line="220" w:lineRule="atLeast"/>
        <w:jc w:val="center"/>
      </w:pPr>
    </w:p>
    <w:p w:rsidR="002D77AF" w:rsidRDefault="002D77AF" w:rsidP="002D77AF">
      <w:pPr>
        <w:spacing w:line="220" w:lineRule="atLeast"/>
        <w:jc w:val="center"/>
      </w:pPr>
    </w:p>
    <w:p w:rsidR="002D77AF" w:rsidRDefault="002D77AF" w:rsidP="002D77AF">
      <w:pPr>
        <w:spacing w:line="220" w:lineRule="atLeast"/>
        <w:jc w:val="center"/>
      </w:pPr>
    </w:p>
    <w:p w:rsidR="002D77AF" w:rsidRDefault="002D77AF" w:rsidP="002D77AF">
      <w:pPr>
        <w:spacing w:line="220" w:lineRule="atLeast"/>
        <w:jc w:val="center"/>
      </w:pPr>
    </w:p>
    <w:p w:rsidR="002D77AF" w:rsidRDefault="002D77AF" w:rsidP="002D77AF">
      <w:pPr>
        <w:spacing w:line="220" w:lineRule="atLeast"/>
        <w:jc w:val="center"/>
      </w:pPr>
    </w:p>
    <w:p w:rsidR="002D77AF" w:rsidRPr="0057697A" w:rsidRDefault="002D77AF" w:rsidP="002D77AF">
      <w:pPr>
        <w:spacing w:line="220" w:lineRule="atLeast"/>
        <w:jc w:val="center"/>
        <w:rPr>
          <w:lang w:val="en-GB"/>
        </w:rPr>
      </w:pPr>
    </w:p>
    <w:p w:rsidR="002D77AF" w:rsidRPr="002D77AF" w:rsidRDefault="002D77AF" w:rsidP="002D77AF">
      <w:pPr>
        <w:spacing w:line="220" w:lineRule="atLeast"/>
        <w:jc w:val="center"/>
        <w:rPr>
          <w:rFonts w:ascii="微软雅黑" w:hAnsi="微软雅黑"/>
          <w:sz w:val="32"/>
          <w:szCs w:val="32"/>
        </w:rPr>
      </w:pPr>
    </w:p>
    <w:p w:rsidR="00E67CE3" w:rsidRPr="000E2CF3" w:rsidRDefault="002D77AF" w:rsidP="000E2CF3">
      <w:pPr>
        <w:spacing w:line="220" w:lineRule="atLeast"/>
        <w:jc w:val="center"/>
        <w:rPr>
          <w:rFonts w:ascii="微软雅黑" w:hAnsi="微软雅黑"/>
          <w:sz w:val="32"/>
          <w:szCs w:val="32"/>
          <w:lang w:val="en-GB"/>
        </w:rPr>
      </w:pPr>
      <w:r w:rsidRPr="002D77AF">
        <w:rPr>
          <w:rFonts w:ascii="微软雅黑" w:hAnsi="微软雅黑"/>
          <w:sz w:val="32"/>
          <w:szCs w:val="32"/>
        </w:rPr>
        <w:t>20</w:t>
      </w:r>
      <w:r w:rsidR="00A26763">
        <w:rPr>
          <w:rFonts w:ascii="微软雅黑" w:hAnsi="微软雅黑"/>
          <w:sz w:val="32"/>
          <w:szCs w:val="32"/>
        </w:rPr>
        <w:t>20</w:t>
      </w:r>
      <w:r w:rsidRPr="002D77AF">
        <w:rPr>
          <w:rFonts w:ascii="微软雅黑" w:hAnsi="微软雅黑"/>
          <w:sz w:val="32"/>
          <w:szCs w:val="32"/>
        </w:rPr>
        <w:t xml:space="preserve"> 年 </w:t>
      </w:r>
      <w:r w:rsidR="0057697A">
        <w:rPr>
          <w:rFonts w:ascii="微软雅黑" w:hAnsi="微软雅黑"/>
          <w:sz w:val="32"/>
          <w:szCs w:val="32"/>
        </w:rPr>
        <w:t>4</w:t>
      </w:r>
      <w:r w:rsidRPr="002D77AF">
        <w:rPr>
          <w:rFonts w:ascii="微软雅黑" w:hAnsi="微软雅黑"/>
          <w:sz w:val="32"/>
          <w:szCs w:val="32"/>
        </w:rPr>
        <w:t xml:space="preserve"> 月 </w:t>
      </w:r>
      <w:r w:rsidR="0057697A">
        <w:rPr>
          <w:rFonts w:ascii="微软雅黑" w:hAnsi="微软雅黑"/>
          <w:sz w:val="32"/>
          <w:szCs w:val="32"/>
        </w:rPr>
        <w:t>8</w:t>
      </w:r>
      <w:r w:rsidRPr="002D77AF">
        <w:rPr>
          <w:rFonts w:ascii="微软雅黑" w:hAnsi="微软雅黑"/>
          <w:sz w:val="32"/>
          <w:szCs w:val="32"/>
        </w:rPr>
        <w:t xml:space="preserve"> 日</w:t>
      </w:r>
    </w:p>
    <w:p w:rsidR="00E67CE3" w:rsidRPr="00B75B14" w:rsidRDefault="00B75B14" w:rsidP="00B75B14">
      <w:pPr>
        <w:jc w:val="center"/>
        <w:rPr>
          <w:rFonts w:ascii="宋体" w:eastAsia="MS Mincho" w:hAnsi="宋体"/>
          <w:b/>
          <w:sz w:val="28"/>
          <w:szCs w:val="28"/>
          <w:lang w:val="en-GB" w:eastAsia="ja-JP"/>
        </w:rPr>
      </w:pPr>
      <w:r w:rsidRPr="00B75B14">
        <w:rPr>
          <w:rFonts w:ascii="宋体" w:eastAsia="宋体" w:hAnsi="宋体" w:hint="eastAsia"/>
          <w:b/>
          <w:sz w:val="28"/>
          <w:szCs w:val="28"/>
          <w:lang w:val="en-GB"/>
        </w:rPr>
        <w:lastRenderedPageBreak/>
        <w:t>目录</w:t>
      </w:r>
    </w:p>
    <w:p w:rsidR="00B75B14" w:rsidRPr="00B75B14" w:rsidRDefault="00B04227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r w:rsidRPr="00B04227">
        <w:rPr>
          <w:rFonts w:ascii="宋体" w:eastAsia="MS Mincho" w:hAnsi="宋体"/>
          <w:b w:val="0"/>
          <w:sz w:val="28"/>
          <w:szCs w:val="28"/>
          <w:lang w:val="en-GB" w:eastAsia="ja-JP"/>
        </w:rPr>
        <w:fldChar w:fldCharType="begin"/>
      </w:r>
      <w:r w:rsidR="00B75B14" w:rsidRPr="00B75B14">
        <w:rPr>
          <w:rFonts w:ascii="宋体" w:eastAsia="MS Mincho" w:hAnsi="宋体"/>
          <w:b w:val="0"/>
          <w:sz w:val="28"/>
          <w:szCs w:val="28"/>
          <w:lang w:val="en-GB" w:eastAsia="ja-JP"/>
        </w:rPr>
        <w:instrText xml:space="preserve"> TOC \o "1-3" \h \z \u </w:instrText>
      </w:r>
      <w:r w:rsidRPr="00B04227">
        <w:rPr>
          <w:rFonts w:ascii="宋体" w:eastAsia="MS Mincho" w:hAnsi="宋体"/>
          <w:b w:val="0"/>
          <w:sz w:val="28"/>
          <w:szCs w:val="28"/>
          <w:lang w:val="en-GB" w:eastAsia="ja-JP"/>
        </w:rPr>
        <w:fldChar w:fldCharType="separate"/>
      </w:r>
      <w:hyperlink w:anchor="_Toc37437321" w:history="1">
        <w:r w:rsidR="00B75B14" w:rsidRPr="00B75B14">
          <w:rPr>
            <w:rStyle w:val="a9"/>
            <w:noProof/>
            <w:sz w:val="28"/>
            <w:szCs w:val="28"/>
            <w:shd w:val="clear" w:color="auto" w:fill="FFFFFF"/>
          </w:rPr>
          <w:t>1.</w:t>
        </w:r>
        <w:r w:rsidR="00B75B14" w:rsidRPr="00B75B14">
          <w:rPr>
            <w:rStyle w:val="a9"/>
            <w:rFonts w:hint="eastAsia"/>
            <w:noProof/>
            <w:sz w:val="28"/>
            <w:szCs w:val="28"/>
            <w:shd w:val="clear" w:color="auto" w:fill="FFFFFF"/>
            <w:lang w:val="en-GB"/>
          </w:rPr>
          <w:t>引言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_Toc37437321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3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22" w:history="1">
        <w:r w:rsidR="00B75B14" w:rsidRPr="00B75B14">
          <w:rPr>
            <w:rStyle w:val="a9"/>
            <w:noProof/>
            <w:sz w:val="28"/>
            <w:szCs w:val="28"/>
          </w:rPr>
          <w:t>1.1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编写目的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_Toc37437322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3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23" w:history="1">
        <w:r w:rsidR="00B75B14" w:rsidRPr="00B75B14">
          <w:rPr>
            <w:rStyle w:val="a9"/>
            <w:noProof/>
            <w:sz w:val="28"/>
            <w:szCs w:val="28"/>
            <w:shd w:val="clear" w:color="auto" w:fill="FFFFFF"/>
          </w:rPr>
          <w:t>1.2</w:t>
        </w:r>
        <w:r w:rsidR="00B75B14" w:rsidRPr="00B75B14">
          <w:rPr>
            <w:rStyle w:val="a9"/>
            <w:rFonts w:hint="eastAsia"/>
            <w:noProof/>
            <w:sz w:val="28"/>
            <w:szCs w:val="28"/>
            <w:shd w:val="clear" w:color="auto" w:fill="FFFFFF"/>
          </w:rPr>
          <w:t>背景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_Toc37437323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3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24" w:history="1">
        <w:r w:rsidR="00B75B14" w:rsidRPr="00B75B14">
          <w:rPr>
            <w:rStyle w:val="a9"/>
            <w:noProof/>
            <w:sz w:val="28"/>
            <w:szCs w:val="28"/>
            <w:shd w:val="clear" w:color="auto" w:fill="FFFFFF"/>
            <w:lang w:val="en-GB"/>
          </w:rPr>
          <w:t>1.3</w:t>
        </w:r>
        <w:r w:rsidR="00B75B14" w:rsidRPr="00B75B14">
          <w:rPr>
            <w:rStyle w:val="a9"/>
            <w:rFonts w:hint="eastAsia"/>
            <w:noProof/>
            <w:sz w:val="28"/>
            <w:szCs w:val="28"/>
            <w:shd w:val="clear" w:color="auto" w:fill="FFFFFF"/>
            <w:lang w:val="en-GB"/>
          </w:rPr>
          <w:t>定义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_Toc37437324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4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25" w:history="1">
        <w:r w:rsidR="00B75B14" w:rsidRPr="00B75B14">
          <w:rPr>
            <w:rStyle w:val="a9"/>
            <w:noProof/>
            <w:sz w:val="28"/>
            <w:szCs w:val="28"/>
          </w:rPr>
          <w:t>1.4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参考资料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_Toc37437325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4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37437326" w:history="1">
        <w:r w:rsidR="00B75B14" w:rsidRPr="00B75B14">
          <w:rPr>
            <w:rStyle w:val="a9"/>
            <w:noProof/>
            <w:sz w:val="28"/>
            <w:szCs w:val="28"/>
          </w:rPr>
          <w:t>2.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外部设计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_Toc37437326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4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27" w:history="1">
        <w:r w:rsidR="00B75B14" w:rsidRPr="00B75B14">
          <w:rPr>
            <w:rStyle w:val="a9"/>
            <w:noProof/>
            <w:sz w:val="28"/>
            <w:szCs w:val="28"/>
          </w:rPr>
          <w:t>2.1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标识符和状态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_Toc37437327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4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28" w:history="1">
        <w:r w:rsidR="00B75B14" w:rsidRPr="00B75B14">
          <w:rPr>
            <w:rStyle w:val="a9"/>
            <w:noProof/>
            <w:sz w:val="28"/>
            <w:szCs w:val="28"/>
          </w:rPr>
          <w:t>2.2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使用它的程序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_Toc37437328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5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29" w:history="1">
        <w:r w:rsidR="00B75B14" w:rsidRPr="00B75B14">
          <w:rPr>
            <w:rStyle w:val="a9"/>
            <w:noProof/>
            <w:sz w:val="28"/>
            <w:szCs w:val="28"/>
          </w:rPr>
          <w:t>2.3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约定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_Toc37437329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5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30" w:history="1">
        <w:r w:rsidR="00B75B14" w:rsidRPr="00B75B14">
          <w:rPr>
            <w:rStyle w:val="a9"/>
            <w:noProof/>
            <w:sz w:val="28"/>
            <w:szCs w:val="28"/>
          </w:rPr>
          <w:t>2.4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专门指导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_Toc37437330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6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31" w:history="1">
        <w:r w:rsidR="00B75B14" w:rsidRPr="00B75B14">
          <w:rPr>
            <w:rStyle w:val="a9"/>
            <w:noProof/>
            <w:sz w:val="28"/>
            <w:szCs w:val="28"/>
          </w:rPr>
          <w:t>2.5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支持软件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_Toc37437331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6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37437332" w:history="1">
        <w:r w:rsidR="00B75B14" w:rsidRPr="00B75B14">
          <w:rPr>
            <w:rStyle w:val="a9"/>
            <w:noProof/>
            <w:sz w:val="28"/>
            <w:szCs w:val="28"/>
            <w:lang w:val="en-GB"/>
          </w:rPr>
          <w:t>3</w:t>
        </w:r>
        <w:r w:rsidR="00B75B14" w:rsidRPr="00B75B14">
          <w:rPr>
            <w:rStyle w:val="a9"/>
            <w:noProof/>
            <w:sz w:val="28"/>
            <w:szCs w:val="28"/>
            <w:lang w:val="en-GB" w:eastAsia="ja-JP"/>
          </w:rPr>
          <w:t>.</w:t>
        </w:r>
        <w:r w:rsidR="00B75B14" w:rsidRPr="00B75B14">
          <w:rPr>
            <w:rStyle w:val="a9"/>
            <w:rFonts w:hint="eastAsia"/>
            <w:noProof/>
            <w:sz w:val="28"/>
            <w:szCs w:val="28"/>
            <w:lang w:val="en-GB"/>
          </w:rPr>
          <w:t>结构设计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_Toc37437332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6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33" w:history="1">
        <w:r w:rsidR="00B75B14" w:rsidRPr="00B75B14">
          <w:rPr>
            <w:rStyle w:val="a9"/>
            <w:noProof/>
            <w:sz w:val="28"/>
            <w:szCs w:val="28"/>
            <w:lang w:val="en-GB"/>
          </w:rPr>
          <w:t>3</w:t>
        </w:r>
        <w:r w:rsidR="00B75B14" w:rsidRPr="00B75B14">
          <w:rPr>
            <w:rStyle w:val="a9"/>
            <w:noProof/>
            <w:sz w:val="28"/>
            <w:szCs w:val="28"/>
            <w:lang w:val="en-GB" w:eastAsia="ja-JP"/>
          </w:rPr>
          <w:t>.1</w:t>
        </w:r>
        <w:r w:rsidR="00B75B14" w:rsidRPr="00B75B14">
          <w:rPr>
            <w:rStyle w:val="a9"/>
            <w:rFonts w:hint="eastAsia"/>
            <w:noProof/>
            <w:sz w:val="28"/>
            <w:szCs w:val="28"/>
            <w:lang w:val="en-GB"/>
          </w:rPr>
          <w:t>概念结构设计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_Toc37437333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6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34" w:history="1">
        <w:r w:rsidR="00B75B14" w:rsidRPr="00B75B14">
          <w:rPr>
            <w:rStyle w:val="a9"/>
            <w:noProof/>
            <w:sz w:val="28"/>
            <w:szCs w:val="28"/>
            <w:lang w:val="en-GB"/>
          </w:rPr>
          <w:t>3.2</w:t>
        </w:r>
        <w:r w:rsidR="00B75B14" w:rsidRPr="00B75B14">
          <w:rPr>
            <w:rStyle w:val="a9"/>
            <w:rFonts w:hint="eastAsia"/>
            <w:noProof/>
            <w:sz w:val="28"/>
            <w:szCs w:val="28"/>
            <w:lang w:val="en-GB"/>
          </w:rPr>
          <w:t>逻辑结构设计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_Toc37437334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8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35" w:history="1">
        <w:r w:rsidR="00B75B14" w:rsidRPr="00B75B14">
          <w:rPr>
            <w:rStyle w:val="a9"/>
            <w:noProof/>
            <w:sz w:val="28"/>
            <w:szCs w:val="28"/>
            <w:lang w:val="en-GB"/>
          </w:rPr>
          <w:t>3.3</w:t>
        </w:r>
        <w:r w:rsidR="00B75B14" w:rsidRPr="00B75B14">
          <w:rPr>
            <w:rStyle w:val="a9"/>
            <w:rFonts w:hint="eastAsia"/>
            <w:noProof/>
            <w:sz w:val="28"/>
            <w:szCs w:val="28"/>
            <w:lang w:val="en-GB"/>
          </w:rPr>
          <w:t>物理结构设计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_Toc37437335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11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37437336" w:history="1">
        <w:r w:rsidR="00B75B14" w:rsidRPr="00B75B14">
          <w:rPr>
            <w:rStyle w:val="a9"/>
            <w:noProof/>
            <w:sz w:val="28"/>
            <w:szCs w:val="28"/>
          </w:rPr>
          <w:t>4.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运用设计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_Toc37437336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12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37" w:history="1">
        <w:r w:rsidR="00B75B14" w:rsidRPr="00B75B14">
          <w:rPr>
            <w:rStyle w:val="a9"/>
            <w:noProof/>
            <w:sz w:val="28"/>
            <w:szCs w:val="28"/>
          </w:rPr>
          <w:t>4.1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数据字典设计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_Toc37437337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12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>
      <w:pPr>
        <w:pStyle w:val="20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37437338" w:history="1">
        <w:r w:rsidR="00B75B14" w:rsidRPr="00B75B14">
          <w:rPr>
            <w:rStyle w:val="a9"/>
            <w:noProof/>
            <w:sz w:val="28"/>
            <w:szCs w:val="28"/>
          </w:rPr>
          <w:t>4.2</w:t>
        </w:r>
        <w:r w:rsidR="00B75B14" w:rsidRPr="00B75B14">
          <w:rPr>
            <w:rStyle w:val="a9"/>
            <w:rFonts w:hint="eastAsia"/>
            <w:noProof/>
            <w:sz w:val="28"/>
            <w:szCs w:val="28"/>
          </w:rPr>
          <w:t>安全保密设计</w:t>
        </w:r>
        <w:r w:rsidR="00B75B14" w:rsidRPr="00B75B14">
          <w:rPr>
            <w:noProof/>
            <w:webHidden/>
            <w:sz w:val="28"/>
            <w:szCs w:val="28"/>
          </w:rPr>
          <w:tab/>
        </w:r>
        <w:r w:rsidRPr="00B75B14">
          <w:rPr>
            <w:noProof/>
            <w:webHidden/>
            <w:sz w:val="28"/>
            <w:szCs w:val="28"/>
          </w:rPr>
          <w:fldChar w:fldCharType="begin"/>
        </w:r>
        <w:r w:rsidR="00B75B14" w:rsidRPr="00B75B14">
          <w:rPr>
            <w:noProof/>
            <w:webHidden/>
            <w:sz w:val="28"/>
            <w:szCs w:val="28"/>
          </w:rPr>
          <w:instrText xml:space="preserve"> PAGEREF _Toc37437338 \h </w:instrText>
        </w:r>
        <w:r w:rsidRPr="00B75B14">
          <w:rPr>
            <w:noProof/>
            <w:webHidden/>
            <w:sz w:val="28"/>
            <w:szCs w:val="28"/>
          </w:rPr>
        </w:r>
        <w:r w:rsidRPr="00B75B14">
          <w:rPr>
            <w:noProof/>
            <w:webHidden/>
            <w:sz w:val="28"/>
            <w:szCs w:val="28"/>
          </w:rPr>
          <w:fldChar w:fldCharType="separate"/>
        </w:r>
        <w:r w:rsidR="00B75B14" w:rsidRPr="00B75B14">
          <w:rPr>
            <w:noProof/>
            <w:webHidden/>
            <w:sz w:val="28"/>
            <w:szCs w:val="28"/>
          </w:rPr>
          <w:t>17</w:t>
        </w:r>
        <w:r w:rsidRPr="00B75B14">
          <w:rPr>
            <w:noProof/>
            <w:webHidden/>
            <w:sz w:val="28"/>
            <w:szCs w:val="28"/>
          </w:rPr>
          <w:fldChar w:fldCharType="end"/>
        </w:r>
      </w:hyperlink>
    </w:p>
    <w:p w:rsidR="00B75B14" w:rsidRPr="00B75B14" w:rsidRDefault="00B04227" w:rsidP="00B75B14">
      <w:pPr>
        <w:rPr>
          <w:rFonts w:ascii="宋体" w:eastAsia="MS Mincho" w:hAnsi="宋体"/>
          <w:b/>
          <w:sz w:val="30"/>
          <w:szCs w:val="30"/>
          <w:lang w:val="en-GB" w:eastAsia="ja-JP"/>
        </w:rPr>
      </w:pPr>
      <w:r w:rsidRPr="00B75B14">
        <w:rPr>
          <w:rFonts w:ascii="宋体" w:eastAsia="MS Mincho" w:hAnsi="宋体"/>
          <w:b/>
          <w:sz w:val="28"/>
          <w:szCs w:val="28"/>
          <w:lang w:val="en-GB" w:eastAsia="ja-JP"/>
        </w:rPr>
        <w:fldChar w:fldCharType="end"/>
      </w: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B75B14" w:rsidRPr="00E67CE3" w:rsidRDefault="00B75B14" w:rsidP="00E67CE3">
      <w:pPr>
        <w:rPr>
          <w:rFonts w:ascii="宋体" w:eastAsia="宋体" w:hAnsi="宋体"/>
          <w:b/>
          <w:sz w:val="30"/>
          <w:szCs w:val="30"/>
          <w:lang w:val="en-GB"/>
        </w:rPr>
      </w:pPr>
    </w:p>
    <w:p w:rsidR="003614A2" w:rsidRPr="00E67CE3" w:rsidRDefault="00E67CE3" w:rsidP="00E67CE3">
      <w:pPr>
        <w:pStyle w:val="1"/>
        <w:rPr>
          <w:rFonts w:eastAsia="MS Mincho"/>
          <w:shd w:val="clear" w:color="auto" w:fill="FFFFFF"/>
          <w:lang w:val="en-GB" w:eastAsia="ja-JP"/>
        </w:rPr>
      </w:pPr>
      <w:bookmarkStart w:id="0" w:name="_Toc36220007"/>
      <w:bookmarkStart w:id="1" w:name="_Toc36220488"/>
      <w:bookmarkStart w:id="2" w:name="_Toc37437321"/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  <w:lang w:val="en-GB"/>
        </w:rPr>
        <w:t>引言</w:t>
      </w:r>
      <w:bookmarkEnd w:id="0"/>
      <w:bookmarkEnd w:id="1"/>
      <w:bookmarkEnd w:id="2"/>
    </w:p>
    <w:p w:rsidR="007B0172" w:rsidRPr="007B0172" w:rsidRDefault="007B0172" w:rsidP="007B0172">
      <w:pPr>
        <w:pStyle w:val="a6"/>
        <w:widowControl/>
        <w:shd w:val="clear" w:color="auto" w:fill="FFFFFF"/>
        <w:spacing w:beforeAutospacing="0" w:afterAutospacing="0"/>
        <w:ind w:left="360"/>
        <w:rPr>
          <w:rFonts w:ascii="宋体" w:eastAsia="宋体" w:hAnsi="宋体" w:cstheme="minorEastAsia"/>
          <w:b/>
          <w:color w:val="333333"/>
          <w:sz w:val="30"/>
          <w:szCs w:val="30"/>
          <w:lang w:val="en-GB"/>
        </w:rPr>
      </w:pPr>
    </w:p>
    <w:p w:rsidR="007B0172" w:rsidRDefault="003614A2" w:rsidP="00A73C33">
      <w:pPr>
        <w:pStyle w:val="a6"/>
        <w:widowControl/>
        <w:shd w:val="clear" w:color="auto" w:fill="FFFFFF"/>
        <w:spacing w:beforeAutospacing="0" w:afterAutospacing="0"/>
        <w:rPr>
          <w:rStyle w:val="2Char"/>
        </w:rPr>
      </w:pPr>
      <w:bookmarkStart w:id="3" w:name="_Toc36220008"/>
      <w:bookmarkStart w:id="4" w:name="_Toc36220489"/>
      <w:bookmarkStart w:id="5" w:name="_Toc37437322"/>
      <w:r w:rsidRPr="00E67CE3">
        <w:rPr>
          <w:rStyle w:val="2Char"/>
          <w:rFonts w:hint="eastAsia"/>
        </w:rPr>
        <w:t>1.1</w:t>
      </w:r>
      <w:r w:rsidRPr="00E67CE3">
        <w:rPr>
          <w:rStyle w:val="2Char"/>
          <w:rFonts w:hint="eastAsia"/>
        </w:rPr>
        <w:t>编写目的</w:t>
      </w:r>
      <w:bookmarkEnd w:id="3"/>
      <w:bookmarkEnd w:id="4"/>
      <w:bookmarkEnd w:id="5"/>
    </w:p>
    <w:p w:rsidR="00A73C33" w:rsidRDefault="00A73C33" w:rsidP="00A73C33">
      <w:pPr>
        <w:pStyle w:val="a6"/>
        <w:widowControl/>
        <w:shd w:val="clear" w:color="auto" w:fill="FFFFFF"/>
        <w:spacing w:beforeAutospacing="0" w:afterAutospacing="0"/>
        <w:rPr>
          <w:rStyle w:val="2Char"/>
        </w:rPr>
      </w:pPr>
    </w:p>
    <w:p w:rsidR="00A73C33" w:rsidRPr="007D4D5A" w:rsidRDefault="00A73C33" w:rsidP="007D4D5A">
      <w:pPr>
        <w:pStyle w:val="a6"/>
        <w:widowControl/>
        <w:shd w:val="clear" w:color="auto" w:fill="FFFFFF"/>
        <w:spacing w:beforeAutospacing="0" w:afterAutospacing="0"/>
        <w:ind w:firstLine="720"/>
        <w:rPr>
          <w:rFonts w:ascii="宋体" w:eastAsia="宋体" w:hAnsi="宋体" w:cstheme="minorEastAsia"/>
          <w:b/>
          <w:color w:val="333333"/>
          <w:lang w:val="en-GB"/>
        </w:rPr>
      </w:pPr>
      <w:r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lastRenderedPageBreak/>
        <w:t>本数据库设计说明书是关于“Done”管理系统数据库设计，主要包括数据概念结构设计、逻辑结构设计、物理结构设计、数据字典设计以及安全保密设计。</w:t>
      </w:r>
    </w:p>
    <w:p w:rsidR="00A73C33" w:rsidRPr="007B0172" w:rsidRDefault="00A73C33" w:rsidP="00A73C33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lang w:val="en-GB"/>
        </w:rPr>
      </w:pPr>
    </w:p>
    <w:p w:rsidR="003614A2" w:rsidRPr="0057697A" w:rsidRDefault="003614A2" w:rsidP="0057697A">
      <w:pPr>
        <w:pStyle w:val="2"/>
      </w:pPr>
      <w:bookmarkStart w:id="6" w:name="_Toc36220009"/>
      <w:bookmarkStart w:id="7" w:name="_Toc36220490"/>
      <w:bookmarkStart w:id="8" w:name="_Toc37437323"/>
      <w:r w:rsidRPr="0057697A">
        <w:rPr>
          <w:rFonts w:hint="eastAsia"/>
          <w:shd w:val="clear" w:color="auto" w:fill="FFFFFF"/>
        </w:rPr>
        <w:t>1.2</w:t>
      </w:r>
      <w:r w:rsidRPr="0057697A">
        <w:rPr>
          <w:rFonts w:hint="eastAsia"/>
          <w:shd w:val="clear" w:color="auto" w:fill="FFFFFF"/>
        </w:rPr>
        <w:t>背景</w:t>
      </w:r>
      <w:bookmarkEnd w:id="6"/>
      <w:bookmarkEnd w:id="7"/>
      <w:bookmarkEnd w:id="8"/>
    </w:p>
    <w:p w:rsidR="003614A2" w:rsidRPr="003614A2" w:rsidRDefault="003614A2" w:rsidP="003614A2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</w:rPr>
      </w:pPr>
      <w:r w:rsidRPr="003614A2"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t>软件名称：Done</w:t>
      </w:r>
    </w:p>
    <w:p w:rsidR="003614A2" w:rsidRPr="003614A2" w:rsidRDefault="003614A2" w:rsidP="003614A2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</w:rPr>
      </w:pPr>
      <w:r w:rsidRPr="003614A2"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t>项目任务提出者：D6 Plus</w:t>
      </w:r>
      <w:bookmarkStart w:id="9" w:name="_GoBack"/>
      <w:bookmarkEnd w:id="9"/>
    </w:p>
    <w:p w:rsidR="003614A2" w:rsidRDefault="003614A2" w:rsidP="003614A2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shd w:val="clear" w:color="auto" w:fill="FFFFFF"/>
          <w:lang w:val="en-GB"/>
        </w:rPr>
      </w:pPr>
      <w:r w:rsidRPr="003614A2"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t>项目开发者：D6 Plus队</w:t>
      </w:r>
    </w:p>
    <w:p w:rsidR="0057697A" w:rsidRDefault="0057697A" w:rsidP="003614A2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shd w:val="clear" w:color="auto" w:fill="FFFFFF"/>
          <w:lang w:val="en-GB"/>
        </w:rPr>
      </w:pPr>
    </w:p>
    <w:p w:rsidR="0057697A" w:rsidRDefault="0057697A" w:rsidP="0057697A">
      <w:pPr>
        <w:pStyle w:val="2"/>
        <w:rPr>
          <w:shd w:val="clear" w:color="auto" w:fill="FFFFFF"/>
          <w:lang w:val="en-GB"/>
        </w:rPr>
      </w:pPr>
      <w:bookmarkStart w:id="10" w:name="_Toc37437324"/>
      <w:r>
        <w:rPr>
          <w:shd w:val="clear" w:color="auto" w:fill="FFFFFF"/>
          <w:lang w:val="en-GB"/>
        </w:rPr>
        <w:t>1.3</w:t>
      </w:r>
      <w:r>
        <w:rPr>
          <w:rFonts w:hint="eastAsia"/>
          <w:shd w:val="clear" w:color="auto" w:fill="FFFFFF"/>
          <w:lang w:val="en-GB"/>
        </w:rPr>
        <w:t>定义</w:t>
      </w:r>
      <w:bookmarkEnd w:id="10"/>
    </w:p>
    <w:p w:rsidR="009262A9" w:rsidRPr="003614A2" w:rsidRDefault="009262A9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</w:rPr>
      </w:pPr>
      <w:r w:rsidRPr="003614A2"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t>软件名称：Done</w:t>
      </w:r>
    </w:p>
    <w:p w:rsidR="009262A9" w:rsidRDefault="009262A9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shd w:val="clear" w:color="auto" w:fill="FFFFFF"/>
        </w:rPr>
      </w:pPr>
      <w:r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t>实体：客观世界中存在的且可互相区别的事物</w:t>
      </w:r>
    </w:p>
    <w:p w:rsidR="009262A9" w:rsidRDefault="009262A9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shd w:val="clear" w:color="auto" w:fill="FFFFFF"/>
        </w:rPr>
      </w:pPr>
      <w:r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t>联系：客观事物中的彼此之间的关系</w:t>
      </w:r>
    </w:p>
    <w:p w:rsidR="009262A9" w:rsidRDefault="009262A9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shd w:val="clear" w:color="auto" w:fill="FFFFFF"/>
          <w:lang w:val="en-GB"/>
        </w:rPr>
      </w:pPr>
      <w:r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t>属性：实体或者联系所具有的性质</w:t>
      </w:r>
    </w:p>
    <w:p w:rsidR="007C3A55" w:rsidRDefault="007C3A55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shd w:val="clear" w:color="auto" w:fill="FFFFFF"/>
          <w:lang w:val="en-GB"/>
        </w:rPr>
      </w:pPr>
      <w:r>
        <w:rPr>
          <w:rFonts w:ascii="宋体" w:eastAsia="宋体" w:hAnsi="宋体" w:cstheme="minorEastAsia" w:hint="eastAsia"/>
          <w:b/>
          <w:color w:val="333333"/>
          <w:shd w:val="clear" w:color="auto" w:fill="FFFFFF"/>
          <w:lang w:val="en-GB"/>
        </w:rPr>
        <w:t>数据库：用来保存系统数据的后台应用软件</w:t>
      </w:r>
    </w:p>
    <w:p w:rsidR="007C3A55" w:rsidRDefault="007C3A55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shd w:val="clear" w:color="auto" w:fill="FFFFFF"/>
          <w:lang w:val="en-GB"/>
        </w:rPr>
      </w:pPr>
      <w:r w:rsidRPr="007C3A55">
        <w:rPr>
          <w:rFonts w:ascii="宋体" w:eastAsia="宋体" w:hAnsi="宋体" w:cstheme="minorEastAsia" w:hint="eastAsia"/>
          <w:b/>
          <w:color w:val="333333"/>
          <w:shd w:val="clear" w:color="auto" w:fill="FFFFFF"/>
          <w:lang w:val="en-GB"/>
        </w:rPr>
        <w:t>字段：表中各个记录的名字</w:t>
      </w:r>
    </w:p>
    <w:p w:rsidR="007C3A55" w:rsidRPr="007C3A55" w:rsidRDefault="007C3A55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shd w:val="clear" w:color="auto" w:fill="FFFFFF"/>
          <w:lang w:val="en-GB"/>
        </w:rPr>
      </w:pPr>
      <w:r>
        <w:rPr>
          <w:rFonts w:ascii="宋体" w:eastAsia="宋体" w:hAnsi="宋体" w:cstheme="minorEastAsia" w:hint="eastAsia"/>
          <w:b/>
          <w:color w:val="333333"/>
          <w:shd w:val="clear" w:color="auto" w:fill="FFFFFF"/>
          <w:lang w:val="en-GB"/>
        </w:rPr>
        <w:t>表：不同字段汇总成的集合</w:t>
      </w:r>
    </w:p>
    <w:p w:rsidR="009262A9" w:rsidRDefault="009262A9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shd w:val="clear" w:color="auto" w:fill="FFFFFF"/>
        </w:rPr>
      </w:pPr>
      <w:r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t>Windows/Linux：计算机操作系统</w:t>
      </w:r>
    </w:p>
    <w:p w:rsidR="009262A9" w:rsidRPr="009262A9" w:rsidRDefault="009262A9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MS Mincho" w:hAnsi="宋体" w:cstheme="minorEastAsia"/>
          <w:b/>
          <w:color w:val="333333"/>
          <w:shd w:val="clear" w:color="auto" w:fill="FFFFFF"/>
          <w:lang w:val="en-GB" w:eastAsia="ja-JP"/>
        </w:rPr>
      </w:pPr>
      <w:r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t>Mysql：关系型数据库管理系统</w:t>
      </w:r>
    </w:p>
    <w:p w:rsidR="009262A9" w:rsidRPr="0057697A" w:rsidRDefault="009262A9" w:rsidP="0057697A">
      <w:pPr>
        <w:rPr>
          <w:lang w:val="en-GB"/>
        </w:rPr>
      </w:pPr>
    </w:p>
    <w:p w:rsidR="007B0172" w:rsidRPr="007B0172" w:rsidRDefault="007B0172" w:rsidP="003614A2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lang w:val="en-GB"/>
        </w:rPr>
      </w:pPr>
    </w:p>
    <w:p w:rsidR="009262A9" w:rsidRDefault="003614A2" w:rsidP="009262A9">
      <w:pPr>
        <w:spacing w:line="360" w:lineRule="auto"/>
        <w:rPr>
          <w:rStyle w:val="2Char"/>
          <w:lang w:val="en-GB"/>
        </w:rPr>
      </w:pPr>
      <w:bookmarkStart w:id="11" w:name="_Toc36220010"/>
      <w:bookmarkStart w:id="12" w:name="_Toc36220491"/>
      <w:bookmarkStart w:id="13" w:name="_Toc37437325"/>
      <w:r w:rsidRPr="00A73C33">
        <w:rPr>
          <w:rStyle w:val="2Char"/>
          <w:rFonts w:hint="eastAsia"/>
        </w:rPr>
        <w:t>1.</w:t>
      </w:r>
      <w:r w:rsidR="0057697A" w:rsidRPr="00A73C33">
        <w:rPr>
          <w:rStyle w:val="2Char"/>
        </w:rPr>
        <w:t>4</w:t>
      </w:r>
      <w:r w:rsidRPr="00A73C33">
        <w:rPr>
          <w:rStyle w:val="2Char"/>
          <w:rFonts w:hint="eastAsia"/>
        </w:rPr>
        <w:t>参考资料</w:t>
      </w:r>
      <w:bookmarkEnd w:id="11"/>
      <w:bookmarkEnd w:id="12"/>
      <w:bookmarkEnd w:id="13"/>
    </w:p>
    <w:p w:rsidR="009262A9" w:rsidRDefault="009262A9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="宋体"/>
          <w:b/>
        </w:rPr>
      </w:pPr>
      <w:r w:rsidRPr="009262A9">
        <w:rPr>
          <w:rFonts w:ascii="宋体" w:eastAsia="宋体" w:hAnsi="宋体" w:cs="宋体" w:hint="eastAsia"/>
          <w:b/>
        </w:rPr>
        <w:t xml:space="preserve">[1]罗杰S.普莱斯曼（Roger S.Pressman）,布鲁斯R.马克西姆（Bruce R.Maxim）.软件工程:实际者的研究方法[M].北京:机械工业出版社,2016 </w:t>
      </w:r>
    </w:p>
    <w:p w:rsidR="009262A9" w:rsidRDefault="009262A9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="宋体"/>
          <w:b/>
        </w:rPr>
      </w:pPr>
    </w:p>
    <w:p w:rsidR="003614A2" w:rsidRDefault="009262A9" w:rsidP="009262A9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</w:rPr>
      </w:pPr>
      <w:r w:rsidRPr="009262A9">
        <w:rPr>
          <w:rFonts w:ascii="宋体" w:eastAsia="宋体" w:hAnsi="宋体" w:cs="宋体" w:hint="eastAsia"/>
          <w:b/>
        </w:rPr>
        <w:t>[2]邹欣.构建之法.北京:人民邮电出版社,2017.</w:t>
      </w:r>
      <w:r w:rsidR="003614A2" w:rsidRPr="003614A2">
        <w:rPr>
          <w:rFonts w:ascii="宋体" w:eastAsia="宋体" w:hAnsi="宋体" w:cstheme="minorEastAsia" w:hint="eastAsia"/>
          <w:b/>
          <w:color w:val="333333"/>
          <w:shd w:val="clear" w:color="auto" w:fill="FFFFFF"/>
        </w:rPr>
        <w:br/>
      </w:r>
    </w:p>
    <w:p w:rsidR="00E67CE3" w:rsidRDefault="00E67CE3" w:rsidP="003614A2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</w:rPr>
      </w:pPr>
    </w:p>
    <w:p w:rsidR="00E67CE3" w:rsidRPr="00E67CE3" w:rsidRDefault="00E67CE3" w:rsidP="003614A2">
      <w:pPr>
        <w:pStyle w:val="a6"/>
        <w:widowControl/>
        <w:shd w:val="clear" w:color="auto" w:fill="FFFFFF"/>
        <w:spacing w:beforeAutospacing="0" w:afterAutospacing="0"/>
        <w:rPr>
          <w:rFonts w:ascii="宋体" w:eastAsia="宋体" w:hAnsi="宋体" w:cstheme="minorEastAsia"/>
          <w:b/>
          <w:color w:val="333333"/>
          <w:lang w:val="en-GB"/>
        </w:rPr>
      </w:pPr>
    </w:p>
    <w:p w:rsidR="003614A2" w:rsidRPr="003614A2" w:rsidRDefault="003614A2" w:rsidP="00E67CE3">
      <w:pPr>
        <w:pStyle w:val="1"/>
      </w:pPr>
      <w:bookmarkStart w:id="14" w:name="_Toc36220011"/>
      <w:bookmarkStart w:id="15" w:name="_Toc36220492"/>
      <w:bookmarkStart w:id="16" w:name="_Toc37437326"/>
      <w:r w:rsidRPr="003614A2">
        <w:rPr>
          <w:rFonts w:hint="eastAsia"/>
        </w:rPr>
        <w:lastRenderedPageBreak/>
        <w:t>2.</w:t>
      </w:r>
      <w:bookmarkEnd w:id="14"/>
      <w:bookmarkEnd w:id="15"/>
      <w:r w:rsidR="00B21687">
        <w:rPr>
          <w:rFonts w:hint="eastAsia"/>
        </w:rPr>
        <w:t>外部设计</w:t>
      </w:r>
      <w:bookmarkEnd w:id="16"/>
    </w:p>
    <w:p w:rsidR="003614A2" w:rsidRPr="003614A2" w:rsidRDefault="003614A2" w:rsidP="00E67CE3">
      <w:pPr>
        <w:pStyle w:val="2"/>
      </w:pPr>
      <w:bookmarkStart w:id="17" w:name="_Toc36220012"/>
      <w:bookmarkStart w:id="18" w:name="_Toc36220493"/>
      <w:bookmarkStart w:id="19" w:name="_Toc37437327"/>
      <w:r w:rsidRPr="003614A2">
        <w:rPr>
          <w:rFonts w:hint="eastAsia"/>
        </w:rPr>
        <w:t>2.1</w:t>
      </w:r>
      <w:bookmarkEnd w:id="17"/>
      <w:bookmarkEnd w:id="18"/>
      <w:r w:rsidR="00B21687">
        <w:rPr>
          <w:rFonts w:hint="eastAsia"/>
        </w:rPr>
        <w:t>标识符和状态</w:t>
      </w:r>
      <w:bookmarkEnd w:id="19"/>
    </w:p>
    <w:p w:rsidR="00C24EBC" w:rsidRDefault="007B6587" w:rsidP="007B6587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表名</w:t>
      </w:r>
      <w:r>
        <w:rPr>
          <w:rFonts w:ascii="宋体" w:eastAsia="宋体" w:hAnsi="宋体" w:hint="eastAsia"/>
          <w:b/>
          <w:sz w:val="24"/>
          <w:szCs w:val="24"/>
          <w:lang w:val="en-GB"/>
        </w:rPr>
        <w:tab/>
      </w:r>
      <w:r>
        <w:rPr>
          <w:rFonts w:ascii="宋体" w:eastAsia="宋体" w:hAnsi="宋体" w:hint="eastAsia"/>
          <w:b/>
          <w:sz w:val="24"/>
          <w:szCs w:val="24"/>
          <w:lang w:val="en-GB"/>
        </w:rPr>
        <w:tab/>
        <w:t>标识符或名称</w:t>
      </w:r>
      <w:r>
        <w:rPr>
          <w:rFonts w:ascii="宋体" w:eastAsia="宋体" w:hAnsi="宋体" w:hint="eastAsia"/>
          <w:b/>
          <w:sz w:val="24"/>
          <w:szCs w:val="24"/>
          <w:lang w:val="en-GB"/>
        </w:rPr>
        <w:tab/>
        <w:t>描述信息</w:t>
      </w:r>
      <w:r>
        <w:rPr>
          <w:rFonts w:ascii="宋体" w:eastAsia="宋体" w:hAnsi="宋体" w:hint="eastAsia"/>
          <w:b/>
          <w:sz w:val="24"/>
          <w:szCs w:val="24"/>
          <w:lang w:val="en-GB"/>
        </w:rPr>
        <w:tab/>
      </w:r>
      <w:r>
        <w:rPr>
          <w:rFonts w:ascii="宋体" w:eastAsia="宋体" w:hAnsi="宋体" w:hint="eastAsia"/>
          <w:b/>
          <w:sz w:val="24"/>
          <w:szCs w:val="24"/>
          <w:lang w:val="en-GB"/>
        </w:rPr>
        <w:tab/>
      </w:r>
      <w:r>
        <w:rPr>
          <w:rFonts w:ascii="宋体" w:eastAsia="宋体" w:hAnsi="宋体" w:hint="eastAsia"/>
          <w:b/>
          <w:sz w:val="24"/>
          <w:szCs w:val="24"/>
          <w:lang w:val="en-GB"/>
        </w:rPr>
        <w:tab/>
        <w:t>状态</w:t>
      </w:r>
    </w:p>
    <w:p w:rsidR="007B6587" w:rsidRDefault="007B6587" w:rsidP="007B6587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="MS Mincho" w:hAnsi="宋体"/>
          <w:b/>
          <w:sz w:val="24"/>
          <w:szCs w:val="24"/>
          <w:lang w:val="en-GB" w:eastAsia="ja-JP"/>
        </w:rPr>
        <w:t>checklist</w:t>
      </w:r>
      <w:r>
        <w:rPr>
          <w:rFonts w:ascii="宋体" w:eastAsia="MS Mincho" w:hAnsi="宋体"/>
          <w:b/>
          <w:sz w:val="24"/>
          <w:szCs w:val="24"/>
          <w:lang w:val="en-GB" w:eastAsia="ja-JP"/>
        </w:rPr>
        <w:tab/>
        <w:t>checkID</w:t>
      </w:r>
      <w:r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>用来记录管理员审核记录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暂时使用</w:t>
      </w:r>
    </w:p>
    <w:p w:rsidR="007B6587" w:rsidRDefault="007B6587" w:rsidP="007B6587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group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groupID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用来储存小组信息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暂时使用</w:t>
      </w:r>
    </w:p>
    <w:p w:rsidR="007B6587" w:rsidRPr="007B6587" w:rsidRDefault="007B6587" w:rsidP="007B6587">
      <w:pPr>
        <w:ind w:firstLineChars="200" w:firstLine="482"/>
        <w:rPr>
          <w:rFonts w:ascii="宋体" w:eastAsia="MS Mincho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groupplan</w:t>
      </w:r>
      <w:r>
        <w:rPr>
          <w:rFonts w:ascii="宋体" w:eastAsiaTheme="minorEastAsia" w:hAnsi="宋体"/>
          <w:b/>
          <w:sz w:val="24"/>
          <w:szCs w:val="24"/>
          <w:lang w:val="en-GB"/>
        </w:rPr>
        <w:tab/>
      </w:r>
      <w:r>
        <w:rPr>
          <w:rFonts w:ascii="宋体" w:eastAsia="MS Mincho" w:hAnsi="宋体"/>
          <w:b/>
          <w:sz w:val="24"/>
          <w:szCs w:val="24"/>
          <w:lang w:val="en-GB" w:eastAsia="ja-JP"/>
        </w:rPr>
        <w:t>grouID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>、planID</w:t>
      </w:r>
      <w:r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>
        <w:rPr>
          <w:rFonts w:ascii="宋体" w:eastAsia="宋体" w:hAnsi="宋体" w:cs="宋体"/>
          <w:b/>
          <w:sz w:val="24"/>
          <w:szCs w:val="24"/>
          <w:lang w:val="en-GB" w:eastAsia="ja-JP"/>
        </w:rPr>
        <w:t>用来储存小组拥有计划</w:t>
      </w:r>
      <w:r>
        <w:rPr>
          <w:rFonts w:ascii="宋体" w:eastAsia="宋体" w:hAnsi="宋体" w:cs="宋体" w:hint="eastAsia"/>
          <w:b/>
          <w:sz w:val="24"/>
          <w:szCs w:val="24"/>
          <w:lang w:val="en-GB"/>
        </w:rPr>
        <w:tab/>
        <w:t>暂时使用</w:t>
      </w:r>
    </w:p>
    <w:p w:rsidR="007B6587" w:rsidRPr="007B6587" w:rsidRDefault="007B6587" w:rsidP="007B6587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plan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="MS Mincho" w:hAnsi="宋体"/>
          <w:b/>
          <w:sz w:val="24"/>
          <w:szCs w:val="24"/>
          <w:lang w:val="en-GB" w:eastAsia="ja-JP"/>
        </w:rPr>
        <w:t>planID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用来储存计划信息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暂时使用</w:t>
      </w:r>
    </w:p>
    <w:p w:rsidR="007B6587" w:rsidRDefault="007B6587" w:rsidP="007B6587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user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userID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>用来储存用户登录信息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暂时使用</w:t>
      </w:r>
    </w:p>
    <w:p w:rsidR="007B6587" w:rsidRDefault="007B6587" w:rsidP="007B6587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userconfig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 w:rsidR="00651DD4">
        <w:rPr>
          <w:rFonts w:ascii="宋体" w:eastAsiaTheme="minorEastAsia" w:hAnsi="宋体"/>
          <w:b/>
          <w:sz w:val="24"/>
          <w:szCs w:val="24"/>
          <w:lang w:val="en-GB"/>
        </w:rPr>
        <w:t>userID</w:t>
      </w:r>
      <w:r w:rsidR="00651DD4">
        <w:rPr>
          <w:rFonts w:ascii="宋体" w:eastAsiaTheme="minorEastAsia" w:hAnsi="宋体"/>
          <w:b/>
          <w:sz w:val="24"/>
          <w:szCs w:val="24"/>
          <w:lang w:val="en-GB"/>
        </w:rPr>
        <w:tab/>
      </w:r>
      <w:r w:rsidR="00651DD4">
        <w:rPr>
          <w:rFonts w:ascii="宋体" w:eastAsiaTheme="minorEastAsia" w:hAnsi="宋体"/>
          <w:b/>
          <w:sz w:val="24"/>
          <w:szCs w:val="24"/>
          <w:lang w:val="en-GB"/>
        </w:rPr>
        <w:tab/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>用来储存用户修改设置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暂时使用</w:t>
      </w:r>
    </w:p>
    <w:p w:rsidR="007B6587" w:rsidRDefault="007B6587" w:rsidP="007B6587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usermessage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userID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用来储存用户详细信息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暂时使用</w:t>
      </w:r>
    </w:p>
    <w:p w:rsidR="007B6587" w:rsidRPr="00651DD4" w:rsidRDefault="007B6587" w:rsidP="007B6587">
      <w:pPr>
        <w:ind w:firstLineChars="200" w:firstLine="482"/>
        <w:rPr>
          <w:rFonts w:ascii="宋体" w:eastAsia="MS Mincho" w:hAnsi="宋体"/>
          <w:b/>
          <w:sz w:val="24"/>
          <w:szCs w:val="24"/>
          <w:lang w:val="en-GB" w:eastAsia="ja-JP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userplan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userID、planID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用来储存用户拥有计划</w:t>
      </w:r>
      <w:r w:rsidR="00651DD4"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>暂时使用</w:t>
      </w:r>
    </w:p>
    <w:p w:rsidR="007B6587" w:rsidRDefault="007B6587" w:rsidP="007B6587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userresponse</w:t>
      </w:r>
      <w:r w:rsidR="00651DD4">
        <w:rPr>
          <w:rFonts w:ascii="宋体" w:eastAsiaTheme="minorEastAsia" w:hAnsi="宋体"/>
          <w:b/>
          <w:sz w:val="24"/>
          <w:szCs w:val="24"/>
          <w:lang w:val="en-GB"/>
        </w:rPr>
        <w:tab/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>userID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用来储存用户意见反馈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暂时使用</w:t>
      </w:r>
    </w:p>
    <w:p w:rsidR="007B6587" w:rsidRPr="00651DD4" w:rsidRDefault="007B6587" w:rsidP="007B6587">
      <w:pPr>
        <w:ind w:firstLineChars="200" w:firstLine="482"/>
        <w:rPr>
          <w:rFonts w:ascii="宋体" w:eastAsia="MS Mincho" w:hAnsi="宋体"/>
          <w:b/>
          <w:sz w:val="24"/>
          <w:szCs w:val="24"/>
          <w:lang w:val="en-GB" w:eastAsia="ja-JP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userrole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userID、groupID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用来储存小组中用户权限</w:t>
      </w:r>
      <w:r w:rsidR="00651DD4"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暂时使用</w:t>
      </w:r>
    </w:p>
    <w:p w:rsidR="007B0172" w:rsidRPr="007B0172" w:rsidRDefault="003614A2" w:rsidP="00E67CE3">
      <w:pPr>
        <w:pStyle w:val="2"/>
        <w:rPr>
          <w:lang w:val="en-GB"/>
        </w:rPr>
      </w:pPr>
      <w:bookmarkStart w:id="20" w:name="_Toc36220013"/>
      <w:bookmarkStart w:id="21" w:name="_Toc36220494"/>
      <w:bookmarkStart w:id="22" w:name="_Toc37437328"/>
      <w:r w:rsidRPr="003614A2">
        <w:rPr>
          <w:rFonts w:hint="eastAsia"/>
        </w:rPr>
        <w:t>2.2</w:t>
      </w:r>
      <w:bookmarkEnd w:id="20"/>
      <w:bookmarkEnd w:id="21"/>
      <w:r w:rsidR="00B21687">
        <w:rPr>
          <w:rFonts w:hint="eastAsia"/>
        </w:rPr>
        <w:t>使用它的程序</w:t>
      </w:r>
      <w:bookmarkEnd w:id="22"/>
    </w:p>
    <w:p w:rsidR="003614A2" w:rsidRDefault="00886F4B" w:rsidP="003614A2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应用程序</w:t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  <w:t>访问的数据库</w:t>
      </w:r>
      <w:r w:rsidR="00EF164C">
        <w:rPr>
          <w:rFonts w:ascii="宋体" w:eastAsia="宋体" w:hAnsi="宋体" w:hint="eastAsia"/>
          <w:b/>
          <w:sz w:val="24"/>
          <w:szCs w:val="24"/>
        </w:rPr>
        <w:t>表</w:t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  <w:t>版本号</w:t>
      </w:r>
    </w:p>
    <w:p w:rsidR="00886F4B" w:rsidRDefault="00CE0EC8" w:rsidP="003614A2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登录</w:t>
      </w:r>
      <w:r w:rsidR="00EF164C"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 w:rsidR="00EF164C"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 w:rsidR="00EF164C"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 w:rsidR="00EF164C"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 w:rsidR="00EF164C">
        <w:rPr>
          <w:rFonts w:ascii="宋体" w:eastAsiaTheme="minorEastAsia" w:hAnsi="宋体" w:hint="eastAsia"/>
          <w:b/>
          <w:sz w:val="24"/>
          <w:szCs w:val="24"/>
          <w:lang w:val="en-GB"/>
        </w:rPr>
        <w:t>user</w:t>
      </w:r>
      <w:r w:rsidR="000620C4">
        <w:rPr>
          <w:rFonts w:ascii="宋体" w:eastAsiaTheme="minorEastAsia" w:hAnsi="宋体"/>
          <w:b/>
          <w:sz w:val="24"/>
          <w:szCs w:val="24"/>
          <w:lang w:val="en-GB"/>
        </w:rPr>
        <w:tab/>
      </w:r>
      <w:r w:rsidR="000620C4">
        <w:rPr>
          <w:rFonts w:ascii="宋体" w:eastAsiaTheme="minorEastAsia" w:hAnsi="宋体"/>
          <w:b/>
          <w:sz w:val="24"/>
          <w:szCs w:val="24"/>
          <w:lang w:val="en-GB"/>
        </w:rPr>
        <w:tab/>
      </w:r>
      <w:r w:rsidR="000620C4">
        <w:rPr>
          <w:rFonts w:ascii="宋体" w:eastAsiaTheme="minorEastAsia" w:hAnsi="宋体"/>
          <w:b/>
          <w:sz w:val="24"/>
          <w:szCs w:val="24"/>
          <w:lang w:val="en-GB"/>
        </w:rPr>
        <w:tab/>
      </w:r>
      <w:r w:rsidR="000620C4">
        <w:rPr>
          <w:rFonts w:ascii="宋体" w:eastAsiaTheme="minorEastAsia" w:hAnsi="宋体"/>
          <w:b/>
          <w:sz w:val="24"/>
          <w:szCs w:val="24"/>
          <w:lang w:val="en-GB"/>
        </w:rPr>
        <w:tab/>
        <w:t>1.0</w:t>
      </w:r>
    </w:p>
    <w:p w:rsidR="000620C4" w:rsidRDefault="000620C4" w:rsidP="003614A2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个人资料修改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usermessage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1.0</w:t>
      </w:r>
    </w:p>
    <w:p w:rsidR="000620C4" w:rsidRDefault="000620C4" w:rsidP="003614A2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用户设置修改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userconfig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1.0</w:t>
      </w:r>
    </w:p>
    <w:p w:rsidR="000620C4" w:rsidRDefault="000620C4" w:rsidP="003614A2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小组管理</w:t>
      </w:r>
      <w:r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>
        <w:rPr>
          <w:rFonts w:ascii="宋体" w:eastAsia="MS Mincho" w:hAnsi="宋体"/>
          <w:b/>
          <w:sz w:val="24"/>
          <w:szCs w:val="24"/>
          <w:lang w:val="en-GB" w:eastAsia="ja-JP"/>
        </w:rPr>
        <w:tab/>
      </w:r>
      <w:r>
        <w:rPr>
          <w:rFonts w:ascii="宋体" w:eastAsia="MS Mincho" w:hAnsi="宋体"/>
          <w:b/>
          <w:sz w:val="24"/>
          <w:szCs w:val="24"/>
          <w:lang w:val="en-GB" w:eastAsia="ja-JP"/>
        </w:rPr>
        <w:tab/>
        <w:t>group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>、userrole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1.0</w:t>
      </w:r>
    </w:p>
    <w:p w:rsidR="000620C4" w:rsidRDefault="000620C4" w:rsidP="003614A2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个人计划管理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plan、userplan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1.0</w:t>
      </w:r>
    </w:p>
    <w:p w:rsidR="000620C4" w:rsidRDefault="000620C4" w:rsidP="003614A2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小组计划管理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plan、groupplan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1.0</w:t>
      </w:r>
    </w:p>
    <w:p w:rsidR="000620C4" w:rsidRPr="000620C4" w:rsidRDefault="000620C4" w:rsidP="003614A2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Theme="minorEastAsia" w:hAnsi="宋体" w:hint="eastAsia"/>
          <w:b/>
          <w:sz w:val="24"/>
          <w:szCs w:val="24"/>
          <w:lang w:val="en-GB"/>
        </w:rPr>
        <w:t>管理审核记录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checklist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ab/>
        <w:t>1.0</w:t>
      </w:r>
    </w:p>
    <w:p w:rsidR="00CE0EC8" w:rsidRPr="00CE0EC8" w:rsidRDefault="00CE0EC8" w:rsidP="003614A2">
      <w:pPr>
        <w:ind w:firstLineChars="200" w:firstLine="482"/>
        <w:rPr>
          <w:rFonts w:ascii="宋体" w:eastAsia="MS Mincho" w:hAnsi="宋体"/>
          <w:b/>
          <w:sz w:val="24"/>
          <w:szCs w:val="24"/>
          <w:lang w:val="en-GB" w:eastAsia="ja-JP"/>
        </w:rPr>
      </w:pPr>
    </w:p>
    <w:p w:rsidR="007B0172" w:rsidRPr="007B0172" w:rsidRDefault="007B0172" w:rsidP="003614A2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3614A2" w:rsidRPr="003614A2" w:rsidRDefault="003614A2" w:rsidP="00E67CE3">
      <w:pPr>
        <w:pStyle w:val="2"/>
      </w:pPr>
      <w:bookmarkStart w:id="23" w:name="_Toc36220014"/>
      <w:bookmarkStart w:id="24" w:name="_Toc36220495"/>
      <w:bookmarkStart w:id="25" w:name="_Toc37437329"/>
      <w:r w:rsidRPr="003614A2">
        <w:rPr>
          <w:rFonts w:hint="eastAsia"/>
        </w:rPr>
        <w:lastRenderedPageBreak/>
        <w:t>2.3</w:t>
      </w:r>
      <w:bookmarkEnd w:id="23"/>
      <w:bookmarkEnd w:id="24"/>
      <w:r w:rsidR="00B21687">
        <w:rPr>
          <w:rFonts w:hint="eastAsia"/>
        </w:rPr>
        <w:t>约定</w:t>
      </w:r>
      <w:bookmarkEnd w:id="25"/>
    </w:p>
    <w:p w:rsidR="00663699" w:rsidRDefault="009A56AA" w:rsidP="0066369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/>
          <w:b/>
          <w:sz w:val="24"/>
          <w:szCs w:val="24"/>
          <w:lang w:val="en-GB"/>
        </w:rPr>
        <w:t>1)</w:t>
      </w:r>
      <w:r>
        <w:rPr>
          <w:rFonts w:ascii="宋体" w:eastAsia="宋体" w:hAnsi="宋体" w:hint="eastAsia"/>
          <w:b/>
          <w:sz w:val="24"/>
          <w:szCs w:val="24"/>
        </w:rPr>
        <w:t>数据库中的表名体现该表会被哪个功能模块所使用，比如user开头代表关联用户模块；groupplan则代表同时结合小组模块和计划模块，即小组计划管理功能。</w:t>
      </w:r>
    </w:p>
    <w:p w:rsidR="00663699" w:rsidRDefault="00663699" w:rsidP="0066369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 w:rsidRPr="00663699">
        <w:rPr>
          <w:rFonts w:ascii="宋体" w:eastAsia="宋体" w:hAnsi="宋体" w:hint="eastAsia"/>
          <w:b/>
          <w:sz w:val="24"/>
          <w:szCs w:val="24"/>
          <w:lang w:val="en-GB"/>
        </w:rPr>
        <w:t>2) 对于表示实体间对应关系的表取表的实体名组成。如用户表为user，计划表为plan，则用户与计划对应的关系表名为userplan。</w:t>
      </w:r>
    </w:p>
    <w:p w:rsidR="00663699" w:rsidRPr="00663699" w:rsidRDefault="00663699" w:rsidP="00663699">
      <w:pPr>
        <w:ind w:firstLineChars="200" w:firstLine="482"/>
        <w:rPr>
          <w:rFonts w:ascii="宋体" w:eastAsia="MS Mincho" w:hAnsi="宋体"/>
          <w:b/>
          <w:sz w:val="24"/>
          <w:szCs w:val="24"/>
          <w:lang w:val="en-GB" w:eastAsia="ja-JP"/>
        </w:rPr>
      </w:pPr>
      <w:r>
        <w:rPr>
          <w:rFonts w:ascii="宋体" w:eastAsia="宋体" w:hAnsi="宋体"/>
          <w:b/>
          <w:sz w:val="24"/>
          <w:szCs w:val="24"/>
          <w:lang w:val="en-GB"/>
        </w:rPr>
        <w:t>3)</w:t>
      </w:r>
      <w:r>
        <w:rPr>
          <w:rFonts w:ascii="宋体" w:eastAsia="宋体" w:hAnsi="宋体" w:hint="eastAsia"/>
          <w:b/>
          <w:sz w:val="24"/>
          <w:szCs w:val="24"/>
          <w:lang w:val="en-GB"/>
        </w:rPr>
        <w:t>数据库中的表中的字段均为对应属性的英文简写或近义词，如user表中代表用户角色为userrole。</w:t>
      </w:r>
    </w:p>
    <w:p w:rsidR="009A56AA" w:rsidRPr="009A56AA" w:rsidRDefault="009A56AA" w:rsidP="009A56AA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</w:p>
    <w:p w:rsidR="00E44F4D" w:rsidRDefault="00E44F4D" w:rsidP="00E44F4D">
      <w:pPr>
        <w:pStyle w:val="2"/>
        <w:rPr>
          <w:lang w:val="en-GB"/>
        </w:rPr>
      </w:pPr>
      <w:bookmarkStart w:id="26" w:name="_Toc37437330"/>
      <w:r>
        <w:rPr>
          <w:rFonts w:hint="eastAsia"/>
        </w:rPr>
        <w:t>2.4</w:t>
      </w:r>
      <w:r>
        <w:rPr>
          <w:rFonts w:hint="eastAsia"/>
        </w:rPr>
        <w:t>专门指导</w:t>
      </w:r>
      <w:bookmarkEnd w:id="26"/>
    </w:p>
    <w:p w:rsidR="00FC0BB7" w:rsidRPr="00FC0BB7" w:rsidRDefault="00FC0BB7" w:rsidP="00FC0BB7">
      <w:pPr>
        <w:rPr>
          <w:rFonts w:ascii="宋体" w:eastAsia="MS Mincho" w:hAnsi="宋体"/>
          <w:b/>
          <w:sz w:val="24"/>
          <w:szCs w:val="24"/>
          <w:lang w:val="en-GB" w:eastAsia="ja-JP"/>
        </w:rPr>
      </w:pPr>
      <w:r>
        <w:rPr>
          <w:lang w:val="en-GB"/>
        </w:rPr>
        <w:tab/>
      </w:r>
      <w:r w:rsidRPr="00FC0BB7">
        <w:rPr>
          <w:rFonts w:ascii="宋体" w:eastAsia="宋体" w:hAnsi="宋体" w:hint="eastAsia"/>
          <w:b/>
          <w:sz w:val="24"/>
          <w:szCs w:val="24"/>
          <w:lang w:val="en-GB"/>
        </w:rPr>
        <w:t>向准备从事此数据库的生成、从事此数据库的测试、维护人员提供专门的指导</w:t>
      </w:r>
      <w:r>
        <w:rPr>
          <w:rFonts w:ascii="宋体" w:eastAsia="宋体" w:hAnsi="宋体" w:hint="eastAsia"/>
          <w:b/>
          <w:sz w:val="24"/>
          <w:szCs w:val="24"/>
          <w:lang w:val="en-GB"/>
        </w:rPr>
        <w:t>。</w:t>
      </w:r>
    </w:p>
    <w:p w:rsidR="00E44F4D" w:rsidRDefault="00E44F4D" w:rsidP="00E44F4D">
      <w:pPr>
        <w:rPr>
          <w:rFonts w:ascii="宋体" w:eastAsia="宋体" w:hAnsi="宋体"/>
          <w:b/>
          <w:sz w:val="24"/>
          <w:szCs w:val="24"/>
        </w:rPr>
      </w:pPr>
    </w:p>
    <w:p w:rsidR="00E67CE3" w:rsidRDefault="00E44F4D" w:rsidP="00E44F4D">
      <w:pPr>
        <w:pStyle w:val="2"/>
        <w:rPr>
          <w:lang w:val="en-GB"/>
        </w:rPr>
      </w:pPr>
      <w:bookmarkStart w:id="27" w:name="_Toc37437331"/>
      <w:r>
        <w:rPr>
          <w:rFonts w:hint="eastAsia"/>
        </w:rPr>
        <w:t>2.5</w:t>
      </w:r>
      <w:r>
        <w:rPr>
          <w:rFonts w:hint="eastAsia"/>
        </w:rPr>
        <w:t>支持软件</w:t>
      </w:r>
      <w:bookmarkEnd w:id="27"/>
    </w:p>
    <w:p w:rsidR="00596D44" w:rsidRPr="00596D44" w:rsidRDefault="00596D44" w:rsidP="00596D44">
      <w:pPr>
        <w:spacing w:line="220" w:lineRule="atLeast"/>
        <w:rPr>
          <w:rFonts w:ascii="宋体" w:eastAsia="MS Mincho" w:hAnsi="宋体"/>
          <w:b/>
          <w:sz w:val="24"/>
          <w:szCs w:val="24"/>
          <w:lang w:val="en-GB" w:eastAsia="ja-JP"/>
        </w:rPr>
      </w:pPr>
      <w:r>
        <w:rPr>
          <w:lang w:val="en-GB"/>
        </w:rPr>
        <w:tab/>
      </w:r>
      <w:r>
        <w:rPr>
          <w:rFonts w:ascii="宋体" w:eastAsia="宋体" w:hAnsi="宋体"/>
          <w:b/>
          <w:sz w:val="24"/>
          <w:szCs w:val="24"/>
          <w:lang w:val="en-GB"/>
        </w:rPr>
        <w:t>以下工具</w:t>
      </w:r>
      <w:r>
        <w:rPr>
          <w:rFonts w:ascii="宋体" w:eastAsia="宋体" w:hAnsi="宋体" w:hint="eastAsia"/>
          <w:b/>
          <w:sz w:val="24"/>
          <w:szCs w:val="24"/>
          <w:lang w:val="en-GB"/>
        </w:rPr>
        <w:t>所使用的mysql均为8.0版本</w:t>
      </w:r>
    </w:p>
    <w:p w:rsidR="00FC0BB7" w:rsidRPr="00FC0BB7" w:rsidRDefault="00FC0BB7" w:rsidP="00114608">
      <w:pPr>
        <w:spacing w:line="220" w:lineRule="atLeast"/>
        <w:rPr>
          <w:rFonts w:ascii="宋体" w:eastAsia="MS Mincho" w:hAnsi="宋体"/>
          <w:b/>
          <w:sz w:val="24"/>
          <w:szCs w:val="24"/>
          <w:lang w:val="en-GB" w:eastAsia="ja-JP"/>
        </w:rPr>
      </w:pPr>
      <w:r>
        <w:rPr>
          <w:rFonts w:ascii="微软雅黑" w:eastAsiaTheme="minorEastAsia" w:hAnsi="微软雅黑"/>
          <w:sz w:val="28"/>
          <w:szCs w:val="28"/>
          <w:lang w:val="en-GB"/>
        </w:rPr>
        <w:tab/>
      </w:r>
      <w:r>
        <w:rPr>
          <w:rFonts w:ascii="宋体" w:eastAsia="宋体" w:hAnsi="宋体" w:hint="eastAsia"/>
          <w:b/>
          <w:sz w:val="24"/>
          <w:szCs w:val="24"/>
          <w:lang w:val="en-GB"/>
        </w:rPr>
        <w:t>数据设计编辑工具：</w:t>
      </w:r>
      <w:r w:rsidRPr="00FC0BB7">
        <w:rPr>
          <w:rFonts w:ascii="宋体" w:eastAsia="宋体" w:hAnsi="宋体" w:hint="eastAsia"/>
          <w:b/>
          <w:sz w:val="24"/>
          <w:szCs w:val="24"/>
          <w:lang w:val="en-GB"/>
        </w:rPr>
        <w:t xml:space="preserve">navicat for mysql </w:t>
      </w:r>
      <w:r>
        <w:rPr>
          <w:rFonts w:ascii="宋体" w:eastAsia="宋体" w:hAnsi="宋体" w:hint="eastAsia"/>
          <w:b/>
          <w:sz w:val="24"/>
          <w:szCs w:val="24"/>
          <w:lang w:val="en-GB"/>
        </w:rPr>
        <w:t>，mysql workbench</w:t>
      </w:r>
      <w:r w:rsidR="00596D44">
        <w:rPr>
          <w:rFonts w:ascii="宋体" w:eastAsia="宋体" w:hAnsi="宋体"/>
          <w:b/>
          <w:sz w:val="24"/>
          <w:szCs w:val="24"/>
          <w:lang w:val="en-GB"/>
        </w:rPr>
        <w:t xml:space="preserve"> </w:t>
      </w:r>
    </w:p>
    <w:p w:rsidR="00FC0BB7" w:rsidRDefault="00FC0BB7" w:rsidP="00FC0BB7">
      <w:pPr>
        <w:spacing w:line="220" w:lineRule="atLeast"/>
        <w:ind w:firstLine="720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数据库自带工具：</w:t>
      </w:r>
      <w:r w:rsidR="00177ADE">
        <w:rPr>
          <w:rFonts w:ascii="宋体" w:eastAsia="宋体" w:hAnsi="宋体" w:hint="eastAsia"/>
          <w:b/>
          <w:sz w:val="24"/>
          <w:szCs w:val="24"/>
          <w:lang w:val="en-GB"/>
        </w:rPr>
        <w:t>mysql command line clien</w:t>
      </w:r>
    </w:p>
    <w:p w:rsidR="00E67CE3" w:rsidRPr="00FC0BB7" w:rsidRDefault="00FC0BB7" w:rsidP="00FC0BB7">
      <w:pPr>
        <w:spacing w:line="220" w:lineRule="atLeast"/>
        <w:ind w:firstLine="720"/>
        <w:rPr>
          <w:rFonts w:ascii="宋体" w:eastAsia="宋体" w:hAnsi="宋体"/>
          <w:b/>
          <w:sz w:val="24"/>
          <w:szCs w:val="24"/>
          <w:lang w:val="en-GB"/>
        </w:rPr>
      </w:pPr>
      <w:r w:rsidRPr="00FC0BB7">
        <w:rPr>
          <w:rFonts w:ascii="宋体" w:eastAsia="宋体" w:hAnsi="宋体" w:hint="eastAsia"/>
          <w:b/>
          <w:sz w:val="24"/>
          <w:szCs w:val="24"/>
          <w:lang w:val="en-GB"/>
        </w:rPr>
        <w:t>管理员工具:navicat for mysql</w:t>
      </w:r>
    </w:p>
    <w:p w:rsidR="00E67CE3" w:rsidRDefault="00E67CE3" w:rsidP="00114608">
      <w:pPr>
        <w:spacing w:line="220" w:lineRule="atLeast"/>
        <w:rPr>
          <w:rFonts w:ascii="微软雅黑" w:eastAsiaTheme="minorEastAsia" w:hAnsi="微软雅黑"/>
          <w:sz w:val="28"/>
          <w:szCs w:val="28"/>
          <w:lang w:val="en-GB"/>
        </w:rPr>
      </w:pPr>
    </w:p>
    <w:p w:rsidR="00E67CE3" w:rsidRDefault="00E67CE3" w:rsidP="00114608">
      <w:pPr>
        <w:spacing w:line="220" w:lineRule="atLeast"/>
        <w:rPr>
          <w:rFonts w:ascii="微软雅黑" w:eastAsiaTheme="minorEastAsia" w:hAnsi="微软雅黑"/>
          <w:sz w:val="28"/>
          <w:szCs w:val="28"/>
          <w:lang w:val="en-GB"/>
        </w:rPr>
      </w:pPr>
    </w:p>
    <w:p w:rsidR="00FC0BB7" w:rsidRDefault="00FC0BB7" w:rsidP="00114608">
      <w:pPr>
        <w:spacing w:line="220" w:lineRule="atLeast"/>
        <w:rPr>
          <w:rFonts w:ascii="微软雅黑" w:eastAsiaTheme="minorEastAsia" w:hAnsi="微软雅黑"/>
          <w:sz w:val="28"/>
          <w:szCs w:val="28"/>
          <w:lang w:val="en-GB"/>
        </w:rPr>
      </w:pPr>
    </w:p>
    <w:p w:rsidR="00FC0BB7" w:rsidRDefault="00FC0BB7" w:rsidP="00114608">
      <w:pPr>
        <w:spacing w:line="220" w:lineRule="atLeast"/>
        <w:rPr>
          <w:rFonts w:ascii="微软雅黑" w:eastAsiaTheme="minorEastAsia" w:hAnsi="微软雅黑"/>
          <w:sz w:val="28"/>
          <w:szCs w:val="28"/>
          <w:lang w:val="en-GB"/>
        </w:rPr>
      </w:pPr>
    </w:p>
    <w:p w:rsidR="00FC0BB7" w:rsidRDefault="00FC0BB7" w:rsidP="00114608">
      <w:pPr>
        <w:spacing w:line="220" w:lineRule="atLeast"/>
        <w:rPr>
          <w:rFonts w:ascii="微软雅黑" w:eastAsiaTheme="minorEastAsia" w:hAnsi="微软雅黑"/>
          <w:sz w:val="28"/>
          <w:szCs w:val="28"/>
          <w:lang w:val="en-GB"/>
        </w:rPr>
      </w:pPr>
    </w:p>
    <w:p w:rsidR="00FC0BB7" w:rsidRPr="00E67CE3" w:rsidRDefault="00FC0BB7" w:rsidP="00114608">
      <w:pPr>
        <w:spacing w:line="220" w:lineRule="atLeast"/>
        <w:rPr>
          <w:rFonts w:ascii="微软雅黑" w:eastAsiaTheme="minorEastAsia" w:hAnsi="微软雅黑"/>
          <w:sz w:val="28"/>
          <w:szCs w:val="28"/>
          <w:lang w:val="en-GB"/>
        </w:rPr>
      </w:pPr>
    </w:p>
    <w:p w:rsidR="00A73C33" w:rsidRDefault="00E44F4D" w:rsidP="006403D5">
      <w:pPr>
        <w:pStyle w:val="1"/>
        <w:rPr>
          <w:lang w:val="en-GB"/>
        </w:rPr>
      </w:pPr>
      <w:bookmarkStart w:id="28" w:name="_Toc36220021"/>
      <w:bookmarkStart w:id="29" w:name="_Toc36220502"/>
      <w:bookmarkStart w:id="30" w:name="_Toc37437332"/>
      <w:r>
        <w:rPr>
          <w:rFonts w:hint="eastAsia"/>
          <w:lang w:val="en-GB"/>
        </w:rPr>
        <w:lastRenderedPageBreak/>
        <w:t>3</w:t>
      </w:r>
      <w:r w:rsidR="00A73C33" w:rsidRPr="007B0172">
        <w:rPr>
          <w:lang w:val="en-GB" w:eastAsia="ja-JP"/>
        </w:rPr>
        <w:t>.</w:t>
      </w:r>
      <w:bookmarkStart w:id="31" w:name="_Toc36220022"/>
      <w:bookmarkEnd w:id="28"/>
      <w:bookmarkEnd w:id="29"/>
      <w:r w:rsidR="00A73C33">
        <w:rPr>
          <w:rFonts w:hint="eastAsia"/>
          <w:lang w:val="en-GB"/>
        </w:rPr>
        <w:t>结构设计</w:t>
      </w:r>
      <w:bookmarkEnd w:id="30"/>
    </w:p>
    <w:p w:rsidR="007B0172" w:rsidRDefault="00E44F4D" w:rsidP="006403D5">
      <w:pPr>
        <w:pStyle w:val="2"/>
        <w:rPr>
          <w:lang w:val="en-GB"/>
        </w:rPr>
      </w:pPr>
      <w:bookmarkStart w:id="32" w:name="_Toc36220503"/>
      <w:bookmarkStart w:id="33" w:name="_Toc37437333"/>
      <w:r>
        <w:rPr>
          <w:rFonts w:hint="eastAsia"/>
          <w:lang w:val="en-GB"/>
        </w:rPr>
        <w:t>3</w:t>
      </w:r>
      <w:r w:rsidR="00A73C33">
        <w:rPr>
          <w:lang w:val="en-GB" w:eastAsia="ja-JP"/>
        </w:rPr>
        <w:t>.1</w:t>
      </w:r>
      <w:bookmarkEnd w:id="31"/>
      <w:bookmarkEnd w:id="32"/>
      <w:r w:rsidR="00A73C33">
        <w:rPr>
          <w:rFonts w:hint="eastAsia"/>
          <w:lang w:val="en-GB"/>
        </w:rPr>
        <w:t>概念结构设计</w:t>
      </w:r>
      <w:bookmarkEnd w:id="33"/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  <w:r>
        <w:rPr>
          <w:rFonts w:ascii="宋体" w:eastAsia="宋体" w:hAnsi="宋体"/>
          <w:b/>
          <w:sz w:val="28"/>
          <w:szCs w:val="28"/>
          <w:lang w:val="en-GB"/>
        </w:rPr>
        <w:t>ER</w:t>
      </w:r>
      <w:r>
        <w:rPr>
          <w:rFonts w:ascii="宋体" w:eastAsia="宋体" w:hAnsi="宋体" w:hint="eastAsia"/>
          <w:b/>
          <w:sz w:val="28"/>
          <w:szCs w:val="28"/>
          <w:lang w:val="en-GB"/>
        </w:rPr>
        <w:t>图</w:t>
      </w:r>
    </w:p>
    <w:p w:rsidR="006644C5" w:rsidRDefault="00A5348E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5274310" cy="395156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</w:p>
    <w:p w:rsidR="006644C5" w:rsidRPr="001E1738" w:rsidRDefault="006644C5" w:rsidP="00114608">
      <w:pPr>
        <w:spacing w:line="220" w:lineRule="atLeast"/>
        <w:rPr>
          <w:rFonts w:ascii="宋体" w:eastAsia="MS Mincho" w:hAnsi="宋体"/>
          <w:b/>
          <w:sz w:val="28"/>
          <w:szCs w:val="28"/>
          <w:lang w:val="en-GB" w:eastAsia="ja-JP"/>
        </w:rPr>
      </w:pPr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  <w:r>
        <w:rPr>
          <w:rFonts w:ascii="宋体" w:eastAsia="宋体" w:hAnsi="宋体" w:hint="eastAsia"/>
          <w:b/>
          <w:sz w:val="28"/>
          <w:szCs w:val="28"/>
          <w:lang w:val="en-GB"/>
        </w:rPr>
        <w:lastRenderedPageBreak/>
        <w:t>修改后类图</w:t>
      </w:r>
    </w:p>
    <w:p w:rsidR="006644C5" w:rsidRDefault="006644C5" w:rsidP="00114608">
      <w:pPr>
        <w:spacing w:line="220" w:lineRule="atLeast"/>
        <w:rPr>
          <w:rFonts w:ascii="宋体" w:eastAsia="宋体" w:hAnsi="宋体"/>
          <w:b/>
          <w:sz w:val="28"/>
          <w:szCs w:val="28"/>
          <w:lang w:val="en-GB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5274310" cy="31949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CE3" w:rsidRDefault="00E67CE3" w:rsidP="006403D5">
      <w:pPr>
        <w:spacing w:line="220" w:lineRule="atLeast"/>
        <w:jc w:val="center"/>
        <w:rPr>
          <w:rFonts w:ascii="宋体" w:eastAsia="宋体" w:hAnsi="宋体"/>
          <w:b/>
          <w:sz w:val="28"/>
          <w:szCs w:val="28"/>
          <w:lang w:val="en-GB"/>
        </w:rPr>
      </w:pPr>
    </w:p>
    <w:p w:rsidR="007B0172" w:rsidRDefault="00E44F4D" w:rsidP="00E67CE3">
      <w:pPr>
        <w:pStyle w:val="2"/>
        <w:rPr>
          <w:lang w:val="en-GB"/>
        </w:rPr>
      </w:pPr>
      <w:bookmarkStart w:id="34" w:name="_Toc36220023"/>
      <w:bookmarkStart w:id="35" w:name="_Toc36220504"/>
      <w:bookmarkStart w:id="36" w:name="_Toc37437334"/>
      <w:r>
        <w:rPr>
          <w:rFonts w:hint="eastAsia"/>
          <w:lang w:val="en-GB"/>
        </w:rPr>
        <w:t>3</w:t>
      </w:r>
      <w:r w:rsidR="007B0172">
        <w:rPr>
          <w:rFonts w:hint="eastAsia"/>
          <w:lang w:val="en-GB"/>
        </w:rPr>
        <w:t>.</w:t>
      </w:r>
      <w:r w:rsidR="007B0172">
        <w:rPr>
          <w:lang w:val="en-GB"/>
        </w:rPr>
        <w:t>2</w:t>
      </w:r>
      <w:bookmarkEnd w:id="34"/>
      <w:bookmarkEnd w:id="35"/>
      <w:r w:rsidR="00A73C33">
        <w:rPr>
          <w:rFonts w:hint="eastAsia"/>
          <w:lang w:val="en-GB"/>
        </w:rPr>
        <w:t>逻辑结构设计</w:t>
      </w:r>
      <w:bookmarkEnd w:id="36"/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/>
          <w:b/>
          <w:sz w:val="24"/>
          <w:szCs w:val="24"/>
          <w:lang w:val="en-GB"/>
        </w:rPr>
        <w:t>1)</w:t>
      </w:r>
      <w:r>
        <w:rPr>
          <w:rFonts w:ascii="宋体" w:eastAsia="宋体" w:hAnsi="宋体" w:hint="eastAsia"/>
          <w:b/>
          <w:sz w:val="24"/>
          <w:szCs w:val="24"/>
        </w:rPr>
        <w:t>user（用户表）</w:t>
      </w:r>
    </w:p>
    <w:p w:rsidR="00A5348E" w:rsidRPr="00A5348E" w:rsidRDefault="00A5348E" w:rsidP="00A5348E">
      <w:pPr>
        <w:rPr>
          <w:lang w:val="en-GB"/>
        </w:rPr>
      </w:pPr>
    </w:p>
    <w:p w:rsidR="00A5348E" w:rsidRPr="00A5348E" w:rsidRDefault="00A5348E" w:rsidP="00A5348E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>
            <wp:extent cx="5274310" cy="9214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·记录用户账号密码用户名与权限等基本信息</w:t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·role用来判断用户是否具有管理员权限</w:t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lastRenderedPageBreak/>
        <w:t>2）userconfig（用户设置信息表）</w:t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5274310" cy="7615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·记录用户所配置的设置信息</w:t>
      </w:r>
    </w:p>
    <w:p w:rsidR="006644C5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·announceWay为提醒方式，powerSets为手机权限管理</w:t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3）usermessage（用户详细信息表）</w:t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5274310" cy="111576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A5348E" w:rsidRDefault="00A5348E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·记录用户的详细信息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4）userresponse（用户反馈信息表）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73352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·记录用户反馈的信息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5）group（小组信息表）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92827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·记录小组信息</w:t>
      </w:r>
    </w:p>
    <w:p w:rsidR="00906D29" w:rsidRPr="00906D29" w:rsidRDefault="00906D29" w:rsidP="00906D29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·groupMember为小组人数上限</w:t>
      </w:r>
      <w:r>
        <w:rPr>
          <w:rFonts w:ascii="宋体" w:eastAsiaTheme="minorEastAsia" w:hAnsi="宋体" w:hint="eastAsia"/>
          <w:b/>
          <w:sz w:val="24"/>
          <w:szCs w:val="24"/>
          <w:lang w:val="en-GB"/>
        </w:rPr>
        <w:t>，默认为50</w:t>
      </w:r>
    </w:p>
    <w:p w:rsidR="00437B91" w:rsidRDefault="00437B91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lastRenderedPageBreak/>
        <w:t>6）plan（计划信息表）</w:t>
      </w:r>
    </w:p>
    <w:p w:rsidR="00437B91" w:rsidRDefault="003E4CFD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5274310" cy="12550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91" w:rsidRDefault="00437B91" w:rsidP="00437B91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437B91" w:rsidRDefault="00437B91" w:rsidP="00437B91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·记录计划信息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7）userplan（用户拥有计划表）</w:t>
      </w:r>
    </w:p>
    <w:p w:rsidR="00437B91" w:rsidRDefault="00437B91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78475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91" w:rsidRDefault="00437B91" w:rsidP="00437B91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437B91" w:rsidRDefault="00437B91" w:rsidP="00437B91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·记录用户所拥有计划</w:t>
      </w:r>
    </w:p>
    <w:p w:rsidR="00437B91" w:rsidRPr="00437B91" w:rsidRDefault="00437B91" w:rsidP="00437B91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·planState为计划当前状态，0为未开始，1为进行中，2为已完成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8）groupplan（小组拥有计划表）</w:t>
      </w:r>
    </w:p>
    <w:p w:rsidR="00437B91" w:rsidRDefault="00437B91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76536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91" w:rsidRDefault="00437B91" w:rsidP="00437B91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437B91" w:rsidRDefault="00437B91" w:rsidP="00437B91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·记录小组所拥有计划</w:t>
      </w:r>
    </w:p>
    <w:p w:rsidR="00437B91" w:rsidRPr="00437B91" w:rsidRDefault="00437B91" w:rsidP="00437B91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·planState为计划当前状态，0为未开始，1为进行中，2为已完成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9）userrole（用户在小组中拥有权限表）</w:t>
      </w:r>
    </w:p>
    <w:p w:rsidR="00437B91" w:rsidRDefault="00437B91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76462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91" w:rsidRDefault="00437B91" w:rsidP="00437B91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437B91" w:rsidRDefault="00437B91" w:rsidP="00437B91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·记录用户在组内的权限</w:t>
      </w:r>
    </w:p>
    <w:p w:rsidR="00437B91" w:rsidRPr="00437B91" w:rsidRDefault="00437B91" w:rsidP="00437B91">
      <w:pPr>
        <w:ind w:firstLineChars="200" w:firstLine="482"/>
        <w:rPr>
          <w:rFonts w:ascii="宋体" w:eastAsiaTheme="minorEastAsia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·role为组内拥有权限，分别为组长，管理员与组员三种</w:t>
      </w:r>
    </w:p>
    <w:p w:rsidR="00906D29" w:rsidRDefault="00906D29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lastRenderedPageBreak/>
        <w:t>10）checklist（审核记录表）</w:t>
      </w:r>
    </w:p>
    <w:p w:rsidR="00437B91" w:rsidRDefault="00D470A3" w:rsidP="00906D29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94681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91" w:rsidRDefault="00437B91" w:rsidP="00437B91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说明：</w:t>
      </w:r>
    </w:p>
    <w:p w:rsidR="00437B91" w:rsidRDefault="00437B91" w:rsidP="00D470A3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>
        <w:rPr>
          <w:rFonts w:ascii="宋体" w:eastAsia="宋体" w:hAnsi="宋体" w:hint="eastAsia"/>
          <w:b/>
          <w:sz w:val="24"/>
          <w:szCs w:val="24"/>
          <w:lang w:val="en-GB"/>
        </w:rPr>
        <w:t>·记录</w:t>
      </w:r>
      <w:r w:rsidR="00D470A3">
        <w:rPr>
          <w:rFonts w:ascii="宋体" w:eastAsia="宋体" w:hAnsi="宋体" w:hint="eastAsia"/>
          <w:b/>
          <w:sz w:val="24"/>
          <w:szCs w:val="24"/>
          <w:lang w:val="en-GB"/>
        </w:rPr>
        <w:t>已经审核的条目信息</w:t>
      </w:r>
    </w:p>
    <w:p w:rsidR="00A5348E" w:rsidRPr="00A5348E" w:rsidRDefault="00A5348E" w:rsidP="00A5348E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7B0172" w:rsidRPr="00E67CE3" w:rsidRDefault="007B0172" w:rsidP="00E67CE3">
      <w:pPr>
        <w:spacing w:line="220" w:lineRule="atLeast"/>
        <w:ind w:left="720"/>
        <w:jc w:val="center"/>
        <w:rPr>
          <w:rFonts w:ascii="宋体" w:eastAsia="宋体" w:hAnsi="宋体"/>
          <w:b/>
          <w:sz w:val="24"/>
          <w:szCs w:val="24"/>
        </w:rPr>
      </w:pPr>
    </w:p>
    <w:p w:rsidR="007B0172" w:rsidRDefault="00E44F4D" w:rsidP="00E67CE3">
      <w:pPr>
        <w:pStyle w:val="2"/>
        <w:rPr>
          <w:lang w:val="en-GB"/>
        </w:rPr>
      </w:pPr>
      <w:bookmarkStart w:id="37" w:name="_Toc36220024"/>
      <w:bookmarkStart w:id="38" w:name="_Toc36220505"/>
      <w:bookmarkStart w:id="39" w:name="_Toc37437335"/>
      <w:r>
        <w:rPr>
          <w:rFonts w:hint="eastAsia"/>
          <w:lang w:val="en-GB"/>
        </w:rPr>
        <w:t>3</w:t>
      </w:r>
      <w:r w:rsidR="007B0172">
        <w:rPr>
          <w:rFonts w:hint="eastAsia"/>
          <w:lang w:val="en-GB"/>
        </w:rPr>
        <w:t>.3</w:t>
      </w:r>
      <w:bookmarkEnd w:id="37"/>
      <w:bookmarkEnd w:id="38"/>
      <w:r w:rsidR="00A73C33">
        <w:rPr>
          <w:rFonts w:hint="eastAsia"/>
          <w:lang w:val="en-GB"/>
        </w:rPr>
        <w:t>物理结构设计</w:t>
      </w:r>
      <w:bookmarkEnd w:id="39"/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 w:rsidRPr="00B0596B">
        <w:rPr>
          <w:rFonts w:ascii="宋体" w:eastAsia="宋体" w:hAnsi="宋体" w:hint="eastAsia"/>
          <w:b/>
          <w:sz w:val="24"/>
          <w:szCs w:val="24"/>
          <w:lang w:val="en-GB"/>
        </w:rPr>
        <w:t xml:space="preserve">本系统采用 MySQL 实现，大部分物理数据模型的实现工作由系统自动完成，本系统只涉及特殊结构的设计，采用 B+索引来进行数据库的存取。数据库的系统配置信息如下： </w:t>
      </w: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 w:rsidRPr="00B0596B">
        <w:rPr>
          <w:rFonts w:ascii="宋体" w:eastAsia="宋体" w:hAnsi="宋体" w:hint="eastAsia"/>
          <w:b/>
          <w:sz w:val="24"/>
          <w:szCs w:val="24"/>
          <w:lang w:val="en-GB"/>
        </w:rPr>
        <w:t xml:space="preserve">服务器名：root； </w:t>
      </w: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 w:rsidRPr="00B0596B">
        <w:rPr>
          <w:rFonts w:ascii="宋体" w:eastAsia="宋体" w:hAnsi="宋体" w:hint="eastAsia"/>
          <w:b/>
          <w:sz w:val="24"/>
          <w:szCs w:val="24"/>
          <w:lang w:val="en-GB"/>
        </w:rPr>
        <w:t xml:space="preserve">服务器连接密码：root； </w:t>
      </w: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 w:rsidRPr="00B0596B">
        <w:rPr>
          <w:rFonts w:ascii="宋体" w:eastAsia="宋体" w:hAnsi="宋体" w:hint="eastAsia"/>
          <w:b/>
          <w:sz w:val="24"/>
          <w:szCs w:val="24"/>
          <w:lang w:val="en-GB"/>
        </w:rPr>
        <w:t xml:space="preserve">网络 IP 端口号：3306； </w:t>
      </w: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 w:rsidRPr="00B0596B">
        <w:rPr>
          <w:rFonts w:ascii="宋体" w:eastAsia="宋体" w:hAnsi="宋体" w:hint="eastAsia"/>
          <w:b/>
          <w:sz w:val="24"/>
          <w:szCs w:val="24"/>
          <w:lang w:val="en-GB"/>
        </w:rPr>
        <w:t xml:space="preserve">字符集：utf8； </w:t>
      </w:r>
    </w:p>
    <w:p w:rsidR="007B0172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 w:rsidRPr="00B0596B">
        <w:rPr>
          <w:rFonts w:ascii="宋体" w:eastAsia="宋体" w:hAnsi="宋体" w:hint="eastAsia"/>
          <w:b/>
          <w:sz w:val="24"/>
          <w:szCs w:val="24"/>
          <w:lang w:val="en-GB"/>
        </w:rPr>
        <w:t>同时允许连接的用户数：100；</w:t>
      </w: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B0596B" w:rsidRPr="00B0596B" w:rsidRDefault="00B0596B" w:rsidP="00B0596B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</w:p>
    <w:p w:rsidR="00966AB4" w:rsidRPr="00A73C33" w:rsidRDefault="00E44F4D" w:rsidP="00A73C33">
      <w:pPr>
        <w:pStyle w:val="1"/>
      </w:pPr>
      <w:bookmarkStart w:id="40" w:name="_Toc36220033"/>
      <w:bookmarkStart w:id="41" w:name="_Toc36220514"/>
      <w:bookmarkStart w:id="42" w:name="_Toc37437336"/>
      <w:r>
        <w:rPr>
          <w:rFonts w:hint="eastAsia"/>
        </w:rPr>
        <w:lastRenderedPageBreak/>
        <w:t>4</w:t>
      </w:r>
      <w:r w:rsidR="00966AB4" w:rsidRPr="00A73C33">
        <w:t>.</w:t>
      </w:r>
      <w:bookmarkEnd w:id="40"/>
      <w:bookmarkEnd w:id="41"/>
      <w:r w:rsidR="00A73C33" w:rsidRPr="00A73C33">
        <w:rPr>
          <w:rFonts w:hint="eastAsia"/>
        </w:rPr>
        <w:t>运用设计</w:t>
      </w:r>
      <w:bookmarkEnd w:id="42"/>
    </w:p>
    <w:p w:rsidR="00966AB4" w:rsidRPr="00A73C33" w:rsidRDefault="00E44F4D" w:rsidP="00A73C33">
      <w:pPr>
        <w:pStyle w:val="2"/>
      </w:pPr>
      <w:bookmarkStart w:id="43" w:name="_Toc36220034"/>
      <w:bookmarkStart w:id="44" w:name="_Toc36220515"/>
      <w:bookmarkStart w:id="45" w:name="_Toc37437337"/>
      <w:r>
        <w:rPr>
          <w:rFonts w:hint="eastAsia"/>
        </w:rPr>
        <w:t>4</w:t>
      </w:r>
      <w:r w:rsidR="00966AB4" w:rsidRPr="00E67CE3">
        <w:t>.1</w:t>
      </w:r>
      <w:bookmarkEnd w:id="43"/>
      <w:bookmarkEnd w:id="44"/>
      <w:r w:rsidR="00A73C33">
        <w:rPr>
          <w:rFonts w:hint="eastAsia"/>
        </w:rPr>
        <w:t>数据字典设计</w:t>
      </w:r>
      <w:bookmarkEnd w:id="45"/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bookmarkStart w:id="46" w:name="_Toc36220035"/>
      <w:bookmarkStart w:id="47" w:name="_Toc36220516"/>
      <w:bookmarkStart w:id="48" w:name="_Toc37437338"/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SET FOREIGN_KEY_CHECKS=0;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`checklist`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`checklist`;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CREATE TABLE `checklist`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`checkID`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`checkedID`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`checkState` int(11) NOT NULL DEFAULT '0',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PRIMARY KEY (`checkID`)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lastRenderedPageBreak/>
        <w:t>-- Records of checklist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`group`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`group`;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CREATE TABLE `group`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`groupID`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`groupName` char(100)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`groupDescribe` varchar(255) DEFAULT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`groupMember` int(11) NOT NULL DEFAULT '50',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PRIMARY KEY (`groupID`)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Records of group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`groupplan`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`groupplan`;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CREATE TABLE `groupplan`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`groupID`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`planState` int(11) NOT NULL DEFAULT '0',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PRIMARY KEY (`groupID`,`planID`)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Records of groupplan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`plan`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lastRenderedPageBreak/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`plan`;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CREATE TABLE `plan`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`planName` char(100)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`planHeading` varchar(45)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`planRelease` date DEFAULT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`planDeadline` date DEFAULT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`planContent` varchar(255) DEFAULT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PRIMARY KEY (`planID`)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Records of plan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`user`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lastRenderedPageBreak/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`user`;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CREATE TABLE `user`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`userName` varchar(255)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`pwd` char(12)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`role` varchar(45)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PRIMARY KEY (`userID`)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Records of user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`userconfig`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`userconfig`;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lastRenderedPageBreak/>
        <w:t>CREATE TABLE `userconfig`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`announceWay` char(2)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`powerSets` varchar(255)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PRIMARY KEY (`userID`)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Records of userconfig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`usermessage`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`usermessage`;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CREATE TABLE `usermessage`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`userName` varchar(255)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lastRenderedPageBreak/>
        <w:t xml:space="preserve">  `pNum` char(11) DEFAULT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`userSex` char(2)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`userBirth` char(11) DEFAULT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PRIMARY KEY (`userID`)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Records of usermessage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`userplan`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`userplan`;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CREATE TABLE `userplan`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`planState` int(11) NOT NULL DEFAULT '0',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lastRenderedPageBreak/>
        <w:t xml:space="preserve">  PRIMARY KEY (`userID`,`planID`)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Records of userplan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`userresponse`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`userresponse`;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CREATE TABLE `userresponse`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`responseID`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`responseContent` varchar(255) CHARACTER SET utf8mb4 COLLATE utf8mb4_0900_ai_ci DEFAULT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PRIMARY KEY (`responseID`)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Records of userresponse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Table structure for `userrole`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DROP TABLE IF EXISTS `userrole`;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CREATE TABLE `userrole` (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`userID`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`groupID` char(11)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`role` varchar(45) NOT NULL,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 xml:space="preserve">  PRIMARY KEY (`userID`,`groupID`)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) ENGINE=InnoDB DEFAULT CHARSET=utf8mb4 COLLATE=utf8mb4_0900_ai_ci;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----------------------------</w:t>
      </w:r>
    </w:p>
    <w:p w:rsidR="00D43D85" w:rsidRP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t>-- Records of userrole</w:t>
      </w:r>
    </w:p>
    <w:p w:rsidR="00D43D85" w:rsidRDefault="00D43D85" w:rsidP="00D43D85">
      <w:pPr>
        <w:pStyle w:val="2"/>
        <w:rPr>
          <w:rFonts w:ascii="宋体" w:hAnsi="宋体" w:cstheme="minorBidi"/>
          <w:bCs w:val="0"/>
          <w:sz w:val="24"/>
          <w:szCs w:val="24"/>
          <w:lang w:val="en-GB"/>
        </w:rPr>
      </w:pPr>
      <w:r w:rsidRPr="00D43D85">
        <w:rPr>
          <w:rFonts w:ascii="宋体" w:hAnsi="宋体" w:cstheme="minorBidi"/>
          <w:bCs w:val="0"/>
          <w:sz w:val="24"/>
          <w:szCs w:val="24"/>
          <w:lang w:val="en-GB"/>
        </w:rPr>
        <w:lastRenderedPageBreak/>
        <w:t>-- ----------------------------</w:t>
      </w:r>
    </w:p>
    <w:p w:rsidR="00966AB4" w:rsidRDefault="00E44F4D" w:rsidP="00D43D85">
      <w:pPr>
        <w:pStyle w:val="2"/>
      </w:pPr>
      <w:r>
        <w:rPr>
          <w:rFonts w:hint="eastAsia"/>
        </w:rPr>
        <w:t>4</w:t>
      </w:r>
      <w:r w:rsidR="00966AB4" w:rsidRPr="00E67CE3">
        <w:t>.2</w:t>
      </w:r>
      <w:bookmarkEnd w:id="46"/>
      <w:bookmarkEnd w:id="47"/>
      <w:r w:rsidR="00A73C33">
        <w:rPr>
          <w:rFonts w:hint="eastAsia"/>
        </w:rPr>
        <w:t>安全保密设计</w:t>
      </w:r>
      <w:bookmarkEnd w:id="48"/>
    </w:p>
    <w:p w:rsidR="00966AB4" w:rsidRPr="0079455C" w:rsidRDefault="0079455C" w:rsidP="0079455C">
      <w:pPr>
        <w:ind w:firstLineChars="200" w:firstLine="482"/>
        <w:rPr>
          <w:rFonts w:ascii="宋体" w:eastAsia="宋体" w:hAnsi="宋体"/>
          <w:b/>
          <w:sz w:val="24"/>
          <w:szCs w:val="24"/>
          <w:lang w:val="en-GB"/>
        </w:rPr>
      </w:pPr>
      <w:r w:rsidRPr="0079455C">
        <w:rPr>
          <w:rFonts w:ascii="宋体" w:eastAsia="宋体" w:hAnsi="宋体" w:hint="eastAsia"/>
          <w:b/>
          <w:sz w:val="24"/>
          <w:szCs w:val="24"/>
          <w:lang w:val="en-GB"/>
        </w:rPr>
        <w:t>通过区分不同的访问者、不同的访问类型和不同的数据对象，进行分别对待 而获得的数据库安全保密设计考虑。对数据库设计中涉及到的各种项目，如数据 项、记录、系、文卷、模式、子模式等一般要建立起数据保护措施，以说明它的 标识符、同义名及有关信息。数据库由专门数据库管理用员对数据库操作，需要 注意以下几项安全问题： 访问安全 、网络安全 、传输安全 、备份安全 、数 据安全</w:t>
      </w:r>
    </w:p>
    <w:p w:rsidR="00966AB4" w:rsidRDefault="00966AB4" w:rsidP="00966AB4">
      <w:pPr>
        <w:rPr>
          <w:rFonts w:asciiTheme="minorEastAsia" w:hAnsiTheme="minorEastAsia"/>
          <w:sz w:val="24"/>
          <w:szCs w:val="24"/>
        </w:rPr>
      </w:pPr>
    </w:p>
    <w:p w:rsidR="00966AB4" w:rsidRPr="006B78F4" w:rsidRDefault="00966AB4" w:rsidP="00966AB4">
      <w:pPr>
        <w:rPr>
          <w:rFonts w:asciiTheme="minorEastAsia" w:hAnsiTheme="minorEastAsia"/>
          <w:sz w:val="24"/>
          <w:szCs w:val="24"/>
        </w:rPr>
      </w:pPr>
    </w:p>
    <w:p w:rsidR="00CF35FC" w:rsidRPr="00A73C33" w:rsidRDefault="00CF35FC" w:rsidP="00CF35FC">
      <w:pPr>
        <w:spacing w:line="220" w:lineRule="atLeast"/>
        <w:rPr>
          <w:rFonts w:ascii="宋体" w:eastAsiaTheme="minorEastAsia" w:hAnsi="宋体"/>
          <w:b/>
          <w:sz w:val="28"/>
          <w:szCs w:val="28"/>
          <w:lang w:val="en-GB"/>
        </w:rPr>
      </w:pPr>
    </w:p>
    <w:sectPr w:rsidR="00CF35FC" w:rsidRPr="00A73C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F3A" w:rsidRDefault="00822F3A" w:rsidP="002D77AF">
      <w:pPr>
        <w:spacing w:after="0"/>
      </w:pPr>
      <w:r>
        <w:separator/>
      </w:r>
    </w:p>
  </w:endnote>
  <w:endnote w:type="continuationSeparator" w:id="0">
    <w:p w:rsidR="00822F3A" w:rsidRDefault="00822F3A" w:rsidP="002D77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Condensed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F3A" w:rsidRDefault="00822F3A" w:rsidP="002D77AF">
      <w:pPr>
        <w:spacing w:after="0"/>
      </w:pPr>
      <w:r>
        <w:separator/>
      </w:r>
    </w:p>
  </w:footnote>
  <w:footnote w:type="continuationSeparator" w:id="0">
    <w:p w:rsidR="00822F3A" w:rsidRDefault="00822F3A" w:rsidP="002D77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5612E2E"/>
    <w:multiLevelType w:val="singleLevel"/>
    <w:tmpl w:val="C5612E2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0E87020E"/>
    <w:multiLevelType w:val="hybridMultilevel"/>
    <w:tmpl w:val="11E85FD2"/>
    <w:lvl w:ilvl="0" w:tplc="4EF46F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51767B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Condensed Light" w:hAnsi="Roboto Condensed Light" w:hint="default"/>
      </w:rPr>
    </w:lvl>
    <w:lvl w:ilvl="2" w:tplc="B87AC6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CD4674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02E8CB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C4DA77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717C11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1D20DA0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A9BE70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2">
    <w:nsid w:val="156C148C"/>
    <w:multiLevelType w:val="hybridMultilevel"/>
    <w:tmpl w:val="F46C7A2E"/>
    <w:lvl w:ilvl="0" w:tplc="DB96B9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C01C8B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Condensed Light" w:hAnsi="Roboto Condensed Light" w:hint="default"/>
      </w:rPr>
    </w:lvl>
    <w:lvl w:ilvl="2" w:tplc="C4E638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803600B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CF1AB2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3822CC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F6D857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7C2C44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278226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3">
    <w:nsid w:val="15772D32"/>
    <w:multiLevelType w:val="hybridMultilevel"/>
    <w:tmpl w:val="F68038F0"/>
    <w:lvl w:ilvl="0" w:tplc="2180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1C7358"/>
    <w:multiLevelType w:val="hybridMultilevel"/>
    <w:tmpl w:val="9A30D16A"/>
    <w:lvl w:ilvl="0" w:tplc="90D0EF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D3309720">
      <w:start w:val="2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8279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34F26F6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13CA9F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955094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E2CA02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D0B073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13C821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5">
    <w:nsid w:val="2E7625B7"/>
    <w:multiLevelType w:val="hybridMultilevel"/>
    <w:tmpl w:val="70DC30CC"/>
    <w:lvl w:ilvl="0" w:tplc="D6D06F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165C0B"/>
    <w:multiLevelType w:val="hybridMultilevel"/>
    <w:tmpl w:val="8982B76A"/>
    <w:lvl w:ilvl="0" w:tplc="866C56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193AAC"/>
    <w:multiLevelType w:val="hybridMultilevel"/>
    <w:tmpl w:val="16A04A30"/>
    <w:lvl w:ilvl="0" w:tplc="812E465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B508A4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Condensed Light" w:hAnsi="Roboto Condensed Light" w:hint="default"/>
      </w:rPr>
    </w:lvl>
    <w:lvl w:ilvl="2" w:tplc="D400B0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9BBAAD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A93865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508454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78C0EF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29564E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F7005C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8">
    <w:nsid w:val="315D0066"/>
    <w:multiLevelType w:val="hybridMultilevel"/>
    <w:tmpl w:val="13F294B4"/>
    <w:lvl w:ilvl="0" w:tplc="2F10CD2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FFC6072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Condensed Light" w:hAnsi="Roboto Condensed Light" w:hint="default"/>
      </w:rPr>
    </w:lvl>
    <w:lvl w:ilvl="2" w:tplc="2EACFB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DC542B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FC82A7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15B62E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14F8E7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F34063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D34E11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9">
    <w:nsid w:val="35C45327"/>
    <w:multiLevelType w:val="hybridMultilevel"/>
    <w:tmpl w:val="7D9C5C04"/>
    <w:lvl w:ilvl="0" w:tplc="7DF6C2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00BA3E98">
      <w:start w:val="1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A4CB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BEB4A7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6A12A4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AF7A6C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E970EB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E01649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0C5C67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10">
    <w:nsid w:val="40646CC0"/>
    <w:multiLevelType w:val="hybridMultilevel"/>
    <w:tmpl w:val="85E2B9B2"/>
    <w:lvl w:ilvl="0" w:tplc="7EE0F9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D33ADCC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Condensed Light" w:hAnsi="Roboto Condensed Light" w:hint="default"/>
      </w:rPr>
    </w:lvl>
    <w:lvl w:ilvl="2" w:tplc="CF86F7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443881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47AA97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FCAC04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C6F66A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E6ECA41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82BCF2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11">
    <w:nsid w:val="4367023B"/>
    <w:multiLevelType w:val="hybridMultilevel"/>
    <w:tmpl w:val="A0905A00"/>
    <w:lvl w:ilvl="0" w:tplc="14B82E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173EFA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Condensed Light" w:hAnsi="Roboto Condensed Light" w:hint="default"/>
      </w:rPr>
    </w:lvl>
    <w:lvl w:ilvl="2" w:tplc="A4BEA1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4128FF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321E297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F06A98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AAF034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81F875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2B18A8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12">
    <w:nsid w:val="59F71E97"/>
    <w:multiLevelType w:val="hybridMultilevel"/>
    <w:tmpl w:val="77A6826E"/>
    <w:lvl w:ilvl="0" w:tplc="3B2A0A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81D0A764">
      <w:start w:val="22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8AC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73A29D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B666F3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2B20E9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95207D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D88ACA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A2CA89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13">
    <w:nsid w:val="5F1C0B7B"/>
    <w:multiLevelType w:val="hybridMultilevel"/>
    <w:tmpl w:val="2326BAFE"/>
    <w:lvl w:ilvl="0" w:tplc="32CAE8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471699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Condensed Light" w:hAnsi="Roboto Condensed Light" w:hint="default"/>
      </w:rPr>
    </w:lvl>
    <w:lvl w:ilvl="2" w:tplc="BB7287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616CF3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35347D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BA3AF7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58E4AC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3DE87C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951CBC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14">
    <w:nsid w:val="6ADF392E"/>
    <w:multiLevelType w:val="hybridMultilevel"/>
    <w:tmpl w:val="9F065B7E"/>
    <w:lvl w:ilvl="0" w:tplc="83245D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Condensed Light" w:hAnsi="Roboto Condensed Light" w:hint="default"/>
      </w:rPr>
    </w:lvl>
    <w:lvl w:ilvl="1" w:tplc="997A84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Condensed Light" w:hAnsi="Roboto Condensed Light" w:hint="default"/>
      </w:rPr>
    </w:lvl>
    <w:lvl w:ilvl="2" w:tplc="D02232B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Condensed Light" w:hAnsi="Roboto Condensed Light" w:hint="default"/>
      </w:rPr>
    </w:lvl>
    <w:lvl w:ilvl="3" w:tplc="9CB8C8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Condensed Light" w:hAnsi="Roboto Condensed Light" w:hint="default"/>
      </w:rPr>
    </w:lvl>
    <w:lvl w:ilvl="4" w:tplc="B522891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Condensed Light" w:hAnsi="Roboto Condensed Light" w:hint="default"/>
      </w:rPr>
    </w:lvl>
    <w:lvl w:ilvl="5" w:tplc="8D70A1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Condensed Light" w:hAnsi="Roboto Condensed Light" w:hint="default"/>
      </w:rPr>
    </w:lvl>
    <w:lvl w:ilvl="6" w:tplc="B8C843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Condensed Light" w:hAnsi="Roboto Condensed Light" w:hint="default"/>
      </w:rPr>
    </w:lvl>
    <w:lvl w:ilvl="7" w:tplc="B3FC48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Condensed Light" w:hAnsi="Roboto Condensed Light" w:hint="default"/>
      </w:rPr>
    </w:lvl>
    <w:lvl w:ilvl="8" w:tplc="CC8EE5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Condensed Light" w:hAnsi="Roboto Condensed Light" w:hint="default"/>
      </w:rPr>
    </w:lvl>
  </w:abstractNum>
  <w:abstractNum w:abstractNumId="15">
    <w:nsid w:val="6E0F0D35"/>
    <w:multiLevelType w:val="hybridMultilevel"/>
    <w:tmpl w:val="FF38D480"/>
    <w:lvl w:ilvl="0" w:tplc="D84EA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3"/>
  </w:num>
  <w:num w:numId="5">
    <w:abstractNumId w:val="14"/>
  </w:num>
  <w:num w:numId="6">
    <w:abstractNumId w:val="2"/>
  </w:num>
  <w:num w:numId="7">
    <w:abstractNumId w:val="13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4"/>
  </w:num>
  <w:num w:numId="15">
    <w:abstractNumId w:val="1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DA0"/>
    <w:rsid w:val="00023A36"/>
    <w:rsid w:val="00035F0A"/>
    <w:rsid w:val="000620C4"/>
    <w:rsid w:val="000E2CF3"/>
    <w:rsid w:val="00114608"/>
    <w:rsid w:val="00166A40"/>
    <w:rsid w:val="00177ADE"/>
    <w:rsid w:val="001C72F0"/>
    <w:rsid w:val="001E1738"/>
    <w:rsid w:val="002D77AF"/>
    <w:rsid w:val="0031657E"/>
    <w:rsid w:val="00323B43"/>
    <w:rsid w:val="003614A2"/>
    <w:rsid w:val="003D0777"/>
    <w:rsid w:val="003D37D8"/>
    <w:rsid w:val="003E4CFD"/>
    <w:rsid w:val="003E62E5"/>
    <w:rsid w:val="0040654D"/>
    <w:rsid w:val="00425E47"/>
    <w:rsid w:val="00426133"/>
    <w:rsid w:val="004358AB"/>
    <w:rsid w:val="00437B91"/>
    <w:rsid w:val="0057697A"/>
    <w:rsid w:val="00596D44"/>
    <w:rsid w:val="005A4F41"/>
    <w:rsid w:val="006403D5"/>
    <w:rsid w:val="00651DD4"/>
    <w:rsid w:val="00655C57"/>
    <w:rsid w:val="00663699"/>
    <w:rsid w:val="006644C5"/>
    <w:rsid w:val="007006AF"/>
    <w:rsid w:val="0079455C"/>
    <w:rsid w:val="007B0172"/>
    <w:rsid w:val="007B6587"/>
    <w:rsid w:val="007C3A55"/>
    <w:rsid w:val="007D3029"/>
    <w:rsid w:val="007D4D5A"/>
    <w:rsid w:val="00807445"/>
    <w:rsid w:val="00822F3A"/>
    <w:rsid w:val="00886F4B"/>
    <w:rsid w:val="008B7726"/>
    <w:rsid w:val="00906D29"/>
    <w:rsid w:val="009159AF"/>
    <w:rsid w:val="009262A9"/>
    <w:rsid w:val="00966AB4"/>
    <w:rsid w:val="009A56AA"/>
    <w:rsid w:val="00A26763"/>
    <w:rsid w:val="00A5348E"/>
    <w:rsid w:val="00A73C33"/>
    <w:rsid w:val="00AA15FD"/>
    <w:rsid w:val="00AD2DCC"/>
    <w:rsid w:val="00AE1573"/>
    <w:rsid w:val="00B04227"/>
    <w:rsid w:val="00B0596B"/>
    <w:rsid w:val="00B21687"/>
    <w:rsid w:val="00B75B14"/>
    <w:rsid w:val="00C24EBC"/>
    <w:rsid w:val="00C57520"/>
    <w:rsid w:val="00CE0EC8"/>
    <w:rsid w:val="00CE3D27"/>
    <w:rsid w:val="00CF35FC"/>
    <w:rsid w:val="00D31D50"/>
    <w:rsid w:val="00D43D85"/>
    <w:rsid w:val="00D470A3"/>
    <w:rsid w:val="00D679EA"/>
    <w:rsid w:val="00D92B12"/>
    <w:rsid w:val="00DE7D90"/>
    <w:rsid w:val="00E014A6"/>
    <w:rsid w:val="00E30879"/>
    <w:rsid w:val="00E44F4D"/>
    <w:rsid w:val="00E67CE3"/>
    <w:rsid w:val="00EF164C"/>
    <w:rsid w:val="00F75103"/>
    <w:rsid w:val="00FC0BB7"/>
    <w:rsid w:val="00FE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67CE3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CE3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77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77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77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77AF"/>
    <w:rPr>
      <w:rFonts w:ascii="Tahoma" w:hAnsi="Tahoma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1460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14608"/>
    <w:rPr>
      <w:rFonts w:ascii="Tahoma" w:hAnsi="Tahoma"/>
    </w:rPr>
  </w:style>
  <w:style w:type="paragraph" w:styleId="a6">
    <w:name w:val="Normal (Web)"/>
    <w:basedOn w:val="a"/>
    <w:rsid w:val="003614A2"/>
    <w:pPr>
      <w:widowControl w:val="0"/>
      <w:adjustRightInd/>
      <w:snapToGrid/>
      <w:spacing w:beforeAutospacing="1" w:after="0" w:afterAutospacing="1"/>
    </w:pPr>
    <w:rPr>
      <w:rFonts w:asciiTheme="minorHAnsi" w:eastAsiaTheme="minorEastAsia" w:hAnsiTheme="minorHAns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3614A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3D07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D0777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E67CE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E67CE3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E67CE3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67CE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67CE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67CE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67CE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67CE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67CE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7CE3"/>
    <w:rPr>
      <w:rFonts w:ascii="Tahoma" w:eastAsia="宋体" w:hAnsi="Tahom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67CE3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67CE3"/>
    <w:rPr>
      <w:rFonts w:ascii="Tahoma" w:hAnsi="Tahoma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575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5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70797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29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4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5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107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643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28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751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391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7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06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21AC8C-FDC6-4D25-914D-6DED4CB1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22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cp:lastPrinted>2020-03-27T08:51:00Z</cp:lastPrinted>
  <dcterms:created xsi:type="dcterms:W3CDTF">2008-09-11T17:20:00Z</dcterms:created>
  <dcterms:modified xsi:type="dcterms:W3CDTF">2020-04-10T11:23:00Z</dcterms:modified>
</cp:coreProperties>
</file>