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85962" w14:textId="1FC2EA3A" w:rsidR="00766CFC" w:rsidRDefault="005820D1">
      <w:r>
        <w:rPr>
          <w:rFonts w:hint="eastAsia"/>
        </w:rPr>
        <w:t>整体程序没有大问题，</w:t>
      </w:r>
      <w:r w:rsidR="00F52D2D">
        <w:rPr>
          <w:rFonts w:hint="eastAsia"/>
        </w:rPr>
        <w:t>但是题目内容要求很多，需要一步一步的看题完成，时间耗费会很大，</w:t>
      </w:r>
      <w:r>
        <w:rPr>
          <w:rFonts w:hint="eastAsia"/>
        </w:rPr>
        <w:t>debug过程：</w:t>
      </w:r>
    </w:p>
    <w:p w14:paraId="5ED3FF1D" w14:textId="77777777" w:rsidR="00C73F5A" w:rsidRDefault="00C73F5A" w:rsidP="004E4914"/>
    <w:p w14:paraId="60CA880C" w14:textId="4BB8470E" w:rsidR="005007C6" w:rsidRDefault="005007C6" w:rsidP="00C73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写的时候，发现在参数界面或者工厂界面，继电器会打开，</w:t>
      </w:r>
    </w:p>
    <w:p w14:paraId="37DE25A4" w14:textId="2286B5B6" w:rsidR="00C73F5A" w:rsidRDefault="00C73F5A" w:rsidP="005007C6">
      <w:pPr>
        <w:pStyle w:val="a3"/>
        <w:ind w:left="360" w:firstLineChars="0" w:firstLine="0"/>
      </w:pPr>
      <w:r>
        <w:rPr>
          <w:rFonts w:hint="eastAsia"/>
        </w:rPr>
        <w:t>对于题目，个人认为是仅测距模式下测距。</w:t>
      </w:r>
      <w:r w:rsidR="005007C6">
        <w:rPr>
          <w:rFonts w:hint="eastAsia"/>
        </w:rPr>
        <w:t>也就是仅测距模式下，继电器才能打开</w:t>
      </w:r>
    </w:p>
    <w:p w14:paraId="5AA37CD4" w14:textId="085F5347" w:rsidR="00C73F5A" w:rsidRDefault="00C73F5A" w:rsidP="00C73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0A7AE6" wp14:editId="07721248">
            <wp:extent cx="4659658" cy="819150"/>
            <wp:effectExtent l="0" t="0" r="7620" b="0"/>
            <wp:docPr id="1821984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84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13" cy="8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CA6D" w14:textId="0043BAA0" w:rsidR="00C73F5A" w:rsidRDefault="00C73F5A" w:rsidP="00C73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5B4BBD" wp14:editId="6AD9A630">
            <wp:extent cx="5274310" cy="1536065"/>
            <wp:effectExtent l="0" t="0" r="2540" b="6985"/>
            <wp:docPr id="990434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4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49B" w14:textId="5F276C28" w:rsidR="00C73F5A" w:rsidRDefault="00C73F5A" w:rsidP="00C73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对于题目数值的范围问题：</w:t>
      </w:r>
    </w:p>
    <w:p w14:paraId="15C5C51B" w14:textId="08FD3EEA" w:rsidR="00C73F5A" w:rsidRDefault="00C73F5A" w:rsidP="00C73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F61E1" wp14:editId="55F063B7">
            <wp:extent cx="2082974" cy="1687830"/>
            <wp:effectExtent l="0" t="0" r="0" b="7620"/>
            <wp:docPr id="1469248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8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00" cy="16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6634456" wp14:editId="2AFC2E6C">
            <wp:extent cx="2335530" cy="1603131"/>
            <wp:effectExtent l="0" t="0" r="7620" b="0"/>
            <wp:docPr id="845362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2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882" cy="16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031D" w14:textId="507F4BA1" w:rsidR="00C73F5A" w:rsidRDefault="00C73F5A" w:rsidP="00C73F5A">
      <w:pPr>
        <w:pStyle w:val="a3"/>
        <w:ind w:left="360" w:firstLineChars="0" w:firstLine="0"/>
      </w:pPr>
      <w:r>
        <w:rPr>
          <w:rFonts w:hint="eastAsia"/>
        </w:rPr>
        <w:t>个人认为参数数值和采集数值是两个东西，也就是采集的范围是10-90，虽然题目参数也是10-90，但是需要区分。</w:t>
      </w:r>
    </w:p>
    <w:p w14:paraId="7AC69335" w14:textId="29CE5BFE" w:rsidR="007211A3" w:rsidRDefault="007211A3" w:rsidP="00C73F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ABED0C" wp14:editId="1AB1D408">
            <wp:extent cx="2209758" cy="1432533"/>
            <wp:effectExtent l="0" t="0" r="635" b="0"/>
            <wp:docPr id="1428475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758" cy="143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7D66" w14:textId="77777777" w:rsidR="004E4914" w:rsidRDefault="004E4914" w:rsidP="004E49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led闪烁的实际不正确：</w:t>
      </w:r>
    </w:p>
    <w:p w14:paraId="56E9D5D6" w14:textId="3FA8F0D7" w:rsidR="00A432AF" w:rsidRDefault="004E4914" w:rsidP="00A432A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90E53B7" wp14:editId="35AE8AFE">
            <wp:extent cx="4846785" cy="1337310"/>
            <wp:effectExtent l="0" t="0" r="0" b="0"/>
            <wp:docPr id="582608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08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634" cy="13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A91B" w14:textId="43624181" w:rsidR="004E4914" w:rsidRDefault="004E4914" w:rsidP="004E4914">
      <w:pPr>
        <w:pStyle w:val="a3"/>
        <w:ind w:left="360" w:firstLineChars="0" w:firstLine="0"/>
      </w:pPr>
      <w:r>
        <w:rPr>
          <w:rFonts w:hint="eastAsia"/>
        </w:rPr>
        <w:t>修改完后</w:t>
      </w:r>
      <w:r w:rsidR="00A432AF">
        <w:rPr>
          <w:rFonts w:hint="eastAsia"/>
        </w:rPr>
        <w:t>led输出在main里</w:t>
      </w:r>
      <w:r>
        <w:rPr>
          <w:rFonts w:hint="eastAsia"/>
        </w:rPr>
        <w:t>：</w:t>
      </w:r>
      <w:r w:rsidR="00F52D2D">
        <w:rPr>
          <w:rFonts w:hint="eastAsia"/>
        </w:rPr>
        <w:t>（不准确）</w:t>
      </w:r>
    </w:p>
    <w:p w14:paraId="16D2A30C" w14:textId="2F2D0A10" w:rsidR="00A432AF" w:rsidRDefault="00A432AF" w:rsidP="004E49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C095F4" wp14:editId="7BB378C5">
            <wp:extent cx="5274310" cy="1511300"/>
            <wp:effectExtent l="0" t="0" r="2540" b="0"/>
            <wp:docPr id="50173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66C4" w14:textId="7F5DE213" w:rsidR="00A432AF" w:rsidRDefault="00A432AF" w:rsidP="00E62D93">
      <w:pPr>
        <w:pStyle w:val="a3"/>
        <w:ind w:left="360" w:firstLineChars="0" w:firstLine="0"/>
      </w:pPr>
      <w:r>
        <w:rPr>
          <w:rFonts w:hint="eastAsia"/>
        </w:rPr>
        <w:t>修改完后led输出在定时器中断里：</w:t>
      </w:r>
      <w:r w:rsidR="00F52D2D">
        <w:rPr>
          <w:rFonts w:hint="eastAsia"/>
        </w:rPr>
        <w:t>（下载</w:t>
      </w:r>
      <w:r w:rsidR="00E62D93">
        <w:rPr>
          <w:rFonts w:hint="eastAsia"/>
        </w:rPr>
        <w:t>hex</w:t>
      </w:r>
      <w:r w:rsidR="00F52D2D">
        <w:rPr>
          <w:rFonts w:hint="eastAsia"/>
        </w:rPr>
        <w:t>后测出来为99.9986ms）</w:t>
      </w:r>
    </w:p>
    <w:p w14:paraId="593C4ACC" w14:textId="3B067095" w:rsidR="004E4914" w:rsidRDefault="00A432AF" w:rsidP="004E49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BF2448" wp14:editId="41DFC7BB">
            <wp:extent cx="4884843" cy="1394581"/>
            <wp:effectExtent l="0" t="0" r="0" b="0"/>
            <wp:docPr id="32359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F8B9" w14:textId="17363266" w:rsidR="00A432AF" w:rsidRDefault="00A432AF" w:rsidP="004E4914">
      <w:pPr>
        <w:pStyle w:val="a3"/>
        <w:ind w:left="360" w:firstLineChars="0" w:firstLine="0"/>
      </w:pPr>
      <w:r>
        <w:rPr>
          <w:rFonts w:hint="eastAsia"/>
        </w:rPr>
        <w:t>经过测试，led_proc()应该中断里才准确的输出100ms控制</w:t>
      </w:r>
    </w:p>
    <w:p w14:paraId="63FADC54" w14:textId="0C7EB509" w:rsidR="004E4914" w:rsidRPr="00A432AF" w:rsidRDefault="00A432AF" w:rsidP="00C73F5A">
      <w:pPr>
        <w:pStyle w:val="a3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8B78356" wp14:editId="63D96F1F">
            <wp:extent cx="2315487" cy="2549769"/>
            <wp:effectExtent l="0" t="0" r="8890" b="3175"/>
            <wp:docPr id="3915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9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9386" cy="25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F3D802" wp14:editId="0B85676E">
            <wp:extent cx="2643554" cy="757801"/>
            <wp:effectExtent l="0" t="0" r="4445" b="4445"/>
            <wp:docPr id="1030749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49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959" cy="7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914" w:rsidRPr="00A4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605F3"/>
    <w:multiLevelType w:val="hybridMultilevel"/>
    <w:tmpl w:val="E61416A2"/>
    <w:lvl w:ilvl="0" w:tplc="4E70B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557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1"/>
    <w:rsid w:val="001933C1"/>
    <w:rsid w:val="001F079F"/>
    <w:rsid w:val="004E4914"/>
    <w:rsid w:val="005007C6"/>
    <w:rsid w:val="0057294E"/>
    <w:rsid w:val="005820D1"/>
    <w:rsid w:val="007211A3"/>
    <w:rsid w:val="00766CFC"/>
    <w:rsid w:val="00813DFB"/>
    <w:rsid w:val="00A432AF"/>
    <w:rsid w:val="00AA6CE9"/>
    <w:rsid w:val="00C73F5A"/>
    <w:rsid w:val="00D24E66"/>
    <w:rsid w:val="00E62D93"/>
    <w:rsid w:val="00F5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C560"/>
  <w15:chartTrackingRefBased/>
  <w15:docId w15:val="{948E9591-AB3D-4AA7-AC2B-BA206B6A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 W</dc:creator>
  <cp:keywords/>
  <dc:description/>
  <cp:lastModifiedBy>wells W</cp:lastModifiedBy>
  <cp:revision>10</cp:revision>
  <dcterms:created xsi:type="dcterms:W3CDTF">2024-05-14T11:55:00Z</dcterms:created>
  <dcterms:modified xsi:type="dcterms:W3CDTF">2024-05-14T14:24:00Z</dcterms:modified>
</cp:coreProperties>
</file>