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EE01" w14:textId="44877D31" w:rsidR="000A0CAD" w:rsidRPr="00DF178E" w:rsidRDefault="00DF178E" w:rsidP="0088074A">
      <w:pPr>
        <w:ind w:left="-993"/>
        <w:rPr>
          <w:b/>
          <w:bCs/>
        </w:rPr>
      </w:pPr>
      <w:r w:rsidRPr="00DF178E">
        <w:rPr>
          <w:b/>
          <w:bCs/>
          <w:color w:val="FF0000"/>
        </w:rPr>
        <w:t xml:space="preserve">Inversion OF </w:t>
      </w:r>
      <w:proofErr w:type="gramStart"/>
      <w:r w:rsidRPr="00DF178E">
        <w:rPr>
          <w:b/>
          <w:bCs/>
          <w:color w:val="FF0000"/>
        </w:rPr>
        <w:t>Control</w:t>
      </w:r>
      <w:r>
        <w:t xml:space="preserve"> :</w:t>
      </w:r>
      <w:proofErr w:type="gramEnd"/>
      <w:r>
        <w:t xml:space="preserve"> </w:t>
      </w:r>
      <w:r w:rsidRPr="00DF178E">
        <w:rPr>
          <w:b/>
          <w:bCs/>
          <w:highlight w:val="yellow"/>
        </w:rPr>
        <w:t>The approach of outsourcing the construction and management of objects.</w:t>
      </w:r>
    </w:p>
    <w:p w14:paraId="0A097766" w14:textId="7630ADC6" w:rsidR="00DF178E" w:rsidRDefault="00DF178E" w:rsidP="0088074A">
      <w:pPr>
        <w:ind w:left="-993"/>
        <w:rPr>
          <w:b/>
          <w:bCs/>
        </w:rPr>
      </w:pPr>
      <w:r w:rsidRPr="00DF178E">
        <w:rPr>
          <w:b/>
          <w:bCs/>
          <w:color w:val="FF0000"/>
        </w:rPr>
        <w:t xml:space="preserve">Dependency </w:t>
      </w:r>
      <w:proofErr w:type="gramStart"/>
      <w:r w:rsidRPr="00DF178E">
        <w:rPr>
          <w:b/>
          <w:bCs/>
          <w:color w:val="FF0000"/>
        </w:rPr>
        <w:t xml:space="preserve">Injection </w:t>
      </w:r>
      <w:r>
        <w:t>:</w:t>
      </w:r>
      <w:proofErr w:type="gramEnd"/>
      <w:r>
        <w:t xml:space="preserve"> </w:t>
      </w:r>
      <w:r w:rsidRPr="00DF178E">
        <w:rPr>
          <w:b/>
          <w:bCs/>
          <w:highlight w:val="yellow"/>
        </w:rPr>
        <w:t>The client delegates to another object the responsibility of providing its dependencies.</w:t>
      </w:r>
    </w:p>
    <w:p w14:paraId="699C30A2" w14:textId="77777777" w:rsidR="0088074A" w:rsidRDefault="0088074A" w:rsidP="0088074A">
      <w:pPr>
        <w:rPr>
          <w:b/>
          <w:bCs/>
        </w:rPr>
      </w:pPr>
    </w:p>
    <w:p w14:paraId="437BD08C" w14:textId="5A50D22F" w:rsidR="00DF178E" w:rsidRDefault="00DF178E" w:rsidP="0088074A">
      <w:pPr>
        <w:rPr>
          <w:b/>
          <w:bCs/>
        </w:rPr>
      </w:pPr>
      <w:r>
        <w:rPr>
          <w:b/>
          <w:bCs/>
        </w:rPr>
        <w:t xml:space="preserve">Spring Container primary Function: </w:t>
      </w:r>
    </w:p>
    <w:p w14:paraId="56E422A3" w14:textId="1272B00F" w:rsidR="00DF178E" w:rsidRDefault="0088074A" w:rsidP="0088074A">
      <w:pPr>
        <w:ind w:left="-993"/>
        <w:rPr>
          <w:b/>
          <w:bCs/>
        </w:rPr>
      </w:pPr>
      <w:r>
        <w:rPr>
          <w:b/>
          <w:bCs/>
        </w:rPr>
        <w:t xml:space="preserve">        </w:t>
      </w:r>
      <w:r w:rsidR="00DF178E">
        <w:rPr>
          <w:b/>
          <w:bCs/>
        </w:rPr>
        <w:t>Create And Manage Object (Inversion of Control).</w:t>
      </w:r>
    </w:p>
    <w:p w14:paraId="5DAD6F1A" w14:textId="078910AF" w:rsidR="00DF178E" w:rsidRDefault="0088074A" w:rsidP="0088074A">
      <w:pPr>
        <w:ind w:left="-993"/>
        <w:rPr>
          <w:b/>
          <w:bCs/>
        </w:rPr>
      </w:pPr>
      <w:r>
        <w:rPr>
          <w:b/>
          <w:bCs/>
        </w:rPr>
        <w:t xml:space="preserve">       </w:t>
      </w:r>
      <w:r w:rsidR="00DF178E">
        <w:rPr>
          <w:b/>
          <w:bCs/>
        </w:rPr>
        <w:t>Inject Object Dependency (Dependency Injection).</w:t>
      </w:r>
    </w:p>
    <w:p w14:paraId="467C07B6" w14:textId="77777777" w:rsidR="0088074A" w:rsidRDefault="0088074A" w:rsidP="0088074A">
      <w:pPr>
        <w:ind w:left="-993"/>
        <w:rPr>
          <w:b/>
          <w:bCs/>
        </w:rPr>
      </w:pPr>
    </w:p>
    <w:p w14:paraId="0D9DD9AE" w14:textId="331702DD" w:rsidR="0088074A" w:rsidRDefault="0088074A" w:rsidP="0088074A">
      <w:pPr>
        <w:ind w:left="-993"/>
        <w:rPr>
          <w:b/>
          <w:bCs/>
        </w:rPr>
      </w:pPr>
      <w:r>
        <w:rPr>
          <w:b/>
          <w:bCs/>
        </w:rPr>
        <w:t xml:space="preserve">Injection Types </w:t>
      </w:r>
      <w:r w:rsidRPr="0088074A">
        <w:rPr>
          <w:b/>
          <w:bCs/>
        </w:rPr>
        <w:sym w:font="Wingdings" w:char="F0E0"/>
      </w:r>
      <w:r>
        <w:rPr>
          <w:b/>
          <w:bCs/>
        </w:rPr>
        <w:t xml:space="preserve"> There are many injection types we will discus only two type of </w:t>
      </w:r>
      <w:proofErr w:type="gramStart"/>
      <w:r>
        <w:rPr>
          <w:b/>
          <w:bCs/>
        </w:rPr>
        <w:t>injection :</w:t>
      </w:r>
      <w:proofErr w:type="gramEnd"/>
    </w:p>
    <w:p w14:paraId="628FE4C8" w14:textId="2BA5EDAD" w:rsidR="0088074A" w:rsidRDefault="007733F4" w:rsidP="0088074A">
      <w:pPr>
        <w:ind w:left="-993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179BE0E3" wp14:editId="40B0422C">
                <wp:simplePos x="0" y="0"/>
                <wp:positionH relativeFrom="margin">
                  <wp:posOffset>-92710</wp:posOffset>
                </wp:positionH>
                <wp:positionV relativeFrom="paragraph">
                  <wp:posOffset>4032885</wp:posOffset>
                </wp:positionV>
                <wp:extent cx="5334000" cy="1227667"/>
                <wp:effectExtent l="0" t="0" r="19050" b="10795"/>
                <wp:wrapNone/>
                <wp:docPr id="32759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227667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F1D48" w14:textId="04C7F5CA" w:rsidR="007733F4" w:rsidRDefault="007733F4">
                            <w:r w:rsidRPr="007733F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@Component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Annotation</w:t>
                            </w:r>
                          </w:p>
                          <w:p w14:paraId="51F81AC0" w14:textId="7D991799" w:rsidR="007733F4" w:rsidRDefault="007733F4">
                            <w:r>
                              <w:t>@Component marks the class as a spring Bean. A Spring Bean is just a regular java class that is managed by Spring.</w:t>
                            </w:r>
                          </w:p>
                          <w:p w14:paraId="1A37C5E3" w14:textId="0313A9D3" w:rsidR="007733F4" w:rsidRPr="007733F4" w:rsidRDefault="007733F4">
                            <w:r>
                              <w:t>@Component also makes the bean available for Dependency Injection.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BE0E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Text Box 4" o:spid="_x0000_s1026" type="#_x0000_t176" style="position:absolute;left:0;text-align:left;margin-left:-7.3pt;margin-top:317.55pt;width:420pt;height:96.65pt;z-index:251662847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5CF1D48" w14:textId="04C7F5CA" w:rsidR="007733F4" w:rsidRDefault="007733F4">
                      <w:r w:rsidRPr="007733F4">
                        <w:rPr>
                          <w:b/>
                          <w:bCs/>
                          <w:sz w:val="32"/>
                          <w:szCs w:val="32"/>
                        </w:rPr>
                        <w:t>@Component</w:t>
                      </w:r>
                      <w:r>
                        <w:rPr>
                          <w:b/>
                          <w:bCs/>
                        </w:rPr>
                        <w:t xml:space="preserve"> Annotation</w:t>
                      </w:r>
                    </w:p>
                    <w:p w14:paraId="51F81AC0" w14:textId="7D991799" w:rsidR="007733F4" w:rsidRDefault="007733F4">
                      <w:r>
                        <w:t>@Component marks the class as a spring Bean. A Spring Bean is just a regular java class that is managed by Spring.</w:t>
                      </w:r>
                    </w:p>
                    <w:p w14:paraId="1A37C5E3" w14:textId="0313A9D3" w:rsidR="007733F4" w:rsidRPr="007733F4" w:rsidRDefault="007733F4">
                      <w:r>
                        <w:t>@Component also makes the bean available for Dependency Injection.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48E43F" wp14:editId="44E76322">
                <wp:simplePos x="0" y="0"/>
                <wp:positionH relativeFrom="margin">
                  <wp:posOffset>24342</wp:posOffset>
                </wp:positionH>
                <wp:positionV relativeFrom="paragraph">
                  <wp:posOffset>3211830</wp:posOffset>
                </wp:positionV>
                <wp:extent cx="45719" cy="1075267"/>
                <wp:effectExtent l="266700" t="0" r="12065" b="29845"/>
                <wp:wrapNone/>
                <wp:docPr id="1019764284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75267"/>
                        </a:xfrm>
                        <a:prstGeom prst="bentConnector3">
                          <a:avLst>
                            <a:gd name="adj1" fmla="val 684435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5E8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1.9pt;margin-top:252.9pt;width:3.6pt;height:84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" adj="147838" strokecolor="#70ad47 [3209]" strokeweight="1.5pt">
                <w10:wrap anchorx="margin"/>
              </v:shape>
            </w:pict>
          </mc:Fallback>
        </mc:AlternateContent>
      </w:r>
      <w:r w:rsidR="0088074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B0ED76" wp14:editId="0D4D1E5D">
                <wp:simplePos x="0" y="0"/>
                <wp:positionH relativeFrom="column">
                  <wp:posOffset>-42333</wp:posOffset>
                </wp:positionH>
                <wp:positionV relativeFrom="paragraph">
                  <wp:posOffset>1468119</wp:posOffset>
                </wp:positionV>
                <wp:extent cx="5444066" cy="2142067"/>
                <wp:effectExtent l="0" t="0" r="23495" b="10795"/>
                <wp:wrapNone/>
                <wp:docPr id="20669564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4066" cy="214206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01FBF9D6" w14:textId="47649665" w:rsidR="0088074A" w:rsidRDefault="0088074A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88074A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What is spring Autowiring?</w:t>
                            </w:r>
                          </w:p>
                          <w:p w14:paraId="5842EFDE" w14:textId="7313B1E9" w:rsidR="0088074A" w:rsidRDefault="008807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 dependency Injection,</w:t>
                            </w:r>
                            <w:r w:rsidR="007733F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Spring can use </w:t>
                            </w:r>
                            <w:r w:rsidR="007733F4">
                              <w:rPr>
                                <w:sz w:val="28"/>
                                <w:szCs w:val="28"/>
                              </w:rPr>
                              <w:t>Autowiring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44C215B1" w14:textId="6E585CCB" w:rsidR="007733F4" w:rsidRDefault="007733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Spring will look for a class that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matches by type </w:t>
                            </w:r>
                            <w:r w:rsidRPr="007733F4">
                              <w:rPr>
                                <w:sz w:val="28"/>
                                <w:szCs w:val="28"/>
                                <w:highlight w:val="green"/>
                              </w:rPr>
                              <w:t>Class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or </w:t>
                            </w:r>
                            <w:r w:rsidRPr="007733F4">
                              <w:rPr>
                                <w:sz w:val="28"/>
                                <w:szCs w:val="28"/>
                                <w:highlight w:val="green"/>
                              </w:rPr>
                              <w:t>Interface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53AB38C7" w14:textId="7BF3E25D" w:rsidR="007733F4" w:rsidRDefault="007733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Spring will inject it automatically. Hence It is autowired.</w:t>
                            </w:r>
                          </w:p>
                          <w:p w14:paraId="0B04368D" w14:textId="7F6EE331" w:rsidR="007733F4" w:rsidRPr="007733F4" w:rsidRDefault="007733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Example 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Injecting a Coach Implementation, Spring will scan for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@Components.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Any one implements the coach interface???If so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lets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inject them. For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example 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Cricket Coach.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0ED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3.35pt;margin-top:115.6pt;width:428.65pt;height:168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" fillcolor="#acb9ca [1311]" strokecolor="#acb9ca [1311]" strokeweight=".5pt">
                <v:textbox>
                  <w:txbxContent>
                    <w:p w14:paraId="01FBF9D6" w14:textId="47649665" w:rsidR="0088074A" w:rsidRDefault="0088074A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88074A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What is spring Autowiring?</w:t>
                      </w:r>
                    </w:p>
                    <w:p w14:paraId="5842EFDE" w14:textId="7313B1E9" w:rsidR="0088074A" w:rsidRDefault="0088074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 dependency Injection,</w:t>
                      </w:r>
                      <w:r w:rsidR="007733F4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Spring can use </w:t>
                      </w:r>
                      <w:r w:rsidR="007733F4">
                        <w:rPr>
                          <w:sz w:val="28"/>
                          <w:szCs w:val="28"/>
                        </w:rPr>
                        <w:t>Autowiring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44C215B1" w14:textId="6E585CCB" w:rsidR="007733F4" w:rsidRDefault="007733F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Spring will look for a class that 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matches by type </w:t>
                      </w:r>
                      <w:r w:rsidRPr="007733F4">
                        <w:rPr>
                          <w:sz w:val="28"/>
                          <w:szCs w:val="28"/>
                          <w:highlight w:val="green"/>
                        </w:rPr>
                        <w:t>Class</w:t>
                      </w:r>
                      <w:r>
                        <w:rPr>
                          <w:sz w:val="28"/>
                          <w:szCs w:val="28"/>
                        </w:rPr>
                        <w:t xml:space="preserve"> or </w:t>
                      </w:r>
                      <w:r w:rsidRPr="007733F4">
                        <w:rPr>
                          <w:sz w:val="28"/>
                          <w:szCs w:val="28"/>
                          <w:highlight w:val="green"/>
                        </w:rPr>
                        <w:t>Interface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53AB38C7" w14:textId="7BF3E25D" w:rsidR="007733F4" w:rsidRDefault="007733F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Spring will inject it automatically. Hence It is autowired.</w:t>
                      </w:r>
                    </w:p>
                    <w:p w14:paraId="0B04368D" w14:textId="7F6EE331" w:rsidR="007733F4" w:rsidRPr="007733F4" w:rsidRDefault="007733F4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Example :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Injecting a Coach Implementation, Spring will scan for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@Components.</w:t>
                      </w:r>
                      <w:r>
                        <w:rPr>
                          <w:sz w:val="28"/>
                          <w:szCs w:val="28"/>
                        </w:rPr>
                        <w:t xml:space="preserve"> Any one implements the coach interface???If so 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lets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inject them. For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example :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Cricket Coach.</w:t>
                      </w:r>
                    </w:p>
                  </w:txbxContent>
                </v:textbox>
              </v:shape>
            </w:pict>
          </mc:Fallback>
        </mc:AlternateContent>
      </w:r>
      <w:r w:rsidR="0088074A" w:rsidRPr="0088074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50924" wp14:editId="0A570267">
                <wp:simplePos x="0" y="0"/>
                <wp:positionH relativeFrom="column">
                  <wp:posOffset>2301240</wp:posOffset>
                </wp:positionH>
                <wp:positionV relativeFrom="paragraph">
                  <wp:posOffset>249978</wp:posOffset>
                </wp:positionV>
                <wp:extent cx="2819400" cy="762000"/>
                <wp:effectExtent l="0" t="0" r="19050" b="19050"/>
                <wp:wrapNone/>
                <wp:docPr id="10328254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762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14:paraId="44631554" w14:textId="1AE7AE58" w:rsidR="0088074A" w:rsidRDefault="0088074A" w:rsidP="0088074A">
                            <w:r>
                              <w:t xml:space="preserve">Use this when you have </w:t>
                            </w:r>
                            <w:r>
                              <w:t>optional</w:t>
                            </w:r>
                            <w:r>
                              <w:t xml:space="preserve"> dependency.</w:t>
                            </w:r>
                          </w:p>
                          <w:p w14:paraId="28360AFD" w14:textId="23FA63EF" w:rsidR="0088074A" w:rsidRDefault="0088074A" w:rsidP="0088074A">
                            <w:r>
                              <w:t xml:space="preserve">If dependency is not </w:t>
                            </w:r>
                            <w:proofErr w:type="gramStart"/>
                            <w:r>
                              <w:t>provided ,</w:t>
                            </w:r>
                            <w:proofErr w:type="gramEnd"/>
                            <w:r>
                              <w:t xml:space="preserve"> your app can provided reasonable default logic.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50924" id="Text Box 1" o:spid="_x0000_s1028" type="#_x0000_t202" style="position:absolute;left:0;text-align:left;margin-left:181.2pt;margin-top:19.7pt;width:222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" fillcolor="#d9e2f3 [660]" strokecolor="#d9e2f3 [660]" strokeweight=".5pt">
                <v:textbox>
                  <w:txbxContent>
                    <w:p w14:paraId="44631554" w14:textId="1AE7AE58" w:rsidR="0088074A" w:rsidRDefault="0088074A" w:rsidP="0088074A">
                      <w:r>
                        <w:t xml:space="preserve">Use this when you have </w:t>
                      </w:r>
                      <w:r>
                        <w:t>optional</w:t>
                      </w:r>
                      <w:r>
                        <w:t xml:space="preserve"> dependency.</w:t>
                      </w:r>
                    </w:p>
                    <w:p w14:paraId="28360AFD" w14:textId="23FA63EF" w:rsidR="0088074A" w:rsidRDefault="0088074A" w:rsidP="0088074A">
                      <w:r>
                        <w:t xml:space="preserve">If dependency is not </w:t>
                      </w:r>
                      <w:proofErr w:type="gramStart"/>
                      <w:r>
                        <w:t>provided ,</w:t>
                      </w:r>
                      <w:proofErr w:type="gramEnd"/>
                      <w:r>
                        <w:t xml:space="preserve"> your app can provided reasonable default logic.</w:t>
                      </w:r>
                    </w:p>
                  </w:txbxContent>
                </v:textbox>
              </v:shape>
            </w:pict>
          </mc:Fallback>
        </mc:AlternateContent>
      </w:r>
      <w:r w:rsidR="0088074A" w:rsidRPr="0088074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2B7EA" wp14:editId="0189D613">
                <wp:simplePos x="0" y="0"/>
                <wp:positionH relativeFrom="column">
                  <wp:posOffset>-694267</wp:posOffset>
                </wp:positionH>
                <wp:positionV relativeFrom="paragraph">
                  <wp:posOffset>257387</wp:posOffset>
                </wp:positionV>
                <wp:extent cx="2819400" cy="762000"/>
                <wp:effectExtent l="0" t="0" r="19050" b="19050"/>
                <wp:wrapNone/>
                <wp:docPr id="7156288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76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14:paraId="142F2FE7" w14:textId="57796693" w:rsidR="0088074A" w:rsidRDefault="0088074A">
                            <w:r>
                              <w:t>Use this when you have required dependency.</w:t>
                            </w:r>
                          </w:p>
                          <w:p w14:paraId="0D006C9D" w14:textId="2EA5A192" w:rsidR="0088074A" w:rsidRDefault="0088074A">
                            <w:r>
                              <w:t>Generally recommended by the spring.io development team as a first choice.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2B7EA" id="_x0000_s1029" type="#_x0000_t202" style="position:absolute;left:0;text-align:left;margin-left:-54.65pt;margin-top:20.25pt;width:222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" fillcolor="#fbe4d5 [661]" strokecolor="#fbe4d5 [661]" strokeweight=".5pt">
                <v:textbox>
                  <w:txbxContent>
                    <w:p w14:paraId="142F2FE7" w14:textId="57796693" w:rsidR="0088074A" w:rsidRDefault="0088074A">
                      <w:r>
                        <w:t>Use this when you have required dependency.</w:t>
                      </w:r>
                    </w:p>
                    <w:p w14:paraId="0D006C9D" w14:textId="2EA5A192" w:rsidR="0088074A" w:rsidRDefault="0088074A">
                      <w:r>
                        <w:t>Generally recommended by the spring.io development team as a first choice.</w:t>
                      </w:r>
                    </w:p>
                  </w:txbxContent>
                </v:textbox>
              </v:shape>
            </w:pict>
          </mc:Fallback>
        </mc:AlternateContent>
      </w:r>
      <w:r w:rsidR="0088074A" w:rsidRPr="0088074A">
        <w:rPr>
          <w:b/>
          <w:bCs/>
        </w:rPr>
        <w:t xml:space="preserve">                        </w:t>
      </w:r>
      <w:r w:rsidR="0088074A" w:rsidRPr="0088074A">
        <w:rPr>
          <w:b/>
          <w:bCs/>
          <w:highlight w:val="yellow"/>
        </w:rPr>
        <w:t>Constructor Injection</w:t>
      </w:r>
      <w:r w:rsidR="0088074A">
        <w:rPr>
          <w:b/>
          <w:bCs/>
        </w:rPr>
        <w:t xml:space="preserve">                          &amp;           </w:t>
      </w:r>
      <w:r w:rsidR="0088074A">
        <w:rPr>
          <w:b/>
          <w:bCs/>
        </w:rPr>
        <w:tab/>
        <w:t xml:space="preserve">                 </w:t>
      </w:r>
      <w:r w:rsidR="0088074A" w:rsidRPr="0088074A">
        <w:rPr>
          <w:b/>
          <w:bCs/>
          <w:highlight w:val="yellow"/>
        </w:rPr>
        <w:t xml:space="preserve">Setter </w:t>
      </w:r>
      <w:proofErr w:type="gramStart"/>
      <w:r w:rsidR="0088074A" w:rsidRPr="0088074A">
        <w:rPr>
          <w:b/>
          <w:bCs/>
          <w:highlight w:val="yellow"/>
        </w:rPr>
        <w:t>Injection</w:t>
      </w:r>
      <w:r w:rsidR="0088074A">
        <w:rPr>
          <w:b/>
          <w:bCs/>
        </w:rPr>
        <w:t xml:space="preserve"> .</w:t>
      </w:r>
      <w:proofErr w:type="gramEnd"/>
    </w:p>
    <w:sectPr w:rsidR="00880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2B"/>
    <w:rsid w:val="00043748"/>
    <w:rsid w:val="000A0CAD"/>
    <w:rsid w:val="006F732B"/>
    <w:rsid w:val="007733F4"/>
    <w:rsid w:val="0088074A"/>
    <w:rsid w:val="00A61723"/>
    <w:rsid w:val="00DF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1B86"/>
  <w15:chartTrackingRefBased/>
  <w15:docId w15:val="{AEC05A05-A036-4D0F-8407-E7A69663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Deepon Das</dc:creator>
  <cp:keywords/>
  <dc:description/>
  <cp:lastModifiedBy>Deepon Das</cp:lastModifiedBy>
  <cp:revision>2</cp:revision>
  <dcterms:created xsi:type="dcterms:W3CDTF">2023-09-16T04:34:00Z</dcterms:created>
  <dcterms:modified xsi:type="dcterms:W3CDTF">2023-09-16T05:27:00Z</dcterms:modified>
</cp:coreProperties>
</file>