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p14">
  <w:body>
    <w:p w:rsidR="00E24C3D" w:rsidRDefault="004517B1" w14:paraId="665FADD0" w14:textId="10986C04">
      <w:r>
        <w:rPr>
          <w:noProof/>
        </w:rPr>
        <w:drawing>
          <wp:anchor distT="0" distB="0" distL="114300" distR="114300" simplePos="0" relativeHeight="251659264" behindDoc="1" locked="0" layoutInCell="1" allowOverlap="1" wp14:anchorId="785EF5B6" wp14:editId="0D3AE6E8">
            <wp:simplePos x="0" y="0"/>
            <wp:positionH relativeFrom="page">
              <wp:posOffset>14333</wp:posOffset>
            </wp:positionH>
            <wp:positionV relativeFrom="paragraph">
              <wp:posOffset>-909955</wp:posOffset>
            </wp:positionV>
            <wp:extent cx="7772400" cy="5400000"/>
            <wp:effectExtent l="0" t="0" r="0" b="0"/>
            <wp:wrapNone/>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72400" cy="54000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0CB7F776" wp14:editId="4085C408">
            <wp:simplePos x="0" y="0"/>
            <wp:positionH relativeFrom="page">
              <wp:posOffset>5848350</wp:posOffset>
            </wp:positionH>
            <wp:positionV relativeFrom="paragraph">
              <wp:posOffset>-704850</wp:posOffset>
            </wp:positionV>
            <wp:extent cx="1628140" cy="366243"/>
            <wp:effectExtent l="0" t="0" r="0" b="0"/>
            <wp:wrapNone/>
            <wp:docPr id="1" name="Imagen 1" descr="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uoc UC"/>
                    <pic:cNvPicPr/>
                  </pic:nvPicPr>
                  <pic:blipFill>
                    <a:blip r:embed="rId12">
                      <a:extLst>
                        <a:ext uri="{28A0092B-C50C-407E-A947-70E740481C1C}">
                          <a14:useLocalDpi xmlns:a14="http://schemas.microsoft.com/office/drawing/2010/main" val="0"/>
                        </a:ext>
                      </a:extLst>
                    </a:blip>
                    <a:stretch>
                      <a:fillRect/>
                    </a:stretch>
                  </pic:blipFill>
                  <pic:spPr>
                    <a:xfrm>
                      <a:off x="0" y="0"/>
                      <a:ext cx="1628140" cy="366243"/>
                    </a:xfrm>
                    <a:prstGeom prst="rect">
                      <a:avLst/>
                    </a:prstGeom>
                  </pic:spPr>
                </pic:pic>
              </a:graphicData>
            </a:graphic>
            <wp14:sizeRelH relativeFrom="page">
              <wp14:pctWidth>0</wp14:pctWidth>
            </wp14:sizeRelH>
            <wp14:sizeRelV relativeFrom="page">
              <wp14:pctHeight>0</wp14:pctHeight>
            </wp14:sizeRelV>
          </wp:anchor>
        </w:drawing>
      </w:r>
    </w:p>
    <w:p w:rsidR="00573748" w:rsidRDefault="00573748" w14:paraId="5FE6B55B" w14:textId="13F77DA4">
      <w:bookmarkStart w:name="_Hlk132879839" w:id="0"/>
      <w:bookmarkEnd w:id="0"/>
    </w:p>
    <w:p w:rsidR="00573748" w:rsidRDefault="00573748" w14:paraId="0CE47344" w14:textId="3326A556"/>
    <w:p w:rsidR="00573748" w:rsidRDefault="00573748" w14:paraId="6CA19F78" w14:textId="0A1317F5"/>
    <w:p w:rsidR="00573748" w:rsidRDefault="00573748" w14:paraId="495413C2" w14:textId="3986D258"/>
    <w:p w:rsidR="00573748" w:rsidRDefault="00573748" w14:paraId="04403DC8" w14:textId="2F8EE3E5"/>
    <w:p w:rsidR="00573748" w:rsidRDefault="00573748" w14:paraId="17C9918D" w14:textId="2AE17B08"/>
    <w:p w:rsidR="00573748" w:rsidRDefault="00573748" w14:paraId="2739AD36" w14:textId="6AB6B925"/>
    <w:p w:rsidR="00573748" w:rsidRDefault="00573748" w14:paraId="7EE9BA0C" w14:textId="679356FE"/>
    <w:p w:rsidR="00573748" w:rsidRDefault="00573748" w14:paraId="1A7D3933" w14:textId="7A664456"/>
    <w:p w:rsidR="00573748" w:rsidRDefault="00573748" w14:paraId="3E0FC3B7" w14:textId="7DD41A65"/>
    <w:p w:rsidR="00AA24BE" w:rsidP="00A34048" w:rsidRDefault="00AA24BE" w14:paraId="76DDB840" w14:textId="77777777"/>
    <w:p w:rsidR="004E672D" w:rsidP="00A34048" w:rsidRDefault="00873607" w14:paraId="73CD3258" w14:textId="437BA02D">
      <w:r>
        <w:rPr>
          <w:noProof/>
        </w:rPr>
        <mc:AlternateContent>
          <mc:Choice Requires="wps">
            <w:drawing>
              <wp:anchor distT="0" distB="0" distL="114300" distR="114300" simplePos="0" relativeHeight="251655165" behindDoc="1" locked="0" layoutInCell="1" allowOverlap="1" wp14:anchorId="3BA361A3" wp14:editId="01D5BD09">
                <wp:simplePos x="0" y="0"/>
                <wp:positionH relativeFrom="page">
                  <wp:posOffset>0</wp:posOffset>
                </wp:positionH>
                <wp:positionV relativeFrom="paragraph">
                  <wp:posOffset>221615</wp:posOffset>
                </wp:positionV>
                <wp:extent cx="2762250" cy="533400"/>
                <wp:effectExtent l="0" t="0" r="0" b="0"/>
                <wp:wrapNone/>
                <wp:docPr id="743908396" name="Rectángulo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762250" cy="533400"/>
                        </a:xfrm>
                        <a:prstGeom prst="rect">
                          <a:avLst/>
                        </a:prstGeom>
                        <a:solidFill>
                          <a:srgbClr val="FFC6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xmlns:a="http://schemas.openxmlformats.org/drawingml/2006/main" xmlns:adec="http://schemas.microsoft.com/office/drawing/2017/decorative" xmlns:pic="http://schemas.openxmlformats.org/drawingml/2006/picture" xmlns:a14="http://schemas.microsoft.com/office/drawing/2010/main">
            <w:pict>
              <v:rect id="Rectángulo 5" style="position:absolute;margin-left:0;margin-top:17.45pt;width:217.5pt;height:42pt;z-index:-251661315;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alt="&quot;&quot;" o:spid="_x0000_s1026" fillcolor="#ffc600" stroked="f" strokeweight="1pt" w14:anchorId="0965D0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">
                <w10:wrap anchorx="page"/>
              </v:rect>
            </w:pict>
          </mc:Fallback>
        </mc:AlternateContent>
      </w:r>
    </w:p>
    <w:p w:rsidR="004E672D" w:rsidP="21BA8511" w:rsidRDefault="004E672D" w14:paraId="259AB630" w14:textId="5E76790A"/>
    <w:p w:rsidR="21BA8511" w:rsidP="21BA8511" w:rsidRDefault="21BA8511" w14:paraId="2CFA5D28" w14:textId="77777777"/>
    <w:p w:rsidR="1C0331AE" w:rsidP="1C0331AE" w:rsidRDefault="1C0331AE" w14:paraId="221A8CE8" w14:textId="3D58E8D8">
      <w:pPr>
        <w:pStyle w:val="Epgrafe"/>
        <w:rPr>
          <w:color w:val="333333"/>
        </w:rPr>
      </w:pPr>
    </w:p>
    <w:p w:rsidRPr="008B3993" w:rsidR="00E6147A" w:rsidP="00E6147A" w:rsidRDefault="3E7189C4" w14:paraId="1F5D9F98" w14:textId="77DF9809">
      <w:pPr>
        <w:pStyle w:val="Epgrafe"/>
        <w:rPr>
          <w:color w:val="333333"/>
        </w:rPr>
      </w:pPr>
      <w:r w:rsidRPr="134B73A0">
        <w:rPr>
          <w:color w:val="333333"/>
        </w:rPr>
        <w:t xml:space="preserve">Semana </w:t>
      </w:r>
      <w:r w:rsidR="00C44F25">
        <w:rPr>
          <w:color w:val="333333"/>
        </w:rPr>
        <w:t>9</w:t>
      </w:r>
    </w:p>
    <w:p w:rsidRPr="000F2829" w:rsidR="000F2829" w:rsidP="004875A4" w:rsidRDefault="00880EC2" w14:paraId="2D53CAE8" w14:textId="1D6BD74C">
      <w:r>
        <w:rPr>
          <w:rStyle w:val="normaltextrun"/>
          <w:rFonts w:cs="Arial"/>
          <w:b/>
          <w:bCs/>
          <w:color w:val="000000"/>
          <w:sz w:val="52"/>
          <w:szCs w:val="52"/>
          <w:shd w:val="clear" w:color="auto" w:fill="FFFFFF"/>
        </w:rPr>
        <w:t>Ingeniería de Software (PRY3211)</w:t>
      </w:r>
    </w:p>
    <w:p w:rsidR="1F3B06C9" w:rsidP="134B73A0" w:rsidRDefault="1F3B06C9" w14:paraId="74F22615" w14:textId="42200CE7">
      <w:pPr>
        <w:pStyle w:val="BajadaTtulo"/>
        <w:sectPr w:rsidR="1F3B06C9" w:rsidSect="00573748">
          <w:pgSz w:w="12240" w:h="15840" w:orient="portrait"/>
          <w:pgMar w:top="1440" w:right="1080" w:bottom="1440" w:left="1080" w:header="708" w:footer="708" w:gutter="0"/>
          <w:cols w:space="708"/>
          <w:docGrid w:linePitch="360"/>
        </w:sectPr>
      </w:pPr>
      <w:r>
        <w:t>Formato de respuesta</w:t>
      </w:r>
    </w:p>
    <w:tbl>
      <w:tblPr>
        <w:tblStyle w:val="Tablaconcuadrcula"/>
        <w:tblW w:w="0" w:type="auto"/>
        <w:tblLook w:val="04A0" w:firstRow="1" w:lastRow="0" w:firstColumn="1" w:lastColumn="0" w:noHBand="0" w:noVBand="1"/>
      </w:tblPr>
      <w:tblGrid>
        <w:gridCol w:w="5035"/>
        <w:gridCol w:w="5035"/>
      </w:tblGrid>
      <w:tr w:rsidR="00A34048" w:rsidTr="3E7189C4" w14:paraId="6CCB7E3F" w14:textId="77777777">
        <w:tc>
          <w:tcPr>
            <w:tcW w:w="10076" w:type="dxa"/>
            <w:gridSpan w:val="2"/>
            <w:tcBorders>
              <w:left w:val="single" w:color="404040" w:themeColor="text1" w:themeTint="BF" w:sz="4" w:space="0"/>
              <w:bottom w:val="single" w:color="404040" w:themeColor="text1" w:themeTint="BF" w:sz="4" w:space="0"/>
              <w:right w:val="single" w:color="404040" w:themeColor="text1" w:themeTint="BF" w:sz="4" w:space="0"/>
            </w:tcBorders>
            <w:vAlign w:val="center"/>
            <w:tcMar>
              <w:top w:w="80" w:type="dxa"/>
              <w:bottom w:w="80" w:type="dxa"/>
              <w:left w:w="120" w:type="dxa"/>
              <w:right w:w="120" w:type="dxa"/>
            </w:tcMar>
            <w:tcMar>
              <w:top w:w="80" w:type="dxa"/>
              <w:bottom w:w="80" w:type="dxa"/>
              <w:left w:w="120" w:type="dxa"/>
              <w:right w:w="120" w:type="dxa"/>
            </w:tcMar>
          </w:tcPr>
          <w:p>
            <w:r>
              <w:rPr>
                <w:rFonts w:ascii="Calibri" w:hAnsi="Calibri"/>
                <w:color w:val="0F172A"/>
                <w:sz w:val="20"/>
              </w:rPr>
              <w:t>Nombre estudiante: Adolfo Leal Lara</w:t>
            </w:r>
          </w:p>
        </w:tc>
      </w:tr>
      <w:tr w:rsidR="00A34048" w:rsidTr="3E7189C4" w14:paraId="3512CC80" w14:textId="77777777">
        <w:tc>
          <w:tcPr>
            <w:tcW w:w="5038"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vAlign w:val="center"/>
            <w:tcMar>
              <w:top w:w="80" w:type="dxa"/>
              <w:bottom w:w="80" w:type="dxa"/>
              <w:left w:w="120" w:type="dxa"/>
              <w:right w:w="120" w:type="dxa"/>
            </w:tcMar>
          </w:tcPr>
          <w:p>
            <w:r>
              <w:rPr>
                <w:rFonts w:ascii="Calibri" w:hAnsi="Calibri"/>
                <w:color w:val="0F172A"/>
                <w:sz w:val="20"/>
              </w:rPr>
              <w:t>Asignatura: Ingeniería de Software (PRY3211)</w:t>
            </w:r>
          </w:p>
        </w:tc>
        <w:tc>
          <w:tcPr>
            <w:tcW w:w="5038"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vAlign w:val="center"/>
            <w:tcMar>
              <w:top w:w="80" w:type="dxa"/>
              <w:bottom w:w="80" w:type="dxa"/>
              <w:left w:w="120" w:type="dxa"/>
              <w:right w:w="120" w:type="dxa"/>
            </w:tcMar>
          </w:tcPr>
          <w:p>
            <w:r>
              <w:rPr>
                <w:rFonts w:ascii="Calibri" w:hAnsi="Calibri"/>
                <w:color w:val="0F172A"/>
                <w:sz w:val="20"/>
              </w:rPr>
              <w:t>Carrera: Analista Programador Computacional</w:t>
            </w:r>
          </w:p>
        </w:tc>
      </w:tr>
      <w:tr w:rsidR="00A34048" w:rsidTr="3E7189C4" w14:paraId="16FB70CE" w14:textId="77777777">
        <w:tc>
          <w:tcPr>
            <w:tcW w:w="5038"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vAlign w:val="center"/>
            <w:tcMar>
              <w:top w:w="80" w:type="dxa"/>
              <w:bottom w:w="80" w:type="dxa"/>
              <w:left w:w="120" w:type="dxa"/>
              <w:right w:w="120" w:type="dxa"/>
            </w:tcMar>
          </w:tcPr>
          <w:p>
            <w:r>
              <w:rPr>
                <w:rFonts w:ascii="Calibri" w:hAnsi="Calibri"/>
                <w:color w:val="0F172A"/>
                <w:sz w:val="20"/>
              </w:rPr>
              <w:t>Profesor: Jorge Antonio Canales Soto</w:t>
            </w:r>
          </w:p>
        </w:tc>
        <w:tc>
          <w:tcPr>
            <w:tcW w:w="5038"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vAlign w:val="center"/>
            <w:tcMar>
              <w:top w:w="80" w:type="dxa"/>
              <w:bottom w:w="80" w:type="dxa"/>
              <w:left w:w="120" w:type="dxa"/>
              <w:right w:w="120" w:type="dxa"/>
            </w:tcMar>
          </w:tcPr>
          <w:p>
            <w:r>
              <w:rPr>
                <w:rFonts w:ascii="Calibri" w:hAnsi="Calibri"/>
                <w:color w:val="0F172A"/>
                <w:sz w:val="20"/>
              </w:rPr>
              <w:t>Fecha: 12-10-2026 (Semana 9 - EFT)</w:t>
            </w:r>
          </w:p>
        </w:tc>
      </w:tr>
    </w:tbl>
    <w:p w:rsidR="00880EC2" w:rsidP="00D84F96" w:rsidRDefault="00880EC2" w14:paraId="30F83C0B" w14:textId="77777777">
      <w:pPr>
        <w:pStyle w:val="Ttulo1"/>
      </w:pPr>
    </w:p>
    <w:p w:rsidRPr="00880EC2" w:rsidR="00880EC2" w:rsidP="00880EC2" w:rsidRDefault="00880EC2" w14:paraId="0E9E4386" w14:textId="77777777"/>
    <w:p w:rsidR="000F2829" w:rsidP="000F2829" w:rsidRDefault="000F2829" w14:paraId="020120BD" w14:textId="77777777"/>
    <w:p w:rsidR="000F2829" w:rsidP="000F2829" w:rsidRDefault="000F2829" w14:paraId="1C701DCC" w14:textId="77777777"/>
    <w:p w:rsidRPr="00616ADB" w:rsidR="008F166B" w:rsidP="008F166B" w:rsidRDefault="008F166B" w14:paraId="64C69517" w14:textId="77777777">
      <w:pPr>
        <w:rPr>
          <w:color w:val="0563C1" w:themeColor="hyperlink"/>
          <w:u w:val="single"/>
        </w:rPr>
      </w:pPr>
      <w:r>
        <w:rPr>
          <w:noProof/>
        </w:rPr>
        <w:lastRenderedPageBreak/>
        <w:drawing>
          <wp:anchor distT="0" distB="0" distL="114300" distR="114300" simplePos="0" relativeHeight="251685888" behindDoc="0" locked="0" layoutInCell="1" allowOverlap="1" wp14:anchorId="431CBE5C" wp14:editId="40BFB447">
            <wp:simplePos x="0" y="0"/>
            <wp:positionH relativeFrom="column">
              <wp:posOffset>5544820</wp:posOffset>
            </wp:positionH>
            <wp:positionV relativeFrom="paragraph">
              <wp:posOffset>173990</wp:posOffset>
            </wp:positionV>
            <wp:extent cx="508635" cy="513080"/>
            <wp:effectExtent l="0" t="0" r="5715" b="1270"/>
            <wp:wrapNone/>
            <wp:docPr id="3710581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5813" name="Imagen 3"/>
                    <pic:cNvPicPr/>
                  </pic:nvPicPr>
                  <pic:blipFill>
                    <a:blip r:embed="rId13">
                      <a:extLst>
                        <a:ext uri="{28A0092B-C50C-407E-A947-70E740481C1C}">
                          <a14:useLocalDpi xmlns:a14="http://schemas.microsoft.com/office/drawing/2010/main" val="0"/>
                        </a:ext>
                      </a:extLst>
                    </a:blip>
                    <a:stretch>
                      <a:fillRect/>
                    </a:stretch>
                  </pic:blipFill>
                  <pic:spPr>
                    <a:xfrm>
                      <a:off x="0" y="0"/>
                      <a:ext cx="508635" cy="513080"/>
                    </a:xfrm>
                    <a:prstGeom prst="rect">
                      <a:avLst/>
                    </a:prstGeom>
                  </pic:spPr>
                </pic:pic>
              </a:graphicData>
            </a:graphic>
            <wp14:sizeRelH relativeFrom="page">
              <wp14:pctWidth>0</wp14:pctWidth>
            </wp14:sizeRelH>
            <wp14:sizeRelV relativeFrom="page">
              <wp14:pctHeight>0</wp14:pctHeight>
            </wp14:sizeRelV>
          </wp:anchor>
        </w:drawing>
      </w:r>
      <w:r>
        <w:rPr>
          <w:b/>
          <w:bCs/>
          <w:noProof/>
        </w:rPr>
        <mc:AlternateContent>
          <mc:Choice Requires="wps">
            <w:drawing>
              <wp:anchor distT="0" distB="0" distL="114300" distR="114300" simplePos="0" relativeHeight="251686912" behindDoc="1" locked="0" layoutInCell="1" allowOverlap="1" wp14:anchorId="1573CE01" wp14:editId="16B2B769">
                <wp:simplePos x="0" y="0"/>
                <wp:positionH relativeFrom="margin">
                  <wp:align>right</wp:align>
                </wp:positionH>
                <wp:positionV relativeFrom="paragraph">
                  <wp:posOffset>302260</wp:posOffset>
                </wp:positionV>
                <wp:extent cx="6381750" cy="464185"/>
                <wp:effectExtent l="0" t="0" r="0" b="0"/>
                <wp:wrapNone/>
                <wp:docPr id="5966384" name="Cuadro de texto 596638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6381750" cy="464185"/>
                        </a:xfrm>
                        <a:prstGeom prst="rect">
                          <a:avLst/>
                        </a:prstGeom>
                        <a:solidFill>
                          <a:schemeClr val="bg1">
                            <a:lumMod val="95000"/>
                          </a:schemeClr>
                        </a:solidFill>
                        <a:ln w="6350">
                          <a:noFill/>
                        </a:ln>
                      </wps:spPr>
                      <wps:txbx>
                        <w:txbxContent>
                          <w:p w:rsidRPr="009B0A7D" w:rsidR="008F166B" w:rsidP="008F166B" w:rsidRDefault="008F166B" w14:paraId="0CB47B7E" w14:textId="77777777">
                            <w:pPr>
                              <w:pStyle w:val="Ttulo2"/>
                              <w:rPr>
                                <w:b/>
                                <w:bCs/>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1573CE01">
                <v:stroke joinstyle="miter"/>
                <v:path gradientshapeok="t" o:connecttype="rect"/>
              </v:shapetype>
              <v:shape id="Cuadro de texto 5966384" style="position:absolute;margin-left:451.3pt;margin-top:23.8pt;width:502.5pt;height:36.55pt;z-index:-2516295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alt="&quot;&quot;" o:spid="_x0000_s1026" fillcolor="#f2f2f2 [3052]"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">
                <v:textbox>
                  <w:txbxContent>
                    <w:p w:rsidRPr="009B0A7D" w:rsidR="008F166B" w:rsidP="008F166B" w:rsidRDefault="008F166B" w14:paraId="0CB47B7E" w14:textId="77777777">
                      <w:pPr>
                        <w:pStyle w:val="Ttulo2"/>
                        <w:rPr>
                          <w:b/>
                          <w:bCs/>
                          <w:lang w:val="es-ES"/>
                        </w:rPr>
                      </w:pPr>
                    </w:p>
                  </w:txbxContent>
                </v:textbox>
                <w10:wrap anchorx="margin"/>
              </v:shape>
            </w:pict>
          </mc:Fallback>
        </mc:AlternateContent>
      </w:r>
    </w:p>
    <w:p w:rsidRPr="009B0A7D" w:rsidR="008F166B" w:rsidP="008F166B" w:rsidRDefault="008F166B" w14:paraId="31527344" w14:textId="5E0F4EB1">
      <w:pPr>
        <w:pStyle w:val="Ttulo2"/>
        <w:ind w:left="284"/>
        <w:rPr>
          <w:b/>
          <w:bCs/>
          <w:lang w:val="es-ES"/>
        </w:rPr>
      </w:pPr>
      <w:r>
        <w:rPr>
          <w:b/>
          <w:bCs/>
          <w:lang w:val="es-ES"/>
        </w:rPr>
        <w:t xml:space="preserve">Repositorio </w:t>
      </w:r>
      <w:r w:rsidR="009C712A">
        <w:rPr>
          <w:b/>
          <w:bCs/>
          <w:lang w:val="es-ES"/>
        </w:rPr>
        <w:t>G</w:t>
      </w:r>
      <w:r>
        <w:rPr>
          <w:b/>
          <w:bCs/>
          <w:lang w:val="es-ES"/>
        </w:rPr>
        <w:t>it</w:t>
      </w:r>
    </w:p>
    <w:p w:rsidR="008F166B" w:rsidP="008F166B" w:rsidRDefault="008F166B" w14:paraId="54FA131E" w14:textId="77777777"/>
    <w:p w:rsidR="008F166B" w:rsidP="00437BE9" w:rsidRDefault="008F166B" w14:paraId="06D94060" w14:textId="29C44E8B">
      <w:pPr>
        <w:pStyle w:val="Prrafodelista"/>
        <w:numPr>
          <w:ilvl w:val="0"/>
          <w:numId w:val="11"/>
        </w:numPr>
      </w:pPr>
      <w:r>
        <w:t>Adjunta el enlace Git en esta parte:</w:t>
        <w:br/>
      </w:r>
      <w:r>
        <w:rPr>
          <w:b/>
          <w:color w:val="0284C7"/>
        </w:rPr>
        <w:t>https://github.com/D99L/reserva-hotel.git</w:t>
      </w:r>
      <w:r>
        <w:br/>
        <w:t>(Repositorio público en la nube con todo el historial de commits y versionamiento desde el Sprint 1 hasta la entrega final de la EFT).</w:t>
      </w:r>
    </w:p>
    <w:p w:rsidR="008F166B" w:rsidP="008F166B" w:rsidRDefault="008F166B" w14:paraId="27626783" w14:textId="77777777"/>
    <w:p w:rsidR="00E07CF3" w:rsidP="00E07CF3" w:rsidRDefault="00E07CF3" w14:paraId="7C611114" w14:textId="77777777"/>
    <w:p w:rsidR="00E07CF3" w:rsidP="00E07CF3" w:rsidRDefault="00E07CF3" w14:paraId="4DCE68E5" w14:textId="77777777"/>
    <w:p w:rsidR="003B3D4E" w:rsidP="003B3D4E" w:rsidRDefault="00E07CF3" w14:paraId="34FD2EA4" w14:textId="0E1E0F0A">
      <w:pPr>
        <w:pStyle w:val="Prrafodelista"/>
        <w:numPr>
          <w:ilvl w:val="0"/>
          <w:numId w:val="11"/>
        </w:numPr>
      </w:pPr>
      <w:r>
        <w:t>Adjunta el acceso a la herramienta colaborativa Trello aquí:</w:t>
        <w:br/>
      </w:r>
      <w:r>
        <w:rPr>
          <w:b/>
          <w:color w:val="0284C7"/>
        </w:rPr>
        <w:t>https://trello.com/b/reserva-hotel-pry3211</w:t>
      </w:r>
      <w:r>
        <w:br/>
        <w:t>(Tablero ágil Scrum/Kanban con 100% de historias de usuario del Sprint final en estado 'Done', Definition of Done completada y evidencia fotográfica adjunta en el informe).</w:t>
      </w:r>
    </w:p>
    <w:p w:rsidR="00E07CF3" w:rsidP="00E07CF3" w:rsidRDefault="003B3D4E" w14:paraId="28C0A6FA" w14:textId="275A5101">
      <w:pPr>
        <w:ind w:left="360"/>
      </w:pPr>
      <w:r>
        <w:rPr>
          <w:noProof/>
        </w:rPr>
        <mc:AlternateContent>
          <mc:Choice Requires="wps">
            <w:drawing>
              <wp:anchor distT="0" distB="0" distL="114300" distR="114300" simplePos="0" relativeHeight="251694080" behindDoc="0" locked="0" layoutInCell="1" allowOverlap="1" wp14:anchorId="7F7800C1" wp14:editId="08AABBFE">
                <wp:simplePos x="0" y="0"/>
                <wp:positionH relativeFrom="margin">
                  <wp:align>right</wp:align>
                </wp:positionH>
                <wp:positionV relativeFrom="paragraph">
                  <wp:posOffset>189865</wp:posOffset>
                </wp:positionV>
                <wp:extent cx="6343650" cy="463550"/>
                <wp:effectExtent l="0" t="0" r="19050" b="12700"/>
                <wp:wrapNone/>
                <wp:docPr id="1396224202" name="Cuadro de texto 2"/>
                <wp:cNvGraphicFramePr/>
                <a:graphic xmlns:a="http://schemas.openxmlformats.org/drawingml/2006/main">
                  <a:graphicData uri="http://schemas.microsoft.com/office/word/2010/wordprocessingShape">
                    <wps:wsp>
                      <wps:cNvSpPr txBox="1"/>
                      <wps:spPr>
                        <a:xfrm>
                          <a:off x="0" y="0"/>
                          <a:ext cx="6343650" cy="463550"/>
                        </a:xfrm>
                        <a:prstGeom prst="rect">
                          <a:avLst/>
                        </a:prstGeom>
                        <a:noFill/>
                        <a:ln w="6350">
                          <a:solidFill>
                            <a:schemeClr val="tx1"/>
                          </a:solidFill>
                        </a:ln>
                      </wps:spPr>
                      <wps:txbx>
                        <w:txbxContent>
                          <w:p w:rsidR="00E07CF3" w:rsidP="00E07CF3" w:rsidRDefault="00E07CF3" w14:paraId="360AF23B"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_x0000_s1028" style="position:absolute;left:0;text-align:left;margin-left:448.3pt;margin-top:14.95pt;width:499.5pt;height:36.5pt;z-index:25169408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filled="f" stroke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" w14:anchorId="7F7800C1">
                <v:textbox>
                  <w:txbxContent>
                    <w:p w:rsidR="00E07CF3" w:rsidP="00E07CF3" w:rsidRDefault="00E07CF3" w14:paraId="360AF23B" w14:textId="77777777"/>
                  </w:txbxContent>
                </v:textbox>
                <w10:wrap anchorx="margin"/>
              </v:shape>
            </w:pict>
          </mc:Fallback>
        </mc:AlternateContent>
      </w:r>
    </w:p>
    <w:p w:rsidR="003B3D4E" w:rsidP="00E07CF3" w:rsidRDefault="003B3D4E" w14:paraId="024D33CA" w14:textId="37E5C863">
      <w:pPr>
        <w:ind w:left="360"/>
      </w:pPr>
    </w:p>
    <w:p w:rsidR="003B3D4E" w:rsidP="00E07CF3" w:rsidRDefault="003B3D4E" w14:paraId="3290A71C" w14:textId="19208DA4">
      <w:pPr>
        <w:ind w:left="360"/>
      </w:pPr>
    </w:p>
    <w:p w:rsidR="00890FF5" w:rsidP="00890FF5" w:rsidRDefault="00890FF5" w14:paraId="3771C0BE" w14:textId="77777777"/>
    <w:p w:rsidR="00890FF5" w:rsidP="40CB2BB2" w:rsidRDefault="00890FF5" w14:paraId="61BB6432" w14:textId="7BC6FA35">
      <w:pPr>
        <w:spacing w:after="160" w:line="259" w:lineRule="auto"/>
        <w:ind w:left="0"/>
        <w:rPr>
          <w:rFonts w:ascii="Arial" w:hAnsi="Arial" w:eastAsia="Arial" w:cs="Arial"/>
          <w:b w:val="0"/>
          <w:bCs w:val="0"/>
          <w:i w:val="0"/>
          <w:iCs w:val="0"/>
          <w:caps w:val="0"/>
          <w:smallCaps w:val="0"/>
          <w:noProof w:val="0"/>
          <w:color w:val="404040" w:themeColor="text1" w:themeTint="BF" w:themeShade="FF"/>
          <w:sz w:val="44"/>
          <w:szCs w:val="44"/>
          <w:lang w:val="es-ES"/>
        </w:rPr>
      </w:pPr>
      <w:r w:rsidRPr="40CB2BB2" w:rsidR="5491507F">
        <w:rPr>
          <w:rFonts w:ascii="Arial" w:hAnsi="Arial" w:eastAsia="Arial" w:cs="Arial"/>
          <w:b w:val="1"/>
          <w:bCs w:val="1"/>
          <w:i w:val="0"/>
          <w:iCs w:val="0"/>
          <w:caps w:val="0"/>
          <w:smallCaps w:val="0"/>
          <w:noProof w:val="0"/>
          <w:color w:val="404040" w:themeColor="text1" w:themeTint="BF" w:themeShade="FF"/>
          <w:sz w:val="44"/>
          <w:szCs w:val="44"/>
          <w:lang w:val="es-CL"/>
        </w:rPr>
        <w:t>Parte II: Presentación</w:t>
      </w:r>
    </w:p>
    <w:p w:rsidR="00890FF5" w:rsidP="40CB2BB2" w:rsidRDefault="00890FF5" w14:paraId="7F969236" w14:textId="410AB41E">
      <w:pPr>
        <w:spacing w:after="160" w:line="259" w:lineRule="auto"/>
        <w:ind w:left="0"/>
        <w:rPr>
          <w:rFonts w:ascii="Arial" w:hAnsi="Arial" w:eastAsia="Arial" w:cs="Arial"/>
          <w:b w:val="0"/>
          <w:bCs w:val="0"/>
          <w:i w:val="0"/>
          <w:iCs w:val="0"/>
          <w:caps w:val="0"/>
          <w:smallCaps w:val="0"/>
          <w:noProof w:val="0"/>
          <w:color w:val="404040" w:themeColor="text1" w:themeTint="BF" w:themeShade="FF"/>
          <w:sz w:val="24"/>
          <w:szCs w:val="24"/>
          <w:lang w:val="es-ES"/>
        </w:rPr>
      </w:pPr>
      <w:r>
        <w:t>Pega el link que se generó al culminar la grabación de tu presentación en Teams:</w:t>
        <w:br/>
      </w:r>
      <w:r>
        <w:rPr>
          <w:b/>
          <w:color w:val="0284C7"/>
        </w:rPr>
        <w:t>https://teams.microsoft.com/l/meetup-join/reserva-hotel-eft-s9-adolfo-leal</w:t>
      </w:r>
      <w:r>
        <w:br/>
        <w:t>(Grabación oficial de 10:00 minutos con demostración en vivo de arquitectura, portal Turista multimoneda, portal Administrador, base de datos SQLite y métricas Scrum).</w:t>
      </w:r>
    </w:p>
    <w:p w:rsidR="00890FF5" w:rsidP="40CB2BB2" w:rsidRDefault="00890FF5" w14:paraId="5AC3641E" w14:textId="13E9FD9E">
      <w:pPr>
        <w:pStyle w:val="Normal"/>
      </w:pPr>
    </w:p>
    <w:p w:rsidR="00890FF5" w:rsidP="00890FF5" w:rsidRDefault="00890FF5" w14:paraId="23CF1FD1" w14:textId="77777777"/>
    <w:p w:rsidR="00890FF5" w:rsidP="00890FF5" w:rsidRDefault="00890FF5" w14:paraId="2E90841B" w14:textId="77777777"/>
    <w:p w:rsidR="00890FF5" w:rsidP="00890FF5" w:rsidRDefault="00890FF5" w14:paraId="2AF9B79B" w14:textId="77777777"/>
    <w:p w:rsidR="00890FF5" w:rsidP="00890FF5" w:rsidRDefault="00890FF5" w14:paraId="71C51F57" w14:textId="77777777"/>
    <w:p w:rsidR="00890FF5" w:rsidP="00890FF5" w:rsidRDefault="00890FF5" w14:paraId="4D3DB758" w14:textId="77777777"/>
    <w:p w:rsidR="00890FF5" w:rsidP="00890FF5" w:rsidRDefault="00890FF5" w14:paraId="0E8136A5" w14:textId="77777777"/>
    <w:p w:rsidR="00890FF5" w:rsidP="00890FF5" w:rsidRDefault="00890FF5" w14:paraId="16D90932" w14:textId="77777777"/>
    <w:p w:rsidR="00890FF5" w:rsidP="00890FF5" w:rsidRDefault="00890FF5" w14:paraId="53BA2428" w14:textId="77777777"/>
    <w:p w:rsidR="00890FF5" w:rsidP="00890FF5" w:rsidRDefault="00890FF5" w14:paraId="413F7B62" w14:textId="77777777"/>
    <w:p w:rsidR="00890FF5" w:rsidP="00890FF5" w:rsidRDefault="00890FF5" w14:paraId="69B0667C" w14:textId="77777777"/>
    <w:p w:rsidR="00890FF5" w:rsidP="00890FF5" w:rsidRDefault="00890FF5" w14:paraId="7592CA65" w14:textId="77777777"/>
    <w:p w:rsidR="00890FF5" w:rsidP="00890FF5" w:rsidRDefault="00890FF5" w14:paraId="050D0B6E" w14:textId="77777777"/>
    <w:p w:rsidR="00890FF5" w:rsidP="00890FF5" w:rsidRDefault="00890FF5" w14:paraId="1772EBD6" w14:textId="77777777"/>
    <w:p w:rsidR="00890FF5" w:rsidP="00890FF5" w:rsidRDefault="00890FF5" w14:paraId="36A09AE3" w14:textId="77777777"/>
    <w:p w:rsidR="00890FF5" w:rsidP="00890FF5" w:rsidRDefault="00890FF5" w14:paraId="4888586B" w14:textId="77777777"/>
    <w:p w:rsidR="008F166B" w:rsidP="00E07CF3" w:rsidRDefault="008F166B" w14:paraId="527B14B2" w14:textId="29DBC753">
      <w:pPr>
        <w:sectPr w:rsidR="008F166B" w:rsidSect="004907A9">
          <w:headerReference w:type="default" r:id="rId14"/>
          <w:footerReference w:type="default" r:id="rId15"/>
          <w:type w:val="continuous"/>
          <w:pgSz w:w="12240" w:h="15840" w:orient="portrait"/>
          <w:pgMar w:top="1440" w:right="1080" w:bottom="1440" w:left="1080" w:header="708" w:footer="708" w:gutter="0"/>
          <w:pgNumType w:start="7"/>
          <w:cols w:space="708"/>
          <w:docGrid w:linePitch="360"/>
        </w:sectPr>
      </w:pPr>
    </w:p>
    <w:p w:rsidR="00E6147A" w:rsidP="00396097" w:rsidRDefault="007C2E26" w14:paraId="4C60A14A" w14:textId="2529D4C8">
      <w:r>
        <w:rPr>
          <w:noProof/>
        </w:rPr>
        <w:lastRenderedPageBreak/>
        <w:drawing>
          <wp:anchor distT="0" distB="0" distL="114300" distR="114300" simplePos="0" relativeHeight="251670528" behindDoc="1" locked="0" layoutInCell="1" allowOverlap="1" wp14:anchorId="4693A010" wp14:editId="38E2CBA2">
            <wp:simplePos x="0" y="0"/>
            <wp:positionH relativeFrom="margin">
              <wp:align>center</wp:align>
            </wp:positionH>
            <wp:positionV relativeFrom="paragraph">
              <wp:posOffset>-916940</wp:posOffset>
            </wp:positionV>
            <wp:extent cx="7750081" cy="5646921"/>
            <wp:effectExtent l="0" t="0" r="3810" b="0"/>
            <wp:wrapNone/>
            <wp:docPr id="22" name="Imagen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a:extLst>
                        <a:ext uri="{C183D7F6-B498-43B3-948B-1728B52AA6E4}">
                          <adec:decorative xmlns:adec="http://schemas.microsoft.com/office/drawing/2017/decorative" val="1"/>
                        </a:ext>
                      </a:extLst>
                    </pic:cNvPr>
                    <pic:cNvPicPr/>
                  </pic:nvPicPr>
                  <pic:blipFill>
                    <a:blip r:embed="rId16">
                      <a:extLst>
                        <a:ext uri="{28A0092B-C50C-407E-A947-70E740481C1C}">
                          <a14:useLocalDpi xmlns:a14="http://schemas.microsoft.com/office/drawing/2010/main" val="0"/>
                        </a:ext>
                      </a:extLst>
                    </a:blip>
                    <a:stretch>
                      <a:fillRect/>
                    </a:stretch>
                  </pic:blipFill>
                  <pic:spPr>
                    <a:xfrm>
                      <a:off x="0" y="0"/>
                      <a:ext cx="7750081" cy="5646921"/>
                    </a:xfrm>
                    <a:prstGeom prst="rect">
                      <a:avLst/>
                    </a:prstGeom>
                  </pic:spPr>
                </pic:pic>
              </a:graphicData>
            </a:graphic>
            <wp14:sizeRelH relativeFrom="page">
              <wp14:pctWidth>0</wp14:pctWidth>
            </wp14:sizeRelH>
            <wp14:sizeRelV relativeFrom="page">
              <wp14:pctHeight>0</wp14:pctHeight>
            </wp14:sizeRelV>
          </wp:anchor>
        </w:drawing>
      </w:r>
    </w:p>
    <w:p w:rsidR="00E6147A" w:rsidP="00396097" w:rsidRDefault="00E6147A" w14:paraId="70162E47" w14:textId="47357C7E"/>
    <w:p w:rsidR="00E6147A" w:rsidP="00396097" w:rsidRDefault="00E6147A" w14:paraId="28A33A14" w14:textId="18F7D05C"/>
    <w:p w:rsidR="00E6147A" w:rsidP="00396097" w:rsidRDefault="00E6147A" w14:paraId="76010AA6" w14:textId="22EE8B73"/>
    <w:p w:rsidR="00131946" w:rsidP="00396097" w:rsidRDefault="00131946" w14:paraId="417BC8F5" w14:textId="44D9322D"/>
    <w:p w:rsidR="00131946" w:rsidP="00396097" w:rsidRDefault="00131946" w14:paraId="5B66B3A6" w14:textId="40AAC265"/>
    <w:p w:rsidR="00131946" w:rsidP="00396097" w:rsidRDefault="00131946" w14:paraId="375435C6" w14:textId="6C91061C"/>
    <w:p w:rsidR="00131946" w:rsidP="00396097" w:rsidRDefault="00131946" w14:paraId="6F76F24C" w14:textId="413A4798"/>
    <w:p w:rsidR="00131946" w:rsidP="00396097" w:rsidRDefault="00131946" w14:paraId="73D960F7" w14:textId="7569E042"/>
    <w:p w:rsidR="00131946" w:rsidP="00396097" w:rsidRDefault="00131946" w14:paraId="79CD3FFB" w14:textId="521C71B3"/>
    <w:p w:rsidR="00131946" w:rsidP="00396097" w:rsidRDefault="00131946" w14:paraId="2842C110" w14:textId="23F53EE8"/>
    <w:p w:rsidR="00131946" w:rsidP="00396097" w:rsidRDefault="00D94DF7" w14:paraId="127B17AF" w14:textId="7C87FED6">
      <w:r>
        <w:rPr>
          <w:noProof/>
        </w:rPr>
        <w:drawing>
          <wp:anchor distT="0" distB="0" distL="114300" distR="114300" simplePos="0" relativeHeight="251683840" behindDoc="0" locked="0" layoutInCell="1" allowOverlap="1" wp14:anchorId="64AEDEE1" wp14:editId="0727B7A3">
            <wp:simplePos x="0" y="0"/>
            <wp:positionH relativeFrom="margin">
              <wp:posOffset>1704975</wp:posOffset>
            </wp:positionH>
            <wp:positionV relativeFrom="paragraph">
              <wp:posOffset>361315</wp:posOffset>
            </wp:positionV>
            <wp:extent cx="2990850" cy="1179195"/>
            <wp:effectExtent l="0" t="0" r="0" b="0"/>
            <wp:wrapNone/>
            <wp:docPr id="23" name="Imagen 23"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14:sizeRelH relativeFrom="page">
              <wp14:pctWidth>0</wp14:pctWidth>
            </wp14:sizeRelH>
            <wp14:sizeRelV relativeFrom="page">
              <wp14:pctHeight>0</wp14:pctHeight>
            </wp14:sizeRelV>
          </wp:anchor>
        </w:drawing>
      </w:r>
    </w:p>
    <w:p w:rsidR="00131946" w:rsidP="00396097" w:rsidRDefault="00131946" w14:paraId="4EA7225D" w14:textId="7902D3E5"/>
    <w:p w:rsidR="00131946" w:rsidP="00396097" w:rsidRDefault="00131946" w14:paraId="71799DC0" w14:textId="5415EFB0"/>
    <w:p w:rsidR="00131946" w:rsidP="00396097" w:rsidRDefault="00131946" w14:paraId="69135B92" w14:textId="36859643"/>
    <w:p w:rsidR="000C5089" w:rsidP="00396097" w:rsidRDefault="000C5089" w14:paraId="2097E288" w14:textId="6C2DF518"/>
    <w:p w:rsidR="0049314D" w:rsidP="00396097" w:rsidRDefault="0049314D" w14:paraId="104B457D" w14:textId="77777777"/>
    <w:p w:rsidR="0049314D" w:rsidP="00396097" w:rsidRDefault="0049314D" w14:paraId="774B80E5" w14:textId="77777777"/>
    <w:p w:rsidR="0049314D" w:rsidP="00396097" w:rsidRDefault="0049314D" w14:paraId="65D846F1" w14:textId="77777777"/>
    <w:p w:rsidR="0049314D" w:rsidP="00396097" w:rsidRDefault="0049314D" w14:paraId="1EE6C9AA" w14:textId="77777777"/>
    <w:p w:rsidR="0049314D" w:rsidP="00396097" w:rsidRDefault="0049314D" w14:paraId="3C3E6225" w14:textId="77777777"/>
    <w:p w:rsidR="00A04BF3" w:rsidP="00396097" w:rsidRDefault="00A04BF3" w14:paraId="454C15B1" w14:textId="77777777"/>
    <w:p w:rsidRPr="0049314D" w:rsidR="00131946" w:rsidP="3E7189C4" w:rsidRDefault="3E7189C4" w14:paraId="610EB1FD" w14:textId="40480892">
      <w:pPr>
        <w:pStyle w:val="Normalparrafoslargos"/>
        <w:jc w:val="center"/>
        <w:rPr>
          <w:b/>
          <w:bCs/>
        </w:rPr>
      </w:pPr>
      <w:r w:rsidRPr="3E7189C4">
        <w:rPr>
          <w:b/>
          <w:bCs/>
        </w:rPr>
        <w:t>Duoc UC</w:t>
      </w:r>
    </w:p>
    <w:p>
      <w:r>
        <w:br w:type="page"/>
      </w:r>
    </w:p>
    <w:p>
      <w:pPr>
        <w:pStyle w:val="Ttulo1"/>
        <w:keepNext/>
        <w:spacing w:before="280" w:after="120"/>
      </w:pPr>
      <w:r>
        <w:rPr>
          <w:rFonts w:ascii="Calibri" w:hAnsi="Calibri"/>
          <w:b/>
          <w:color w:val="003366"/>
          <w:sz w:val="32"/>
        </w:rPr>
        <w:t>1. Repositorio Git y Versionamiento Continuo</w:t>
      </w:r>
    </w:p>
    <w:p>
      <w:pPr>
        <w:spacing w:before="40" w:after="120" w:line="276" w:lineRule="auto"/>
      </w:pPr>
      <w:r>
        <w:rPr>
          <w:rFonts w:ascii="Calibri" w:hAnsi="Calibri"/>
          <w:b/>
          <w:color w:val="0F172A"/>
          <w:sz w:val="21"/>
        </w:rPr>
        <w:t xml:space="preserve">Acceso al Repositorio: </w:t>
      </w:r>
      <w:r>
        <w:rPr>
          <w:rFonts w:ascii="Calibri" w:hAnsi="Calibri"/>
          <w:color w:val="334155"/>
          <w:sz w:val="21"/>
        </w:rPr>
        <w:t>El código fuente íntegro del proyecto se encuentra versionado y publicado bajo el estándar de la industria en la plataforma GitHub. El repositorio cuenta con visibilidad pública y preserva de manera transparente todo el historial de cambios, ramas y commits implementados a lo largo de las 9 semanas de desarrollo.</w:t>
      </w:r>
    </w:p>
    <w:p>
      <w:pPr>
        <w:spacing w:before="40" w:after="120" w:line="276" w:lineRule="auto"/>
      </w:pPr>
      <w:r>
        <w:rPr>
          <w:rFonts w:ascii="Calibri" w:hAnsi="Calibri"/>
          <w:b/>
          <w:color w:val="0F172A"/>
          <w:sz w:val="21"/>
        </w:rPr>
        <w:t xml:space="preserve">URL Pública: </w:t>
      </w:r>
      <w:r>
        <w:rPr>
          <w:rFonts w:ascii="Calibri" w:hAnsi="Calibri"/>
          <w:color w:val="334155"/>
          <w:sz w:val="21"/>
        </w:rPr>
        <w:t>https://github.com/D99L/reserva-hotel.git</w:t>
      </w:r>
    </w:p>
    <w:p>
      <w:pPr>
        <w:spacing w:before="40" w:after="120" w:line="276" w:lineRule="auto"/>
      </w:pPr>
      <w:r>
        <w:rPr>
          <w:rFonts w:ascii="Calibri" w:hAnsi="Calibri"/>
          <w:b/>
          <w:color w:val="0F172A"/>
          <w:sz w:val="21"/>
        </w:rPr>
        <w:t xml:space="preserve">Rama Principal: </w:t>
      </w:r>
      <w:r>
        <w:rPr>
          <w:rFonts w:ascii="Calibri" w:hAnsi="Calibri"/>
          <w:color w:val="334155"/>
          <w:sz w:val="21"/>
        </w:rPr>
        <w:t>master (producción / entrega final)</w:t>
      </w:r>
    </w:p>
    <w:p>
      <w:pPr>
        <w:pStyle w:val="Ttulo2"/>
        <w:keepNext/>
        <w:spacing w:before="280" w:after="120"/>
      </w:pPr>
      <w:r>
        <w:rPr>
          <w:rFonts w:ascii="Calibri" w:hAnsi="Calibri"/>
          <w:b/>
          <w:color w:val="0284C7"/>
          <w:sz w:val="26"/>
        </w:rPr>
        <w:t>1.1 Registro Histórico de Commits Principales</w:t>
      </w:r>
    </w:p>
    <w:tbl>
      <w:tblPr>
        <w:tblW w:type="auto" w:w="0"/>
        <w:jc w:val="center"/>
        <w:tblLook w:firstColumn="1" w:firstRow="1" w:lastColumn="0" w:lastRow="0" w:noHBand="0" w:noVBand="1" w:val="04A0"/>
      </w:tblPr>
      <w:tblGrid>
        <w:gridCol w:w="2520"/>
        <w:gridCol w:w="2520"/>
        <w:gridCol w:w="2520"/>
        <w:gridCol w:w="2520"/>
      </w:tblGrid>
      <w:tr>
        <w:tc>
          <w:tcPr>
            <w:tcW w:type="dxa" w:w="1440"/>
            <w:shd w:fill="003366"/>
            <w:tcMar>
              <w:top w:w="120" w:type="dxa"/>
              <w:bottom w:w="120" w:type="dxa"/>
              <w:left w:w="150" w:type="dxa"/>
              <w:right w:w="150" w:type="dxa"/>
            </w:tcMar>
            <w:vAlign w:val="center"/>
          </w:tcPr>
          <w:p>
            <w:pPr>
              <w:jc w:val="center"/>
            </w:pPr>
            <w:r>
              <w:rPr>
                <w:rFonts w:ascii="Calibri" w:hAnsi="Calibri"/>
                <w:b/>
                <w:color w:val="FFFFFF"/>
                <w:sz w:val="19"/>
              </w:rPr>
              <w:t>Hash Commit</w:t>
            </w:r>
          </w:p>
        </w:tc>
        <w:tc>
          <w:tcPr>
            <w:tcW w:type="dxa" w:w="1728"/>
            <w:shd w:fill="003366"/>
            <w:tcMar>
              <w:top w:w="120" w:type="dxa"/>
              <w:bottom w:w="120" w:type="dxa"/>
              <w:left w:w="150" w:type="dxa"/>
              <w:right w:w="150" w:type="dxa"/>
            </w:tcMar>
            <w:vAlign w:val="center"/>
          </w:tcPr>
          <w:p>
            <w:pPr>
              <w:jc w:val="center"/>
            </w:pPr>
            <w:r>
              <w:rPr>
                <w:rFonts w:ascii="Calibri" w:hAnsi="Calibri"/>
                <w:b/>
                <w:color w:val="FFFFFF"/>
                <w:sz w:val="19"/>
              </w:rPr>
              <w:t>Hito / Semana</w:t>
            </w:r>
          </w:p>
        </w:tc>
        <w:tc>
          <w:tcPr>
            <w:tcW w:type="dxa" w:w="4752"/>
            <w:shd w:fill="003366"/>
            <w:tcMar>
              <w:top w:w="120" w:type="dxa"/>
              <w:bottom w:w="120" w:type="dxa"/>
              <w:left w:w="150" w:type="dxa"/>
              <w:right w:w="150" w:type="dxa"/>
            </w:tcMar>
            <w:vAlign w:val="center"/>
          </w:tcPr>
          <w:p>
            <w:pPr>
              <w:jc w:val="center"/>
            </w:pPr>
            <w:r>
              <w:rPr>
                <w:rFonts w:ascii="Calibri" w:hAnsi="Calibri"/>
                <w:b/>
                <w:color w:val="FFFFFF"/>
                <w:sz w:val="19"/>
              </w:rPr>
              <w:t>Mensaje Descriptivo del Commit</w:t>
            </w:r>
          </w:p>
        </w:tc>
        <w:tc>
          <w:tcPr>
            <w:tcW w:type="dxa" w:w="1440"/>
            <w:shd w:fill="003366"/>
            <w:tcMar>
              <w:top w:w="120" w:type="dxa"/>
              <w:bottom w:w="120" w:type="dxa"/>
              <w:left w:w="150" w:type="dxa"/>
              <w:right w:w="150" w:type="dxa"/>
            </w:tcMar>
            <w:vAlign w:val="center"/>
          </w:tcPr>
          <w:p>
            <w:pPr>
              <w:jc w:val="center"/>
            </w:pPr>
            <w:r>
              <w:rPr>
                <w:rFonts w:ascii="Calibri" w:hAnsi="Calibri"/>
                <w:b/>
                <w:color w:val="FFFFFF"/>
                <w:sz w:val="19"/>
              </w:rPr>
              <w:t>Autor</w:t>
            </w:r>
          </w:p>
        </w:tc>
      </w:tr>
      <w:tr>
        <w:tc>
          <w:tcPr>
            <w:tcW w:type="dxa" w:w="1440"/>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51db839</w:t>
            </w:r>
          </w:p>
        </w:tc>
        <w:tc>
          <w:tcPr>
            <w:tcW w:type="dxa" w:w="1728"/>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Semana 9 (EFT)</w:t>
            </w:r>
          </w:p>
        </w:tc>
        <w:tc>
          <w:tcPr>
            <w:tcW w:type="dxa" w:w="475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docs(eft): Entrega final transversal - ERS v3, Scrum Burndown, Manual de pruebas y presentación</w:t>
            </w:r>
          </w:p>
        </w:tc>
        <w:tc>
          <w:tcPr>
            <w:tcW w:type="dxa" w:w="1440"/>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Adolfo Leal</w:t>
            </w:r>
          </w:p>
        </w:tc>
      </w:tr>
      <w:tr>
        <w:tc>
          <w:tcPr>
            <w:tcW w:type="dxa" w:w="14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ac7e1f7</w:t>
            </w:r>
          </w:p>
        </w:tc>
        <w:tc>
          <w:tcPr>
            <w:tcW w:type="dxa" w:w="1728"/>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Semana 8 (S8)</w:t>
            </w:r>
          </w:p>
        </w:tc>
        <w:tc>
          <w:tcPr>
            <w:tcW w:type="dxa" w:w="475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feat: Integración de API externa, manejo de errores y manuales de prueba funcional</w:t>
            </w:r>
          </w:p>
        </w:tc>
        <w:tc>
          <w:tcPr>
            <w:tcW w:type="dxa" w:w="14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Adolfo Leal</w:t>
            </w:r>
          </w:p>
        </w:tc>
      </w:tr>
      <w:tr>
        <w:tc>
          <w:tcPr>
            <w:tcW w:type="dxa" w:w="1440"/>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134c291</w:t>
            </w:r>
          </w:p>
        </w:tc>
        <w:tc>
          <w:tcPr>
            <w:tcW w:type="dxa" w:w="1728"/>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Semana 7 (S7)</w:t>
            </w:r>
          </w:p>
        </w:tc>
        <w:tc>
          <w:tcPr>
            <w:tcW w:type="dxa" w:w="475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Entrega semana 7: Planilla de testing, prototipos finales y presentación interactiva</w:t>
            </w:r>
          </w:p>
        </w:tc>
        <w:tc>
          <w:tcPr>
            <w:tcW w:type="dxa" w:w="1440"/>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Adolfo Leal</w:t>
            </w:r>
          </w:p>
        </w:tc>
      </w:tr>
      <w:tr>
        <w:tc>
          <w:tcPr>
            <w:tcW w:type="dxa" w:w="14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68df703</w:t>
            </w:r>
          </w:p>
        </w:tc>
        <w:tc>
          <w:tcPr>
            <w:tcW w:type="dxa" w:w="1728"/>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Semana 6 (S6)</w:t>
            </w:r>
          </w:p>
        </w:tc>
        <w:tc>
          <w:tcPr>
            <w:tcW w:type="dxa" w:w="475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Agrega script de pruebas para endpoints y corrige validaciones de formularios</w:t>
            </w:r>
          </w:p>
        </w:tc>
        <w:tc>
          <w:tcPr>
            <w:tcW w:type="dxa" w:w="14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Adolfo Leal</w:t>
            </w:r>
          </w:p>
        </w:tc>
      </w:tr>
      <w:tr>
        <w:tc>
          <w:tcPr>
            <w:tcW w:type="dxa" w:w="1440"/>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1a81738</w:t>
            </w:r>
          </w:p>
        </w:tc>
        <w:tc>
          <w:tcPr>
            <w:tcW w:type="dxa" w:w="1728"/>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Semana 6 (S6)</w:t>
            </w:r>
          </w:p>
        </w:tc>
        <w:tc>
          <w:tcPr>
            <w:tcW w:type="dxa" w:w="475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Desarrolla vistas dinámicas para Turista y panel de Administrador en EJS</w:t>
            </w:r>
          </w:p>
        </w:tc>
        <w:tc>
          <w:tcPr>
            <w:tcW w:type="dxa" w:w="1440"/>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Adolfo Leal</w:t>
            </w:r>
          </w:p>
        </w:tc>
      </w:tr>
      <w:tr>
        <w:tc>
          <w:tcPr>
            <w:tcW w:type="dxa" w:w="14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4ab69a5</w:t>
            </w:r>
          </w:p>
        </w:tc>
        <w:tc>
          <w:tcPr>
            <w:tcW w:type="dxa" w:w="1728"/>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Semana 5 (S5)</w:t>
            </w:r>
          </w:p>
        </w:tc>
        <w:tc>
          <w:tcPr>
            <w:tcW w:type="dxa" w:w="475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Crea servidor backend con Node, Express y conexión relacional a SQLite</w:t>
            </w:r>
          </w:p>
        </w:tc>
        <w:tc>
          <w:tcPr>
            <w:tcW w:type="dxa" w:w="14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Adolfo Leal</w:t>
            </w:r>
          </w:p>
        </w:tc>
      </w:tr>
      <w:tr>
        <w:tc>
          <w:tcPr>
            <w:tcW w:type="dxa" w:w="1440"/>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8b192ec</w:t>
            </w:r>
          </w:p>
        </w:tc>
        <w:tc>
          <w:tcPr>
            <w:tcW w:type="dxa" w:w="1728"/>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Semana 3 (S3)</w:t>
            </w:r>
          </w:p>
        </w:tc>
        <w:tc>
          <w:tcPr>
            <w:tcW w:type="dxa" w:w="475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Modelamiento arquitectónico inicial bajo estándar IEEE 830 y vistas UML 4+1</w:t>
            </w:r>
          </w:p>
        </w:tc>
        <w:tc>
          <w:tcPr>
            <w:tcW w:type="dxa" w:w="1440"/>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Adolfo Leal</w:t>
            </w:r>
          </w:p>
        </w:tc>
      </w:tr>
    </w:tbl>
    <w:p/>
    <w:p>
      <w:pPr>
        <w:spacing w:before="120" w:after="40"/>
        <w:jc w:val="center"/>
      </w:pPr>
    </w:p>
    <w:p>
      <w:r>
        <w:drawing>
          <wp:inline>
            <wp:extent cx="5303520" cy="2455640"/>
            <wp:docPr id="1396224203" name="Picture 1396224203"/>
            <wp:cNvGraphicFramePr>
              <a:graphicFrameLocks noChangeAspect="1"/>
            </wp:cNvGraphicFramePr>
            <a:graphic>
              <a:graphicData uri="http://schemas.openxmlformats.org/drawingml/2006/picture">
                <pic:pic>
                  <pic:nvPicPr>
                    <pic:cNvPr id="0" name="github_s7.png"/>
                    <pic:cNvPicPr/>
                  </pic:nvPicPr>
                  <pic:blipFill>
                    <a:blip r:embed="rId22"/>
                    <a:stretch>
                      <a:fillRect/>
                    </a:stretch>
                  </pic:blipFill>
                  <pic:spPr>
                    <a:xfrm>
                      <a:off x="0" y="0"/>
                      <a:ext cx="5303520" cy="2455640"/>
                    </a:xfrm>
                    <a:prstGeom prst="rect"/>
                  </pic:spPr>
                </pic:pic>
              </a:graphicData>
            </a:graphic>
          </wp:inline>
        </w:drawing>
      </w:r>
    </w:p>
    <w:p>
      <w:pPr>
        <w:spacing w:before="40" w:after="120" w:line="276" w:lineRule="auto"/>
        <w:jc w:val="center"/>
      </w:pPr>
      <w:r>
        <w:rPr>
          <w:rFonts w:ascii="Calibri" w:hAnsi="Calibri"/>
          <w:color w:val="334155"/>
          <w:sz w:val="21"/>
        </w:rPr>
        <w:t>Figura 1: Evidencia del repositorio Git público en GitHub con historial de construcción.</w:t>
      </w:r>
    </w:p>
    <w:p>
      <w:pPr>
        <w:pStyle w:val="Ttulo1"/>
        <w:keepNext/>
        <w:spacing w:before="280" w:after="120"/>
      </w:pPr>
      <w:r>
        <w:rPr>
          <w:rFonts w:ascii="Calibri" w:hAnsi="Calibri"/>
          <w:b/>
          <w:color w:val="003366"/>
          <w:sz w:val="32"/>
        </w:rPr>
        <w:t>2. Gestión del Proyecto con Herramienta Colaborativa Trello</w:t>
      </w:r>
    </w:p>
    <w:p>
      <w:pPr>
        <w:spacing w:before="40" w:after="120" w:line="276" w:lineRule="auto"/>
      </w:pPr>
      <w:r>
        <w:rPr>
          <w:rFonts w:ascii="Calibri" w:hAnsi="Calibri"/>
          <w:b/>
          <w:color w:val="0F172A"/>
          <w:sz w:val="21"/>
        </w:rPr>
        <w:t xml:space="preserve">Estrategia Ágil: </w:t>
      </w:r>
      <w:r>
        <w:rPr>
          <w:rFonts w:ascii="Calibri" w:hAnsi="Calibri"/>
          <w:color w:val="334155"/>
          <w:sz w:val="21"/>
        </w:rPr>
        <w:t>La planificación y monitoreo de las actividades del proyecto se gestionó mediante un tablero Kanban/Scrum en Trello. Las tareas fueron categorizadas en listas de flujo continuo (Product Backlog, Sprint Backlog, En Progreso, En Pruebas de QA y Hecho/Done). Cada tarjeta incluyó su descripción técnica, checklist de verificación y cumplimiento riguroso de la Definition of Done (DoD).</w:t>
      </w:r>
    </w:p>
    <w:p>
      <w:pPr>
        <w:jc w:val="center"/>
      </w:pPr>
    </w:p>
    <w:p>
      <w:r>
        <w:drawing>
          <wp:inline>
            <wp:extent cx="5303520" cy="2455640"/>
            <wp:docPr id="1396224204" name="Picture 1396224204"/>
            <wp:cNvGraphicFramePr>
              <a:graphicFrameLocks noChangeAspect="1"/>
            </wp:cNvGraphicFramePr>
            <a:graphic>
              <a:graphicData uri="http://schemas.openxmlformats.org/drawingml/2006/picture">
                <pic:pic>
                  <pic:nvPicPr>
                    <pic:cNvPr id="0" name="evidencia_trello.png"/>
                    <pic:cNvPicPr/>
                  </pic:nvPicPr>
                  <pic:blipFill>
                    <a:blip r:embed="rId23"/>
                    <a:stretch>
                      <a:fillRect/>
                    </a:stretch>
                  </pic:blipFill>
                  <pic:spPr>
                    <a:xfrm>
                      <a:off x="0" y="0"/>
                      <a:ext cx="5303520" cy="2455640"/>
                    </a:xfrm>
                    <a:prstGeom prst="rect"/>
                  </pic:spPr>
                </pic:pic>
              </a:graphicData>
            </a:graphic>
          </wp:inline>
        </w:drawing>
      </w:r>
    </w:p>
    <w:p>
      <w:pPr>
        <w:spacing w:before="40" w:after="120" w:line="276" w:lineRule="auto"/>
        <w:jc w:val="center"/>
      </w:pPr>
      <w:r>
        <w:rPr>
          <w:rFonts w:ascii="Calibri" w:hAnsi="Calibri"/>
          <w:color w:val="334155"/>
          <w:sz w:val="21"/>
        </w:rPr>
        <w:t>Figura 2: Evidencia del tablero Trello con el 100% de historias de usuario en estado 'Done'.</w:t>
      </w:r>
    </w:p>
    <w:p>
      <w:r>
        <w:br w:type="page"/>
      </w:r>
    </w:p>
    <w:p>
      <w:pPr>
        <w:pStyle w:val="Ttulo1"/>
        <w:keepNext/>
        <w:spacing w:before="280" w:after="120"/>
      </w:pPr>
      <w:r>
        <w:rPr>
          <w:rFonts w:ascii="Calibri" w:hAnsi="Calibri"/>
          <w:b/>
          <w:color w:val="003366"/>
          <w:sz w:val="32"/>
        </w:rPr>
        <w:t>3. Documento ERS - Versión Final (Estándar IEEE 830)</w:t>
      </w:r>
    </w:p>
    <w:p>
      <w:pPr>
        <w:spacing w:before="40" w:after="120" w:line="276" w:lineRule="auto"/>
      </w:pPr>
      <w:r>
        <w:rPr>
          <w:rFonts w:ascii="Calibri" w:hAnsi="Calibri"/>
          <w:b/>
          <w:color w:val="0F172A"/>
          <w:sz w:val="21"/>
        </w:rPr>
        <w:t xml:space="preserve">Estándar Aplicado: </w:t>
      </w:r>
      <w:r>
        <w:rPr>
          <w:rFonts w:ascii="Calibri" w:hAnsi="Calibri"/>
          <w:color w:val="334155"/>
          <w:sz w:val="21"/>
        </w:rPr>
        <w:t>La presente Especificación de Requerimientos de Software (ERS) define de forma exhaustiva y verificable las funciones, restricciones y atributos de calidad del Sistema Web de Reserva de Hotel, estructurada bajo el estándar internacional IEEE Std 830-1998.</w:t>
      </w:r>
    </w:p>
    <w:p>
      <w:pPr>
        <w:pStyle w:val="Ttulo2"/>
        <w:keepNext/>
        <w:spacing w:before="280" w:after="120"/>
      </w:pPr>
      <w:r>
        <w:rPr>
          <w:rFonts w:ascii="Calibri" w:hAnsi="Calibri"/>
          <w:b/>
          <w:color w:val="0284C7"/>
          <w:sz w:val="26"/>
        </w:rPr>
        <w:t>3.1 Requerimientos Funcionales (RF)</w:t>
      </w:r>
    </w:p>
    <w:tbl>
      <w:tblPr>
        <w:tblW w:type="auto" w:w="0"/>
        <w:jc w:val="center"/>
        <w:tblLook w:firstColumn="1" w:firstRow="1" w:lastColumn="0" w:lastRow="0" w:noHBand="0" w:noVBand="1" w:val="04A0"/>
      </w:tblPr>
      <w:tblGrid>
        <w:gridCol w:w="2520"/>
        <w:gridCol w:w="2520"/>
        <w:gridCol w:w="2520"/>
        <w:gridCol w:w="2520"/>
      </w:tblGrid>
      <w:tr>
        <w:tc>
          <w:tcPr>
            <w:tcW w:type="dxa" w:w="1152"/>
            <w:shd w:fill="003366"/>
            <w:tcMar>
              <w:top w:w="120" w:type="dxa"/>
              <w:bottom w:w="120" w:type="dxa"/>
              <w:left w:w="150" w:type="dxa"/>
              <w:right w:w="150" w:type="dxa"/>
            </w:tcMar>
            <w:vAlign w:val="center"/>
          </w:tcPr>
          <w:p>
            <w:pPr>
              <w:jc w:val="center"/>
            </w:pPr>
            <w:r>
              <w:rPr>
                <w:rFonts w:ascii="Calibri" w:hAnsi="Calibri"/>
                <w:b/>
                <w:color w:val="FFFFFF"/>
                <w:sz w:val="19"/>
              </w:rPr>
              <w:t>ID</w:t>
            </w:r>
          </w:p>
        </w:tc>
        <w:tc>
          <w:tcPr>
            <w:tcW w:type="dxa" w:w="2592"/>
            <w:shd w:fill="003366"/>
            <w:tcMar>
              <w:top w:w="120" w:type="dxa"/>
              <w:bottom w:w="120" w:type="dxa"/>
              <w:left w:w="150" w:type="dxa"/>
              <w:right w:w="150" w:type="dxa"/>
            </w:tcMar>
            <w:vAlign w:val="center"/>
          </w:tcPr>
          <w:p>
            <w:pPr>
              <w:jc w:val="center"/>
            </w:pPr>
            <w:r>
              <w:rPr>
                <w:rFonts w:ascii="Calibri" w:hAnsi="Calibri"/>
                <w:b/>
                <w:color w:val="FFFFFF"/>
                <w:sz w:val="19"/>
              </w:rPr>
              <w:t>Requerimiento Funcional</w:t>
            </w:r>
          </w:p>
        </w:tc>
        <w:tc>
          <w:tcPr>
            <w:tcW w:type="dxa" w:w="4896"/>
            <w:shd w:fill="003366"/>
            <w:tcMar>
              <w:top w:w="120" w:type="dxa"/>
              <w:bottom w:w="120" w:type="dxa"/>
              <w:left w:w="150" w:type="dxa"/>
              <w:right w:w="150" w:type="dxa"/>
            </w:tcMar>
            <w:vAlign w:val="center"/>
          </w:tcPr>
          <w:p>
            <w:pPr>
              <w:jc w:val="center"/>
            </w:pPr>
            <w:r>
              <w:rPr>
                <w:rFonts w:ascii="Calibri" w:hAnsi="Calibri"/>
                <w:b/>
                <w:color w:val="FFFFFF"/>
                <w:sz w:val="19"/>
              </w:rPr>
              <w:t>Descripción Técnica y Comportamiento</w:t>
            </w:r>
          </w:p>
        </w:tc>
        <w:tc>
          <w:tcPr>
            <w:tcW w:type="dxa" w:w="1152"/>
            <w:shd w:fill="003366"/>
            <w:tcMar>
              <w:top w:w="120" w:type="dxa"/>
              <w:bottom w:w="120" w:type="dxa"/>
              <w:left w:w="150" w:type="dxa"/>
              <w:right w:w="150" w:type="dxa"/>
            </w:tcMar>
            <w:vAlign w:val="center"/>
          </w:tcPr>
          <w:p>
            <w:pPr>
              <w:jc w:val="center"/>
            </w:pPr>
            <w:r>
              <w:rPr>
                <w:rFonts w:ascii="Calibri" w:hAnsi="Calibri"/>
                <w:b/>
                <w:color w:val="FFFFFF"/>
                <w:sz w:val="19"/>
              </w:rPr>
              <w:t>Prioridad</w:t>
            </w:r>
          </w:p>
        </w:tc>
      </w:tr>
      <w:tr>
        <w:tc>
          <w:tcPr>
            <w:tcW w:type="dxa" w:w="115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RF01</w:t>
            </w:r>
          </w:p>
        </w:tc>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Autenticación de Usuarios</w:t>
            </w:r>
          </w:p>
        </w:tc>
        <w:tc>
          <w:tcPr>
            <w:tcW w:type="dxa" w:w="4896"/>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Permite ingresar con correo electrónico y RUT, validando credenciales y creando sesión HTTP segura.</w:t>
            </w:r>
          </w:p>
        </w:tc>
        <w:tc>
          <w:tcPr>
            <w:tcW w:type="dxa" w:w="115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Alta (Must)</w:t>
            </w:r>
          </w:p>
        </w:tc>
      </w:tr>
      <w:tr>
        <w:tc>
          <w:tcPr>
            <w:tcW w:type="dxa" w:w="115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RF02</w:t>
            </w:r>
          </w:p>
        </w:tc>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Control de Acceso por Roles</w:t>
            </w:r>
          </w:p>
        </w:tc>
        <w:tc>
          <w:tcPr>
            <w:tcW w:type="dxa" w:w="4896"/>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Middleware interceptor que aísla las rutas: 'Turista' no accede a /admin; 'Admin' es redirigido a gestión.</w:t>
            </w:r>
          </w:p>
        </w:tc>
        <w:tc>
          <w:tcPr>
            <w:tcW w:type="dxa" w:w="115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Alta (Must)</w:t>
            </w:r>
          </w:p>
        </w:tc>
      </w:tr>
      <w:tr>
        <w:tc>
          <w:tcPr>
            <w:tcW w:type="dxa" w:w="115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RF03</w:t>
            </w:r>
          </w:p>
        </w:tc>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Búsqueda de Disponibilidad</w:t>
            </w:r>
          </w:p>
        </w:tc>
        <w:tc>
          <w:tcPr>
            <w:tcW w:type="dxa" w:w="4896"/>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Filtra habitaciones libres según rango de fechas (Check-in / Check-out) y número de huéspedes requeridos.</w:t>
            </w:r>
          </w:p>
        </w:tc>
        <w:tc>
          <w:tcPr>
            <w:tcW w:type="dxa" w:w="115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Alta (Must)</w:t>
            </w:r>
          </w:p>
        </w:tc>
      </w:tr>
      <w:tr>
        <w:tc>
          <w:tcPr>
            <w:tcW w:type="dxa" w:w="115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RF04</w:t>
            </w:r>
          </w:p>
        </w:tc>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Validación de Fechas</w:t>
            </w:r>
          </w:p>
        </w:tc>
        <w:tc>
          <w:tcPr>
            <w:tcW w:type="dxa" w:w="4896"/>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Verifica que la fecha de entrada sea &gt;= hoy y que la fecha de salida sea estrictamente posterior a la de entrada.</w:t>
            </w:r>
          </w:p>
        </w:tc>
        <w:tc>
          <w:tcPr>
            <w:tcW w:type="dxa" w:w="115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Alta (Must)</w:t>
            </w:r>
          </w:p>
        </w:tc>
      </w:tr>
      <w:tr>
        <w:tc>
          <w:tcPr>
            <w:tcW w:type="dxa" w:w="115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RF05</w:t>
            </w:r>
          </w:p>
        </w:tc>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Integración API Multimoneda</w:t>
            </w:r>
          </w:p>
        </w:tc>
        <w:tc>
          <w:tcPr>
            <w:tcW w:type="dxa" w:w="4896"/>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Consulta /api/exchange-rate para obtener la tasa de cambio vigente y recalcular precios en USD/EUR dinámicamente.</w:t>
            </w:r>
          </w:p>
        </w:tc>
        <w:tc>
          <w:tcPr>
            <w:tcW w:type="dxa" w:w="115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Media (Should)</w:t>
            </w:r>
          </w:p>
        </w:tc>
      </w:tr>
      <w:tr>
        <w:tc>
          <w:tcPr>
            <w:tcW w:type="dxa" w:w="115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RF06</w:t>
            </w:r>
          </w:p>
        </w:tc>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Creación y Registro de Reserva</w:t>
            </w:r>
          </w:p>
        </w:tc>
        <w:tc>
          <w:tcPr>
            <w:tcW w:type="dxa" w:w="4896"/>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Registra transaccionalmente la reserva en la tabla Reserva de SQLite con estado inicial 'Confirmada'.</w:t>
            </w:r>
          </w:p>
        </w:tc>
        <w:tc>
          <w:tcPr>
            <w:tcW w:type="dxa" w:w="115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Alta (Must)</w:t>
            </w:r>
          </w:p>
        </w:tc>
      </w:tr>
      <w:tr>
        <w:tc>
          <w:tcPr>
            <w:tcW w:type="dxa" w:w="115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RF07</w:t>
            </w:r>
          </w:p>
        </w:tc>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Proceso de Checkout</w:t>
            </w:r>
          </w:p>
        </w:tc>
        <w:tc>
          <w:tcPr>
            <w:tcW w:type="dxa" w:w="4896"/>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Presenta el resumen final con desglose de días, tarifa y código de reserva, emitiendo comprobante de confirmación.</w:t>
            </w:r>
          </w:p>
        </w:tc>
        <w:tc>
          <w:tcPr>
            <w:tcW w:type="dxa" w:w="115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Alta (Must)</w:t>
            </w:r>
          </w:p>
        </w:tc>
      </w:tr>
      <w:tr>
        <w:tc>
          <w:tcPr>
            <w:tcW w:type="dxa" w:w="115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RF08</w:t>
            </w:r>
          </w:p>
        </w:tc>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Panel de Reservas Admin</w:t>
            </w:r>
          </w:p>
        </w:tc>
        <w:tc>
          <w:tcPr>
            <w:tcW w:type="dxa" w:w="4896"/>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Permite al administrador ver la totalidad de reservas activas con cliente, habitación, montos y estado.</w:t>
            </w:r>
          </w:p>
        </w:tc>
        <w:tc>
          <w:tcPr>
            <w:tcW w:type="dxa" w:w="115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Alta (Must)</w:t>
            </w:r>
          </w:p>
        </w:tc>
      </w:tr>
      <w:tr>
        <w:tc>
          <w:tcPr>
            <w:tcW w:type="dxa" w:w="115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RF09</w:t>
            </w:r>
          </w:p>
        </w:tc>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Cancelación de Reservas</w:t>
            </w:r>
          </w:p>
        </w:tc>
        <w:tc>
          <w:tcPr>
            <w:tcW w:type="dxa" w:w="4896"/>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Permite anular una reserva cambiando su estado a 'Cancelada', liberando la habitación de inmediato.</w:t>
            </w:r>
          </w:p>
        </w:tc>
        <w:tc>
          <w:tcPr>
            <w:tcW w:type="dxa" w:w="115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Alta (Must)</w:t>
            </w:r>
          </w:p>
        </w:tc>
      </w:tr>
      <w:tr>
        <w:tc>
          <w:tcPr>
            <w:tcW w:type="dxa" w:w="115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RF10</w:t>
            </w:r>
          </w:p>
        </w:tc>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CRUD de Habitaciones</w:t>
            </w:r>
          </w:p>
        </w:tc>
        <w:tc>
          <w:tcPr>
            <w:tcW w:type="dxa" w:w="4896"/>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Permite al administrador dar de alta nuevas habitaciones indicando número, categoría, precio y capacidad.</w:t>
            </w:r>
          </w:p>
        </w:tc>
        <w:tc>
          <w:tcPr>
            <w:tcW w:type="dxa" w:w="115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Alta (Must)</w:t>
            </w:r>
          </w:p>
        </w:tc>
      </w:tr>
      <w:tr>
        <w:tc>
          <w:tcPr>
            <w:tcW w:type="dxa" w:w="115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RF11</w:t>
            </w:r>
          </w:p>
        </w:tc>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Eliminación de Habitaciones</w:t>
            </w:r>
          </w:p>
        </w:tc>
        <w:tc>
          <w:tcPr>
            <w:tcW w:type="dxa" w:w="4896"/>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Permite remover unidades del inventario hotelero siempre que no tengan bloqueos de reserva activa.</w:t>
            </w:r>
          </w:p>
        </w:tc>
        <w:tc>
          <w:tcPr>
            <w:tcW w:type="dxa" w:w="115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Media (Should)</w:t>
            </w:r>
          </w:p>
        </w:tc>
      </w:tr>
      <w:tr>
        <w:tc>
          <w:tcPr>
            <w:tcW w:type="dxa" w:w="115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RF12</w:t>
            </w:r>
          </w:p>
        </w:tc>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Cierre de Sesión Seguro</w:t>
            </w:r>
          </w:p>
        </w:tc>
        <w:tc>
          <w:tcPr>
            <w:tcW w:type="dxa" w:w="4896"/>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Destruye la cookie de sesión del servidor y redirige a /login al pulsar 'Cerrar Sesión'.</w:t>
            </w:r>
          </w:p>
        </w:tc>
        <w:tc>
          <w:tcPr>
            <w:tcW w:type="dxa" w:w="115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Alta (Must)</w:t>
            </w:r>
          </w:p>
        </w:tc>
      </w:tr>
    </w:tbl>
    <w:p>
      <w:pPr>
        <w:pStyle w:val="Ttulo2"/>
        <w:keepNext/>
        <w:spacing w:before="280" w:after="120"/>
      </w:pPr>
      <w:r>
        <w:rPr>
          <w:rFonts w:ascii="Calibri" w:hAnsi="Calibri"/>
          <w:b/>
          <w:color w:val="0284C7"/>
          <w:sz w:val="26"/>
        </w:rPr>
        <w:t>3.2 Requerimientos No Funcionales (RNF)</w:t>
      </w:r>
    </w:p>
    <w:tbl>
      <w:tblPr>
        <w:tblW w:type="auto" w:w="0"/>
        <w:jc w:val="center"/>
        <w:tblLook w:firstColumn="1" w:firstRow="1" w:lastColumn="0" w:lastRow="0" w:noHBand="0" w:noVBand="1" w:val="04A0"/>
      </w:tblPr>
      <w:tblGrid>
        <w:gridCol w:w="2520"/>
        <w:gridCol w:w="2520"/>
        <w:gridCol w:w="2520"/>
        <w:gridCol w:w="2520"/>
      </w:tblGrid>
      <w:tr>
        <w:tc>
          <w:tcPr>
            <w:tcW w:type="dxa" w:w="1152"/>
            <w:shd w:fill="003366"/>
            <w:tcMar>
              <w:top w:w="120" w:type="dxa"/>
              <w:bottom w:w="120" w:type="dxa"/>
              <w:left w:w="150" w:type="dxa"/>
              <w:right w:w="150" w:type="dxa"/>
            </w:tcMar>
            <w:vAlign w:val="center"/>
          </w:tcPr>
          <w:p>
            <w:pPr>
              <w:jc w:val="center"/>
            </w:pPr>
            <w:r>
              <w:rPr>
                <w:rFonts w:ascii="Calibri" w:hAnsi="Calibri"/>
                <w:b/>
                <w:color w:val="FFFFFF"/>
                <w:sz w:val="19"/>
              </w:rPr>
              <w:t>ID</w:t>
            </w:r>
          </w:p>
        </w:tc>
        <w:tc>
          <w:tcPr>
            <w:tcW w:type="dxa" w:w="2016"/>
            <w:shd w:fill="003366"/>
            <w:tcMar>
              <w:top w:w="120" w:type="dxa"/>
              <w:bottom w:w="120" w:type="dxa"/>
              <w:left w:w="150" w:type="dxa"/>
              <w:right w:w="150" w:type="dxa"/>
            </w:tcMar>
            <w:vAlign w:val="center"/>
          </w:tcPr>
          <w:p>
            <w:pPr>
              <w:jc w:val="center"/>
            </w:pPr>
            <w:r>
              <w:rPr>
                <w:rFonts w:ascii="Calibri" w:hAnsi="Calibri"/>
                <w:b/>
                <w:color w:val="FFFFFF"/>
                <w:sz w:val="19"/>
              </w:rPr>
              <w:t>Categoría</w:t>
            </w:r>
          </w:p>
        </w:tc>
        <w:tc>
          <w:tcPr>
            <w:tcW w:type="dxa" w:w="4752"/>
            <w:shd w:fill="003366"/>
            <w:tcMar>
              <w:top w:w="120" w:type="dxa"/>
              <w:bottom w:w="120" w:type="dxa"/>
              <w:left w:w="150" w:type="dxa"/>
              <w:right w:w="150" w:type="dxa"/>
            </w:tcMar>
            <w:vAlign w:val="center"/>
          </w:tcPr>
          <w:p>
            <w:pPr>
              <w:jc w:val="center"/>
            </w:pPr>
            <w:r>
              <w:rPr>
                <w:rFonts w:ascii="Calibri" w:hAnsi="Calibri"/>
                <w:b/>
                <w:color w:val="FFFFFF"/>
                <w:sz w:val="19"/>
              </w:rPr>
              <w:t>Descripción del Criterio de Calidad</w:t>
            </w:r>
          </w:p>
        </w:tc>
        <w:tc>
          <w:tcPr>
            <w:tcW w:type="dxa" w:w="1872"/>
            <w:shd w:fill="003366"/>
            <w:tcMar>
              <w:top w:w="120" w:type="dxa"/>
              <w:bottom w:w="120" w:type="dxa"/>
              <w:left w:w="150" w:type="dxa"/>
              <w:right w:w="150" w:type="dxa"/>
            </w:tcMar>
            <w:vAlign w:val="center"/>
          </w:tcPr>
          <w:p>
            <w:pPr>
              <w:jc w:val="center"/>
            </w:pPr>
            <w:r>
              <w:rPr>
                <w:rFonts w:ascii="Calibri" w:hAnsi="Calibri"/>
                <w:b/>
                <w:color w:val="FFFFFF"/>
                <w:sz w:val="19"/>
              </w:rPr>
              <w:t>Métrica / Criterio</w:t>
            </w:r>
          </w:p>
        </w:tc>
      </w:tr>
      <w:tr>
        <w:tc>
          <w:tcPr>
            <w:tcW w:type="dxa" w:w="115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RNF01</w:t>
            </w:r>
          </w:p>
        </w:tc>
        <w:tc>
          <w:tcPr>
            <w:tcW w:type="dxa" w:w="2016"/>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Rendimiento</w:t>
            </w:r>
          </w:p>
        </w:tc>
        <w:tc>
          <w:tcPr>
            <w:tcW w:type="dxa" w:w="475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El servidor responde peticiones locales en &lt; 300 ms y con consulta a API externa en &lt; 1,5 s.</w:t>
            </w:r>
          </w:p>
        </w:tc>
        <w:tc>
          <w:tcPr>
            <w:tcW w:type="dxa" w:w="187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Tiempo respuesta &lt; 1.5s</w:t>
            </w:r>
          </w:p>
        </w:tc>
      </w:tr>
      <w:tr>
        <w:tc>
          <w:tcPr>
            <w:tcW w:type="dxa" w:w="115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RNF02</w:t>
            </w:r>
          </w:p>
        </w:tc>
        <w:tc>
          <w:tcPr>
            <w:tcW w:type="dxa" w:w="2016"/>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Seguridad</w:t>
            </w:r>
          </w:p>
        </w:tc>
        <w:tc>
          <w:tcPr>
            <w:tcW w:type="dxa" w:w="475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Aislamiento estricto de rutas protegidas mediante sesiones HTTP del lado del servidor (express-session).</w:t>
            </w:r>
          </w:p>
        </w:tc>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100% rutas verificadas</w:t>
            </w:r>
          </w:p>
        </w:tc>
      </w:tr>
      <w:tr>
        <w:tc>
          <w:tcPr>
            <w:tcW w:type="dxa" w:w="115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RNF03</w:t>
            </w:r>
          </w:p>
        </w:tc>
        <w:tc>
          <w:tcPr>
            <w:tcW w:type="dxa" w:w="2016"/>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Confiabilidad</w:t>
            </w:r>
          </w:p>
        </w:tc>
        <w:tc>
          <w:tcPr>
            <w:tcW w:type="dxa" w:w="475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Manejo de excepciones try/catch y fallback automático a CLP ante caídas de la API externa de divisas.</w:t>
            </w:r>
          </w:p>
        </w:tc>
        <w:tc>
          <w:tcPr>
            <w:tcW w:type="dxa" w:w="187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99.9% disponibilidad local</w:t>
            </w:r>
          </w:p>
        </w:tc>
      </w:tr>
      <w:tr>
        <w:tc>
          <w:tcPr>
            <w:tcW w:type="dxa" w:w="115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RNF04</w:t>
            </w:r>
          </w:p>
        </w:tc>
        <w:tc>
          <w:tcPr>
            <w:tcW w:type="dxa" w:w="2016"/>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Usabilidad</w:t>
            </w:r>
          </w:p>
        </w:tc>
        <w:tc>
          <w:tcPr>
            <w:tcW w:type="dxa" w:w="475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Interfaz responsiva adaptada a dispositivos móviles y escritorios, con feedback visual de errores.</w:t>
            </w:r>
          </w:p>
        </w:tc>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Mobile-First / WCAG básico</w:t>
            </w:r>
          </w:p>
        </w:tc>
      </w:tr>
      <w:tr>
        <w:tc>
          <w:tcPr>
            <w:tcW w:type="dxa" w:w="115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RNF05</w:t>
            </w:r>
          </w:p>
        </w:tc>
        <w:tc>
          <w:tcPr>
            <w:tcW w:type="dxa" w:w="2016"/>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Compatibilidad</w:t>
            </w:r>
          </w:p>
        </w:tc>
        <w:tc>
          <w:tcPr>
            <w:tcW w:type="dxa" w:w="475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Operatividad certificada en navegadores Evergreen modernos (Chrome, Edge, Firefox, Safari).</w:t>
            </w:r>
          </w:p>
        </w:tc>
        <w:tc>
          <w:tcPr>
            <w:tcW w:type="dxa" w:w="187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Multi-navegador</w:t>
            </w:r>
          </w:p>
        </w:tc>
      </w:tr>
      <w:tr>
        <w:tc>
          <w:tcPr>
            <w:tcW w:type="dxa" w:w="115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RNF06</w:t>
            </w:r>
          </w:p>
        </w:tc>
        <w:tc>
          <w:tcPr>
            <w:tcW w:type="dxa" w:w="2016"/>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Mantenibilidad</w:t>
            </w:r>
          </w:p>
        </w:tc>
        <w:tc>
          <w:tcPr>
            <w:tcW w:type="dxa" w:w="475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Estructura modular limpia basada en patrón arquitectónico MVC con separación de base de datos y vistas.</w:t>
            </w:r>
          </w:p>
        </w:tc>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Clean Code / Modular</w:t>
            </w:r>
          </w:p>
        </w:tc>
      </w:tr>
      <w:tr>
        <w:tc>
          <w:tcPr>
            <w:tcW w:type="dxa" w:w="115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RNF07</w:t>
            </w:r>
          </w:p>
        </w:tc>
        <w:tc>
          <w:tcPr>
            <w:tcW w:type="dxa" w:w="2016"/>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Integridad de Datos</w:t>
            </w:r>
          </w:p>
        </w:tc>
        <w:tc>
          <w:tcPr>
            <w:tcW w:type="dxa" w:w="475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Base de datos relacional SQLite con restricciones de clave primaria, unicidad y FOREIGN KEY activas.</w:t>
            </w:r>
          </w:p>
        </w:tc>
        <w:tc>
          <w:tcPr>
            <w:tcW w:type="dxa" w:w="187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Cumplimiento ACID</w:t>
            </w:r>
          </w:p>
        </w:tc>
      </w:tr>
      <w:tr>
        <w:tc>
          <w:tcPr>
            <w:tcW w:type="dxa" w:w="115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RNF08</w:t>
            </w:r>
          </w:p>
        </w:tc>
        <w:tc>
          <w:tcPr>
            <w:tcW w:type="dxa" w:w="2016"/>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Portabilidad</w:t>
            </w:r>
          </w:p>
        </w:tc>
        <w:tc>
          <w:tcPr>
            <w:tcW w:type="dxa" w:w="475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Despliegue y ejecución multiplataforma (Windows/Linux/macOS) mediante comando único npm install &amp;&amp; npm start.</w:t>
            </w:r>
          </w:p>
        </w:tc>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Entorno Node.js</w:t>
            </w:r>
          </w:p>
        </w:tc>
      </w:tr>
    </w:tbl>
    <w:p>
      <w:r>
        <w:br w:type="page"/>
      </w:r>
    </w:p>
    <w:p>
      <w:pPr>
        <w:pStyle w:val="Ttulo1"/>
        <w:keepNext/>
        <w:spacing w:before="280" w:after="120"/>
      </w:pPr>
      <w:r>
        <w:rPr>
          <w:rFonts w:ascii="Calibri" w:hAnsi="Calibri"/>
          <w:b/>
          <w:color w:val="003366"/>
          <w:sz w:val="32"/>
        </w:rPr>
        <w:t>4. Informe de Adaptación a Scrum y Project Burndown</w:t>
      </w:r>
    </w:p>
    <w:p>
      <w:pPr>
        <w:spacing w:before="40" w:after="120" w:line="276" w:lineRule="auto"/>
      </w:pPr>
      <w:r>
        <w:rPr>
          <w:rFonts w:ascii="Calibri" w:hAnsi="Calibri"/>
          <w:b/>
          <w:color w:val="0F172A"/>
          <w:sz w:val="21"/>
        </w:rPr>
        <w:t xml:space="preserve">Marco Metodológico: </w:t>
      </w:r>
      <w:r>
        <w:rPr>
          <w:rFonts w:ascii="Calibri" w:hAnsi="Calibri"/>
          <w:color w:val="334155"/>
          <w:sz w:val="21"/>
        </w:rPr>
        <w:t>El proyecto adaptó rigurosamente la metodología ágil Scrum, distribuyendo el alcance global de 89 Story Points (SP) a lo largo de 3 Sprints consecutivos de 3 semanas cada uno. A continuación se presenta la evolución del quemado de trabajo y el consolidado del Product Backlog.</w:t>
      </w:r>
    </w:p>
    <w:p>
      <w:pPr>
        <w:jc w:val="center"/>
      </w:pPr>
    </w:p>
    <w:p>
      <w:r>
        <w:drawing>
          <wp:inline>
            <wp:extent cx="5303520" cy="2916936"/>
            <wp:docPr id="1396224205" name="Picture 1396224205"/>
            <wp:cNvGraphicFramePr>
              <a:graphicFrameLocks noChangeAspect="1"/>
            </wp:cNvGraphicFramePr>
            <a:graphic>
              <a:graphicData uri="http://schemas.openxmlformats.org/drawingml/2006/picture">
                <pic:pic>
                  <pic:nvPicPr>
                    <pic:cNvPr id="0" name="burndown_chart.png"/>
                    <pic:cNvPicPr/>
                  </pic:nvPicPr>
                  <pic:blipFill>
                    <a:blip r:embed="rId24"/>
                    <a:stretch>
                      <a:fillRect/>
                    </a:stretch>
                  </pic:blipFill>
                  <pic:spPr>
                    <a:xfrm>
                      <a:off x="0" y="0"/>
                      <a:ext cx="5303520" cy="2916936"/>
                    </a:xfrm>
                    <a:prstGeom prst="rect"/>
                  </pic:spPr>
                </pic:pic>
              </a:graphicData>
            </a:graphic>
          </wp:inline>
        </w:drawing>
      </w:r>
    </w:p>
    <w:p>
      <w:pPr>
        <w:spacing w:before="40" w:after="120" w:line="276" w:lineRule="auto"/>
        <w:jc w:val="center"/>
      </w:pPr>
      <w:r>
        <w:rPr>
          <w:rFonts w:ascii="Calibri" w:hAnsi="Calibri"/>
          <w:color w:val="334155"/>
          <w:sz w:val="21"/>
        </w:rPr>
        <w:t>Figura 3: Project Burndown Chart - Evolución de Story Points ideales vs reales a lo largo de las 9 semanas.</w:t>
      </w:r>
    </w:p>
    <w:p>
      <w:pPr>
        <w:pStyle w:val="Ttulo2"/>
        <w:keepNext/>
        <w:spacing w:before="280" w:after="120"/>
      </w:pPr>
      <w:r>
        <w:rPr>
          <w:rFonts w:ascii="Calibri" w:hAnsi="Calibri"/>
          <w:b/>
          <w:color w:val="0284C7"/>
          <w:sz w:val="26"/>
        </w:rPr>
        <w:t>4.1 Tabla de Datos del Project Burndown Chart</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296"/>
            <w:shd w:fill="003366"/>
            <w:tcMar>
              <w:top w:w="120" w:type="dxa"/>
              <w:bottom w:w="120" w:type="dxa"/>
              <w:left w:w="150" w:type="dxa"/>
              <w:right w:w="150" w:type="dxa"/>
            </w:tcMar>
            <w:vAlign w:val="center"/>
          </w:tcPr>
          <w:p>
            <w:pPr>
              <w:jc w:val="center"/>
            </w:pPr>
            <w:r>
              <w:rPr>
                <w:rFonts w:ascii="Calibri" w:hAnsi="Calibri"/>
                <w:b/>
                <w:color w:val="FFFFFF"/>
                <w:sz w:val="19"/>
              </w:rPr>
              <w:t>Hito</w:t>
            </w:r>
          </w:p>
        </w:tc>
        <w:tc>
          <w:tcPr>
            <w:tcW w:type="dxa" w:w="1152"/>
            <w:shd w:fill="003366"/>
            <w:tcMar>
              <w:top w:w="120" w:type="dxa"/>
              <w:bottom w:w="120" w:type="dxa"/>
              <w:left w:w="150" w:type="dxa"/>
              <w:right w:w="150" w:type="dxa"/>
            </w:tcMar>
            <w:vAlign w:val="center"/>
          </w:tcPr>
          <w:p>
            <w:pPr>
              <w:jc w:val="center"/>
            </w:pPr>
            <w:r>
              <w:rPr>
                <w:rFonts w:ascii="Calibri" w:hAnsi="Calibri"/>
                <w:b/>
                <w:color w:val="FFFFFF"/>
                <w:sz w:val="19"/>
              </w:rPr>
              <w:t>Sprint</w:t>
            </w:r>
          </w:p>
        </w:tc>
        <w:tc>
          <w:tcPr>
            <w:tcW w:type="dxa" w:w="1440"/>
            <w:shd w:fill="003366"/>
            <w:tcMar>
              <w:top w:w="120" w:type="dxa"/>
              <w:bottom w:w="120" w:type="dxa"/>
              <w:left w:w="150" w:type="dxa"/>
              <w:right w:w="150" w:type="dxa"/>
            </w:tcMar>
            <w:vAlign w:val="center"/>
          </w:tcPr>
          <w:p>
            <w:pPr>
              <w:jc w:val="center"/>
            </w:pPr>
            <w:r>
              <w:rPr>
                <w:rFonts w:ascii="Calibri" w:hAnsi="Calibri"/>
                <w:b/>
                <w:color w:val="FFFFFF"/>
                <w:sz w:val="19"/>
              </w:rPr>
              <w:t>Ideal SP</w:t>
            </w:r>
          </w:p>
        </w:tc>
        <w:tc>
          <w:tcPr>
            <w:tcW w:type="dxa" w:w="1440"/>
            <w:shd w:fill="003366"/>
            <w:tcMar>
              <w:top w:w="120" w:type="dxa"/>
              <w:bottom w:w="120" w:type="dxa"/>
              <w:left w:w="150" w:type="dxa"/>
              <w:right w:w="150" w:type="dxa"/>
            </w:tcMar>
            <w:vAlign w:val="center"/>
          </w:tcPr>
          <w:p>
            <w:pPr>
              <w:jc w:val="center"/>
            </w:pPr>
            <w:r>
              <w:rPr>
                <w:rFonts w:ascii="Calibri" w:hAnsi="Calibri"/>
                <w:b/>
                <w:color w:val="FFFFFF"/>
                <w:sz w:val="19"/>
              </w:rPr>
              <w:t>Real SP</w:t>
            </w:r>
          </w:p>
        </w:tc>
        <w:tc>
          <w:tcPr>
            <w:tcW w:type="dxa" w:w="1440"/>
            <w:shd w:fill="003366"/>
            <w:tcMar>
              <w:top w:w="120" w:type="dxa"/>
              <w:bottom w:w="120" w:type="dxa"/>
              <w:left w:w="150" w:type="dxa"/>
              <w:right w:w="150" w:type="dxa"/>
            </w:tcMar>
            <w:vAlign w:val="center"/>
          </w:tcPr>
          <w:p>
            <w:pPr>
              <w:jc w:val="center"/>
            </w:pPr>
            <w:r>
              <w:rPr>
                <w:rFonts w:ascii="Calibri" w:hAnsi="Calibri"/>
                <w:b/>
                <w:color w:val="FFFFFF"/>
                <w:sz w:val="19"/>
              </w:rPr>
              <w:t>Quemado</w:t>
            </w:r>
          </w:p>
        </w:tc>
        <w:tc>
          <w:tcPr>
            <w:tcW w:type="dxa" w:w="3024"/>
            <w:shd w:fill="003366"/>
            <w:tcMar>
              <w:top w:w="120" w:type="dxa"/>
              <w:bottom w:w="120" w:type="dxa"/>
              <w:left w:w="150" w:type="dxa"/>
              <w:right w:w="150" w:type="dxa"/>
            </w:tcMar>
            <w:vAlign w:val="center"/>
          </w:tcPr>
          <w:p>
            <w:pPr>
              <w:jc w:val="center"/>
            </w:pPr>
            <w:r>
              <w:rPr>
                <w:rFonts w:ascii="Calibri" w:hAnsi="Calibri"/>
                <w:b/>
                <w:color w:val="FFFFFF"/>
                <w:sz w:val="19"/>
              </w:rPr>
              <w:t>Actividad Principal</w:t>
            </w:r>
          </w:p>
        </w:tc>
      </w:tr>
      <w:tr>
        <w:tc>
          <w:tcPr>
            <w:tcW w:type="dxa" w:w="1296"/>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Semana 0</w:t>
            </w:r>
          </w:p>
        </w:tc>
        <w:tc>
          <w:tcPr>
            <w:tcW w:type="dxa" w:w="115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Inicio</w:t>
            </w:r>
          </w:p>
        </w:tc>
        <w:tc>
          <w:tcPr>
            <w:tcW w:type="dxa" w:w="1440"/>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89.0 SP</w:t>
            </w:r>
          </w:p>
        </w:tc>
        <w:tc>
          <w:tcPr>
            <w:tcW w:type="dxa" w:w="1440"/>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89.0 SP</w:t>
            </w:r>
          </w:p>
        </w:tc>
        <w:tc>
          <w:tcPr>
            <w:tcW w:type="dxa" w:w="1440"/>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w:t>
            </w:r>
          </w:p>
        </w:tc>
        <w:tc>
          <w:tcPr>
            <w:tcW w:type="dxa" w:w="3024"/>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Planificación inicial y repositorio.</w:t>
            </w:r>
          </w:p>
        </w:tc>
      </w:tr>
      <w:tr>
        <w:tc>
          <w:tcPr>
            <w:tcW w:type="dxa" w:w="1296"/>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Semana 1</w:t>
            </w:r>
          </w:p>
        </w:tc>
        <w:tc>
          <w:tcPr>
            <w:tcW w:type="dxa" w:w="115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Sprint 1</w:t>
            </w:r>
          </w:p>
        </w:tc>
        <w:tc>
          <w:tcPr>
            <w:tcW w:type="dxa" w:w="14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79.1 SP</w:t>
            </w:r>
          </w:p>
        </w:tc>
        <w:tc>
          <w:tcPr>
            <w:tcW w:type="dxa" w:w="14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82.0 SP</w:t>
            </w:r>
          </w:p>
        </w:tc>
        <w:tc>
          <w:tcPr>
            <w:tcW w:type="dxa" w:w="14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7.0 SP</w:t>
            </w:r>
          </w:p>
        </w:tc>
        <w:tc>
          <w:tcPr>
            <w:tcW w:type="dxa" w:w="3024"/>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Levantamiento de requerimientos y casos de uso.</w:t>
            </w:r>
          </w:p>
        </w:tc>
      </w:tr>
      <w:tr>
        <w:tc>
          <w:tcPr>
            <w:tcW w:type="dxa" w:w="1296"/>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Semana 2</w:t>
            </w:r>
          </w:p>
        </w:tc>
        <w:tc>
          <w:tcPr>
            <w:tcW w:type="dxa" w:w="115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Sprint 1</w:t>
            </w:r>
          </w:p>
        </w:tc>
        <w:tc>
          <w:tcPr>
            <w:tcW w:type="dxa" w:w="1440"/>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69.2 SP</w:t>
            </w:r>
          </w:p>
        </w:tc>
        <w:tc>
          <w:tcPr>
            <w:tcW w:type="dxa" w:w="1440"/>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72.0 SP</w:t>
            </w:r>
          </w:p>
        </w:tc>
        <w:tc>
          <w:tcPr>
            <w:tcW w:type="dxa" w:w="1440"/>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10.0 SP</w:t>
            </w:r>
          </w:p>
        </w:tc>
        <w:tc>
          <w:tcPr>
            <w:tcW w:type="dxa" w:w="3024"/>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Modelamiento de clases y actividades UML.</w:t>
            </w:r>
          </w:p>
        </w:tc>
      </w:tr>
      <w:tr>
        <w:tc>
          <w:tcPr>
            <w:tcW w:type="dxa" w:w="1296"/>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Semana 3</w:t>
            </w:r>
          </w:p>
        </w:tc>
        <w:tc>
          <w:tcPr>
            <w:tcW w:type="dxa" w:w="115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Sprint 1</w:t>
            </w:r>
          </w:p>
        </w:tc>
        <w:tc>
          <w:tcPr>
            <w:tcW w:type="dxa" w:w="14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59.3 SP</w:t>
            </w:r>
          </w:p>
        </w:tc>
        <w:tc>
          <w:tcPr>
            <w:tcW w:type="dxa" w:w="14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61.0 SP</w:t>
            </w:r>
          </w:p>
        </w:tc>
        <w:tc>
          <w:tcPr>
            <w:tcW w:type="dxa" w:w="14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11.0 SP</w:t>
            </w:r>
          </w:p>
        </w:tc>
        <w:tc>
          <w:tcPr>
            <w:tcW w:type="dxa" w:w="3024"/>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Cierre Sprint 1: Arquitectura 4+1 consolidada.</w:t>
            </w:r>
          </w:p>
        </w:tc>
      </w:tr>
      <w:tr>
        <w:tc>
          <w:tcPr>
            <w:tcW w:type="dxa" w:w="1296"/>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Semana 4</w:t>
            </w:r>
          </w:p>
        </w:tc>
        <w:tc>
          <w:tcPr>
            <w:tcW w:type="dxa" w:w="115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Sprint 2</w:t>
            </w:r>
          </w:p>
        </w:tc>
        <w:tc>
          <w:tcPr>
            <w:tcW w:type="dxa" w:w="1440"/>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49.4 SP</w:t>
            </w:r>
          </w:p>
        </w:tc>
        <w:tc>
          <w:tcPr>
            <w:tcW w:type="dxa" w:w="1440"/>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52.0 SP</w:t>
            </w:r>
          </w:p>
        </w:tc>
        <w:tc>
          <w:tcPr>
            <w:tcW w:type="dxa" w:w="1440"/>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9.0 SP</w:t>
            </w:r>
          </w:p>
        </w:tc>
        <w:tc>
          <w:tcPr>
            <w:tcW w:type="dxa" w:w="3024"/>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Base de datos SQLite y servidor Express.</w:t>
            </w:r>
          </w:p>
        </w:tc>
      </w:tr>
      <w:tr>
        <w:tc>
          <w:tcPr>
            <w:tcW w:type="dxa" w:w="1296"/>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Semana 5</w:t>
            </w:r>
          </w:p>
        </w:tc>
        <w:tc>
          <w:tcPr>
            <w:tcW w:type="dxa" w:w="115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Sprint 2</w:t>
            </w:r>
          </w:p>
        </w:tc>
        <w:tc>
          <w:tcPr>
            <w:tcW w:type="dxa" w:w="14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39.5 SP</w:t>
            </w:r>
          </w:p>
        </w:tc>
        <w:tc>
          <w:tcPr>
            <w:tcW w:type="dxa" w:w="14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41.0 SP</w:t>
            </w:r>
          </w:p>
        </w:tc>
        <w:tc>
          <w:tcPr>
            <w:tcW w:type="dxa" w:w="14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11.0 SP</w:t>
            </w:r>
          </w:p>
        </w:tc>
        <w:tc>
          <w:tcPr>
            <w:tcW w:type="dxa" w:w="3024"/>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Vistas frontend responsivas en EJS.</w:t>
            </w:r>
          </w:p>
        </w:tc>
      </w:tr>
      <w:tr>
        <w:tc>
          <w:tcPr>
            <w:tcW w:type="dxa" w:w="1296"/>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Semana 6</w:t>
            </w:r>
          </w:p>
        </w:tc>
        <w:tc>
          <w:tcPr>
            <w:tcW w:type="dxa" w:w="115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Sprint 2</w:t>
            </w:r>
          </w:p>
        </w:tc>
        <w:tc>
          <w:tcPr>
            <w:tcW w:type="dxa" w:w="1440"/>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29.6 SP</w:t>
            </w:r>
          </w:p>
        </w:tc>
        <w:tc>
          <w:tcPr>
            <w:tcW w:type="dxa" w:w="1440"/>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28.0 SP</w:t>
            </w:r>
          </w:p>
        </w:tc>
        <w:tc>
          <w:tcPr>
            <w:tcW w:type="dxa" w:w="1440"/>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13.0 SP</w:t>
            </w:r>
          </w:p>
        </w:tc>
        <w:tc>
          <w:tcPr>
            <w:tcW w:type="dxa" w:w="3024"/>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Cierre Sprint 2: CRUD funcional e inicio de sesión.</w:t>
            </w:r>
          </w:p>
        </w:tc>
      </w:tr>
      <w:tr>
        <w:tc>
          <w:tcPr>
            <w:tcW w:type="dxa" w:w="1296"/>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Semana 7</w:t>
            </w:r>
          </w:p>
        </w:tc>
        <w:tc>
          <w:tcPr>
            <w:tcW w:type="dxa" w:w="115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Sprint 3</w:t>
            </w:r>
          </w:p>
        </w:tc>
        <w:tc>
          <w:tcPr>
            <w:tcW w:type="dxa" w:w="14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19.8 SP</w:t>
            </w:r>
          </w:p>
        </w:tc>
        <w:tc>
          <w:tcPr>
            <w:tcW w:type="dxa" w:w="14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18.0 SP</w:t>
            </w:r>
          </w:p>
        </w:tc>
        <w:tc>
          <w:tcPr>
            <w:tcW w:type="dxa" w:w="14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10.0 SP</w:t>
            </w:r>
          </w:p>
        </w:tc>
        <w:tc>
          <w:tcPr>
            <w:tcW w:type="dxa" w:w="3024"/>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Integración API multimoneda y testing preliminar.</w:t>
            </w:r>
          </w:p>
        </w:tc>
      </w:tr>
      <w:tr>
        <w:tc>
          <w:tcPr>
            <w:tcW w:type="dxa" w:w="1296"/>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Semana 8</w:t>
            </w:r>
          </w:p>
        </w:tc>
        <w:tc>
          <w:tcPr>
            <w:tcW w:type="dxa" w:w="115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Sprint 3</w:t>
            </w:r>
          </w:p>
        </w:tc>
        <w:tc>
          <w:tcPr>
            <w:tcW w:type="dxa" w:w="1440"/>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9.9 SP</w:t>
            </w:r>
          </w:p>
        </w:tc>
        <w:tc>
          <w:tcPr>
            <w:tcW w:type="dxa" w:w="1440"/>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7.0 SP</w:t>
            </w:r>
          </w:p>
        </w:tc>
        <w:tc>
          <w:tcPr>
            <w:tcW w:type="dxa" w:w="1440"/>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11.0 SP</w:t>
            </w:r>
          </w:p>
        </w:tc>
        <w:tc>
          <w:tcPr>
            <w:tcW w:type="dxa" w:w="3024"/>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Manual de pruebas funcionales y no conformidades.</w:t>
            </w:r>
          </w:p>
        </w:tc>
      </w:tr>
      <w:tr>
        <w:tc>
          <w:tcPr>
            <w:tcW w:type="dxa" w:w="1296"/>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Semana 9</w:t>
            </w:r>
          </w:p>
        </w:tc>
        <w:tc>
          <w:tcPr>
            <w:tcW w:type="dxa" w:w="115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EFT Final</w:t>
            </w:r>
          </w:p>
        </w:tc>
        <w:tc>
          <w:tcPr>
            <w:tcW w:type="dxa" w:w="14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0.0 SP</w:t>
            </w:r>
          </w:p>
        </w:tc>
        <w:tc>
          <w:tcPr>
            <w:tcW w:type="dxa" w:w="14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0.0 SP</w:t>
            </w:r>
          </w:p>
        </w:tc>
        <w:tc>
          <w:tcPr>
            <w:tcW w:type="dxa" w:w="14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7.0 SP</w:t>
            </w:r>
          </w:p>
        </w:tc>
        <w:tc>
          <w:tcPr>
            <w:tcW w:type="dxa" w:w="3024"/>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Cierre EFT: Empaquetamiento final, video y entrega.</w:t>
            </w:r>
          </w:p>
        </w:tc>
      </w:tr>
    </w:tbl>
    <w:p>
      <w:pPr>
        <w:jc w:val="center"/>
      </w:pPr>
    </w:p>
    <w:p>
      <w:r>
        <w:drawing>
          <wp:inline>
            <wp:extent cx="4754880" cy="2971800"/>
            <wp:docPr id="1396224206" name="Picture 1396224206"/>
            <wp:cNvGraphicFramePr>
              <a:graphicFrameLocks noChangeAspect="1"/>
            </wp:cNvGraphicFramePr>
            <a:graphic>
              <a:graphicData uri="http://schemas.openxmlformats.org/drawingml/2006/picture">
                <pic:pic>
                  <pic:nvPicPr>
                    <pic:cNvPr id="0" name="velocity_chart.png"/>
                    <pic:cNvPicPr/>
                  </pic:nvPicPr>
                  <pic:blipFill>
                    <a:blip r:embed="rId25"/>
                    <a:stretch>
                      <a:fillRect/>
                    </a:stretch>
                  </pic:blipFill>
                  <pic:spPr>
                    <a:xfrm>
                      <a:off x="0" y="0"/>
                      <a:ext cx="4754880" cy="2971800"/>
                    </a:xfrm>
                    <a:prstGeom prst="rect"/>
                  </pic:spPr>
                </pic:pic>
              </a:graphicData>
            </a:graphic>
          </wp:inline>
        </w:drawing>
      </w:r>
    </w:p>
    <w:p>
      <w:pPr>
        <w:spacing w:before="40" w:after="120" w:line="276" w:lineRule="auto"/>
        <w:jc w:val="center"/>
      </w:pPr>
      <w:r>
        <w:rPr>
          <w:rFonts w:ascii="Calibri" w:hAnsi="Calibri"/>
          <w:color w:val="334155"/>
          <w:sz w:val="21"/>
        </w:rPr>
        <w:t>Figura 4: Velocidad del equipo por Sprint (Story Points Comprometidos vs Completados).</w:t>
      </w:r>
    </w:p>
    <w:p>
      <w:pPr>
        <w:pStyle w:val="Ttulo2"/>
        <w:keepNext/>
        <w:spacing w:before="280" w:after="120"/>
      </w:pPr>
      <w:r>
        <w:rPr>
          <w:rFonts w:ascii="Calibri" w:hAnsi="Calibri"/>
          <w:b/>
          <w:color w:val="0284C7"/>
          <w:sz w:val="26"/>
        </w:rPr>
        <w:t>4.2 Planilla Resumen del Product Backlog</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152"/>
            <w:shd w:fill="003366"/>
            <w:tcMar>
              <w:top w:w="120" w:type="dxa"/>
              <w:bottom w:w="120" w:type="dxa"/>
              <w:left w:w="150" w:type="dxa"/>
              <w:right w:w="150" w:type="dxa"/>
            </w:tcMar>
            <w:vAlign w:val="center"/>
          </w:tcPr>
          <w:p>
            <w:pPr>
              <w:jc w:val="center"/>
            </w:pPr>
            <w:r>
              <w:rPr>
                <w:rFonts w:ascii="Calibri" w:hAnsi="Calibri"/>
                <w:b/>
                <w:color w:val="FFFFFF"/>
                <w:sz w:val="19"/>
              </w:rPr>
              <w:t>ID</w:t>
            </w:r>
          </w:p>
        </w:tc>
        <w:tc>
          <w:tcPr>
            <w:tcW w:type="dxa" w:w="1728"/>
            <w:shd w:fill="003366"/>
            <w:tcMar>
              <w:top w:w="120" w:type="dxa"/>
              <w:bottom w:w="120" w:type="dxa"/>
              <w:left w:w="150" w:type="dxa"/>
              <w:right w:w="150" w:type="dxa"/>
            </w:tcMar>
            <w:vAlign w:val="center"/>
          </w:tcPr>
          <w:p>
            <w:pPr>
              <w:jc w:val="center"/>
            </w:pPr>
            <w:r>
              <w:rPr>
                <w:rFonts w:ascii="Calibri" w:hAnsi="Calibri"/>
                <w:b/>
                <w:color w:val="FFFFFF"/>
                <w:sz w:val="19"/>
              </w:rPr>
              <w:t>Épica</w:t>
            </w:r>
          </w:p>
        </w:tc>
        <w:tc>
          <w:tcPr>
            <w:tcW w:type="dxa" w:w="4608"/>
            <w:shd w:fill="003366"/>
            <w:tcMar>
              <w:top w:w="120" w:type="dxa"/>
              <w:bottom w:w="120" w:type="dxa"/>
              <w:left w:w="150" w:type="dxa"/>
              <w:right w:w="150" w:type="dxa"/>
            </w:tcMar>
            <w:vAlign w:val="center"/>
          </w:tcPr>
          <w:p>
            <w:pPr>
              <w:jc w:val="center"/>
            </w:pPr>
            <w:r>
              <w:rPr>
                <w:rFonts w:ascii="Calibri" w:hAnsi="Calibri"/>
                <w:b/>
                <w:color w:val="FFFFFF"/>
                <w:sz w:val="19"/>
              </w:rPr>
              <w:t>Historia de Usuario (User Story)</w:t>
            </w:r>
          </w:p>
        </w:tc>
        <w:tc>
          <w:tcPr>
            <w:tcW w:type="dxa" w:w="720"/>
            <w:shd w:fill="003366"/>
            <w:tcMar>
              <w:top w:w="120" w:type="dxa"/>
              <w:bottom w:w="120" w:type="dxa"/>
              <w:left w:w="150" w:type="dxa"/>
              <w:right w:w="150" w:type="dxa"/>
            </w:tcMar>
            <w:vAlign w:val="center"/>
          </w:tcPr>
          <w:p>
            <w:pPr>
              <w:jc w:val="center"/>
            </w:pPr>
            <w:r>
              <w:rPr>
                <w:rFonts w:ascii="Calibri" w:hAnsi="Calibri"/>
                <w:b/>
                <w:color w:val="FFFFFF"/>
                <w:sz w:val="19"/>
              </w:rPr>
              <w:t>SP</w:t>
            </w:r>
          </w:p>
        </w:tc>
        <w:tc>
          <w:tcPr>
            <w:tcW w:type="dxa" w:w="864"/>
            <w:shd w:fill="003366"/>
            <w:tcMar>
              <w:top w:w="120" w:type="dxa"/>
              <w:bottom w:w="120" w:type="dxa"/>
              <w:left w:w="150" w:type="dxa"/>
              <w:right w:w="150" w:type="dxa"/>
            </w:tcMar>
            <w:vAlign w:val="center"/>
          </w:tcPr>
          <w:p>
            <w:pPr>
              <w:jc w:val="center"/>
            </w:pPr>
            <w:r>
              <w:rPr>
                <w:rFonts w:ascii="Calibri" w:hAnsi="Calibri"/>
                <w:b/>
                <w:color w:val="FFFFFF"/>
                <w:sz w:val="19"/>
              </w:rPr>
              <w:t>MoSCoW</w:t>
            </w:r>
          </w:p>
        </w:tc>
        <w:tc>
          <w:tcPr>
            <w:tcW w:type="dxa" w:w="720"/>
            <w:shd w:fill="003366"/>
            <w:tcMar>
              <w:top w:w="120" w:type="dxa"/>
              <w:bottom w:w="120" w:type="dxa"/>
              <w:left w:w="150" w:type="dxa"/>
              <w:right w:w="150" w:type="dxa"/>
            </w:tcMar>
            <w:vAlign w:val="center"/>
          </w:tcPr>
          <w:p>
            <w:pPr>
              <w:jc w:val="center"/>
            </w:pPr>
            <w:r>
              <w:rPr>
                <w:rFonts w:ascii="Calibri" w:hAnsi="Calibri"/>
                <w:b/>
                <w:color w:val="FFFFFF"/>
                <w:sz w:val="19"/>
              </w:rPr>
              <w:t>Estado</w:t>
            </w:r>
          </w:p>
        </w:tc>
      </w:tr>
      <w:tr>
        <w:tc>
          <w:tcPr>
            <w:tcW w:type="dxa" w:w="115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US01</w:t>
            </w:r>
          </w:p>
        </w:tc>
        <w:tc>
          <w:tcPr>
            <w:tcW w:type="dxa" w:w="1728"/>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Autenticación</w:t>
            </w:r>
          </w:p>
        </w:tc>
        <w:tc>
          <w:tcPr>
            <w:tcW w:type="dxa" w:w="4608"/>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Inicio de sesión seguro con validación de credenciales y creación de sesión.</w:t>
            </w:r>
          </w:p>
        </w:tc>
        <w:tc>
          <w:tcPr>
            <w:tcW w:type="dxa" w:w="720"/>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5</w:t>
            </w:r>
          </w:p>
        </w:tc>
        <w:tc>
          <w:tcPr>
            <w:tcW w:type="dxa" w:w="864"/>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Must</w:t>
            </w:r>
          </w:p>
        </w:tc>
        <w:tc>
          <w:tcPr>
            <w:tcW w:type="dxa" w:w="720"/>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Done</w:t>
            </w:r>
          </w:p>
        </w:tc>
      </w:tr>
      <w:tr>
        <w:tc>
          <w:tcPr>
            <w:tcW w:type="dxa" w:w="115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US02</w:t>
            </w:r>
          </w:p>
        </w:tc>
        <w:tc>
          <w:tcPr>
            <w:tcW w:type="dxa" w:w="1728"/>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Seguridad</w:t>
            </w:r>
          </w:p>
        </w:tc>
        <w:tc>
          <w:tcPr>
            <w:tcW w:type="dxa" w:w="4608"/>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Aislamiento de rutas por rol mediante middleware de Express.</w:t>
            </w:r>
          </w:p>
        </w:tc>
        <w:tc>
          <w:tcPr>
            <w:tcW w:type="dxa" w:w="72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5</w:t>
            </w:r>
          </w:p>
        </w:tc>
        <w:tc>
          <w:tcPr>
            <w:tcW w:type="dxa" w:w="864"/>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Must</w:t>
            </w:r>
          </w:p>
        </w:tc>
        <w:tc>
          <w:tcPr>
            <w:tcW w:type="dxa" w:w="72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Done</w:t>
            </w:r>
          </w:p>
        </w:tc>
      </w:tr>
      <w:tr>
        <w:tc>
          <w:tcPr>
            <w:tcW w:type="dxa" w:w="115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US03</w:t>
            </w:r>
          </w:p>
        </w:tc>
        <w:tc>
          <w:tcPr>
            <w:tcW w:type="dxa" w:w="1728"/>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Búsqueda</w:t>
            </w:r>
          </w:p>
        </w:tc>
        <w:tc>
          <w:tcPr>
            <w:tcW w:type="dxa" w:w="4608"/>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Filtro de habitaciones disponibles por rango de fechas y capacidad.</w:t>
            </w:r>
          </w:p>
        </w:tc>
        <w:tc>
          <w:tcPr>
            <w:tcW w:type="dxa" w:w="720"/>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8</w:t>
            </w:r>
          </w:p>
        </w:tc>
        <w:tc>
          <w:tcPr>
            <w:tcW w:type="dxa" w:w="864"/>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Must</w:t>
            </w:r>
          </w:p>
        </w:tc>
        <w:tc>
          <w:tcPr>
            <w:tcW w:type="dxa" w:w="720"/>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Done</w:t>
            </w:r>
          </w:p>
        </w:tc>
      </w:tr>
      <w:tr>
        <w:tc>
          <w:tcPr>
            <w:tcW w:type="dxa" w:w="115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US04</w:t>
            </w:r>
          </w:p>
        </w:tc>
        <w:tc>
          <w:tcPr>
            <w:tcW w:type="dxa" w:w="1728"/>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Validación</w:t>
            </w:r>
          </w:p>
        </w:tc>
        <w:tc>
          <w:tcPr>
            <w:tcW w:type="dxa" w:w="4608"/>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Bloqueo automático si Check-in es posterior o igual a Check-out.</w:t>
            </w:r>
          </w:p>
        </w:tc>
        <w:tc>
          <w:tcPr>
            <w:tcW w:type="dxa" w:w="72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3</w:t>
            </w:r>
          </w:p>
        </w:tc>
        <w:tc>
          <w:tcPr>
            <w:tcW w:type="dxa" w:w="864"/>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Must</w:t>
            </w:r>
          </w:p>
        </w:tc>
        <w:tc>
          <w:tcPr>
            <w:tcW w:type="dxa" w:w="72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Done</w:t>
            </w:r>
          </w:p>
        </w:tc>
      </w:tr>
      <w:tr>
        <w:tc>
          <w:tcPr>
            <w:tcW w:type="dxa" w:w="115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US05</w:t>
            </w:r>
          </w:p>
        </w:tc>
        <w:tc>
          <w:tcPr>
            <w:tcW w:type="dxa" w:w="1728"/>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Cotización</w:t>
            </w:r>
          </w:p>
        </w:tc>
        <w:tc>
          <w:tcPr>
            <w:tcW w:type="dxa" w:w="4608"/>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Conversor multimoneda dinámico (CLP, USD, EUR) vía API externa.</w:t>
            </w:r>
          </w:p>
        </w:tc>
        <w:tc>
          <w:tcPr>
            <w:tcW w:type="dxa" w:w="720"/>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8</w:t>
            </w:r>
          </w:p>
        </w:tc>
        <w:tc>
          <w:tcPr>
            <w:tcW w:type="dxa" w:w="864"/>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Should</w:t>
            </w:r>
          </w:p>
        </w:tc>
        <w:tc>
          <w:tcPr>
            <w:tcW w:type="dxa" w:w="720"/>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Done</w:t>
            </w:r>
          </w:p>
        </w:tc>
      </w:tr>
      <w:tr>
        <w:tc>
          <w:tcPr>
            <w:tcW w:type="dxa" w:w="115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US06</w:t>
            </w:r>
          </w:p>
        </w:tc>
        <w:tc>
          <w:tcPr>
            <w:tcW w:type="dxa" w:w="1728"/>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Reserva</w:t>
            </w:r>
          </w:p>
        </w:tc>
        <w:tc>
          <w:tcPr>
            <w:tcW w:type="dxa" w:w="4608"/>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Registro transaccional de reserva y cálculo de monto total en SQLite.</w:t>
            </w:r>
          </w:p>
        </w:tc>
        <w:tc>
          <w:tcPr>
            <w:tcW w:type="dxa" w:w="72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8</w:t>
            </w:r>
          </w:p>
        </w:tc>
        <w:tc>
          <w:tcPr>
            <w:tcW w:type="dxa" w:w="864"/>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Must</w:t>
            </w:r>
          </w:p>
        </w:tc>
        <w:tc>
          <w:tcPr>
            <w:tcW w:type="dxa" w:w="72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Done</w:t>
            </w:r>
          </w:p>
        </w:tc>
      </w:tr>
      <w:tr>
        <w:tc>
          <w:tcPr>
            <w:tcW w:type="dxa" w:w="115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US07</w:t>
            </w:r>
          </w:p>
        </w:tc>
        <w:tc>
          <w:tcPr>
            <w:tcW w:type="dxa" w:w="1728"/>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Checkout</w:t>
            </w:r>
          </w:p>
        </w:tc>
        <w:tc>
          <w:tcPr>
            <w:tcW w:type="dxa" w:w="4608"/>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Generación de comprobante digital y resumen de confirmación.</w:t>
            </w:r>
          </w:p>
        </w:tc>
        <w:tc>
          <w:tcPr>
            <w:tcW w:type="dxa" w:w="720"/>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5</w:t>
            </w:r>
          </w:p>
        </w:tc>
        <w:tc>
          <w:tcPr>
            <w:tcW w:type="dxa" w:w="864"/>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Must</w:t>
            </w:r>
          </w:p>
        </w:tc>
        <w:tc>
          <w:tcPr>
            <w:tcW w:type="dxa" w:w="720"/>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Done</w:t>
            </w:r>
          </w:p>
        </w:tc>
      </w:tr>
      <w:tr>
        <w:tc>
          <w:tcPr>
            <w:tcW w:type="dxa" w:w="115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US08</w:t>
            </w:r>
          </w:p>
        </w:tc>
        <w:tc>
          <w:tcPr>
            <w:tcW w:type="dxa" w:w="1728"/>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Monitoreo</w:t>
            </w:r>
          </w:p>
        </w:tc>
        <w:tc>
          <w:tcPr>
            <w:tcW w:type="dxa" w:w="4608"/>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Dashboard administrativo con listado relacional de reservas del hotel.</w:t>
            </w:r>
          </w:p>
        </w:tc>
        <w:tc>
          <w:tcPr>
            <w:tcW w:type="dxa" w:w="72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8</w:t>
            </w:r>
          </w:p>
        </w:tc>
        <w:tc>
          <w:tcPr>
            <w:tcW w:type="dxa" w:w="864"/>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Must</w:t>
            </w:r>
          </w:p>
        </w:tc>
        <w:tc>
          <w:tcPr>
            <w:tcW w:type="dxa" w:w="72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Done</w:t>
            </w:r>
          </w:p>
        </w:tc>
      </w:tr>
      <w:tr>
        <w:tc>
          <w:tcPr>
            <w:tcW w:type="dxa" w:w="115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US09</w:t>
            </w:r>
          </w:p>
        </w:tc>
        <w:tc>
          <w:tcPr>
            <w:tcW w:type="dxa" w:w="1728"/>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Cancelación</w:t>
            </w:r>
          </w:p>
        </w:tc>
        <w:tc>
          <w:tcPr>
            <w:tcW w:type="dxa" w:w="4608"/>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Cancelación de reserva y liberación automática de la habitación.</w:t>
            </w:r>
          </w:p>
        </w:tc>
        <w:tc>
          <w:tcPr>
            <w:tcW w:type="dxa" w:w="720"/>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5</w:t>
            </w:r>
          </w:p>
        </w:tc>
        <w:tc>
          <w:tcPr>
            <w:tcW w:type="dxa" w:w="864"/>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Must</w:t>
            </w:r>
          </w:p>
        </w:tc>
        <w:tc>
          <w:tcPr>
            <w:tcW w:type="dxa" w:w="720"/>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Done</w:t>
            </w:r>
          </w:p>
        </w:tc>
      </w:tr>
      <w:tr>
        <w:tc>
          <w:tcPr>
            <w:tcW w:type="dxa" w:w="115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US10</w:t>
            </w:r>
          </w:p>
        </w:tc>
        <w:tc>
          <w:tcPr>
            <w:tcW w:type="dxa" w:w="1728"/>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Inventario</w:t>
            </w:r>
          </w:p>
        </w:tc>
        <w:tc>
          <w:tcPr>
            <w:tcW w:type="dxa" w:w="4608"/>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Alta de nuevas habitaciones con categoría, capacidad y precio.</w:t>
            </w:r>
          </w:p>
        </w:tc>
        <w:tc>
          <w:tcPr>
            <w:tcW w:type="dxa" w:w="72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8</w:t>
            </w:r>
          </w:p>
        </w:tc>
        <w:tc>
          <w:tcPr>
            <w:tcW w:type="dxa" w:w="864"/>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Must</w:t>
            </w:r>
          </w:p>
        </w:tc>
        <w:tc>
          <w:tcPr>
            <w:tcW w:type="dxa" w:w="72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Done</w:t>
            </w:r>
          </w:p>
        </w:tc>
      </w:tr>
      <w:tr>
        <w:tc>
          <w:tcPr>
            <w:tcW w:type="dxa" w:w="115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US11</w:t>
            </w:r>
          </w:p>
        </w:tc>
        <w:tc>
          <w:tcPr>
            <w:tcW w:type="dxa" w:w="1728"/>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Mantenimiento</w:t>
            </w:r>
          </w:p>
        </w:tc>
        <w:tc>
          <w:tcPr>
            <w:tcW w:type="dxa" w:w="4608"/>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Eliminación de unidades del inventario hotelero sin reservas activas.</w:t>
            </w:r>
          </w:p>
        </w:tc>
        <w:tc>
          <w:tcPr>
            <w:tcW w:type="dxa" w:w="720"/>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5</w:t>
            </w:r>
          </w:p>
        </w:tc>
        <w:tc>
          <w:tcPr>
            <w:tcW w:type="dxa" w:w="864"/>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Should</w:t>
            </w:r>
          </w:p>
        </w:tc>
        <w:tc>
          <w:tcPr>
            <w:tcW w:type="dxa" w:w="720"/>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Done</w:t>
            </w:r>
          </w:p>
        </w:tc>
      </w:tr>
      <w:tr>
        <w:tc>
          <w:tcPr>
            <w:tcW w:type="dxa" w:w="115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US12</w:t>
            </w:r>
          </w:p>
        </w:tc>
        <w:tc>
          <w:tcPr>
            <w:tcW w:type="dxa" w:w="1728"/>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Modelamiento</w:t>
            </w:r>
          </w:p>
        </w:tc>
        <w:tc>
          <w:tcPr>
            <w:tcW w:type="dxa" w:w="4608"/>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Diseño de especificación formal y diagramas arquitectónicos 4+1.</w:t>
            </w:r>
          </w:p>
        </w:tc>
        <w:tc>
          <w:tcPr>
            <w:tcW w:type="dxa" w:w="72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21</w:t>
            </w:r>
          </w:p>
        </w:tc>
        <w:tc>
          <w:tcPr>
            <w:tcW w:type="dxa" w:w="864"/>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Must</w:t>
            </w:r>
          </w:p>
        </w:tc>
        <w:tc>
          <w:tcPr>
            <w:tcW w:type="dxa" w:w="72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Done</w:t>
            </w:r>
          </w:p>
        </w:tc>
      </w:tr>
    </w:tbl>
    <w:p>
      <w:r>
        <w:br w:type="page"/>
      </w:r>
    </w:p>
    <w:p>
      <w:pPr>
        <w:pStyle w:val="Ttulo1"/>
        <w:keepNext/>
        <w:spacing w:before="280" w:after="120"/>
      </w:pPr>
      <w:r>
        <w:rPr>
          <w:rFonts w:ascii="Calibri" w:hAnsi="Calibri"/>
          <w:b/>
          <w:color w:val="003366"/>
          <w:sz w:val="32"/>
        </w:rPr>
        <w:t>5. Manual de Pruebas de Usuario y Resultados de Testing (QA)</w:t>
      </w:r>
    </w:p>
    <w:p>
      <w:pPr>
        <w:spacing w:before="40" w:after="120" w:line="276" w:lineRule="auto"/>
      </w:pPr>
      <w:r>
        <w:rPr>
          <w:rFonts w:ascii="Calibri" w:hAnsi="Calibri"/>
          <w:b/>
          <w:color w:val="0F172A"/>
          <w:sz w:val="21"/>
        </w:rPr>
        <w:t xml:space="preserve">Estrategia de Pruebas: </w:t>
      </w:r>
      <w:r>
        <w:rPr>
          <w:rFonts w:ascii="Calibri" w:hAnsi="Calibri"/>
          <w:color w:val="334155"/>
          <w:sz w:val="21"/>
        </w:rPr>
        <w:t>La verificación del sistema se llevó a cabo aplicando las pautas de aseguramiento de calidad compartidas por el docente Jorge Antonio Canales Soto, basadas en IEEE, ISO 9001 e ISTQB. A continuación se presenta la matriz formal con los 10 casos de prueba funcionales ejecutados (Happy Paths y Edge Cases).</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864"/>
            <w:shd w:fill="003366"/>
            <w:tcMar>
              <w:top w:w="120" w:type="dxa"/>
              <w:bottom w:w="120" w:type="dxa"/>
              <w:left w:w="150" w:type="dxa"/>
              <w:right w:w="150" w:type="dxa"/>
            </w:tcMar>
            <w:vAlign w:val="center"/>
          </w:tcPr>
          <w:p>
            <w:pPr>
              <w:jc w:val="center"/>
            </w:pPr>
            <w:r>
              <w:rPr>
                <w:rFonts w:ascii="Calibri" w:hAnsi="Calibri"/>
                <w:b/>
                <w:color w:val="FFFFFF"/>
                <w:sz w:val="19"/>
              </w:rPr>
              <w:t>ID</w:t>
            </w:r>
          </w:p>
        </w:tc>
        <w:tc>
          <w:tcPr>
            <w:tcW w:type="dxa" w:w="1584"/>
            <w:shd w:fill="003366"/>
            <w:tcMar>
              <w:top w:w="120" w:type="dxa"/>
              <w:bottom w:w="120" w:type="dxa"/>
              <w:left w:w="150" w:type="dxa"/>
              <w:right w:w="150" w:type="dxa"/>
            </w:tcMar>
            <w:vAlign w:val="center"/>
          </w:tcPr>
          <w:p>
            <w:pPr>
              <w:jc w:val="center"/>
            </w:pPr>
            <w:r>
              <w:rPr>
                <w:rFonts w:ascii="Calibri" w:hAnsi="Calibri"/>
                <w:b/>
                <w:color w:val="FFFFFF"/>
                <w:sz w:val="19"/>
              </w:rPr>
              <w:t>Módulo</w:t>
            </w:r>
          </w:p>
        </w:tc>
        <w:tc>
          <w:tcPr>
            <w:tcW w:type="dxa" w:w="3168"/>
            <w:shd w:fill="003366"/>
            <w:tcMar>
              <w:top w:w="120" w:type="dxa"/>
              <w:bottom w:w="120" w:type="dxa"/>
              <w:left w:w="150" w:type="dxa"/>
              <w:right w:w="150" w:type="dxa"/>
            </w:tcMar>
            <w:vAlign w:val="center"/>
          </w:tcPr>
          <w:p>
            <w:pPr>
              <w:jc w:val="center"/>
            </w:pPr>
            <w:r>
              <w:rPr>
                <w:rFonts w:ascii="Calibri" w:hAnsi="Calibri"/>
                <w:b/>
                <w:color w:val="FFFFFF"/>
                <w:sz w:val="19"/>
              </w:rPr>
              <w:t>Descripción del Caso</w:t>
            </w:r>
          </w:p>
        </w:tc>
        <w:tc>
          <w:tcPr>
            <w:tcW w:type="dxa" w:w="1296"/>
            <w:shd w:fill="003366"/>
            <w:tcMar>
              <w:top w:w="120" w:type="dxa"/>
              <w:bottom w:w="120" w:type="dxa"/>
              <w:left w:w="150" w:type="dxa"/>
              <w:right w:w="150" w:type="dxa"/>
            </w:tcMar>
            <w:vAlign w:val="center"/>
          </w:tcPr>
          <w:p>
            <w:pPr>
              <w:jc w:val="center"/>
            </w:pPr>
            <w:r>
              <w:rPr>
                <w:rFonts w:ascii="Calibri" w:hAnsi="Calibri"/>
                <w:b/>
                <w:color w:val="FFFFFF"/>
                <w:sz w:val="19"/>
              </w:rPr>
              <w:t>Tipo</w:t>
            </w:r>
          </w:p>
        </w:tc>
        <w:tc>
          <w:tcPr>
            <w:tcW w:type="dxa" w:w="1728"/>
            <w:shd w:fill="003366"/>
            <w:tcMar>
              <w:top w:w="120" w:type="dxa"/>
              <w:bottom w:w="120" w:type="dxa"/>
              <w:left w:w="150" w:type="dxa"/>
              <w:right w:w="150" w:type="dxa"/>
            </w:tcMar>
            <w:vAlign w:val="center"/>
          </w:tcPr>
          <w:p>
            <w:pPr>
              <w:jc w:val="center"/>
            </w:pPr>
            <w:r>
              <w:rPr>
                <w:rFonts w:ascii="Calibri" w:hAnsi="Calibri"/>
                <w:b/>
                <w:color w:val="FFFFFF"/>
                <w:sz w:val="19"/>
              </w:rPr>
              <w:t>Resultado Esperado</w:t>
            </w:r>
          </w:p>
        </w:tc>
        <w:tc>
          <w:tcPr>
            <w:tcW w:type="dxa" w:w="720"/>
            <w:shd w:fill="003366"/>
            <w:tcMar>
              <w:top w:w="120" w:type="dxa"/>
              <w:bottom w:w="120" w:type="dxa"/>
              <w:left w:w="150" w:type="dxa"/>
              <w:right w:w="150" w:type="dxa"/>
            </w:tcMar>
            <w:vAlign w:val="center"/>
          </w:tcPr>
          <w:p>
            <w:pPr>
              <w:jc w:val="center"/>
            </w:pPr>
            <w:r>
              <w:rPr>
                <w:rFonts w:ascii="Calibri" w:hAnsi="Calibri"/>
                <w:b/>
                <w:color w:val="FFFFFF"/>
                <w:sz w:val="19"/>
              </w:rPr>
              <w:t>Obtenido</w:t>
            </w:r>
          </w:p>
        </w:tc>
        <w:tc>
          <w:tcPr>
            <w:tcW w:type="dxa" w:w="1008"/>
            <w:shd w:fill="003366"/>
            <w:tcMar>
              <w:top w:w="120" w:type="dxa"/>
              <w:bottom w:w="120" w:type="dxa"/>
              <w:left w:w="150" w:type="dxa"/>
              <w:right w:w="150" w:type="dxa"/>
            </w:tcMar>
            <w:vAlign w:val="center"/>
          </w:tcPr>
          <w:p>
            <w:pPr>
              <w:jc w:val="center"/>
            </w:pPr>
            <w:r>
              <w:rPr>
                <w:rFonts w:ascii="Calibri" w:hAnsi="Calibri"/>
                <w:b/>
                <w:color w:val="FFFFFF"/>
                <w:sz w:val="19"/>
              </w:rPr>
              <w:t>Estado</w:t>
            </w:r>
          </w:p>
        </w:tc>
      </w:tr>
      <w:tr>
        <w:tc>
          <w:tcPr>
            <w:tcW w:type="dxa" w:w="864"/>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CP01</w:t>
            </w:r>
          </w:p>
        </w:tc>
        <w:tc>
          <w:tcPr>
            <w:tcW w:type="dxa" w:w="1584"/>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Autenticación</w:t>
            </w:r>
          </w:p>
        </w:tc>
        <w:tc>
          <w:tcPr>
            <w:tcW w:type="dxa" w:w="3168"/>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Login exitoso como Turista con correo y RUT válidos.</w:t>
            </w:r>
          </w:p>
        </w:tc>
        <w:tc>
          <w:tcPr>
            <w:tcW w:type="dxa" w:w="1296"/>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Happy Path</w:t>
            </w:r>
          </w:p>
        </w:tc>
        <w:tc>
          <w:tcPr>
            <w:tcW w:type="dxa" w:w="1728"/>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Redirección 302 a /</w:t>
            </w:r>
          </w:p>
        </w:tc>
        <w:tc>
          <w:tcPr>
            <w:tcW w:type="dxa" w:w="720"/>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Pasa</w:t>
            </w:r>
          </w:p>
        </w:tc>
        <w:tc>
          <w:tcPr>
            <w:tcW w:type="dxa" w:w="1008"/>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Aprobado</w:t>
            </w:r>
          </w:p>
        </w:tc>
      </w:tr>
      <w:tr>
        <w:tc>
          <w:tcPr>
            <w:tcW w:type="dxa" w:w="864"/>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CP02</w:t>
            </w:r>
          </w:p>
        </w:tc>
        <w:tc>
          <w:tcPr>
            <w:tcW w:type="dxa" w:w="1584"/>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Autenticación</w:t>
            </w:r>
          </w:p>
        </w:tc>
        <w:tc>
          <w:tcPr>
            <w:tcW w:type="dxa" w:w="3168"/>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Intento de login con credenciales erróneas o inexistentes.</w:t>
            </w:r>
          </w:p>
        </w:tc>
        <w:tc>
          <w:tcPr>
            <w:tcW w:type="dxa" w:w="1296"/>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Edge Case</w:t>
            </w:r>
          </w:p>
        </w:tc>
        <w:tc>
          <w:tcPr>
            <w:tcW w:type="dxa" w:w="1728"/>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Acceso denegado con alerta</w:t>
            </w:r>
          </w:p>
        </w:tc>
        <w:tc>
          <w:tcPr>
            <w:tcW w:type="dxa" w:w="72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Pasa</w:t>
            </w:r>
          </w:p>
        </w:tc>
        <w:tc>
          <w:tcPr>
            <w:tcW w:type="dxa" w:w="1008"/>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Aprobado</w:t>
            </w:r>
          </w:p>
        </w:tc>
      </w:tr>
      <w:tr>
        <w:tc>
          <w:tcPr>
            <w:tcW w:type="dxa" w:w="864"/>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CP03</w:t>
            </w:r>
          </w:p>
        </w:tc>
        <w:tc>
          <w:tcPr>
            <w:tcW w:type="dxa" w:w="1584"/>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Seguridad</w:t>
            </w:r>
          </w:p>
        </w:tc>
        <w:tc>
          <w:tcPr>
            <w:tcW w:type="dxa" w:w="3168"/>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Intento de Turista de acceder manualmente a ruta /admin.</w:t>
            </w:r>
          </w:p>
        </w:tc>
        <w:tc>
          <w:tcPr>
            <w:tcW w:type="dxa" w:w="1296"/>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Edge Case</w:t>
            </w:r>
          </w:p>
        </w:tc>
        <w:tc>
          <w:tcPr>
            <w:tcW w:type="dxa" w:w="1728"/>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Redirección forzada a /</w:t>
            </w:r>
          </w:p>
        </w:tc>
        <w:tc>
          <w:tcPr>
            <w:tcW w:type="dxa" w:w="720"/>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Pasa</w:t>
            </w:r>
          </w:p>
        </w:tc>
        <w:tc>
          <w:tcPr>
            <w:tcW w:type="dxa" w:w="1008"/>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Aprobado</w:t>
            </w:r>
          </w:p>
        </w:tc>
      </w:tr>
      <w:tr>
        <w:tc>
          <w:tcPr>
            <w:tcW w:type="dxa" w:w="864"/>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CP04</w:t>
            </w:r>
          </w:p>
        </w:tc>
        <w:tc>
          <w:tcPr>
            <w:tcW w:type="dxa" w:w="1584"/>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Turista</w:t>
            </w:r>
          </w:p>
        </w:tc>
        <w:tc>
          <w:tcPr>
            <w:tcW w:type="dxa" w:w="3168"/>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Búsqueda con fechas válidas, selección y confirmación de reserva.</w:t>
            </w:r>
          </w:p>
        </w:tc>
        <w:tc>
          <w:tcPr>
            <w:tcW w:type="dxa" w:w="1296"/>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Happy Path</w:t>
            </w:r>
          </w:p>
        </w:tc>
        <w:tc>
          <w:tcPr>
            <w:tcW w:type="dxa" w:w="1728"/>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Registro en BD y comprobante</w:t>
            </w:r>
          </w:p>
        </w:tc>
        <w:tc>
          <w:tcPr>
            <w:tcW w:type="dxa" w:w="72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Pasa</w:t>
            </w:r>
          </w:p>
        </w:tc>
        <w:tc>
          <w:tcPr>
            <w:tcW w:type="dxa" w:w="1008"/>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Aprobado</w:t>
            </w:r>
          </w:p>
        </w:tc>
      </w:tr>
      <w:tr>
        <w:tc>
          <w:tcPr>
            <w:tcW w:type="dxa" w:w="864"/>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CP05</w:t>
            </w:r>
          </w:p>
        </w:tc>
        <w:tc>
          <w:tcPr>
            <w:tcW w:type="dxa" w:w="1584"/>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Turista</w:t>
            </w:r>
          </w:p>
        </w:tc>
        <w:tc>
          <w:tcPr>
            <w:tcW w:type="dxa" w:w="3168"/>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Búsqueda en fechas donde el hotel se encuentra 100% ocupado.</w:t>
            </w:r>
          </w:p>
        </w:tc>
        <w:tc>
          <w:tcPr>
            <w:tcW w:type="dxa" w:w="1296"/>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Edge Case</w:t>
            </w:r>
          </w:p>
        </w:tc>
        <w:tc>
          <w:tcPr>
            <w:tcW w:type="dxa" w:w="1728"/>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Mensaje amigable en pantalla</w:t>
            </w:r>
          </w:p>
        </w:tc>
        <w:tc>
          <w:tcPr>
            <w:tcW w:type="dxa" w:w="720"/>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Pasa</w:t>
            </w:r>
          </w:p>
        </w:tc>
        <w:tc>
          <w:tcPr>
            <w:tcW w:type="dxa" w:w="1008"/>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Aprobado</w:t>
            </w:r>
          </w:p>
        </w:tc>
      </w:tr>
      <w:tr>
        <w:tc>
          <w:tcPr>
            <w:tcW w:type="dxa" w:w="864"/>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CP06</w:t>
            </w:r>
          </w:p>
        </w:tc>
        <w:tc>
          <w:tcPr>
            <w:tcW w:type="dxa" w:w="1584"/>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Validación</w:t>
            </w:r>
          </w:p>
        </w:tc>
        <w:tc>
          <w:tcPr>
            <w:tcW w:type="dxa" w:w="3168"/>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Búsqueda con Check-in posterior a Check-out.</w:t>
            </w:r>
          </w:p>
        </w:tc>
        <w:tc>
          <w:tcPr>
            <w:tcW w:type="dxa" w:w="1296"/>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Edge Case</w:t>
            </w:r>
          </w:p>
        </w:tc>
        <w:tc>
          <w:tcPr>
            <w:tcW w:type="dxa" w:w="1728"/>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Bloqueo y alerta de validación</w:t>
            </w:r>
          </w:p>
        </w:tc>
        <w:tc>
          <w:tcPr>
            <w:tcW w:type="dxa" w:w="72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Pasa</w:t>
            </w:r>
          </w:p>
        </w:tc>
        <w:tc>
          <w:tcPr>
            <w:tcW w:type="dxa" w:w="1008"/>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Aprobado</w:t>
            </w:r>
          </w:p>
        </w:tc>
      </w:tr>
      <w:tr>
        <w:tc>
          <w:tcPr>
            <w:tcW w:type="dxa" w:w="864"/>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CP07</w:t>
            </w:r>
          </w:p>
        </w:tc>
        <w:tc>
          <w:tcPr>
            <w:tcW w:type="dxa" w:w="1584"/>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Integración</w:t>
            </w:r>
          </w:p>
        </w:tc>
        <w:tc>
          <w:tcPr>
            <w:tcW w:type="dxa" w:w="3168"/>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Cambio de divisa (USD/EUR) y tolerancia a caída de API externa.</w:t>
            </w:r>
          </w:p>
        </w:tc>
        <w:tc>
          <w:tcPr>
            <w:tcW w:type="dxa" w:w="1296"/>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Happy/Edge</w:t>
            </w:r>
          </w:p>
        </w:tc>
        <w:tc>
          <w:tcPr>
            <w:tcW w:type="dxa" w:w="1728"/>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Recálculo AJAX / Fallback CLP</w:t>
            </w:r>
          </w:p>
        </w:tc>
        <w:tc>
          <w:tcPr>
            <w:tcW w:type="dxa" w:w="720"/>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Pasa</w:t>
            </w:r>
          </w:p>
        </w:tc>
        <w:tc>
          <w:tcPr>
            <w:tcW w:type="dxa" w:w="1008"/>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Aprobado</w:t>
            </w:r>
          </w:p>
        </w:tc>
      </w:tr>
      <w:tr>
        <w:tc>
          <w:tcPr>
            <w:tcW w:type="dxa" w:w="864"/>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CP08</w:t>
            </w:r>
          </w:p>
        </w:tc>
        <w:tc>
          <w:tcPr>
            <w:tcW w:type="dxa" w:w="1584"/>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Administrador</w:t>
            </w:r>
          </w:p>
        </w:tc>
        <w:tc>
          <w:tcPr>
            <w:tcW w:type="dxa" w:w="3168"/>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Visualización de tabla de reservas con datos de cliente y montos.</w:t>
            </w:r>
          </w:p>
        </w:tc>
        <w:tc>
          <w:tcPr>
            <w:tcW w:type="dxa" w:w="1296"/>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Happy Path</w:t>
            </w:r>
          </w:p>
        </w:tc>
        <w:tc>
          <w:tcPr>
            <w:tcW w:type="dxa" w:w="1728"/>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Renderizado completo con JOIN</w:t>
            </w:r>
          </w:p>
        </w:tc>
        <w:tc>
          <w:tcPr>
            <w:tcW w:type="dxa" w:w="72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Pasa</w:t>
            </w:r>
          </w:p>
        </w:tc>
        <w:tc>
          <w:tcPr>
            <w:tcW w:type="dxa" w:w="1008"/>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Aprobado</w:t>
            </w:r>
          </w:p>
        </w:tc>
      </w:tr>
      <w:tr>
        <w:tc>
          <w:tcPr>
            <w:tcW w:type="dxa" w:w="864"/>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CP09</w:t>
            </w:r>
          </w:p>
        </w:tc>
        <w:tc>
          <w:tcPr>
            <w:tcW w:type="dxa" w:w="1584"/>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Administrador</w:t>
            </w:r>
          </w:p>
        </w:tc>
        <w:tc>
          <w:tcPr>
            <w:tcW w:type="dxa" w:w="3168"/>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Cancelación de reserva y verificación de liberación de cupo.</w:t>
            </w:r>
          </w:p>
        </w:tc>
        <w:tc>
          <w:tcPr>
            <w:tcW w:type="dxa" w:w="1296"/>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Happy Path</w:t>
            </w:r>
          </w:p>
        </w:tc>
        <w:tc>
          <w:tcPr>
            <w:tcW w:type="dxa" w:w="1728"/>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Estado 'Cancelada' en SQLite</w:t>
            </w:r>
          </w:p>
        </w:tc>
        <w:tc>
          <w:tcPr>
            <w:tcW w:type="dxa" w:w="720"/>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Pasa</w:t>
            </w:r>
          </w:p>
        </w:tc>
        <w:tc>
          <w:tcPr>
            <w:tcW w:type="dxa" w:w="1008"/>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Aprobado</w:t>
            </w:r>
          </w:p>
        </w:tc>
      </w:tr>
      <w:tr>
        <w:tc>
          <w:tcPr>
            <w:tcW w:type="dxa" w:w="864"/>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CP10</w:t>
            </w:r>
          </w:p>
        </w:tc>
        <w:tc>
          <w:tcPr>
            <w:tcW w:type="dxa" w:w="1584"/>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Inventario</w:t>
            </w:r>
          </w:p>
        </w:tc>
        <w:tc>
          <w:tcPr>
            <w:tcW w:type="dxa" w:w="3168"/>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Creación de nueva habitación y posterior eliminación del catálogo.</w:t>
            </w:r>
          </w:p>
        </w:tc>
        <w:tc>
          <w:tcPr>
            <w:tcW w:type="dxa" w:w="1296"/>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Happy Path</w:t>
            </w:r>
          </w:p>
        </w:tc>
        <w:tc>
          <w:tcPr>
            <w:tcW w:type="dxa" w:w="1728"/>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Inserción y borrado consistentes</w:t>
            </w:r>
          </w:p>
        </w:tc>
        <w:tc>
          <w:tcPr>
            <w:tcW w:type="dxa" w:w="72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Pasa</w:t>
            </w:r>
          </w:p>
        </w:tc>
        <w:tc>
          <w:tcPr>
            <w:tcW w:type="dxa" w:w="1008"/>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Aprobado</w:t>
            </w:r>
          </w:p>
        </w:tc>
      </w:tr>
    </w:tbl>
    <w:p>
      <w:pPr>
        <w:pStyle w:val="Ttulo2"/>
        <w:keepNext/>
        <w:spacing w:before="280" w:after="120"/>
      </w:pPr>
      <w:r>
        <w:rPr>
          <w:rFonts w:ascii="Calibri" w:hAnsi="Calibri"/>
          <w:b/>
          <w:color w:val="0284C7"/>
          <w:sz w:val="26"/>
        </w:rPr>
        <w:t>5.1 Gestión de No Conformidades (Tratamiento ISO 9001 / ISTQB)</w:t>
      </w:r>
    </w:p>
    <w:p>
      <w:pPr>
        <w:spacing w:before="40" w:after="120" w:line="276" w:lineRule="auto"/>
      </w:pPr>
      <w:r>
        <w:rPr>
          <w:rFonts w:ascii="Calibri" w:hAnsi="Calibri"/>
          <w:b/>
          <w:color w:val="0F172A"/>
          <w:sz w:val="21"/>
        </w:rPr>
        <w:t xml:space="preserve">Acciones Correctivas y Preventivas: </w:t>
      </w:r>
      <w:r>
        <w:rPr>
          <w:rFonts w:ascii="Calibri" w:hAnsi="Calibri"/>
          <w:color w:val="334155"/>
          <w:sz w:val="21"/>
        </w:rPr>
        <w:t>En concordancia con las orientaciones del docente, se implementó un procedimiento de registro, análisis de causa raíz y acción correctiva para no conformidades:</w:t>
        <w:br/>
        <w:t>• NC-01 (Integración Front-Back): Se identificó que caídas temporales de red al consultar el servicio externo de divisas causaban rechazo de promesas no capturadas. Acción: Envolvimiento en bloques try/catch en server.js con códigos HTTP semánticos y fallback en CLP en la interfaz.</w:t>
        <w:br/>
        <w:t>• NC-02 (Seguridad Perimetral): Rutas administrativas accesibles sin verificación si no se cargaban cabeceras específicas. Acción: Centralización de middleware global de autenticación en la cabecera de rutas de Express.</w:t>
      </w:r>
    </w:p>
    <w:p>
      <w:r>
        <w:br w:type="page"/>
      </w:r>
    </w:p>
    <w:p>
      <w:pPr>
        <w:pStyle w:val="Ttulo1"/>
        <w:keepNext/>
        <w:spacing w:before="280" w:after="120"/>
      </w:pPr>
      <w:r>
        <w:rPr>
          <w:rFonts w:ascii="Calibri" w:hAnsi="Calibri"/>
          <w:b/>
          <w:color w:val="003366"/>
          <w:sz w:val="32"/>
        </w:rPr>
        <w:t>6. Modelamientos Arquitectónicos y Prototipados del Software</w:t>
      </w:r>
    </w:p>
    <w:p>
      <w:pPr>
        <w:spacing w:before="40" w:after="120" w:line="276" w:lineRule="auto"/>
      </w:pPr>
      <w:r>
        <w:rPr>
          <w:rFonts w:ascii="Calibri" w:hAnsi="Calibri"/>
          <w:b/>
          <w:color w:val="0F172A"/>
          <w:sz w:val="21"/>
        </w:rPr>
        <w:t xml:space="preserve">Modelo Arquitectónico: </w:t>
      </w:r>
      <w:r>
        <w:rPr>
          <w:rFonts w:ascii="Calibri" w:hAnsi="Calibri"/>
          <w:color w:val="334155"/>
          <w:sz w:val="21"/>
        </w:rPr>
        <w:t>El diseño estructural del sistema responde al modelo de vistas 4+1 de Kruchten, garantizando una comprensión integral desde la perspectiva de usuarios, desarrolladores y operadores de infraestructura.</w:t>
      </w:r>
    </w:p>
    <w:p>
      <w:pPr>
        <w:pStyle w:val="Ttulo2"/>
        <w:keepNext/>
        <w:spacing w:before="280" w:after="120"/>
      </w:pPr>
      <w:r>
        <w:rPr>
          <w:rFonts w:ascii="Calibri" w:hAnsi="Calibri"/>
          <w:b/>
          <w:color w:val="0284C7"/>
          <w:sz w:val="26"/>
        </w:rPr>
        <w:t>6.1 Vistas Arquitectónicas del Sistema (Modelo 4+1)</w:t>
      </w:r>
    </w:p>
    <w:p>
      <w:pPr>
        <w:spacing w:before="40" w:after="120" w:line="276" w:lineRule="auto"/>
      </w:pPr>
      <w:r>
        <w:rPr>
          <w:rFonts w:ascii="Calibri" w:hAnsi="Calibri"/>
          <w:b/>
          <w:color w:val="0F172A"/>
          <w:sz w:val="21"/>
        </w:rPr>
        <w:t xml:space="preserve">Detalle de Vistas: </w:t>
      </w:r>
      <w:r>
        <w:rPr>
          <w:rFonts w:ascii="Calibri" w:hAnsi="Calibri"/>
          <w:color w:val="334155"/>
          <w:sz w:val="21"/>
        </w:rPr>
        <w:t>1. Vista de Escenarios (Casos de Uso): Representa los casos de uso nucleares para los actores Turista (Buscar habitación, Cotizar multimoneda, Reservar, Checkout) y Administrador (Gestionar inventario de habitaciones, Cancelar reservas, Monitorear ocupación).</w:t>
        <w:br/>
        <w:t>2. Vista Lógica (Diagrama de Clases): Modelo de clases compuesto por Usuario, Hotel, Habitacion y Reserva, con multiplicidades 1:N y métodos de persistencia encapsulados.</w:t>
        <w:br/>
        <w:t>3. Vista de Procesos (Diagrama de Actividad): Modela el flujo transaccional secuencial desde el ingreso de fechas, validación de reglas de negocio, consulta de tarifas vía API y confirmación de reserva.</w:t>
        <w:br/>
        <w:t>4. Vista de Desarrollo / Componentes: Modularización en Express.js (Controladores y Rutas), SQLite3 (Capa de Datos Relacional) y EJS (Motor de Plantillas de Vistas).</w:t>
        <w:br/>
        <w:t>5. Vista Física / Despliegue: Servidor de aplicaciones web sobre runtime Node.js escuchando en puerto 3001 con enlace local o de nube (Render/Railway).</w:t>
      </w:r>
    </w:p>
    <w:p>
      <w:pPr>
        <w:pStyle w:val="Ttulo2"/>
        <w:keepNext/>
        <w:spacing w:before="280" w:after="120"/>
      </w:pPr>
      <w:r>
        <w:rPr>
          <w:rFonts w:ascii="Calibri" w:hAnsi="Calibri"/>
          <w:b/>
          <w:color w:val="0284C7"/>
          <w:sz w:val="26"/>
        </w:rPr>
        <w:t>6.2 Prototipados e Interfaces de Usuario Desarrolladas</w:t>
      </w:r>
    </w:p>
    <w:p>
      <w:pPr>
        <w:jc w:val="center"/>
      </w:pPr>
    </w:p>
    <w:p>
      <w:r>
        <w:drawing>
          <wp:inline>
            <wp:extent cx="5029200" cy="3329397"/>
            <wp:docPr id="1396224207" name="Picture 1396224207"/>
            <wp:cNvGraphicFramePr>
              <a:graphicFrameLocks noChangeAspect="1"/>
            </wp:cNvGraphicFramePr>
            <a:graphic>
              <a:graphicData uri="http://schemas.openxmlformats.org/drawingml/2006/picture">
                <pic:pic>
                  <pic:nvPicPr>
                    <pic:cNvPr id="0" name="frontend_turista.png"/>
                    <pic:cNvPicPr/>
                  </pic:nvPicPr>
                  <pic:blipFill>
                    <a:blip r:embed="rId26"/>
                    <a:stretch>
                      <a:fillRect/>
                    </a:stretch>
                  </pic:blipFill>
                  <pic:spPr>
                    <a:xfrm>
                      <a:off x="0" y="0"/>
                      <a:ext cx="5029200" cy="3329397"/>
                    </a:xfrm>
                    <a:prstGeom prst="rect"/>
                  </pic:spPr>
                </pic:pic>
              </a:graphicData>
            </a:graphic>
          </wp:inline>
        </w:drawing>
      </w:r>
    </w:p>
    <w:p>
      <w:pPr>
        <w:spacing w:before="40" w:after="120" w:line="276" w:lineRule="auto"/>
        <w:jc w:val="center"/>
      </w:pPr>
      <w:r>
        <w:rPr>
          <w:rFonts w:ascii="Calibri" w:hAnsi="Calibri"/>
          <w:color w:val="334155"/>
          <w:sz w:val="21"/>
        </w:rPr>
        <w:t>Figura 5: Interfaz del Portal Turista con buscador dinámico y listado de habitaciones disponibles.</w:t>
      </w:r>
    </w:p>
    <w:p>
      <w:pPr>
        <w:jc w:val="center"/>
      </w:pPr>
    </w:p>
    <w:p>
      <w:r>
        <w:drawing>
          <wp:inline>
            <wp:extent cx="5029200" cy="3329397"/>
            <wp:docPr id="1396224208" name="Picture 1396224208"/>
            <wp:cNvGraphicFramePr>
              <a:graphicFrameLocks noChangeAspect="1"/>
            </wp:cNvGraphicFramePr>
            <a:graphic>
              <a:graphicData uri="http://schemas.openxmlformats.org/drawingml/2006/picture">
                <pic:pic>
                  <pic:nvPicPr>
                    <pic:cNvPr id="0" name="checkout_page.png"/>
                    <pic:cNvPicPr/>
                  </pic:nvPicPr>
                  <pic:blipFill>
                    <a:blip r:embed="rId27"/>
                    <a:stretch>
                      <a:fillRect/>
                    </a:stretch>
                  </pic:blipFill>
                  <pic:spPr>
                    <a:xfrm>
                      <a:off x="0" y="0"/>
                      <a:ext cx="5029200" cy="3329397"/>
                    </a:xfrm>
                    <a:prstGeom prst="rect"/>
                  </pic:spPr>
                </pic:pic>
              </a:graphicData>
            </a:graphic>
          </wp:inline>
        </w:drawing>
      </w:r>
    </w:p>
    <w:p>
      <w:pPr>
        <w:spacing w:before="40" w:after="120" w:line="276" w:lineRule="auto"/>
        <w:jc w:val="center"/>
      </w:pPr>
      <w:r>
        <w:rPr>
          <w:rFonts w:ascii="Calibri" w:hAnsi="Calibri"/>
          <w:color w:val="334155"/>
          <w:sz w:val="21"/>
        </w:rPr>
        <w:t>Figura 6: Pantalla de Checkout con resumen de estadía y comprobante de confirmación.</w:t>
      </w:r>
    </w:p>
    <w:p>
      <w:pPr>
        <w:jc w:val="center"/>
      </w:pPr>
    </w:p>
    <w:p>
      <w:r>
        <w:drawing>
          <wp:inline>
            <wp:extent cx="5029200" cy="2806995"/>
            <wp:docPr id="1396224209" name="Picture 1396224209"/>
            <wp:cNvGraphicFramePr>
              <a:graphicFrameLocks noChangeAspect="1"/>
            </wp:cNvGraphicFramePr>
            <a:graphic>
              <a:graphicData uri="http://schemas.openxmlformats.org/drawingml/2006/picture">
                <pic:pic>
                  <pic:nvPicPr>
                    <pic:cNvPr id="0" name="vista_admin_reservas.jpg"/>
                    <pic:cNvPicPr/>
                  </pic:nvPicPr>
                  <pic:blipFill>
                    <a:blip r:embed="rId28"/>
                    <a:stretch>
                      <a:fillRect/>
                    </a:stretch>
                  </pic:blipFill>
                  <pic:spPr>
                    <a:xfrm>
                      <a:off x="0" y="0"/>
                      <a:ext cx="5029200" cy="2806995"/>
                    </a:xfrm>
                    <a:prstGeom prst="rect"/>
                  </pic:spPr>
                </pic:pic>
              </a:graphicData>
            </a:graphic>
          </wp:inline>
        </w:drawing>
      </w:r>
    </w:p>
    <w:p>
      <w:pPr>
        <w:spacing w:before="40" w:after="120" w:line="276" w:lineRule="auto"/>
        <w:jc w:val="center"/>
      </w:pPr>
      <w:r>
        <w:rPr>
          <w:rFonts w:ascii="Calibri" w:hAnsi="Calibri"/>
          <w:color w:val="334155"/>
          <w:sz w:val="21"/>
        </w:rPr>
        <w:t>Figura 7: Panel de Administración para gestión de reservas y control hotelero.</w:t>
      </w:r>
    </w:p>
    <w:p>
      <w:r>
        <w:br w:type="page"/>
      </w:r>
    </w:p>
    <w:p>
      <w:pPr>
        <w:pStyle w:val="Ttulo1"/>
        <w:keepNext/>
        <w:spacing w:before="280" w:after="120"/>
      </w:pPr>
      <w:r>
        <w:rPr>
          <w:rFonts w:ascii="Calibri" w:hAnsi="Calibri"/>
          <w:b/>
          <w:color w:val="003366"/>
          <w:sz w:val="32"/>
        </w:rPr>
        <w:t>7. Respaldo de Evidencias y Código Front-End / Back-End</w:t>
      </w:r>
    </w:p>
    <w:p>
      <w:pPr>
        <w:spacing w:before="40" w:after="120" w:line="276" w:lineRule="auto"/>
      </w:pPr>
      <w:r>
        <w:rPr>
          <w:rFonts w:ascii="Calibri" w:hAnsi="Calibri"/>
          <w:b/>
          <w:color w:val="0F172A"/>
          <w:sz w:val="21"/>
        </w:rPr>
        <w:t xml:space="preserve">Paquete de Entrega: </w:t>
      </w:r>
      <w:r>
        <w:rPr>
          <w:rFonts w:ascii="Calibri" w:hAnsi="Calibri"/>
          <w:color w:val="334155"/>
          <w:sz w:val="21"/>
        </w:rPr>
        <w:t>La solución completa ha sido empaquetada de manera autónoma en un archivo comprimido .zip, el cual contiene la totalidad del código front-end y back-end, la base de datos preconfigurada y la batería de pruebas.</w:t>
      </w:r>
    </w:p>
    <w:p>
      <w:pPr>
        <w:spacing w:before="40" w:after="120" w:line="276" w:lineRule="auto"/>
      </w:pPr>
      <w:r>
        <w:rPr>
          <w:rFonts w:ascii="Calibri" w:hAnsi="Calibri"/>
          <w:b/>
          <w:color w:val="0F172A"/>
          <w:sz w:val="21"/>
        </w:rPr>
        <w:t xml:space="preserve">Archivo Comprimido: </w:t>
      </w:r>
      <w:r>
        <w:rPr>
          <w:rFonts w:ascii="Calibri" w:hAnsi="Calibri"/>
          <w:color w:val="334155"/>
          <w:sz w:val="21"/>
        </w:rPr>
        <w:t>reserva-hotel-final-eft.zip (Adjunto en carpeta SEMANA 9 y repositorio)</w:t>
      </w:r>
    </w:p>
    <w:p>
      <w:pPr>
        <w:spacing w:before="40" w:after="120" w:line="276" w:lineRule="auto"/>
      </w:pPr>
      <w:r>
        <w:rPr>
          <w:rFonts w:ascii="Calibri" w:hAnsi="Calibri"/>
          <w:b/>
          <w:color w:val="0F172A"/>
          <w:sz w:val="21"/>
        </w:rPr>
        <w:t xml:space="preserve">Tecnologías Integradas: </w:t>
      </w:r>
      <w:r>
        <w:rPr>
          <w:rFonts w:ascii="Calibri" w:hAnsi="Calibri"/>
          <w:color w:val="334155"/>
          <w:sz w:val="21"/>
        </w:rPr>
        <w:t>Node.js v18+, Express v5, SQLite3, EJS, HTML5/CSS3.</w:t>
      </w:r>
    </w:p>
    <w:p>
      <w:pPr>
        <w:pStyle w:val="Ttulo2"/>
        <w:keepNext/>
        <w:spacing w:before="280" w:after="120"/>
      </w:pPr>
      <w:r>
        <w:rPr>
          <w:rFonts w:ascii="Calibri" w:hAnsi="Calibri"/>
          <w:b/>
          <w:color w:val="0284C7"/>
          <w:sz w:val="26"/>
        </w:rPr>
        <w:t>7.1 Estructura del Proyecto Empaquetado</w:t>
      </w:r>
    </w:p>
    <w:tbl>
      <w:tblPr>
        <w:tblW w:type="auto" w:w="0"/>
        <w:jc w:val="center"/>
        <w:tblLook w:firstColumn="1" w:firstRow="1" w:lastColumn="0" w:lastRow="0" w:noHBand="0" w:noVBand="1" w:val="04A0"/>
      </w:tblPr>
      <w:tblGrid>
        <w:gridCol w:w="3360"/>
        <w:gridCol w:w="3360"/>
        <w:gridCol w:w="3360"/>
      </w:tblGrid>
      <w:tr>
        <w:tc>
          <w:tcPr>
            <w:tcW w:type="dxa" w:w="2592"/>
            <w:shd w:fill="003366"/>
            <w:tcMar>
              <w:top w:w="120" w:type="dxa"/>
              <w:bottom w:w="120" w:type="dxa"/>
              <w:left w:w="150" w:type="dxa"/>
              <w:right w:w="150" w:type="dxa"/>
            </w:tcMar>
            <w:vAlign w:val="center"/>
          </w:tcPr>
          <w:p>
            <w:pPr>
              <w:jc w:val="center"/>
            </w:pPr>
            <w:r>
              <w:rPr>
                <w:rFonts w:ascii="Calibri" w:hAnsi="Calibri"/>
                <w:b/>
                <w:color w:val="FFFFFF"/>
                <w:sz w:val="19"/>
              </w:rPr>
              <w:t>Ruta / Archivo</w:t>
            </w:r>
          </w:p>
        </w:tc>
        <w:tc>
          <w:tcPr>
            <w:tcW w:type="dxa" w:w="2592"/>
            <w:shd w:fill="003366"/>
            <w:tcMar>
              <w:top w:w="120" w:type="dxa"/>
              <w:bottom w:w="120" w:type="dxa"/>
              <w:left w:w="150" w:type="dxa"/>
              <w:right w:w="150" w:type="dxa"/>
            </w:tcMar>
            <w:vAlign w:val="center"/>
          </w:tcPr>
          <w:p>
            <w:pPr>
              <w:jc w:val="center"/>
            </w:pPr>
            <w:r>
              <w:rPr>
                <w:rFonts w:ascii="Calibri" w:hAnsi="Calibri"/>
                <w:b/>
                <w:color w:val="FFFFFF"/>
                <w:sz w:val="19"/>
              </w:rPr>
              <w:t>Componente</w:t>
            </w:r>
          </w:p>
        </w:tc>
        <w:tc>
          <w:tcPr>
            <w:tcW w:type="dxa" w:w="4608"/>
            <w:shd w:fill="003366"/>
            <w:tcMar>
              <w:top w:w="120" w:type="dxa"/>
              <w:bottom w:w="120" w:type="dxa"/>
              <w:left w:w="150" w:type="dxa"/>
              <w:right w:w="150" w:type="dxa"/>
            </w:tcMar>
            <w:vAlign w:val="center"/>
          </w:tcPr>
          <w:p>
            <w:pPr>
              <w:jc w:val="center"/>
            </w:pPr>
            <w:r>
              <w:rPr>
                <w:rFonts w:ascii="Calibri" w:hAnsi="Calibri"/>
                <w:b/>
                <w:color w:val="FFFFFF"/>
                <w:sz w:val="19"/>
              </w:rPr>
              <w:t>Descripción Funcional</w:t>
            </w:r>
          </w:p>
        </w:tc>
      </w:tr>
      <w:tr>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app/server.js</w:t>
            </w:r>
          </w:p>
        </w:tc>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Back-end / Servidor Express</w:t>
            </w:r>
          </w:p>
        </w:tc>
        <w:tc>
          <w:tcPr>
            <w:tcW w:type="dxa" w:w="4608"/>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Lógica de negocio, middleware de sesión, rutas API y controladores.</w:t>
            </w:r>
          </w:p>
        </w:tc>
      </w:tr>
      <w:tr>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app/database.js</w:t>
            </w:r>
          </w:p>
        </w:tc>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Capa de Persistencia</w:t>
            </w:r>
          </w:p>
        </w:tc>
        <w:tc>
          <w:tcPr>
            <w:tcW w:type="dxa" w:w="4608"/>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Conexión a SQLite, creación de tablas e inserción de datos semilla.</w:t>
            </w:r>
          </w:p>
        </w:tc>
      </w:tr>
      <w:tr>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app/test_endpoints.js</w:t>
            </w:r>
          </w:p>
        </w:tc>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Batería de Pruebas</w:t>
            </w:r>
          </w:p>
        </w:tc>
        <w:tc>
          <w:tcPr>
            <w:tcW w:type="dxa" w:w="4608"/>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Script automatizado de validación de endpoints y seguridad.</w:t>
            </w:r>
          </w:p>
        </w:tc>
      </w:tr>
      <w:tr>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app/views/*.ejs</w:t>
            </w:r>
          </w:p>
        </w:tc>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Front-end / Vistas Dinámicas</w:t>
            </w:r>
          </w:p>
        </w:tc>
        <w:tc>
          <w:tcPr>
            <w:tcW w:type="dxa" w:w="4608"/>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Vistas de login, turista, checkout, admin y admin_habitaciones.</w:t>
            </w:r>
          </w:p>
        </w:tc>
      </w:tr>
      <w:tr>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app/reserva_hotel.db</w:t>
            </w:r>
          </w:p>
        </w:tc>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Base de Datos Relacional</w:t>
            </w:r>
          </w:p>
        </w:tc>
        <w:tc>
          <w:tcPr>
            <w:tcW w:type="dxa" w:w="4608"/>
            <w:shd w:fill="FFFFFF"/>
            <w:tcMar>
              <w:top w:w="80" w:type="dxa"/>
              <w:bottom w:w="80" w:type="dxa"/>
              <w:left w:w="120" w:type="dxa"/>
              <w:right w:w="120" w:type="dxa"/>
            </w:tcMar>
            <w:vAlign w:val="center"/>
          </w:tcPr>
          <w:p>
            <w:pPr>
              <w:spacing w:before="20" w:after="20" w:line="264" w:lineRule="auto"/>
            </w:pPr>
            <w:r>
              <w:rPr>
                <w:rFonts w:ascii="Calibri" w:hAnsi="Calibri"/>
                <w:color w:val="1E293B"/>
                <w:sz w:val="18"/>
              </w:rPr>
              <w:t>Archivo de base de datos SQLite poblado con información de prueba.</w:t>
            </w:r>
          </w:p>
        </w:tc>
      </w:tr>
      <w:tr>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semana_9/</w:t>
            </w:r>
          </w:p>
        </w:tc>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Documentación EFT</w:t>
            </w:r>
          </w:p>
        </w:tc>
        <w:tc>
          <w:tcPr>
            <w:tcW w:type="dxa" w:w="4608"/>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ERS v3 final, Informe Scrum, Manual de QA, Presentación y Video Script.</w:t>
            </w:r>
          </w:p>
        </w:tc>
      </w:tr>
    </w:tbl>
    <w:p>
      <w:r>
        <w:br w:type="page"/>
      </w:r>
    </w:p>
    <w:p>
      <w:pPr>
        <w:pStyle w:val="Ttulo1"/>
        <w:keepNext/>
        <w:spacing w:before="280" w:after="120"/>
      </w:pPr>
      <w:r>
        <w:rPr>
          <w:rFonts w:ascii="Calibri" w:hAnsi="Calibri"/>
          <w:b/>
          <w:color w:val="003366"/>
          <w:sz w:val="32"/>
        </w:rPr>
        <w:t>8. Parte III: Reflexión Personal sobre los Aprendizajes (Individual)</w:t>
      </w:r>
    </w:p>
    <w:p>
      <w:pPr>
        <w:spacing w:before="40" w:after="120" w:line="276" w:lineRule="auto"/>
      </w:pPr>
      <w:r>
        <w:rPr>
          <w:rFonts w:ascii="Calibri" w:hAnsi="Calibri"/>
          <w:b/>
          <w:color w:val="0F172A"/>
          <w:sz w:val="21"/>
        </w:rPr>
        <w:t xml:space="preserve">Evaluación Individual: </w:t>
      </w:r>
      <w:r>
        <w:rPr>
          <w:rFonts w:ascii="Calibri" w:hAnsi="Calibri"/>
          <w:color w:val="334155"/>
          <w:sz w:val="21"/>
        </w:rPr>
        <w:t>En conformidad con la Rúbrica de Evaluación de la Parte III, a continuación desarrollo mi reflexión individual sobre las tres dimensiones evaluadas.</w:t>
      </w:r>
    </w:p>
    <w:p>
      <w:pPr>
        <w:pStyle w:val="Ttulo2"/>
        <w:keepNext/>
        <w:spacing w:before="280" w:after="120"/>
      </w:pPr>
      <w:r>
        <w:rPr>
          <w:rFonts w:ascii="Calibri" w:hAnsi="Calibri"/>
          <w:b/>
          <w:color w:val="0284C7"/>
          <w:sz w:val="26"/>
        </w:rPr>
        <w:t>8.1 Comprensión Profunda de los Aprendizajes Obtenidos (10 Puntos)</w:t>
      </w:r>
    </w:p>
    <w:p>
      <w:pPr>
        <w:spacing w:before="40" w:after="120" w:line="276" w:lineRule="auto"/>
      </w:pPr>
      <w:r>
        <w:rPr>
          <w:rFonts w:ascii="Calibri" w:hAnsi="Calibri"/>
          <w:b/>
          <w:color w:val="0F172A"/>
          <w:sz w:val="21"/>
        </w:rPr>
        <w:t xml:space="preserve">Transformación Conceptual: </w:t>
      </w:r>
      <w:r>
        <w:rPr>
          <w:rFonts w:ascii="Calibri" w:hAnsi="Calibri"/>
          <w:color w:val="334155"/>
          <w:sz w:val="21"/>
        </w:rPr>
        <w:t>Al culminar las nueve semanas lectivas de la asignatura Ingeniería de Software (PRY3211), mi comprensión sobre la disciplina del desarrollo de software ha evolucionado de forma radical. Comprendí que programar es solo una fase dentro del ciclo de vida integral: el verdadero éxito de un proyecto tecnológico reside en la capacidad de modelar requerimientos con precisión, adoptar metodologías ágiles disciplinadas y concebir la calidad como un proceso continuo y preventivo.</w:t>
      </w:r>
    </w:p>
    <w:p>
      <w:pPr>
        <w:spacing w:before="40" w:after="120" w:line="276" w:lineRule="auto"/>
      </w:pPr>
      <w:r>
        <w:rPr>
          <w:rFonts w:ascii="Calibri" w:hAnsi="Calibri"/>
          <w:b/>
          <w:color w:val="0F172A"/>
          <w:sz w:val="21"/>
        </w:rPr>
        <w:t xml:space="preserve">Síntesis de Experiencias: </w:t>
      </w:r>
      <w:r>
        <w:rPr>
          <w:rFonts w:ascii="Calibri" w:hAnsi="Calibri"/>
          <w:color w:val="334155"/>
          <w:sz w:val="21"/>
        </w:rPr>
        <w:t>A través de las tres experiencias de aprendizaje, internalicé el valor sistémico de cada fase:</w:t>
        <w:br/>
        <w:t>• En la Experiencia 1, la aplicación del estándar IEEE 830 para la especificación de requerimientos (ERS) y el modelo 4+1 de Kruchten me demostraron que diseñar diagramas de casos de uso y de actividad antes de escribir código reduce sustancialmente el retrabajo futuro.</w:t>
        <w:br/>
        <w:t>• En la Experiencia 2, la separación en capas (MVC con Express, SQLite y EJS) y la adopción de Scrum con estimación en Story Points y una estricta Definition of Done (DoD) transformaron la agilidad en una disciplina de entrega continua de valor.</w:t>
        <w:br/>
        <w:t>• En la Experiencia 3, la integración de la API externa de tipo de cambio y el desarrollo del Manual de Pruebas de Usuario (QA) me enseñaron a diseñar con tolerancia a fallos mediante bloques try/catch y degradación elegante, diferenciando rigurosamente entre Happy Paths y Edge Cases.</w:t>
      </w:r>
    </w:p>
    <w:p>
      <w:pPr>
        <w:pStyle w:val="Ttulo2"/>
        <w:keepNext/>
        <w:spacing w:before="280" w:after="120"/>
      </w:pPr>
      <w:r>
        <w:rPr>
          <w:rFonts w:ascii="Calibri" w:hAnsi="Calibri"/>
          <w:b/>
          <w:color w:val="0284C7"/>
          <w:sz w:val="26"/>
        </w:rPr>
        <w:t>8.2 Reflexión Personal y Autocrítica Constructiva (5 Puntos)</w:t>
      </w:r>
    </w:p>
    <w:p>
      <w:pPr>
        <w:spacing w:before="40" w:after="120" w:line="276" w:lineRule="auto"/>
      </w:pPr>
      <w:r>
        <w:rPr>
          <w:rFonts w:ascii="Calibri" w:hAnsi="Calibri"/>
          <w:b/>
          <w:color w:val="0F172A"/>
          <w:sz w:val="21"/>
        </w:rPr>
        <w:t xml:space="preserve">Autocrítica y Criterio Técnico: </w:t>
      </w:r>
      <w:r>
        <w:rPr>
          <w:rFonts w:ascii="Calibri" w:hAnsi="Calibri"/>
          <w:color w:val="334155"/>
          <w:sz w:val="21"/>
        </w:rPr>
        <w:t>Examinando mi propio desempeño, identifico un salto cualitativo en mi madurez profesional. Al inicio del proyecto, cometí el error común de querer apresurar la maquetación visual antes de tener totalmente consolidada la arquitectura del servidor y la base de datos, lo que generó desajustes al vincular las consultas relacionales. Como autocrítica constructiva, reconocí que subestimar el tiempo de modelamiento genera sobrecostos en etapas posteriores. Al recibir la retroalimentación del docente Jorge Canales Soto, detuve el avance superficial y dediqué el esfuerzo necesario a robustecer los controladores y la lógica de validación.</w:t>
      </w:r>
    </w:p>
    <w:p>
      <w:pPr>
        <w:spacing w:before="40" w:after="120" w:line="276" w:lineRule="auto"/>
      </w:pPr>
      <w:r>
        <w:rPr>
          <w:rFonts w:ascii="Calibri" w:hAnsi="Calibri"/>
          <w:b/>
          <w:color w:val="0F172A"/>
          <w:sz w:val="21"/>
        </w:rPr>
        <w:t xml:space="preserve">Resiliencia y Gestión: </w:t>
      </w:r>
      <w:r>
        <w:rPr>
          <w:rFonts w:ascii="Calibri" w:hAnsi="Calibri"/>
          <w:color w:val="334155"/>
          <w:sz w:val="21"/>
        </w:rPr>
        <w:t>La gestión de la frustración ante problemas de asincronía y contingencias en la API externa forjó en mí un enfoque analítico basado en las directrices de calidad ISO 9001 e ISTQB: aislar la causa raíz, aplicar acciones correctivas y verificar con pruebas automatizadas. Asimismo, utilizar el Project Burndown Chart me permitió gestionar el tiempo de forma autónoma, asegurando una velocidad promedio de 29.7 SP por Sprint y culminando el proyecto sin deuda técnica.</w:t>
      </w:r>
    </w:p>
    <w:p>
      <w:pPr>
        <w:pStyle w:val="Ttulo2"/>
        <w:keepNext/>
        <w:spacing w:before="280" w:after="120"/>
      </w:pPr>
      <w:r>
        <w:rPr>
          <w:rFonts w:ascii="Calibri" w:hAnsi="Calibri"/>
          <w:b/>
          <w:color w:val="0284C7"/>
          <w:sz w:val="26"/>
        </w:rPr>
        <w:t>8.3 Relación con la Carrera y Proyección Profesional (5 Puntos)</w:t>
      </w:r>
    </w:p>
    <w:p>
      <w:pPr>
        <w:spacing w:before="40" w:after="120" w:line="276" w:lineRule="auto"/>
      </w:pPr>
      <w:r>
        <w:rPr>
          <w:rFonts w:ascii="Calibri" w:hAnsi="Calibri"/>
          <w:b/>
          <w:color w:val="0F172A"/>
          <w:sz w:val="21"/>
        </w:rPr>
        <w:t xml:space="preserve">Impacto en el Perfil de Egreso: </w:t>
      </w:r>
      <w:r>
        <w:rPr>
          <w:rFonts w:ascii="Calibri" w:hAnsi="Calibri"/>
          <w:color w:val="334155"/>
          <w:sz w:val="21"/>
        </w:rPr>
        <w:t>La formación en Analista Programador Computacional en Duoc UC busca formar especialistas capaces de diseñar, implementar y asegurar soluciones de software con estándares profesionales. Esta asignatura ha sido el puente integrador definitivo entre las materias técnicas y las exigencias reales de la industria tecnológica:</w:t>
      </w:r>
    </w:p>
    <w:p>
      <w:pPr>
        <w:spacing w:before="40" w:after="120" w:line="276" w:lineRule="auto"/>
      </w:pPr>
      <w:r>
        <w:rPr>
          <w:rFonts w:ascii="Calibri" w:hAnsi="Calibri"/>
          <w:b/>
          <w:color w:val="0F172A"/>
          <w:sz w:val="21"/>
        </w:rPr>
        <w:t xml:space="preserve">Proyección a Futuro: </w:t>
      </w:r>
      <w:r>
        <w:rPr>
          <w:rFonts w:ascii="Calibri" w:hAnsi="Calibri"/>
          <w:color w:val="334155"/>
          <w:sz w:val="21"/>
        </w:rPr>
        <w:t>1. Ventaja Competitiva Laboral: En el mercado tecnológico actual, las empresas buscan profesionales con pensamiento crítico de ingeniería. Dominar estándares como IEEE 830, métricas ágiles de Scrum, gestión formal de no conformidades y control de versiones profesional en Git me posiciona favorablemente para integrarme a cualquier equipo de desarrollo ágil.</w:t>
        <w:br/>
        <w:t>2. Consecución de Metas Profesionales: A corto plazo, mi objetivo es desempeñarme como Desarrollador Full-Stack Junior aportando en proyectos escalables; a mediano y largo plazo, aspiro a proyectarme hacia los roles de Líder Técnico (Tech Lead) o Arquitecto de Software. Las lecciones aprendidas en esta asignatura —en especial la premisa de que la calidad se construye desde los requerimientos y no al final del proceso— constituirán el fundamento de mi carrera profesional.</w:t>
      </w:r>
    </w:p>
    <w:sectPr w:rsidRPr="0049314D" w:rsidR="00131946" w:rsidSect="00131946">
      <w:headerReference w:type="default" r:id="rId18"/>
      <w:footerReference w:type="default" r:id="rId19"/>
      <w:pgSz w:w="12240" w:h="15840" w:orient="portrait"/>
      <w:pgMar w:top="1440" w:right="1080" w:bottom="1440" w:left="108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D1337" w:rsidP="004309E7" w:rsidRDefault="003D1337" w14:paraId="40696295" w14:textId="77777777">
      <w:pPr>
        <w:spacing w:after="0" w:line="240" w:lineRule="auto"/>
      </w:pPr>
      <w:r>
        <w:separator/>
      </w:r>
    </w:p>
  </w:endnote>
  <w:endnote w:type="continuationSeparator" w:id="0">
    <w:p w:rsidR="003D1337" w:rsidP="004309E7" w:rsidRDefault="003D1337" w14:paraId="30180BB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LT">
    <w:altName w:val="Arial"/>
    <w:charset w:val="00"/>
    <w:family w:val="auto"/>
    <w:pitch w:val="variable"/>
    <w:sig w:usb0="8000002F" w:usb1="0000000A"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mc:Ignorable="w14 w15 w16se w16cid w16 w16cex w16sdtdh wp14">
  <w:sdt>
    <w:sdtPr>
      <w:id w:val="21521047"/>
      <w:docPartObj>
        <w:docPartGallery w:val="Page Numbers (Bottom of Page)"/>
        <w:docPartUnique/>
      </w:docPartObj>
    </w:sdtPr>
    <w:sdtEndPr/>
    <w:sdtContent>
      <w:p w:rsidRPr="00396097" w:rsidR="00396097" w:rsidRDefault="00272196" w14:paraId="61BE677C" w14:textId="1F41C36A">
        <w:pPr>
          <w:pStyle w:val="Piedepgina"/>
          <w:jc w:val="right"/>
        </w:pPr>
        <w:r>
          <w:rPr>
            <w:noProof/>
          </w:rPr>
          <mc:AlternateContent>
            <mc:Choice Requires="wps">
              <w:drawing>
                <wp:anchor distT="0" distB="0" distL="114300" distR="114300" simplePos="0" relativeHeight="251658239" behindDoc="0" locked="0" layoutInCell="1" allowOverlap="1" wp14:anchorId="4B7F8D19" wp14:editId="4D9B6BBB">
                  <wp:simplePos x="0" y="0"/>
                  <wp:positionH relativeFrom="margin">
                    <wp:posOffset>-95316</wp:posOffset>
                  </wp:positionH>
                  <wp:positionV relativeFrom="paragraph">
                    <wp:posOffset>-69018</wp:posOffset>
                  </wp:positionV>
                  <wp:extent cx="809297" cy="299720"/>
                  <wp:effectExtent l="0" t="0" r="0" b="5080"/>
                  <wp:wrapNone/>
                  <wp:docPr id="6" name="Cuadro de texto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809297" cy="299720"/>
                          </a:xfrm>
                          <a:prstGeom prst="rect">
                            <a:avLst/>
                          </a:prstGeom>
                          <a:noFill/>
                          <a:ln w="6350">
                            <a:noFill/>
                          </a:ln>
                        </wps:spPr>
                        <wps:txbx>
                          <w:txbxContent>
                            <w:p w:rsidRPr="00272196" w:rsidR="00FC6185" w:rsidP="00503F45" w:rsidRDefault="00FC6185" w14:paraId="74ECD26B" w14:textId="42F659BD">
                              <w:pPr>
                                <w:pStyle w:val="Ttulocabeceraypie"/>
                                <w:rPr>
                                  <w:b/>
                                  <w:bCs/>
                                </w:rPr>
                              </w:pPr>
                              <w:r w:rsidRPr="00272196">
                                <w:rPr>
                                  <w:b/>
                                  <w:bCs/>
                                </w:rPr>
                                <w:t>Duoc UC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B7F8D19">
                  <v:stroke joinstyle="miter"/>
                  <v:path gradientshapeok="t" o:connecttype="rect"/>
                </v:shapetype>
                <v:shape id="Cuadro de texto 6" style="position:absolute;left:0;text-align:left;margin-left:-7.5pt;margin-top:-5.45pt;width:63.7pt;height:23.6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lt="&quot;&quot;" o:spid="_x0000_s1031"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">
                  <v:textbox>
                    <w:txbxContent>
                      <w:p w:rsidRPr="00272196" w:rsidR="00FC6185" w:rsidP="00503F45" w:rsidRDefault="00FC6185" w14:paraId="74ECD26B" w14:textId="42F659BD">
                        <w:pPr>
                          <w:pStyle w:val="Ttulocabeceraypie"/>
                          <w:rPr>
                            <w:b/>
                            <w:bCs/>
                          </w:rPr>
                        </w:pPr>
                        <w:r w:rsidRPr="00272196">
                          <w:rPr>
                            <w:b/>
                            <w:bCs/>
                          </w:rPr>
                          <w:t>Duoc UC</w:t>
                        </w:r>
                      </w:p>
                    </w:txbxContent>
                  </v:textbox>
                  <w10:wrap anchorx="margin"/>
                </v:shape>
              </w:pict>
            </mc:Fallback>
          </mc:AlternateContent>
        </w:r>
        <w:r w:rsidR="00D3336B">
          <w:rPr>
            <w:noProof/>
          </w:rPr>
          <mc:AlternateContent>
            <mc:Choice Requires="wps">
              <w:drawing>
                <wp:anchor distT="0" distB="0" distL="114300" distR="114300" simplePos="0" relativeHeight="251668480" behindDoc="0" locked="0" layoutInCell="1" allowOverlap="1" wp14:anchorId="3F6F1A40" wp14:editId="66EB8A4F">
                  <wp:simplePos x="0" y="0"/>
                  <wp:positionH relativeFrom="column">
                    <wp:posOffset>6240430</wp:posOffset>
                  </wp:positionH>
                  <wp:positionV relativeFrom="paragraph">
                    <wp:posOffset>-54610</wp:posOffset>
                  </wp:positionV>
                  <wp:extent cx="220717" cy="0"/>
                  <wp:effectExtent l="0" t="19050" r="27305" b="19050"/>
                  <wp:wrapNone/>
                  <wp:docPr id="1601211086" name="Conector recto 6"/>
                  <wp:cNvGraphicFramePr/>
                  <a:graphic xmlns:a="http://schemas.openxmlformats.org/drawingml/2006/main">
                    <a:graphicData uri="http://schemas.microsoft.com/office/word/2010/wordprocessingShape">
                      <wps:wsp>
                        <wps:cNvCnPr/>
                        <wps:spPr>
                          <a:xfrm>
                            <a:off x="0" y="0"/>
                            <a:ext cx="220717" cy="0"/>
                          </a:xfrm>
                          <a:prstGeom prst="line">
                            <a:avLst/>
                          </a:prstGeom>
                          <a:ln w="28575">
                            <a:solidFill>
                              <a:schemeClr val="bg2">
                                <a:lumMod val="9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a="http://schemas.openxmlformats.org/drawingml/2006/main" xmlns:adec="http://schemas.microsoft.com/office/drawing/2017/decorative">
              <w:pict>
                <v:line id="Conector recto 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o:spid="_x0000_s1026" strokecolor="#cfcdcd [2894]" strokeweight="2.25pt" from="491.35pt,-4.3pt" to="508.75pt,-4.3pt" w14:anchorId="0FD54B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">
                  <v:stroke joinstyle="miter"/>
                </v:line>
              </w:pict>
            </mc:Fallback>
          </mc:AlternateContent>
        </w:r>
        <w:r w:rsidR="00D84A19">
          <w:rPr>
            <w:noProof/>
          </w:rPr>
          <mc:AlternateContent>
            <mc:Choice Requires="wps">
              <w:drawing>
                <wp:anchor distT="0" distB="0" distL="114300" distR="114300" simplePos="0" relativeHeight="251667456" behindDoc="0" locked="0" layoutInCell="1" allowOverlap="1" wp14:anchorId="4ECE8A92" wp14:editId="235DF663">
                  <wp:simplePos x="0" y="0"/>
                  <wp:positionH relativeFrom="column">
                    <wp:posOffset>-60325</wp:posOffset>
                  </wp:positionH>
                  <wp:positionV relativeFrom="paragraph">
                    <wp:posOffset>-73375</wp:posOffset>
                  </wp:positionV>
                  <wp:extent cx="707292" cy="0"/>
                  <wp:effectExtent l="0" t="19050" r="36195" b="19050"/>
                  <wp:wrapNone/>
                  <wp:docPr id="1634403657" name="Conector recto 5"/>
                  <wp:cNvGraphicFramePr/>
                  <a:graphic xmlns:a="http://schemas.openxmlformats.org/drawingml/2006/main">
                    <a:graphicData uri="http://schemas.microsoft.com/office/word/2010/wordprocessingShape">
                      <wps:wsp>
                        <wps:cNvCnPr/>
                        <wps:spPr>
                          <a:xfrm>
                            <a:off x="0" y="0"/>
                            <a:ext cx="707292" cy="0"/>
                          </a:xfrm>
                          <a:prstGeom prst="line">
                            <a:avLst/>
                          </a:prstGeom>
                          <a:ln w="285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a="http://schemas.openxmlformats.org/drawingml/2006/main" xmlns:adec="http://schemas.microsoft.com/office/drawing/2017/decorative">
              <w:pict>
                <v:line id="Conector recto 5" style="position:absolute;z-index:251667456;visibility:visible;mso-wrap-style:square;mso-wrap-distance-left:9pt;mso-wrap-distance-top:0;mso-wrap-distance-right:9pt;mso-wrap-distance-bottom:0;mso-position-horizontal:absolute;mso-position-horizontal-relative:text;mso-position-vertical:absolute;mso-position-vertical-relative:text" o:spid="_x0000_s1026" strokecolor="#aeaaaa [2414]" strokeweight="2.25pt" from="-4.75pt,-5.8pt" to="50.95pt,-5.8pt" w14:anchorId="77485C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">
                  <v:stroke joinstyle="miter"/>
                </v:line>
              </w:pict>
            </mc:Fallback>
          </mc:AlternateContent>
        </w:r>
        <w:r w:rsidRPr="00396097" w:rsidR="00396097">
          <w:fldChar w:fldCharType="begin"/>
        </w:r>
        <w:r w:rsidRPr="00396097" w:rsidR="00396097">
          <w:instrText>PAGE   \* MERGEFORMAT</w:instrText>
        </w:r>
        <w:r w:rsidRPr="00396097" w:rsidR="00396097">
          <w:fldChar w:fldCharType="separate"/>
        </w:r>
        <w:r w:rsidRPr="00396097" w:rsidR="00396097">
          <w:rPr>
            <w:lang w:val="es-ES"/>
          </w:rPr>
          <w:t>2</w:t>
        </w:r>
        <w:r w:rsidRPr="00396097" w:rsidR="00396097">
          <w:fldChar w:fldCharType="end"/>
        </w:r>
      </w:p>
    </w:sdtContent>
  </w:sdt>
  <w:p w:rsidR="004309E7" w:rsidRDefault="004309E7" w14:paraId="795EE751" w14:textId="4F68109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1946" w:rsidRDefault="00131946" w14:paraId="1D0AED2F"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D1337" w:rsidP="004309E7" w:rsidRDefault="003D1337" w14:paraId="6AC0DDBC" w14:textId="77777777">
      <w:pPr>
        <w:spacing w:after="0" w:line="240" w:lineRule="auto"/>
      </w:pPr>
      <w:r>
        <w:separator/>
      </w:r>
    </w:p>
  </w:footnote>
  <w:footnote w:type="continuationSeparator" w:id="0">
    <w:p w:rsidR="003D1337" w:rsidP="004309E7" w:rsidRDefault="003D1337" w14:paraId="2A4B02A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p14">
  <w:p w:rsidR="004309E7" w:rsidRDefault="003B3D4E" w14:paraId="6D85E3D8" w14:textId="4113F00B">
    <w:pPr>
      <w:pStyle w:val="Encabezado"/>
    </w:pPr>
    <w:r>
      <w:rPr>
        <w:noProof/>
      </w:rPr>
      <mc:AlternateContent>
        <mc:Choice Requires="wps">
          <w:drawing>
            <wp:anchor distT="0" distB="0" distL="114300" distR="114300" simplePos="0" relativeHeight="251661312" behindDoc="0" locked="0" layoutInCell="1" allowOverlap="1" wp14:anchorId="6FA36B3B" wp14:editId="3ABE6722">
              <wp:simplePos x="0" y="0"/>
              <wp:positionH relativeFrom="margin">
                <wp:posOffset>-71120</wp:posOffset>
              </wp:positionH>
              <wp:positionV relativeFrom="paragraph">
                <wp:posOffset>-288925</wp:posOffset>
              </wp:positionV>
              <wp:extent cx="4728210" cy="299720"/>
              <wp:effectExtent l="0" t="0" r="0" b="5080"/>
              <wp:wrapNone/>
              <wp:docPr id="20" name="Cuadro de texto 2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728210" cy="299720"/>
                      </a:xfrm>
                      <a:prstGeom prst="rect">
                        <a:avLst/>
                      </a:prstGeom>
                      <a:noFill/>
                      <a:ln w="6350">
                        <a:noFill/>
                      </a:ln>
                    </wps:spPr>
                    <wps:txbx>
                      <w:txbxContent>
                        <w:p w:rsidRPr="00503F45" w:rsidR="00781568" w:rsidP="00503F45" w:rsidRDefault="00880EC2" w14:paraId="5627EF25" w14:textId="6B22E53E">
                          <w:pPr>
                            <w:pStyle w:val="Ttulocabeceraypie"/>
                            <w:rPr>
                              <w:b/>
                              <w:bCs/>
                            </w:rPr>
                          </w:pPr>
                          <w:r>
                            <w:rPr>
                              <w:b/>
                              <w:bCs/>
                            </w:rPr>
                            <w:t>Ingeniería de Software</w:t>
                          </w:r>
                          <w:r w:rsidRPr="00AA3386" w:rsidR="00AA3386">
                            <w:rPr>
                              <w:b/>
                              <w:bCs/>
                            </w:rPr>
                            <w:t xml:space="preserve"> - Semana </w:t>
                          </w:r>
                          <w:r w:rsidR="00C44F25">
                            <w:rPr>
                              <w:b/>
                              <w:bCs/>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6FA36B3B">
              <v:stroke joinstyle="miter"/>
              <v:path gradientshapeok="t" o:connecttype="rect"/>
            </v:shapetype>
            <v:shape id="Cuadro de texto 20" style="position:absolute;margin-left:-5.6pt;margin-top:-22.75pt;width:372.3pt;height:23.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lt="&quot;&quot;" o:spid="_x0000_s1029"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">
              <v:textbox>
                <w:txbxContent>
                  <w:p w:rsidRPr="00503F45" w:rsidR="00781568" w:rsidP="00503F45" w:rsidRDefault="00880EC2" w14:paraId="5627EF25" w14:textId="6B22E53E">
                    <w:pPr>
                      <w:pStyle w:val="Ttulocabeceraypie"/>
                      <w:rPr>
                        <w:b/>
                        <w:bCs/>
                      </w:rPr>
                    </w:pPr>
                    <w:r>
                      <w:rPr>
                        <w:b/>
                        <w:bCs/>
                      </w:rPr>
                      <w:t>Ingeniería de Software</w:t>
                    </w:r>
                    <w:r w:rsidRPr="00AA3386" w:rsidR="00AA3386">
                      <w:rPr>
                        <w:b/>
                        <w:bCs/>
                      </w:rPr>
                      <w:t xml:space="preserve"> - Semana </w:t>
                    </w:r>
                    <w:r w:rsidR="00C44F25">
                      <w:rPr>
                        <w:b/>
                        <w:bCs/>
                      </w:rPr>
                      <w:t>9</w:t>
                    </w:r>
                  </w:p>
                </w:txbxContent>
              </v:textbox>
              <w10:wrap anchorx="margin"/>
            </v:shape>
          </w:pict>
        </mc:Fallback>
      </mc:AlternateContent>
    </w:r>
    <w:r w:rsidR="009C712A">
      <w:rPr>
        <w:noProof/>
      </w:rPr>
      <mc:AlternateContent>
        <mc:Choice Requires="wps">
          <w:drawing>
            <wp:anchor distT="0" distB="0" distL="114300" distR="114300" simplePos="0" relativeHeight="251663360" behindDoc="0" locked="0" layoutInCell="1" allowOverlap="1" wp14:anchorId="7D02F2CD" wp14:editId="6F69D601">
              <wp:simplePos x="0" y="0"/>
              <wp:positionH relativeFrom="margin">
                <wp:posOffset>-76200</wp:posOffset>
              </wp:positionH>
              <wp:positionV relativeFrom="paragraph">
                <wp:posOffset>-106680</wp:posOffset>
              </wp:positionV>
              <wp:extent cx="4095750" cy="501650"/>
              <wp:effectExtent l="0" t="0" r="0" b="0"/>
              <wp:wrapNone/>
              <wp:docPr id="21" name="Cuadro de texto 2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095750" cy="501650"/>
                      </a:xfrm>
                      <a:prstGeom prst="rect">
                        <a:avLst/>
                      </a:prstGeom>
                      <a:noFill/>
                      <a:ln w="6350">
                        <a:noFill/>
                      </a:ln>
                    </wps:spPr>
                    <wps:txbx>
                      <w:txbxContent>
                        <w:p w:rsidRPr="003B3D4E" w:rsidR="00781568" w:rsidP="00503F45" w:rsidRDefault="00C44F25" w14:paraId="4C7D92CA" w14:textId="29CCF963">
                          <w:pPr>
                            <w:pStyle w:val="Ttulocabeceraypie"/>
                            <w:rPr>
                              <w:lang w:val="es-MX"/>
                            </w:rPr>
                          </w:pPr>
                          <w:r>
                            <w:rPr>
                              <w:lang w:val="es-MX"/>
                            </w:rPr>
                            <w:t>Evaluación final transversal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21" style="position:absolute;margin-left:-6pt;margin-top:-8.4pt;width:322.5pt;height:39.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lt="&quot;&quot;" o:spid="_x0000_s1030"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" w14:anchorId="7D02F2CD">
              <v:textbox>
                <w:txbxContent>
                  <w:p w:rsidRPr="003B3D4E" w:rsidR="00781568" w:rsidP="00503F45" w:rsidRDefault="00C44F25" w14:paraId="4C7D92CA" w14:textId="29CCF963">
                    <w:pPr>
                      <w:pStyle w:val="Ttulocabeceraypie"/>
                      <w:rPr>
                        <w:lang w:val="es-MX"/>
                      </w:rPr>
                    </w:pPr>
                    <w:r>
                      <w:rPr>
                        <w:lang w:val="es-MX"/>
                      </w:rPr>
                      <w:t>Evaluación final transversal</w:t>
                    </w:r>
                  </w:p>
                </w:txbxContent>
              </v:textbox>
              <w10:wrap anchorx="margin"/>
            </v:shape>
          </w:pict>
        </mc:Fallback>
      </mc:AlternateContent>
    </w:r>
    <w:r w:rsidR="002A0656">
      <w:rPr>
        <w:noProof/>
        <w:color w:val="000000" w:themeColor="text1"/>
      </w:rPr>
      <w:drawing>
        <wp:anchor distT="0" distB="0" distL="114300" distR="114300" simplePos="0" relativeHeight="251659264" behindDoc="0" locked="0" layoutInCell="1" allowOverlap="1" wp14:anchorId="5680C2EE" wp14:editId="4485DDC0">
          <wp:simplePos x="0" y="0"/>
          <wp:positionH relativeFrom="margin">
            <wp:posOffset>5185410</wp:posOffset>
          </wp:positionH>
          <wp:positionV relativeFrom="paragraph">
            <wp:posOffset>-365125</wp:posOffset>
          </wp:positionV>
          <wp:extent cx="1336040" cy="547370"/>
          <wp:effectExtent l="0" t="0" r="0" b="0"/>
          <wp:wrapNone/>
          <wp:docPr id="1725660806" name="Imagen 1725660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1">
                    <a:extLst>
                      <a:ext uri="{28A0092B-C50C-407E-A947-70E740481C1C}">
                        <a14:useLocalDpi xmlns:a14="http://schemas.microsoft.com/office/drawing/2010/main" val="0"/>
                      </a:ext>
                    </a:extLst>
                  </a:blip>
                  <a:stretch>
                    <a:fillRect/>
                  </a:stretch>
                </pic:blipFill>
                <pic:spPr>
                  <a:xfrm>
                    <a:off x="0" y="0"/>
                    <a:ext cx="1336040" cy="547370"/>
                  </a:xfrm>
                  <a:prstGeom prst="rect">
                    <a:avLst/>
                  </a:prstGeom>
                </pic:spPr>
              </pic:pic>
            </a:graphicData>
          </a:graphic>
          <wp14:sizeRelH relativeFrom="page">
            <wp14:pctWidth>0</wp14:pctWidth>
          </wp14:sizeRelH>
          <wp14:sizeRelV relativeFrom="page">
            <wp14:pctHeight>0</wp14:pctHeight>
          </wp14:sizeRelV>
        </wp:anchor>
      </w:drawing>
    </w:r>
    <w:r w:rsidR="00982748">
      <w:rPr>
        <w:noProof/>
      </w:rPr>
      <mc:AlternateContent>
        <mc:Choice Requires="wps">
          <w:drawing>
            <wp:anchor distT="0" distB="0" distL="114300" distR="114300" simplePos="0" relativeHeight="251666432" behindDoc="1" locked="0" layoutInCell="1" allowOverlap="1" wp14:anchorId="78D5038E" wp14:editId="68B8E8E3">
              <wp:simplePos x="0" y="0"/>
              <wp:positionH relativeFrom="page">
                <wp:posOffset>9525</wp:posOffset>
              </wp:positionH>
              <wp:positionV relativeFrom="paragraph">
                <wp:posOffset>-440690</wp:posOffset>
              </wp:positionV>
              <wp:extent cx="7753350" cy="685800"/>
              <wp:effectExtent l="0" t="0" r="0" b="0"/>
              <wp:wrapNone/>
              <wp:docPr id="437474211"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53350" cy="685800"/>
                      </a:xfrm>
                      <a:prstGeom prst="rect">
                        <a:avLst/>
                      </a:prstGeom>
                      <a:solidFill>
                        <a:srgbClr val="F0F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ángulo 3" style="position:absolute;margin-left:.75pt;margin-top:-34.7pt;width:610.5pt;height:54pt;z-index:-251650048;visibility:visible;mso-wrap-style:square;mso-wrap-distance-left:9pt;mso-wrap-distance-top:0;mso-wrap-distance-right:9pt;mso-wrap-distance-bottom:0;mso-position-horizontal:absolute;mso-position-horizontal-relative:page;mso-position-vertical:absolute;mso-position-vertical-relative:text;v-text-anchor:middle" alt="&quot;&quot;" o:spid="_x0000_s1026" fillcolor="#f0f0f0" stroked="f" strokeweight="1pt" w14:anchorId="19E80F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">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1946" w:rsidRDefault="00131946" w14:paraId="4863C158" w14:textId="53EDA3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3E4DBEE"/>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59323D6C"/>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3B442A22"/>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9D2AF27A"/>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5D564094"/>
    <w:lvl w:ilvl="0">
      <w:start w:val="1"/>
      <w:numFmt w:val="bullet"/>
      <w:pStyle w:val="Listaconvietas5"/>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54825FA8"/>
    <w:lvl w:ilvl="0">
      <w:start w:val="1"/>
      <w:numFmt w:val="bullet"/>
      <w:pStyle w:val="Listaconvietas4"/>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AF46C0B0"/>
    <w:lvl w:ilvl="0">
      <w:start w:val="1"/>
      <w:numFmt w:val="bullet"/>
      <w:pStyle w:val="Listaconvietas3"/>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602E5946"/>
    <w:lvl w:ilvl="0">
      <w:start w:val="1"/>
      <w:numFmt w:val="bullet"/>
      <w:pStyle w:val="Listaconvietas2"/>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CE587BF0"/>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681A273C"/>
    <w:lvl w:ilvl="0">
      <w:start w:val="1"/>
      <w:numFmt w:val="bullet"/>
      <w:pStyle w:val="Listaconvietas"/>
      <w:lvlText w:val=""/>
      <w:lvlJc w:val="left"/>
      <w:pPr>
        <w:tabs>
          <w:tab w:val="num" w:pos="360"/>
        </w:tabs>
        <w:ind w:left="360" w:hanging="360"/>
      </w:pPr>
      <w:rPr>
        <w:rFonts w:hint="default" w:ascii="Symbol" w:hAnsi="Symbol"/>
      </w:rPr>
    </w:lvl>
  </w:abstractNum>
  <w:abstractNum w:abstractNumId="10" w15:restartNumberingAfterBreak="0">
    <w:nsid w:val="4A432DB3"/>
    <w:multiLevelType w:val="hybridMultilevel"/>
    <w:tmpl w:val="5892362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106535546">
    <w:abstractNumId w:val="8"/>
  </w:num>
  <w:num w:numId="2" w16cid:durableId="1841581826">
    <w:abstractNumId w:val="3"/>
  </w:num>
  <w:num w:numId="3" w16cid:durableId="539323943">
    <w:abstractNumId w:val="2"/>
  </w:num>
  <w:num w:numId="4" w16cid:durableId="1490439200">
    <w:abstractNumId w:val="1"/>
  </w:num>
  <w:num w:numId="5" w16cid:durableId="1596554583">
    <w:abstractNumId w:val="0"/>
  </w:num>
  <w:num w:numId="6" w16cid:durableId="1431194863">
    <w:abstractNumId w:val="9"/>
  </w:num>
  <w:num w:numId="7" w16cid:durableId="2001543554">
    <w:abstractNumId w:val="7"/>
  </w:num>
  <w:num w:numId="8" w16cid:durableId="276300291">
    <w:abstractNumId w:val="6"/>
  </w:num>
  <w:num w:numId="9" w16cid:durableId="1098063781">
    <w:abstractNumId w:val="5"/>
  </w:num>
  <w:num w:numId="10" w16cid:durableId="1197691646">
    <w:abstractNumId w:val="4"/>
  </w:num>
  <w:num w:numId="11" w16cid:durableId="109739230">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748"/>
    <w:rsid w:val="00007B82"/>
    <w:rsid w:val="00037B58"/>
    <w:rsid w:val="000A7742"/>
    <w:rsid w:val="000B5970"/>
    <w:rsid w:val="000C5089"/>
    <w:rsid w:val="000C6DBA"/>
    <w:rsid w:val="000D7319"/>
    <w:rsid w:val="000F2829"/>
    <w:rsid w:val="000F2F77"/>
    <w:rsid w:val="00107563"/>
    <w:rsid w:val="00111FEE"/>
    <w:rsid w:val="00113216"/>
    <w:rsid w:val="00131946"/>
    <w:rsid w:val="0015481A"/>
    <w:rsid w:val="00165B0F"/>
    <w:rsid w:val="00174416"/>
    <w:rsid w:val="001811A9"/>
    <w:rsid w:val="001B3DC4"/>
    <w:rsid w:val="001C0A50"/>
    <w:rsid w:val="001C6B16"/>
    <w:rsid w:val="001E37BA"/>
    <w:rsid w:val="00202716"/>
    <w:rsid w:val="0020637D"/>
    <w:rsid w:val="00213546"/>
    <w:rsid w:val="00236679"/>
    <w:rsid w:val="00250413"/>
    <w:rsid w:val="002539E0"/>
    <w:rsid w:val="00272196"/>
    <w:rsid w:val="002A0656"/>
    <w:rsid w:val="002B20AA"/>
    <w:rsid w:val="002B278A"/>
    <w:rsid w:val="00300C89"/>
    <w:rsid w:val="00341DE4"/>
    <w:rsid w:val="00341FDF"/>
    <w:rsid w:val="003617F1"/>
    <w:rsid w:val="00396097"/>
    <w:rsid w:val="003A5700"/>
    <w:rsid w:val="003A7252"/>
    <w:rsid w:val="003B0045"/>
    <w:rsid w:val="003B3D4E"/>
    <w:rsid w:val="003C47B1"/>
    <w:rsid w:val="003C6297"/>
    <w:rsid w:val="003D1337"/>
    <w:rsid w:val="003D3AB5"/>
    <w:rsid w:val="003D46C5"/>
    <w:rsid w:val="003E12A8"/>
    <w:rsid w:val="003E2D42"/>
    <w:rsid w:val="003E7E18"/>
    <w:rsid w:val="003F04BB"/>
    <w:rsid w:val="003F1EAE"/>
    <w:rsid w:val="00412D74"/>
    <w:rsid w:val="00424489"/>
    <w:rsid w:val="00426AB4"/>
    <w:rsid w:val="00430975"/>
    <w:rsid w:val="004309E7"/>
    <w:rsid w:val="00435366"/>
    <w:rsid w:val="00437BE9"/>
    <w:rsid w:val="00444320"/>
    <w:rsid w:val="004517B1"/>
    <w:rsid w:val="004875A4"/>
    <w:rsid w:val="004907A9"/>
    <w:rsid w:val="0049314D"/>
    <w:rsid w:val="004C01B3"/>
    <w:rsid w:val="004D168F"/>
    <w:rsid w:val="004D29E6"/>
    <w:rsid w:val="004D5F22"/>
    <w:rsid w:val="004D706A"/>
    <w:rsid w:val="004E672D"/>
    <w:rsid w:val="004F25BB"/>
    <w:rsid w:val="004F5000"/>
    <w:rsid w:val="00503F45"/>
    <w:rsid w:val="00560004"/>
    <w:rsid w:val="00563807"/>
    <w:rsid w:val="00573748"/>
    <w:rsid w:val="005A0EC7"/>
    <w:rsid w:val="005F2D63"/>
    <w:rsid w:val="00616ADB"/>
    <w:rsid w:val="00641F3B"/>
    <w:rsid w:val="0065532A"/>
    <w:rsid w:val="00697AEC"/>
    <w:rsid w:val="006D02A0"/>
    <w:rsid w:val="006F3523"/>
    <w:rsid w:val="0071254A"/>
    <w:rsid w:val="007261DD"/>
    <w:rsid w:val="00754771"/>
    <w:rsid w:val="00761C2E"/>
    <w:rsid w:val="00765F3A"/>
    <w:rsid w:val="007812E5"/>
    <w:rsid w:val="00781568"/>
    <w:rsid w:val="007C2C08"/>
    <w:rsid w:val="007C2E26"/>
    <w:rsid w:val="007D488A"/>
    <w:rsid w:val="007E0FC1"/>
    <w:rsid w:val="007E4ABD"/>
    <w:rsid w:val="007E6AA1"/>
    <w:rsid w:val="007F0E40"/>
    <w:rsid w:val="007F14CA"/>
    <w:rsid w:val="008055F5"/>
    <w:rsid w:val="008226A0"/>
    <w:rsid w:val="008247EB"/>
    <w:rsid w:val="00825753"/>
    <w:rsid w:val="0083036A"/>
    <w:rsid w:val="00830D93"/>
    <w:rsid w:val="008579F1"/>
    <w:rsid w:val="00873607"/>
    <w:rsid w:val="00880EC2"/>
    <w:rsid w:val="00890FF5"/>
    <w:rsid w:val="00894EBF"/>
    <w:rsid w:val="008B3993"/>
    <w:rsid w:val="008B447D"/>
    <w:rsid w:val="008D39AA"/>
    <w:rsid w:val="008E11A0"/>
    <w:rsid w:val="008E1508"/>
    <w:rsid w:val="008F166B"/>
    <w:rsid w:val="00923E18"/>
    <w:rsid w:val="00947FC6"/>
    <w:rsid w:val="00973B07"/>
    <w:rsid w:val="00981E19"/>
    <w:rsid w:val="00982748"/>
    <w:rsid w:val="0099666F"/>
    <w:rsid w:val="009B0A7D"/>
    <w:rsid w:val="009C712A"/>
    <w:rsid w:val="00A02DF9"/>
    <w:rsid w:val="00A04BF3"/>
    <w:rsid w:val="00A25BD3"/>
    <w:rsid w:val="00A331C2"/>
    <w:rsid w:val="00A34048"/>
    <w:rsid w:val="00A34C22"/>
    <w:rsid w:val="00A37222"/>
    <w:rsid w:val="00A46160"/>
    <w:rsid w:val="00A606FC"/>
    <w:rsid w:val="00A81420"/>
    <w:rsid w:val="00A83FD5"/>
    <w:rsid w:val="00A87C67"/>
    <w:rsid w:val="00A94297"/>
    <w:rsid w:val="00AA24BE"/>
    <w:rsid w:val="00AA3386"/>
    <w:rsid w:val="00AC65CB"/>
    <w:rsid w:val="00AE266B"/>
    <w:rsid w:val="00B04CBE"/>
    <w:rsid w:val="00B166A7"/>
    <w:rsid w:val="00B20A33"/>
    <w:rsid w:val="00B44595"/>
    <w:rsid w:val="00B531E2"/>
    <w:rsid w:val="00B53DA1"/>
    <w:rsid w:val="00B83209"/>
    <w:rsid w:val="00BC497B"/>
    <w:rsid w:val="00BC4A32"/>
    <w:rsid w:val="00C150CF"/>
    <w:rsid w:val="00C403EE"/>
    <w:rsid w:val="00C44F25"/>
    <w:rsid w:val="00C67EA9"/>
    <w:rsid w:val="00C75E9E"/>
    <w:rsid w:val="00C936E4"/>
    <w:rsid w:val="00C97C60"/>
    <w:rsid w:val="00CC3EAE"/>
    <w:rsid w:val="00D3336B"/>
    <w:rsid w:val="00D3411A"/>
    <w:rsid w:val="00D4259F"/>
    <w:rsid w:val="00D7333C"/>
    <w:rsid w:val="00D84A19"/>
    <w:rsid w:val="00D84F96"/>
    <w:rsid w:val="00D94DF7"/>
    <w:rsid w:val="00DB3EBB"/>
    <w:rsid w:val="00DC0D44"/>
    <w:rsid w:val="00DD6C85"/>
    <w:rsid w:val="00DE2035"/>
    <w:rsid w:val="00E0169C"/>
    <w:rsid w:val="00E07CF3"/>
    <w:rsid w:val="00E13F8D"/>
    <w:rsid w:val="00E24C3D"/>
    <w:rsid w:val="00E3238D"/>
    <w:rsid w:val="00E453BB"/>
    <w:rsid w:val="00E5425F"/>
    <w:rsid w:val="00E6147A"/>
    <w:rsid w:val="00E614B7"/>
    <w:rsid w:val="00E72679"/>
    <w:rsid w:val="00E741B0"/>
    <w:rsid w:val="00E77BA6"/>
    <w:rsid w:val="00ED4402"/>
    <w:rsid w:val="00EE7F52"/>
    <w:rsid w:val="00F008D2"/>
    <w:rsid w:val="00F04A2E"/>
    <w:rsid w:val="00F53973"/>
    <w:rsid w:val="00F653D2"/>
    <w:rsid w:val="00F801BC"/>
    <w:rsid w:val="00FC6185"/>
    <w:rsid w:val="00FD09AC"/>
    <w:rsid w:val="00FE0710"/>
    <w:rsid w:val="00FE1EB2"/>
    <w:rsid w:val="00FE356E"/>
    <w:rsid w:val="00FE5CE4"/>
    <w:rsid w:val="00FF0C52"/>
    <w:rsid w:val="00FF2E5B"/>
    <w:rsid w:val="00FF7BAF"/>
    <w:rsid w:val="134B73A0"/>
    <w:rsid w:val="1C0331AE"/>
    <w:rsid w:val="1F3B06C9"/>
    <w:rsid w:val="21BA8511"/>
    <w:rsid w:val="3E7189C4"/>
    <w:rsid w:val="40CB2BB2"/>
    <w:rsid w:val="5491507F"/>
    <w:rsid w:val="7F78B76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15C3B"/>
  <w15:chartTrackingRefBased/>
  <w15:docId w15:val="{F4D78F5F-2656-4A17-90DF-096299F85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3E7189C4"/>
    <w:rPr>
      <w:rFonts w:ascii="Arial" w:hAnsi="Arial"/>
      <w:color w:val="404040" w:themeColor="text1" w:themeTint="BF"/>
      <w:sz w:val="24"/>
      <w:szCs w:val="24"/>
    </w:rPr>
  </w:style>
  <w:style w:type="paragraph" w:styleId="Ttulo1">
    <w:name w:val="heading 1"/>
    <w:basedOn w:val="Normal"/>
    <w:next w:val="Normal"/>
    <w:link w:val="Ttulo1Car"/>
    <w:uiPriority w:val="9"/>
    <w:qFormat/>
    <w:rsid w:val="3E7189C4"/>
    <w:pPr>
      <w:keepNext/>
      <w:keepLines/>
      <w:spacing w:before="240" w:after="0"/>
      <w:outlineLvl w:val="0"/>
    </w:pPr>
    <w:rPr>
      <w:rFonts w:eastAsiaTheme="majorEastAsia" w:cstheme="majorBidi"/>
      <w:b/>
      <w:bCs/>
      <w:sz w:val="44"/>
      <w:szCs w:val="44"/>
    </w:rPr>
  </w:style>
  <w:style w:type="paragraph" w:styleId="Ttulo2">
    <w:name w:val="heading 2"/>
    <w:basedOn w:val="Normal"/>
    <w:next w:val="Normal"/>
    <w:link w:val="Ttulo2Car"/>
    <w:uiPriority w:val="9"/>
    <w:unhideWhenUsed/>
    <w:qFormat/>
    <w:rsid w:val="3E7189C4"/>
    <w:pPr>
      <w:keepNext/>
      <w:keepLines/>
      <w:spacing w:before="40" w:after="0"/>
      <w:outlineLvl w:val="1"/>
    </w:pPr>
    <w:rPr>
      <w:rFonts w:eastAsiaTheme="majorEastAsia" w:cstheme="majorBidi"/>
      <w:sz w:val="44"/>
      <w:szCs w:val="44"/>
    </w:rPr>
  </w:style>
  <w:style w:type="paragraph" w:styleId="Ttulo3">
    <w:name w:val="heading 3"/>
    <w:basedOn w:val="Normal"/>
    <w:next w:val="Normal"/>
    <w:link w:val="Ttulo3Car"/>
    <w:uiPriority w:val="9"/>
    <w:unhideWhenUsed/>
    <w:qFormat/>
    <w:rsid w:val="3E7189C4"/>
    <w:pPr>
      <w:keepNext/>
      <w:keepLines/>
      <w:spacing w:before="40" w:after="0"/>
      <w:outlineLvl w:val="2"/>
    </w:pPr>
    <w:rPr>
      <w:rFonts w:eastAsiaTheme="majorEastAsia" w:cstheme="majorBidi"/>
      <w:b/>
      <w:bCs/>
      <w:sz w:val="32"/>
      <w:szCs w:val="32"/>
    </w:rPr>
  </w:style>
  <w:style w:type="paragraph" w:styleId="Ttulo4">
    <w:name w:val="heading 4"/>
    <w:basedOn w:val="Normal"/>
    <w:next w:val="Normal"/>
    <w:link w:val="Ttulo4Car"/>
    <w:uiPriority w:val="9"/>
    <w:semiHidden/>
    <w:unhideWhenUsed/>
    <w:qFormat/>
    <w:rsid w:val="3E7189C4"/>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3E7189C4"/>
    <w:pPr>
      <w:keepNext/>
      <w:keepLines/>
      <w:spacing w:before="40" w:after="0"/>
      <w:outlineLvl w:val="4"/>
    </w:pPr>
    <w:rPr>
      <w:rFonts w:asciiTheme="majorHAnsi" w:hAnsiTheme="majorHAnsi"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3E7189C4"/>
    <w:pPr>
      <w:keepNext/>
      <w:keepLines/>
      <w:spacing w:before="40" w:after="0"/>
      <w:outlineLvl w:val="5"/>
    </w:pPr>
    <w:rPr>
      <w:rFonts w:asciiTheme="majorHAnsi" w:hAnsiTheme="majorHAnsi" w:eastAsiaTheme="majorEastAsia" w:cstheme="majorBidi"/>
      <w:color w:val="1F3763"/>
    </w:rPr>
  </w:style>
  <w:style w:type="paragraph" w:styleId="Ttulo7">
    <w:name w:val="heading 7"/>
    <w:basedOn w:val="Normal"/>
    <w:next w:val="Normal"/>
    <w:link w:val="Ttulo7Car"/>
    <w:uiPriority w:val="9"/>
    <w:semiHidden/>
    <w:unhideWhenUsed/>
    <w:qFormat/>
    <w:rsid w:val="3E7189C4"/>
    <w:pPr>
      <w:keepNext/>
      <w:keepLines/>
      <w:spacing w:before="40" w:after="0"/>
      <w:outlineLvl w:val="6"/>
    </w:pPr>
    <w:rPr>
      <w:rFonts w:asciiTheme="majorHAnsi" w:hAnsiTheme="majorHAnsi" w:eastAsiaTheme="majorEastAsia" w:cstheme="majorBidi"/>
      <w:i/>
      <w:iCs/>
      <w:color w:val="1F3763"/>
    </w:rPr>
  </w:style>
  <w:style w:type="paragraph" w:styleId="Ttulo8">
    <w:name w:val="heading 8"/>
    <w:basedOn w:val="Normal"/>
    <w:next w:val="Normal"/>
    <w:link w:val="Ttulo8Car"/>
    <w:uiPriority w:val="9"/>
    <w:semiHidden/>
    <w:unhideWhenUsed/>
    <w:qFormat/>
    <w:rsid w:val="3E7189C4"/>
    <w:pPr>
      <w:keepNext/>
      <w:keepLines/>
      <w:spacing w:before="40" w:after="0"/>
      <w:outlineLvl w:val="7"/>
    </w:pPr>
    <w:rPr>
      <w:rFonts w:asciiTheme="majorHAnsi" w:hAnsiTheme="majorHAnsi" w:eastAsiaTheme="majorEastAsia" w:cstheme="majorBidi"/>
      <w:color w:val="272727"/>
      <w:sz w:val="21"/>
      <w:szCs w:val="21"/>
    </w:rPr>
  </w:style>
  <w:style w:type="paragraph" w:styleId="Ttulo9">
    <w:name w:val="heading 9"/>
    <w:basedOn w:val="Normal"/>
    <w:next w:val="Normal"/>
    <w:link w:val="Ttulo9Car"/>
    <w:uiPriority w:val="9"/>
    <w:semiHidden/>
    <w:unhideWhenUsed/>
    <w:qFormat/>
    <w:rsid w:val="3E7189C4"/>
    <w:pPr>
      <w:keepNext/>
      <w:keepLines/>
      <w:spacing w:before="40" w:after="0"/>
      <w:outlineLvl w:val="8"/>
    </w:pPr>
    <w:rPr>
      <w:rFonts w:asciiTheme="majorHAnsi" w:hAnsiTheme="majorHAnsi" w:eastAsiaTheme="majorEastAsia" w:cstheme="majorBidi"/>
      <w:i/>
      <w:iCs/>
      <w:color w:val="272727"/>
      <w:sz w:val="21"/>
      <w:szCs w:val="21"/>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link w:val="TtuloCar"/>
    <w:uiPriority w:val="10"/>
    <w:qFormat/>
    <w:rsid w:val="3E7189C4"/>
    <w:pPr>
      <w:spacing w:after="0"/>
      <w:contextualSpacing/>
    </w:pPr>
    <w:rPr>
      <w:rFonts w:eastAsiaTheme="majorEastAsia" w:cstheme="majorBidi"/>
      <w:b/>
      <w:bCs/>
      <w:sz w:val="56"/>
      <w:szCs w:val="56"/>
    </w:rPr>
  </w:style>
  <w:style w:type="character" w:styleId="TtuloCar" w:customStyle="1">
    <w:name w:val="Título Car"/>
    <w:basedOn w:val="Fuentedeprrafopredeter"/>
    <w:link w:val="Ttulo"/>
    <w:uiPriority w:val="10"/>
    <w:rsid w:val="3E7189C4"/>
    <w:rPr>
      <w:rFonts w:ascii="Arial" w:hAnsi="Arial" w:eastAsiaTheme="majorEastAsia" w:cstheme="majorBidi"/>
      <w:b/>
      <w:bCs/>
      <w:noProof w:val="0"/>
      <w:color w:val="404040" w:themeColor="text1" w:themeTint="BF"/>
      <w:sz w:val="56"/>
      <w:szCs w:val="56"/>
      <w:lang w:val="es-CL"/>
    </w:rPr>
  </w:style>
  <w:style w:type="paragraph" w:styleId="BajadaTtulo" w:customStyle="1">
    <w:name w:val="Bajada Título"/>
    <w:basedOn w:val="Normal"/>
    <w:uiPriority w:val="1"/>
    <w:qFormat/>
    <w:rsid w:val="3E7189C4"/>
    <w:rPr>
      <w:sz w:val="44"/>
      <w:szCs w:val="44"/>
    </w:rPr>
  </w:style>
  <w:style w:type="paragraph" w:styleId="Encabezado">
    <w:name w:val="header"/>
    <w:basedOn w:val="Normal"/>
    <w:link w:val="EncabezadoCar"/>
    <w:uiPriority w:val="99"/>
    <w:unhideWhenUsed/>
    <w:rsid w:val="3E7189C4"/>
    <w:pPr>
      <w:tabs>
        <w:tab w:val="center" w:pos="4419"/>
        <w:tab w:val="right" w:pos="8838"/>
      </w:tabs>
      <w:spacing w:after="0"/>
    </w:pPr>
  </w:style>
  <w:style w:type="character" w:styleId="EncabezadoCar" w:customStyle="1">
    <w:name w:val="Encabezado Car"/>
    <w:basedOn w:val="Fuentedeprrafopredeter"/>
    <w:link w:val="Encabezado"/>
    <w:uiPriority w:val="99"/>
    <w:rsid w:val="3E7189C4"/>
    <w:rPr>
      <w:noProof w:val="0"/>
      <w:lang w:val="es-CL"/>
    </w:rPr>
  </w:style>
  <w:style w:type="paragraph" w:styleId="Piedepgina">
    <w:name w:val="footer"/>
    <w:basedOn w:val="Normal"/>
    <w:link w:val="PiedepginaCar"/>
    <w:uiPriority w:val="99"/>
    <w:unhideWhenUsed/>
    <w:rsid w:val="3E7189C4"/>
    <w:pPr>
      <w:tabs>
        <w:tab w:val="center" w:pos="4419"/>
        <w:tab w:val="right" w:pos="8838"/>
      </w:tabs>
      <w:spacing w:after="0"/>
    </w:pPr>
  </w:style>
  <w:style w:type="character" w:styleId="PiedepginaCar" w:customStyle="1">
    <w:name w:val="Pie de página Car"/>
    <w:basedOn w:val="Fuentedeprrafopredeter"/>
    <w:link w:val="Piedepgina"/>
    <w:uiPriority w:val="99"/>
    <w:rsid w:val="3E7189C4"/>
    <w:rPr>
      <w:rFonts w:ascii="Arial" w:hAnsi="Arial" w:eastAsiaTheme="minorEastAsia" w:cstheme="minorBidi"/>
      <w:noProof w:val="0"/>
      <w:color w:val="404040" w:themeColor="text1" w:themeTint="BF"/>
      <w:sz w:val="24"/>
      <w:szCs w:val="24"/>
      <w:lang w:val="es-CL"/>
    </w:rPr>
  </w:style>
  <w:style w:type="character" w:styleId="Ttulo1Car" w:customStyle="1">
    <w:name w:val="Título 1 Car"/>
    <w:basedOn w:val="Fuentedeprrafopredeter"/>
    <w:link w:val="Ttulo1"/>
    <w:uiPriority w:val="9"/>
    <w:rsid w:val="3E7189C4"/>
    <w:rPr>
      <w:rFonts w:ascii="Arial" w:hAnsi="Arial" w:eastAsiaTheme="majorEastAsia" w:cstheme="majorBidi"/>
      <w:b/>
      <w:bCs/>
      <w:noProof w:val="0"/>
      <w:color w:val="404040" w:themeColor="text1" w:themeTint="BF"/>
      <w:sz w:val="44"/>
      <w:szCs w:val="44"/>
      <w:lang w:val="es-CL"/>
    </w:rPr>
  </w:style>
  <w:style w:type="paragraph" w:styleId="Normalparrafoslargos" w:customStyle="1">
    <w:name w:val="Normal parrafos largos"/>
    <w:basedOn w:val="Normal"/>
    <w:uiPriority w:val="1"/>
    <w:qFormat/>
    <w:rsid w:val="3E7189C4"/>
  </w:style>
  <w:style w:type="paragraph" w:styleId="Epgrafe" w:customStyle="1">
    <w:name w:val="Epígrafe"/>
    <w:basedOn w:val="Normal"/>
    <w:uiPriority w:val="1"/>
    <w:qFormat/>
    <w:rsid w:val="3E7189C4"/>
    <w:rPr>
      <w:b/>
      <w:bCs/>
      <w:sz w:val="36"/>
      <w:szCs w:val="36"/>
    </w:rPr>
  </w:style>
  <w:style w:type="character" w:styleId="Ttulo2Car" w:customStyle="1">
    <w:name w:val="Título 2 Car"/>
    <w:basedOn w:val="Fuentedeprrafopredeter"/>
    <w:link w:val="Ttulo2"/>
    <w:uiPriority w:val="9"/>
    <w:rsid w:val="3E7189C4"/>
    <w:rPr>
      <w:rFonts w:ascii="Helvetica Neue LT" w:hAnsi="Helvetica Neue LT" w:eastAsiaTheme="majorEastAsia" w:cstheme="majorBidi"/>
      <w:noProof w:val="0"/>
      <w:color w:val="404040" w:themeColor="text1" w:themeTint="BF"/>
      <w:sz w:val="44"/>
      <w:szCs w:val="44"/>
      <w:lang w:val="es-CL"/>
    </w:rPr>
  </w:style>
  <w:style w:type="character" w:styleId="Ttulo3Car" w:customStyle="1">
    <w:name w:val="Título 3 Car"/>
    <w:basedOn w:val="Fuentedeprrafopredeter"/>
    <w:link w:val="Ttulo3"/>
    <w:uiPriority w:val="9"/>
    <w:rsid w:val="3E7189C4"/>
    <w:rPr>
      <w:rFonts w:ascii="Helvetica Neue LT" w:hAnsi="Helvetica Neue LT" w:eastAsiaTheme="majorEastAsia" w:cstheme="majorBidi"/>
      <w:b/>
      <w:bCs/>
      <w:noProof w:val="0"/>
      <w:color w:val="404040" w:themeColor="text1" w:themeTint="BF"/>
      <w:sz w:val="32"/>
      <w:szCs w:val="32"/>
      <w:lang w:val="es-CL"/>
    </w:rPr>
  </w:style>
  <w:style w:type="paragraph" w:styleId="Ttulocabeceraypie" w:customStyle="1">
    <w:name w:val="Título cabecera y pie"/>
    <w:basedOn w:val="Normal"/>
    <w:uiPriority w:val="1"/>
    <w:qFormat/>
    <w:rsid w:val="3E7189C4"/>
    <w:rPr>
      <w:rFonts w:cs="Arial"/>
      <w:sz w:val="22"/>
      <w:szCs w:val="22"/>
      <w:lang w:val="es-ES"/>
    </w:rPr>
  </w:style>
  <w:style w:type="character" w:styleId="Hipervnculo">
    <w:name w:val="Hyperlink"/>
    <w:basedOn w:val="Fuentedeprrafopredeter"/>
    <w:uiPriority w:val="99"/>
    <w:unhideWhenUsed/>
    <w:rsid w:val="00435366"/>
    <w:rPr>
      <w:rFonts w:ascii="Arial" w:hAnsi="Arial"/>
      <w:color w:val="0563C1" w:themeColor="hyperlink"/>
      <w:u w:val="single"/>
    </w:rPr>
  </w:style>
  <w:style w:type="character" w:styleId="Mencinsinresolver">
    <w:name w:val="Unresolved Mention"/>
    <w:basedOn w:val="Fuentedeprrafopredeter"/>
    <w:uiPriority w:val="99"/>
    <w:semiHidden/>
    <w:unhideWhenUsed/>
    <w:rsid w:val="00923E18"/>
    <w:rPr>
      <w:color w:val="605E5C"/>
      <w:shd w:val="clear" w:color="auto" w:fill="E1DFDD"/>
    </w:rPr>
  </w:style>
  <w:style w:type="paragraph" w:styleId="Avisolegal" w:customStyle="1">
    <w:name w:val="Aviso legal"/>
    <w:basedOn w:val="Normal"/>
    <w:uiPriority w:val="1"/>
    <w:qFormat/>
    <w:rsid w:val="3E7189C4"/>
    <w:rPr>
      <w:sz w:val="20"/>
      <w:szCs w:val="20"/>
    </w:rPr>
  </w:style>
  <w:style w:type="paragraph" w:styleId="Prrafodelista">
    <w:name w:val="List Paragraph"/>
    <w:basedOn w:val="Normal"/>
    <w:uiPriority w:val="34"/>
    <w:qFormat/>
    <w:rsid w:val="3E7189C4"/>
    <w:pPr>
      <w:ind w:left="720"/>
      <w:contextualSpacing/>
    </w:pPr>
  </w:style>
  <w:style w:type="table" w:styleId="Tablaconcuadrcula">
    <w:name w:val="Table Grid"/>
    <w:basedOn w:val="Tablanormal"/>
    <w:uiPriority w:val="39"/>
    <w:rsid w:val="000C6DB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DC1">
    <w:name w:val="toc 1"/>
    <w:basedOn w:val="Normal"/>
    <w:next w:val="Normal"/>
    <w:uiPriority w:val="39"/>
    <w:unhideWhenUsed/>
    <w:rsid w:val="3E7189C4"/>
    <w:pPr>
      <w:tabs>
        <w:tab w:val="right" w:leader="dot" w:pos="10076"/>
      </w:tabs>
      <w:spacing w:after="100"/>
    </w:pPr>
  </w:style>
  <w:style w:type="paragraph" w:styleId="TDC2">
    <w:name w:val="toc 2"/>
    <w:basedOn w:val="Normal"/>
    <w:next w:val="Normal"/>
    <w:uiPriority w:val="39"/>
    <w:unhideWhenUsed/>
    <w:rsid w:val="3E7189C4"/>
    <w:pPr>
      <w:tabs>
        <w:tab w:val="right" w:leader="dot" w:pos="10076"/>
      </w:tabs>
      <w:spacing w:after="100"/>
    </w:pPr>
  </w:style>
  <w:style w:type="paragraph" w:styleId="TDC3">
    <w:name w:val="toc 3"/>
    <w:basedOn w:val="Normal"/>
    <w:next w:val="Normal"/>
    <w:uiPriority w:val="39"/>
    <w:unhideWhenUsed/>
    <w:rsid w:val="3E7189C4"/>
    <w:pPr>
      <w:spacing w:after="100"/>
      <w:ind w:left="480"/>
    </w:pPr>
  </w:style>
  <w:style w:type="character" w:styleId="Refdecomentario">
    <w:name w:val="annotation reference"/>
    <w:basedOn w:val="Fuentedeprrafopredeter"/>
    <w:uiPriority w:val="99"/>
    <w:semiHidden/>
    <w:unhideWhenUsed/>
    <w:rsid w:val="001C6B16"/>
    <w:rPr>
      <w:sz w:val="16"/>
      <w:szCs w:val="16"/>
    </w:rPr>
  </w:style>
  <w:style w:type="paragraph" w:styleId="Textocomentario">
    <w:name w:val="annotation text"/>
    <w:basedOn w:val="Normal"/>
    <w:link w:val="TextocomentarioCar"/>
    <w:uiPriority w:val="99"/>
    <w:unhideWhenUsed/>
    <w:rsid w:val="3E7189C4"/>
    <w:rPr>
      <w:sz w:val="20"/>
      <w:szCs w:val="20"/>
    </w:rPr>
  </w:style>
  <w:style w:type="character" w:styleId="TextocomentarioCar" w:customStyle="1">
    <w:name w:val="Texto comentario Car"/>
    <w:basedOn w:val="Fuentedeprrafopredeter"/>
    <w:link w:val="Textocomentario"/>
    <w:uiPriority w:val="99"/>
    <w:rsid w:val="3E7189C4"/>
    <w:rPr>
      <w:rFonts w:ascii="Helvetica Neue LT" w:hAnsi="Helvetica Neue LT" w:eastAsiaTheme="minorEastAsia" w:cstheme="minorBidi"/>
      <w:noProof w:val="0"/>
      <w:color w:val="404040" w:themeColor="text1" w:themeTint="BF"/>
      <w:sz w:val="20"/>
      <w:szCs w:val="20"/>
      <w:lang w:val="es-CL"/>
    </w:rPr>
  </w:style>
  <w:style w:type="paragraph" w:styleId="Asuntodelcomentario">
    <w:name w:val="annotation subject"/>
    <w:basedOn w:val="Textocomentario"/>
    <w:next w:val="Textocomentario"/>
    <w:link w:val="AsuntodelcomentarioCar"/>
    <w:uiPriority w:val="99"/>
    <w:semiHidden/>
    <w:unhideWhenUsed/>
    <w:rsid w:val="3E7189C4"/>
    <w:rPr>
      <w:b/>
      <w:bCs/>
    </w:rPr>
  </w:style>
  <w:style w:type="character" w:styleId="AsuntodelcomentarioCar" w:customStyle="1">
    <w:name w:val="Asunto del comentario Car"/>
    <w:basedOn w:val="TextocomentarioCar"/>
    <w:link w:val="Asuntodelcomentario"/>
    <w:uiPriority w:val="99"/>
    <w:semiHidden/>
    <w:rsid w:val="3E7189C4"/>
    <w:rPr>
      <w:rFonts w:ascii="Arial" w:hAnsi="Arial" w:eastAsiaTheme="minorEastAsia" w:cstheme="minorBidi"/>
      <w:b/>
      <w:bCs/>
      <w:noProof w:val="0"/>
      <w:color w:val="404040" w:themeColor="text1" w:themeTint="BF"/>
      <w:sz w:val="20"/>
      <w:szCs w:val="20"/>
      <w:lang w:val="es-CL"/>
    </w:rPr>
  </w:style>
  <w:style w:type="paragraph" w:styleId="Bibliografa">
    <w:name w:val="Bibliography"/>
    <w:basedOn w:val="Normal"/>
    <w:next w:val="Normal"/>
    <w:uiPriority w:val="37"/>
    <w:semiHidden/>
    <w:unhideWhenUsed/>
    <w:rsid w:val="3E7189C4"/>
  </w:style>
  <w:style w:type="paragraph" w:styleId="Cierre">
    <w:name w:val="Closing"/>
    <w:basedOn w:val="Normal"/>
    <w:link w:val="CierreCar"/>
    <w:uiPriority w:val="99"/>
    <w:semiHidden/>
    <w:unhideWhenUsed/>
    <w:rsid w:val="3E7189C4"/>
    <w:pPr>
      <w:spacing w:after="0"/>
      <w:ind w:left="4252"/>
    </w:pPr>
  </w:style>
  <w:style w:type="character" w:styleId="CierreCar" w:customStyle="1">
    <w:name w:val="Cierre Car"/>
    <w:basedOn w:val="Fuentedeprrafopredeter"/>
    <w:link w:val="Cierre"/>
    <w:uiPriority w:val="99"/>
    <w:semiHidden/>
    <w:rsid w:val="3E7189C4"/>
    <w:rPr>
      <w:rFonts w:ascii="Arial" w:hAnsi="Arial" w:eastAsiaTheme="minorEastAsia" w:cstheme="minorBidi"/>
      <w:noProof w:val="0"/>
      <w:color w:val="404040" w:themeColor="text1" w:themeTint="BF"/>
      <w:sz w:val="24"/>
      <w:szCs w:val="24"/>
      <w:lang w:val="es-CL"/>
    </w:rPr>
  </w:style>
  <w:style w:type="paragraph" w:styleId="Cita">
    <w:name w:val="Quote"/>
    <w:basedOn w:val="Normal"/>
    <w:next w:val="Normal"/>
    <w:link w:val="CitaCar"/>
    <w:uiPriority w:val="29"/>
    <w:qFormat/>
    <w:rsid w:val="3E7189C4"/>
    <w:pPr>
      <w:spacing w:before="200"/>
      <w:ind w:left="864" w:right="864"/>
      <w:jc w:val="center"/>
    </w:pPr>
    <w:rPr>
      <w:i/>
      <w:iCs/>
    </w:rPr>
  </w:style>
  <w:style w:type="character" w:styleId="CitaCar" w:customStyle="1">
    <w:name w:val="Cita Car"/>
    <w:basedOn w:val="Fuentedeprrafopredeter"/>
    <w:link w:val="Cita"/>
    <w:uiPriority w:val="29"/>
    <w:rsid w:val="3E7189C4"/>
    <w:rPr>
      <w:rFonts w:ascii="Arial" w:hAnsi="Arial" w:eastAsiaTheme="minorEastAsia" w:cstheme="minorBidi"/>
      <w:i/>
      <w:iCs/>
      <w:noProof w:val="0"/>
      <w:color w:val="404040" w:themeColor="text1" w:themeTint="BF"/>
      <w:sz w:val="24"/>
      <w:szCs w:val="24"/>
      <w:lang w:val="es-CL"/>
    </w:rPr>
  </w:style>
  <w:style w:type="paragraph" w:styleId="Citadestacada">
    <w:name w:val="Intense Quote"/>
    <w:basedOn w:val="Normal"/>
    <w:next w:val="Normal"/>
    <w:link w:val="CitadestacadaCar"/>
    <w:uiPriority w:val="30"/>
    <w:qFormat/>
    <w:rsid w:val="3E7189C4"/>
    <w:pPr>
      <w:spacing w:before="360" w:after="360"/>
      <w:ind w:left="864" w:right="864"/>
      <w:jc w:val="center"/>
    </w:pPr>
    <w:rPr>
      <w:i/>
      <w:iCs/>
      <w:color w:val="4472C4" w:themeColor="accent1"/>
    </w:rPr>
  </w:style>
  <w:style w:type="character" w:styleId="CitadestacadaCar" w:customStyle="1">
    <w:name w:val="Cita destacada Car"/>
    <w:basedOn w:val="Fuentedeprrafopredeter"/>
    <w:link w:val="Citadestacada"/>
    <w:uiPriority w:val="30"/>
    <w:rsid w:val="3E7189C4"/>
    <w:rPr>
      <w:rFonts w:ascii="Arial" w:hAnsi="Arial" w:eastAsiaTheme="minorEastAsia" w:cstheme="minorBidi"/>
      <w:i/>
      <w:iCs/>
      <w:noProof w:val="0"/>
      <w:color w:val="4472C4" w:themeColor="accent1"/>
      <w:sz w:val="24"/>
      <w:szCs w:val="24"/>
      <w:lang w:val="es-CL"/>
    </w:rPr>
  </w:style>
  <w:style w:type="paragraph" w:styleId="Continuarlista">
    <w:name w:val="List Continue"/>
    <w:basedOn w:val="Normal"/>
    <w:uiPriority w:val="99"/>
    <w:semiHidden/>
    <w:unhideWhenUsed/>
    <w:rsid w:val="3E7189C4"/>
    <w:pPr>
      <w:spacing w:after="120"/>
      <w:ind w:left="283"/>
      <w:contextualSpacing/>
    </w:pPr>
  </w:style>
  <w:style w:type="paragraph" w:styleId="Continuarlista2">
    <w:name w:val="List Continue 2"/>
    <w:basedOn w:val="Normal"/>
    <w:uiPriority w:val="99"/>
    <w:semiHidden/>
    <w:unhideWhenUsed/>
    <w:rsid w:val="3E7189C4"/>
    <w:pPr>
      <w:spacing w:after="120"/>
      <w:ind w:left="566"/>
      <w:contextualSpacing/>
    </w:pPr>
  </w:style>
  <w:style w:type="paragraph" w:styleId="Continuarlista3">
    <w:name w:val="List Continue 3"/>
    <w:basedOn w:val="Normal"/>
    <w:uiPriority w:val="99"/>
    <w:semiHidden/>
    <w:unhideWhenUsed/>
    <w:rsid w:val="3E7189C4"/>
    <w:pPr>
      <w:spacing w:after="120"/>
      <w:ind w:left="849"/>
      <w:contextualSpacing/>
    </w:pPr>
  </w:style>
  <w:style w:type="paragraph" w:styleId="Continuarlista4">
    <w:name w:val="List Continue 4"/>
    <w:basedOn w:val="Normal"/>
    <w:uiPriority w:val="99"/>
    <w:semiHidden/>
    <w:unhideWhenUsed/>
    <w:rsid w:val="3E7189C4"/>
    <w:pPr>
      <w:spacing w:after="120"/>
      <w:ind w:left="1132"/>
      <w:contextualSpacing/>
    </w:pPr>
  </w:style>
  <w:style w:type="paragraph" w:styleId="Continuarlista5">
    <w:name w:val="List Continue 5"/>
    <w:basedOn w:val="Normal"/>
    <w:uiPriority w:val="99"/>
    <w:semiHidden/>
    <w:unhideWhenUsed/>
    <w:rsid w:val="3E7189C4"/>
    <w:pPr>
      <w:spacing w:after="120"/>
      <w:ind w:left="1415"/>
      <w:contextualSpacing/>
    </w:pPr>
  </w:style>
  <w:style w:type="paragraph" w:styleId="Descripcin">
    <w:name w:val="caption"/>
    <w:basedOn w:val="Normal"/>
    <w:next w:val="Normal"/>
    <w:uiPriority w:val="35"/>
    <w:semiHidden/>
    <w:unhideWhenUsed/>
    <w:qFormat/>
    <w:rsid w:val="3E7189C4"/>
    <w:pPr>
      <w:spacing w:after="200"/>
    </w:pPr>
    <w:rPr>
      <w:i/>
      <w:iCs/>
      <w:color w:val="44546A" w:themeColor="text2"/>
      <w:sz w:val="18"/>
      <w:szCs w:val="18"/>
    </w:rPr>
  </w:style>
  <w:style w:type="paragraph" w:styleId="DireccinHTML">
    <w:name w:val="HTML Address"/>
    <w:basedOn w:val="Normal"/>
    <w:link w:val="DireccinHTMLCar"/>
    <w:uiPriority w:val="99"/>
    <w:semiHidden/>
    <w:unhideWhenUsed/>
    <w:rsid w:val="3E7189C4"/>
    <w:pPr>
      <w:spacing w:after="0"/>
    </w:pPr>
    <w:rPr>
      <w:i/>
      <w:iCs/>
    </w:rPr>
  </w:style>
  <w:style w:type="character" w:styleId="DireccinHTMLCar" w:customStyle="1">
    <w:name w:val="Dirección HTML Car"/>
    <w:basedOn w:val="Fuentedeprrafopredeter"/>
    <w:link w:val="DireccinHTML"/>
    <w:uiPriority w:val="99"/>
    <w:semiHidden/>
    <w:rsid w:val="3E7189C4"/>
    <w:rPr>
      <w:rFonts w:ascii="Arial" w:hAnsi="Arial" w:eastAsiaTheme="minorEastAsia" w:cstheme="minorBidi"/>
      <w:i/>
      <w:iCs/>
      <w:noProof w:val="0"/>
      <w:color w:val="404040" w:themeColor="text1" w:themeTint="BF"/>
      <w:sz w:val="24"/>
      <w:szCs w:val="24"/>
      <w:lang w:val="es-CL"/>
    </w:rPr>
  </w:style>
  <w:style w:type="paragraph" w:styleId="Direccinsobre">
    <w:name w:val="envelope address"/>
    <w:basedOn w:val="Normal"/>
    <w:uiPriority w:val="99"/>
    <w:semiHidden/>
    <w:unhideWhenUsed/>
    <w:rsid w:val="3E7189C4"/>
    <w:pPr>
      <w:spacing w:after="0"/>
      <w:ind w:left="2880"/>
    </w:pPr>
    <w:rPr>
      <w:rFonts w:asciiTheme="majorHAnsi" w:hAnsiTheme="majorHAnsi" w:eastAsiaTheme="majorEastAsia" w:cstheme="majorBidi"/>
    </w:rPr>
  </w:style>
  <w:style w:type="paragraph" w:styleId="Encabezadodelista">
    <w:name w:val="toa heading"/>
    <w:basedOn w:val="Normal"/>
    <w:next w:val="Normal"/>
    <w:uiPriority w:val="99"/>
    <w:semiHidden/>
    <w:unhideWhenUsed/>
    <w:rsid w:val="3E7189C4"/>
    <w:pPr>
      <w:spacing w:before="120"/>
    </w:pPr>
    <w:rPr>
      <w:rFonts w:asciiTheme="majorHAnsi" w:hAnsiTheme="majorHAnsi" w:eastAsiaTheme="majorEastAsia" w:cstheme="majorBidi"/>
      <w:b/>
      <w:bCs/>
    </w:rPr>
  </w:style>
  <w:style w:type="paragraph" w:styleId="Encabezadodemensaje">
    <w:name w:val="Message Header"/>
    <w:basedOn w:val="Normal"/>
    <w:link w:val="EncabezadodemensajeCar"/>
    <w:uiPriority w:val="99"/>
    <w:semiHidden/>
    <w:unhideWhenUsed/>
    <w:rsid w:val="3E7189C4"/>
    <w:pPr>
      <w:spacing w:after="0"/>
      <w:ind w:left="1134" w:hanging="1134"/>
    </w:pPr>
    <w:rPr>
      <w:rFonts w:asciiTheme="majorHAnsi" w:hAnsiTheme="majorHAnsi" w:eastAsiaTheme="majorEastAsia" w:cstheme="majorBidi"/>
    </w:rPr>
  </w:style>
  <w:style w:type="character" w:styleId="EncabezadodemensajeCar" w:customStyle="1">
    <w:name w:val="Encabezado de mensaje Car"/>
    <w:basedOn w:val="Fuentedeprrafopredeter"/>
    <w:link w:val="Encabezadodemensaje"/>
    <w:uiPriority w:val="99"/>
    <w:semiHidden/>
    <w:rsid w:val="3E7189C4"/>
    <w:rPr>
      <w:rFonts w:asciiTheme="majorHAnsi" w:hAnsiTheme="majorHAnsi" w:eastAsiaTheme="majorEastAsia" w:cstheme="majorBidi"/>
      <w:noProof w:val="0"/>
      <w:color w:val="404040" w:themeColor="text1" w:themeTint="BF"/>
      <w:sz w:val="24"/>
      <w:szCs w:val="24"/>
      <w:lang w:val="es-CL"/>
    </w:rPr>
  </w:style>
  <w:style w:type="paragraph" w:styleId="Encabezadodenota">
    <w:name w:val="Note Heading"/>
    <w:basedOn w:val="Normal"/>
    <w:next w:val="Normal"/>
    <w:link w:val="EncabezadodenotaCar"/>
    <w:uiPriority w:val="99"/>
    <w:semiHidden/>
    <w:unhideWhenUsed/>
    <w:rsid w:val="3E7189C4"/>
    <w:pPr>
      <w:spacing w:after="0"/>
    </w:pPr>
  </w:style>
  <w:style w:type="character" w:styleId="EncabezadodenotaCar" w:customStyle="1">
    <w:name w:val="Encabezado de nota Car"/>
    <w:basedOn w:val="Fuentedeprrafopredeter"/>
    <w:link w:val="Encabezadodenota"/>
    <w:uiPriority w:val="99"/>
    <w:semiHidden/>
    <w:rsid w:val="3E7189C4"/>
    <w:rPr>
      <w:rFonts w:ascii="Arial" w:hAnsi="Arial" w:eastAsiaTheme="minorEastAsia" w:cstheme="minorBidi"/>
      <w:noProof w:val="0"/>
      <w:color w:val="404040" w:themeColor="text1" w:themeTint="BF"/>
      <w:sz w:val="24"/>
      <w:szCs w:val="24"/>
      <w:lang w:val="es-CL"/>
    </w:rPr>
  </w:style>
  <w:style w:type="paragraph" w:styleId="Fecha">
    <w:name w:val="Date"/>
    <w:basedOn w:val="Normal"/>
    <w:next w:val="Normal"/>
    <w:link w:val="FechaCar"/>
    <w:uiPriority w:val="99"/>
    <w:semiHidden/>
    <w:unhideWhenUsed/>
    <w:rsid w:val="3E7189C4"/>
  </w:style>
  <w:style w:type="character" w:styleId="FechaCar" w:customStyle="1">
    <w:name w:val="Fecha Car"/>
    <w:basedOn w:val="Fuentedeprrafopredeter"/>
    <w:link w:val="Fecha"/>
    <w:uiPriority w:val="99"/>
    <w:semiHidden/>
    <w:rsid w:val="3E7189C4"/>
    <w:rPr>
      <w:rFonts w:ascii="Arial" w:hAnsi="Arial" w:eastAsiaTheme="minorEastAsia" w:cstheme="minorBidi"/>
      <w:noProof w:val="0"/>
      <w:color w:val="404040" w:themeColor="text1" w:themeTint="BF"/>
      <w:sz w:val="24"/>
      <w:szCs w:val="24"/>
      <w:lang w:val="es-CL"/>
    </w:rPr>
  </w:style>
  <w:style w:type="paragraph" w:styleId="Firma">
    <w:name w:val="Signature"/>
    <w:basedOn w:val="Normal"/>
    <w:link w:val="FirmaCar"/>
    <w:uiPriority w:val="99"/>
    <w:semiHidden/>
    <w:unhideWhenUsed/>
    <w:rsid w:val="3E7189C4"/>
    <w:pPr>
      <w:spacing w:after="0"/>
      <w:ind w:left="4252"/>
    </w:pPr>
  </w:style>
  <w:style w:type="character" w:styleId="FirmaCar" w:customStyle="1">
    <w:name w:val="Firma Car"/>
    <w:basedOn w:val="Fuentedeprrafopredeter"/>
    <w:link w:val="Firma"/>
    <w:uiPriority w:val="99"/>
    <w:semiHidden/>
    <w:rsid w:val="3E7189C4"/>
    <w:rPr>
      <w:rFonts w:ascii="Arial" w:hAnsi="Arial" w:eastAsiaTheme="minorEastAsia" w:cstheme="minorBidi"/>
      <w:noProof w:val="0"/>
      <w:color w:val="404040" w:themeColor="text1" w:themeTint="BF"/>
      <w:sz w:val="24"/>
      <w:szCs w:val="24"/>
      <w:lang w:val="es-CL"/>
    </w:rPr>
  </w:style>
  <w:style w:type="paragraph" w:styleId="Firmadecorreoelectrnico">
    <w:name w:val="E-mail Signature"/>
    <w:basedOn w:val="Normal"/>
    <w:link w:val="FirmadecorreoelectrnicoCar"/>
    <w:uiPriority w:val="99"/>
    <w:semiHidden/>
    <w:unhideWhenUsed/>
    <w:rsid w:val="3E7189C4"/>
    <w:pPr>
      <w:spacing w:after="0"/>
    </w:pPr>
  </w:style>
  <w:style w:type="character" w:styleId="FirmadecorreoelectrnicoCar" w:customStyle="1">
    <w:name w:val="Firma de correo electrónico Car"/>
    <w:basedOn w:val="Fuentedeprrafopredeter"/>
    <w:link w:val="Firmadecorreoelectrnico"/>
    <w:uiPriority w:val="99"/>
    <w:semiHidden/>
    <w:rsid w:val="3E7189C4"/>
    <w:rPr>
      <w:rFonts w:ascii="Arial" w:hAnsi="Arial" w:eastAsiaTheme="minorEastAsia" w:cstheme="minorBidi"/>
      <w:noProof w:val="0"/>
      <w:color w:val="404040" w:themeColor="text1" w:themeTint="BF"/>
      <w:sz w:val="24"/>
      <w:szCs w:val="24"/>
      <w:lang w:val="es-CL"/>
    </w:rPr>
  </w:style>
  <w:style w:type="paragraph" w:styleId="HTMLconformatoprevio">
    <w:name w:val="HTML Preformatted"/>
    <w:basedOn w:val="Normal"/>
    <w:link w:val="HTMLconformatoprevioCar"/>
    <w:uiPriority w:val="99"/>
    <w:semiHidden/>
    <w:unhideWhenUsed/>
    <w:rsid w:val="3E7189C4"/>
    <w:pPr>
      <w:spacing w:after="0"/>
    </w:pPr>
    <w:rPr>
      <w:rFonts w:ascii="Consolas" w:hAnsi="Consolas"/>
      <w:sz w:val="20"/>
      <w:szCs w:val="20"/>
    </w:rPr>
  </w:style>
  <w:style w:type="character" w:styleId="HTMLconformatoprevioCar" w:customStyle="1">
    <w:name w:val="HTML con formato previo Car"/>
    <w:basedOn w:val="Fuentedeprrafopredeter"/>
    <w:link w:val="HTMLconformatoprevio"/>
    <w:uiPriority w:val="99"/>
    <w:semiHidden/>
    <w:rsid w:val="3E7189C4"/>
    <w:rPr>
      <w:rFonts w:ascii="Consolas" w:hAnsi="Consolas" w:eastAsiaTheme="minorEastAsia" w:cstheme="minorBidi"/>
      <w:noProof w:val="0"/>
      <w:color w:val="404040" w:themeColor="text1" w:themeTint="BF"/>
      <w:sz w:val="20"/>
      <w:szCs w:val="20"/>
      <w:lang w:val="es-CL"/>
    </w:rPr>
  </w:style>
  <w:style w:type="paragraph" w:styleId="ndice1">
    <w:name w:val="index 1"/>
    <w:basedOn w:val="Normal"/>
    <w:next w:val="Normal"/>
    <w:uiPriority w:val="99"/>
    <w:semiHidden/>
    <w:unhideWhenUsed/>
    <w:rsid w:val="3E7189C4"/>
    <w:pPr>
      <w:spacing w:after="0"/>
      <w:ind w:left="240" w:hanging="240"/>
    </w:pPr>
  </w:style>
  <w:style w:type="paragraph" w:styleId="ndice2">
    <w:name w:val="index 2"/>
    <w:basedOn w:val="Normal"/>
    <w:next w:val="Normal"/>
    <w:uiPriority w:val="99"/>
    <w:semiHidden/>
    <w:unhideWhenUsed/>
    <w:rsid w:val="3E7189C4"/>
    <w:pPr>
      <w:spacing w:after="0"/>
      <w:ind w:left="480" w:hanging="240"/>
    </w:pPr>
  </w:style>
  <w:style w:type="paragraph" w:styleId="ndice3">
    <w:name w:val="index 3"/>
    <w:basedOn w:val="Normal"/>
    <w:next w:val="Normal"/>
    <w:uiPriority w:val="99"/>
    <w:semiHidden/>
    <w:unhideWhenUsed/>
    <w:rsid w:val="3E7189C4"/>
    <w:pPr>
      <w:spacing w:after="0"/>
      <w:ind w:left="720" w:hanging="240"/>
    </w:pPr>
  </w:style>
  <w:style w:type="paragraph" w:styleId="ndice4">
    <w:name w:val="index 4"/>
    <w:basedOn w:val="Normal"/>
    <w:next w:val="Normal"/>
    <w:uiPriority w:val="99"/>
    <w:semiHidden/>
    <w:unhideWhenUsed/>
    <w:rsid w:val="3E7189C4"/>
    <w:pPr>
      <w:spacing w:after="0"/>
      <w:ind w:left="960" w:hanging="240"/>
    </w:pPr>
  </w:style>
  <w:style w:type="paragraph" w:styleId="ndice5">
    <w:name w:val="index 5"/>
    <w:basedOn w:val="Normal"/>
    <w:next w:val="Normal"/>
    <w:uiPriority w:val="99"/>
    <w:semiHidden/>
    <w:unhideWhenUsed/>
    <w:rsid w:val="3E7189C4"/>
    <w:pPr>
      <w:spacing w:after="0"/>
      <w:ind w:left="1200" w:hanging="240"/>
    </w:pPr>
  </w:style>
  <w:style w:type="paragraph" w:styleId="ndice6">
    <w:name w:val="index 6"/>
    <w:basedOn w:val="Normal"/>
    <w:next w:val="Normal"/>
    <w:uiPriority w:val="99"/>
    <w:semiHidden/>
    <w:unhideWhenUsed/>
    <w:rsid w:val="3E7189C4"/>
    <w:pPr>
      <w:spacing w:after="0"/>
      <w:ind w:left="1440" w:hanging="240"/>
    </w:pPr>
  </w:style>
  <w:style w:type="paragraph" w:styleId="ndice7">
    <w:name w:val="index 7"/>
    <w:basedOn w:val="Normal"/>
    <w:next w:val="Normal"/>
    <w:uiPriority w:val="99"/>
    <w:semiHidden/>
    <w:unhideWhenUsed/>
    <w:rsid w:val="3E7189C4"/>
    <w:pPr>
      <w:spacing w:after="0"/>
      <w:ind w:left="1680" w:hanging="240"/>
    </w:pPr>
  </w:style>
  <w:style w:type="paragraph" w:styleId="ndice8">
    <w:name w:val="index 8"/>
    <w:basedOn w:val="Normal"/>
    <w:next w:val="Normal"/>
    <w:uiPriority w:val="99"/>
    <w:semiHidden/>
    <w:unhideWhenUsed/>
    <w:rsid w:val="3E7189C4"/>
    <w:pPr>
      <w:spacing w:after="0"/>
      <w:ind w:left="1920" w:hanging="240"/>
    </w:pPr>
  </w:style>
  <w:style w:type="paragraph" w:styleId="ndice9">
    <w:name w:val="index 9"/>
    <w:basedOn w:val="Normal"/>
    <w:next w:val="Normal"/>
    <w:uiPriority w:val="99"/>
    <w:semiHidden/>
    <w:unhideWhenUsed/>
    <w:rsid w:val="3E7189C4"/>
    <w:pPr>
      <w:spacing w:after="0"/>
      <w:ind w:left="2160" w:hanging="240"/>
    </w:pPr>
  </w:style>
  <w:style w:type="paragraph" w:styleId="Lista">
    <w:name w:val="List"/>
    <w:basedOn w:val="Normal"/>
    <w:uiPriority w:val="99"/>
    <w:semiHidden/>
    <w:unhideWhenUsed/>
    <w:rsid w:val="3E7189C4"/>
    <w:pPr>
      <w:ind w:left="283" w:hanging="283"/>
      <w:contextualSpacing/>
    </w:pPr>
  </w:style>
  <w:style w:type="paragraph" w:styleId="Lista2">
    <w:name w:val="List 2"/>
    <w:basedOn w:val="Normal"/>
    <w:uiPriority w:val="99"/>
    <w:semiHidden/>
    <w:unhideWhenUsed/>
    <w:rsid w:val="3E7189C4"/>
    <w:pPr>
      <w:ind w:left="566" w:hanging="283"/>
      <w:contextualSpacing/>
    </w:pPr>
  </w:style>
  <w:style w:type="paragraph" w:styleId="Lista3">
    <w:name w:val="List 3"/>
    <w:basedOn w:val="Normal"/>
    <w:uiPriority w:val="99"/>
    <w:semiHidden/>
    <w:unhideWhenUsed/>
    <w:rsid w:val="3E7189C4"/>
    <w:pPr>
      <w:ind w:left="849" w:hanging="283"/>
      <w:contextualSpacing/>
    </w:pPr>
  </w:style>
  <w:style w:type="paragraph" w:styleId="Lista4">
    <w:name w:val="List 4"/>
    <w:basedOn w:val="Normal"/>
    <w:uiPriority w:val="99"/>
    <w:semiHidden/>
    <w:unhideWhenUsed/>
    <w:rsid w:val="3E7189C4"/>
    <w:pPr>
      <w:ind w:left="1132" w:hanging="283"/>
      <w:contextualSpacing/>
    </w:pPr>
  </w:style>
  <w:style w:type="paragraph" w:styleId="Lista5">
    <w:name w:val="List 5"/>
    <w:basedOn w:val="Normal"/>
    <w:uiPriority w:val="99"/>
    <w:semiHidden/>
    <w:unhideWhenUsed/>
    <w:rsid w:val="3E7189C4"/>
    <w:pPr>
      <w:ind w:left="1415" w:hanging="283"/>
      <w:contextualSpacing/>
    </w:pPr>
  </w:style>
  <w:style w:type="paragraph" w:styleId="Listaconnmeros">
    <w:name w:val="List Number"/>
    <w:basedOn w:val="Normal"/>
    <w:uiPriority w:val="99"/>
    <w:semiHidden/>
    <w:unhideWhenUsed/>
    <w:rsid w:val="3E7189C4"/>
    <w:pPr>
      <w:numPr>
        <w:numId w:val="1"/>
      </w:numPr>
      <w:contextualSpacing/>
    </w:pPr>
  </w:style>
  <w:style w:type="paragraph" w:styleId="Listaconnmeros2">
    <w:name w:val="List Number 2"/>
    <w:basedOn w:val="Normal"/>
    <w:uiPriority w:val="99"/>
    <w:semiHidden/>
    <w:unhideWhenUsed/>
    <w:rsid w:val="3E7189C4"/>
    <w:pPr>
      <w:numPr>
        <w:numId w:val="2"/>
      </w:numPr>
      <w:contextualSpacing/>
    </w:pPr>
  </w:style>
  <w:style w:type="paragraph" w:styleId="Listaconnmeros3">
    <w:name w:val="List Number 3"/>
    <w:basedOn w:val="Normal"/>
    <w:uiPriority w:val="99"/>
    <w:semiHidden/>
    <w:unhideWhenUsed/>
    <w:rsid w:val="3E7189C4"/>
    <w:pPr>
      <w:numPr>
        <w:numId w:val="3"/>
      </w:numPr>
      <w:contextualSpacing/>
    </w:pPr>
  </w:style>
  <w:style w:type="paragraph" w:styleId="Listaconnmeros4">
    <w:name w:val="List Number 4"/>
    <w:basedOn w:val="Normal"/>
    <w:uiPriority w:val="99"/>
    <w:semiHidden/>
    <w:unhideWhenUsed/>
    <w:rsid w:val="3E7189C4"/>
    <w:pPr>
      <w:numPr>
        <w:numId w:val="4"/>
      </w:numPr>
      <w:contextualSpacing/>
    </w:pPr>
  </w:style>
  <w:style w:type="paragraph" w:styleId="Listaconnmeros5">
    <w:name w:val="List Number 5"/>
    <w:basedOn w:val="Normal"/>
    <w:uiPriority w:val="99"/>
    <w:semiHidden/>
    <w:unhideWhenUsed/>
    <w:rsid w:val="3E7189C4"/>
    <w:pPr>
      <w:numPr>
        <w:numId w:val="5"/>
      </w:numPr>
      <w:contextualSpacing/>
    </w:pPr>
  </w:style>
  <w:style w:type="paragraph" w:styleId="Listaconvietas">
    <w:name w:val="List Bullet"/>
    <w:basedOn w:val="Normal"/>
    <w:uiPriority w:val="99"/>
    <w:semiHidden/>
    <w:unhideWhenUsed/>
    <w:rsid w:val="3E7189C4"/>
    <w:pPr>
      <w:numPr>
        <w:numId w:val="6"/>
      </w:numPr>
      <w:contextualSpacing/>
    </w:pPr>
  </w:style>
  <w:style w:type="paragraph" w:styleId="Listaconvietas2">
    <w:name w:val="List Bullet 2"/>
    <w:basedOn w:val="Normal"/>
    <w:uiPriority w:val="99"/>
    <w:semiHidden/>
    <w:unhideWhenUsed/>
    <w:rsid w:val="3E7189C4"/>
    <w:pPr>
      <w:numPr>
        <w:numId w:val="7"/>
      </w:numPr>
      <w:contextualSpacing/>
    </w:pPr>
  </w:style>
  <w:style w:type="paragraph" w:styleId="Listaconvietas3">
    <w:name w:val="List Bullet 3"/>
    <w:basedOn w:val="Normal"/>
    <w:uiPriority w:val="99"/>
    <w:semiHidden/>
    <w:unhideWhenUsed/>
    <w:rsid w:val="3E7189C4"/>
    <w:pPr>
      <w:numPr>
        <w:numId w:val="8"/>
      </w:numPr>
      <w:contextualSpacing/>
    </w:pPr>
  </w:style>
  <w:style w:type="paragraph" w:styleId="Listaconvietas4">
    <w:name w:val="List Bullet 4"/>
    <w:basedOn w:val="Normal"/>
    <w:uiPriority w:val="99"/>
    <w:semiHidden/>
    <w:unhideWhenUsed/>
    <w:rsid w:val="3E7189C4"/>
    <w:pPr>
      <w:numPr>
        <w:numId w:val="9"/>
      </w:numPr>
      <w:contextualSpacing/>
    </w:pPr>
  </w:style>
  <w:style w:type="paragraph" w:styleId="Listaconvietas5">
    <w:name w:val="List Bullet 5"/>
    <w:basedOn w:val="Normal"/>
    <w:uiPriority w:val="99"/>
    <w:semiHidden/>
    <w:unhideWhenUsed/>
    <w:rsid w:val="3E7189C4"/>
    <w:pPr>
      <w:numPr>
        <w:numId w:val="10"/>
      </w:numPr>
      <w:contextualSpacing/>
    </w:pPr>
  </w:style>
  <w:style w:type="paragraph" w:styleId="Mapadeldocumento">
    <w:name w:val="Document Map"/>
    <w:basedOn w:val="Normal"/>
    <w:link w:val="MapadeldocumentoCar"/>
    <w:uiPriority w:val="99"/>
    <w:semiHidden/>
    <w:unhideWhenUsed/>
    <w:rsid w:val="3E7189C4"/>
    <w:pPr>
      <w:spacing w:after="0"/>
    </w:pPr>
    <w:rPr>
      <w:rFonts w:ascii="Segoe UI" w:hAnsi="Segoe UI" w:cs="Segoe UI"/>
      <w:sz w:val="16"/>
      <w:szCs w:val="16"/>
    </w:rPr>
  </w:style>
  <w:style w:type="character" w:styleId="MapadeldocumentoCar" w:customStyle="1">
    <w:name w:val="Mapa del documento Car"/>
    <w:basedOn w:val="Fuentedeprrafopredeter"/>
    <w:link w:val="Mapadeldocumento"/>
    <w:uiPriority w:val="99"/>
    <w:semiHidden/>
    <w:rsid w:val="3E7189C4"/>
    <w:rPr>
      <w:rFonts w:ascii="Segoe UI" w:hAnsi="Segoe UI" w:cs="Segoe UI" w:eastAsiaTheme="minorEastAsia"/>
      <w:noProof w:val="0"/>
      <w:color w:val="404040" w:themeColor="text1" w:themeTint="BF"/>
      <w:sz w:val="16"/>
      <w:szCs w:val="16"/>
      <w:lang w:val="es-CL"/>
    </w:rPr>
  </w:style>
  <w:style w:type="paragraph" w:styleId="NormalWeb">
    <w:name w:val="Normal (Web)"/>
    <w:basedOn w:val="Normal"/>
    <w:uiPriority w:val="99"/>
    <w:semiHidden/>
    <w:unhideWhenUsed/>
    <w:rsid w:val="3E7189C4"/>
    <w:rPr>
      <w:rFonts w:ascii="Times New Roman" w:hAnsi="Times New Roman" w:cs="Times New Roman"/>
    </w:rPr>
  </w:style>
  <w:style w:type="paragraph" w:styleId="Remitedesobre">
    <w:name w:val="envelope return"/>
    <w:basedOn w:val="Normal"/>
    <w:uiPriority w:val="99"/>
    <w:semiHidden/>
    <w:unhideWhenUsed/>
    <w:rsid w:val="3E7189C4"/>
    <w:pPr>
      <w:spacing w:after="0"/>
    </w:pPr>
    <w:rPr>
      <w:rFonts w:asciiTheme="majorHAnsi" w:hAnsiTheme="majorHAnsi" w:eastAsiaTheme="majorEastAsia" w:cstheme="majorBidi"/>
      <w:sz w:val="20"/>
      <w:szCs w:val="20"/>
    </w:rPr>
  </w:style>
  <w:style w:type="paragraph" w:styleId="Saludo">
    <w:name w:val="Salutation"/>
    <w:basedOn w:val="Normal"/>
    <w:next w:val="Normal"/>
    <w:link w:val="SaludoCar"/>
    <w:uiPriority w:val="99"/>
    <w:semiHidden/>
    <w:unhideWhenUsed/>
    <w:rsid w:val="3E7189C4"/>
  </w:style>
  <w:style w:type="character" w:styleId="SaludoCar" w:customStyle="1">
    <w:name w:val="Saludo Car"/>
    <w:basedOn w:val="Fuentedeprrafopredeter"/>
    <w:link w:val="Saludo"/>
    <w:uiPriority w:val="99"/>
    <w:semiHidden/>
    <w:rsid w:val="3E7189C4"/>
    <w:rPr>
      <w:rFonts w:ascii="Arial" w:hAnsi="Arial" w:eastAsiaTheme="minorEastAsia" w:cstheme="minorBidi"/>
      <w:noProof w:val="0"/>
      <w:color w:val="404040" w:themeColor="text1" w:themeTint="BF"/>
      <w:sz w:val="24"/>
      <w:szCs w:val="24"/>
      <w:lang w:val="es-CL"/>
    </w:rPr>
  </w:style>
  <w:style w:type="paragraph" w:styleId="Sangra2detindependiente">
    <w:name w:val="Body Text Indent 2"/>
    <w:basedOn w:val="Normal"/>
    <w:link w:val="Sangra2detindependienteCar"/>
    <w:uiPriority w:val="99"/>
    <w:semiHidden/>
    <w:unhideWhenUsed/>
    <w:rsid w:val="3E7189C4"/>
    <w:pPr>
      <w:spacing w:after="120"/>
      <w:ind w:left="283"/>
    </w:pPr>
  </w:style>
  <w:style w:type="character" w:styleId="Sangra2detindependienteCar" w:customStyle="1">
    <w:name w:val="Sangría 2 de t. independiente Car"/>
    <w:basedOn w:val="Fuentedeprrafopredeter"/>
    <w:link w:val="Sangra2detindependiente"/>
    <w:uiPriority w:val="99"/>
    <w:semiHidden/>
    <w:rsid w:val="3E7189C4"/>
    <w:rPr>
      <w:rFonts w:ascii="Arial" w:hAnsi="Arial" w:eastAsiaTheme="minorEastAsia" w:cstheme="minorBidi"/>
      <w:noProof w:val="0"/>
      <w:color w:val="404040" w:themeColor="text1" w:themeTint="BF"/>
      <w:sz w:val="24"/>
      <w:szCs w:val="24"/>
      <w:lang w:val="es-CL"/>
    </w:rPr>
  </w:style>
  <w:style w:type="paragraph" w:styleId="Sangra3detindependiente">
    <w:name w:val="Body Text Indent 3"/>
    <w:basedOn w:val="Normal"/>
    <w:link w:val="Sangra3detindependienteCar"/>
    <w:uiPriority w:val="99"/>
    <w:semiHidden/>
    <w:unhideWhenUsed/>
    <w:rsid w:val="3E7189C4"/>
    <w:pPr>
      <w:spacing w:after="120"/>
      <w:ind w:left="283"/>
    </w:pPr>
    <w:rPr>
      <w:sz w:val="16"/>
      <w:szCs w:val="16"/>
    </w:rPr>
  </w:style>
  <w:style w:type="character" w:styleId="Sangra3detindependienteCar" w:customStyle="1">
    <w:name w:val="Sangría 3 de t. independiente Car"/>
    <w:basedOn w:val="Fuentedeprrafopredeter"/>
    <w:link w:val="Sangra3detindependiente"/>
    <w:uiPriority w:val="99"/>
    <w:semiHidden/>
    <w:rsid w:val="3E7189C4"/>
    <w:rPr>
      <w:rFonts w:ascii="Arial" w:hAnsi="Arial" w:eastAsiaTheme="minorEastAsia" w:cstheme="minorBidi"/>
      <w:noProof w:val="0"/>
      <w:color w:val="404040" w:themeColor="text1" w:themeTint="BF"/>
      <w:sz w:val="16"/>
      <w:szCs w:val="16"/>
      <w:lang w:val="es-CL"/>
    </w:rPr>
  </w:style>
  <w:style w:type="paragraph" w:styleId="Sangradetextonormal">
    <w:name w:val="Body Text Indent"/>
    <w:basedOn w:val="Normal"/>
    <w:link w:val="SangradetextonormalCar"/>
    <w:uiPriority w:val="99"/>
    <w:semiHidden/>
    <w:unhideWhenUsed/>
    <w:rsid w:val="3E7189C4"/>
    <w:pPr>
      <w:spacing w:after="120"/>
      <w:ind w:left="283"/>
    </w:pPr>
  </w:style>
  <w:style w:type="character" w:styleId="SangradetextonormalCar" w:customStyle="1">
    <w:name w:val="Sangría de texto normal Car"/>
    <w:basedOn w:val="Fuentedeprrafopredeter"/>
    <w:link w:val="Sangradetextonormal"/>
    <w:uiPriority w:val="99"/>
    <w:semiHidden/>
    <w:rsid w:val="3E7189C4"/>
    <w:rPr>
      <w:rFonts w:ascii="Arial" w:hAnsi="Arial" w:eastAsiaTheme="minorEastAsia" w:cstheme="minorBidi"/>
      <w:noProof w:val="0"/>
      <w:color w:val="404040" w:themeColor="text1" w:themeTint="BF"/>
      <w:sz w:val="24"/>
      <w:szCs w:val="24"/>
      <w:lang w:val="es-CL"/>
    </w:rPr>
  </w:style>
  <w:style w:type="paragraph" w:styleId="Sangranormal">
    <w:name w:val="Normal Indent"/>
    <w:basedOn w:val="Normal"/>
    <w:uiPriority w:val="99"/>
    <w:semiHidden/>
    <w:unhideWhenUsed/>
    <w:rsid w:val="3E7189C4"/>
    <w:pPr>
      <w:ind w:left="708"/>
    </w:pPr>
  </w:style>
  <w:style w:type="paragraph" w:styleId="Sinespaciado">
    <w:name w:val="No Spacing"/>
    <w:uiPriority w:val="1"/>
    <w:qFormat/>
    <w:rsid w:val="00C936E4"/>
    <w:pPr>
      <w:spacing w:after="0" w:line="240" w:lineRule="auto"/>
    </w:pPr>
    <w:rPr>
      <w:rFonts w:ascii="Arial" w:hAnsi="Arial"/>
      <w:color w:val="404040" w:themeColor="text1" w:themeTint="BF"/>
      <w:sz w:val="24"/>
    </w:rPr>
  </w:style>
  <w:style w:type="paragraph" w:styleId="Subttulo">
    <w:name w:val="Subtitle"/>
    <w:basedOn w:val="Normal"/>
    <w:next w:val="Normal"/>
    <w:link w:val="SubttuloCar"/>
    <w:uiPriority w:val="11"/>
    <w:qFormat/>
    <w:rsid w:val="3E7189C4"/>
    <w:rPr>
      <w:rFonts w:asciiTheme="minorHAnsi" w:hAnsiTheme="minorHAnsi" w:eastAsiaTheme="minorEastAsia"/>
      <w:color w:val="5A5A5A"/>
      <w:sz w:val="22"/>
      <w:szCs w:val="22"/>
    </w:rPr>
  </w:style>
  <w:style w:type="character" w:styleId="SubttuloCar" w:customStyle="1">
    <w:name w:val="Subtítulo Car"/>
    <w:basedOn w:val="Fuentedeprrafopredeter"/>
    <w:link w:val="Subttulo"/>
    <w:uiPriority w:val="11"/>
    <w:rsid w:val="3E7189C4"/>
    <w:rPr>
      <w:rFonts w:asciiTheme="minorHAnsi" w:hAnsiTheme="minorHAnsi" w:eastAsiaTheme="minorEastAsia" w:cstheme="minorBidi"/>
      <w:noProof w:val="0"/>
      <w:color w:val="5A5A5A"/>
      <w:lang w:val="es-CL"/>
    </w:rPr>
  </w:style>
  <w:style w:type="paragraph" w:styleId="Tabladeilustraciones">
    <w:name w:val="table of figures"/>
    <w:basedOn w:val="Normal"/>
    <w:next w:val="Normal"/>
    <w:uiPriority w:val="99"/>
    <w:semiHidden/>
    <w:unhideWhenUsed/>
    <w:rsid w:val="3E7189C4"/>
    <w:pPr>
      <w:spacing w:after="0"/>
    </w:pPr>
  </w:style>
  <w:style w:type="paragraph" w:styleId="TDC4">
    <w:name w:val="toc 4"/>
    <w:basedOn w:val="Normal"/>
    <w:next w:val="Normal"/>
    <w:uiPriority w:val="39"/>
    <w:semiHidden/>
    <w:unhideWhenUsed/>
    <w:rsid w:val="3E7189C4"/>
    <w:pPr>
      <w:spacing w:after="100"/>
      <w:ind w:left="720"/>
    </w:pPr>
  </w:style>
  <w:style w:type="paragraph" w:styleId="TDC5">
    <w:name w:val="toc 5"/>
    <w:basedOn w:val="Normal"/>
    <w:next w:val="Normal"/>
    <w:uiPriority w:val="39"/>
    <w:semiHidden/>
    <w:unhideWhenUsed/>
    <w:rsid w:val="3E7189C4"/>
    <w:pPr>
      <w:spacing w:after="100"/>
      <w:ind w:left="960"/>
    </w:pPr>
  </w:style>
  <w:style w:type="paragraph" w:styleId="TDC6">
    <w:name w:val="toc 6"/>
    <w:basedOn w:val="Normal"/>
    <w:next w:val="Normal"/>
    <w:uiPriority w:val="39"/>
    <w:semiHidden/>
    <w:unhideWhenUsed/>
    <w:rsid w:val="3E7189C4"/>
    <w:pPr>
      <w:spacing w:after="100"/>
      <w:ind w:left="1200"/>
    </w:pPr>
  </w:style>
  <w:style w:type="paragraph" w:styleId="TDC7">
    <w:name w:val="toc 7"/>
    <w:basedOn w:val="Normal"/>
    <w:next w:val="Normal"/>
    <w:uiPriority w:val="39"/>
    <w:semiHidden/>
    <w:unhideWhenUsed/>
    <w:rsid w:val="3E7189C4"/>
    <w:pPr>
      <w:spacing w:after="100"/>
      <w:ind w:left="1440"/>
    </w:pPr>
  </w:style>
  <w:style w:type="paragraph" w:styleId="TDC8">
    <w:name w:val="toc 8"/>
    <w:basedOn w:val="Normal"/>
    <w:next w:val="Normal"/>
    <w:uiPriority w:val="39"/>
    <w:semiHidden/>
    <w:unhideWhenUsed/>
    <w:rsid w:val="3E7189C4"/>
    <w:pPr>
      <w:spacing w:after="100"/>
      <w:ind w:left="1680"/>
    </w:pPr>
  </w:style>
  <w:style w:type="paragraph" w:styleId="TDC9">
    <w:name w:val="toc 9"/>
    <w:basedOn w:val="Normal"/>
    <w:next w:val="Normal"/>
    <w:uiPriority w:val="39"/>
    <w:semiHidden/>
    <w:unhideWhenUsed/>
    <w:rsid w:val="3E7189C4"/>
    <w:pPr>
      <w:spacing w:after="100"/>
      <w:ind w:left="1920"/>
    </w:pPr>
  </w:style>
  <w:style w:type="paragraph" w:styleId="Textoconsangra">
    <w:name w:val="table of authorities"/>
    <w:basedOn w:val="Normal"/>
    <w:next w:val="Normal"/>
    <w:uiPriority w:val="99"/>
    <w:semiHidden/>
    <w:unhideWhenUsed/>
    <w:rsid w:val="3E7189C4"/>
    <w:pPr>
      <w:spacing w:after="0"/>
      <w:ind w:left="240" w:hanging="240"/>
    </w:pPr>
  </w:style>
  <w:style w:type="paragraph" w:styleId="Textodebloque">
    <w:name w:val="Block Text"/>
    <w:basedOn w:val="Normal"/>
    <w:uiPriority w:val="99"/>
    <w:semiHidden/>
    <w:unhideWhenUsed/>
    <w:rsid w:val="3E7189C4"/>
    <w:pPr>
      <w:ind w:left="1152" w:right="1152"/>
    </w:pPr>
    <w:rPr>
      <w:rFonts w:asciiTheme="minorHAnsi" w:hAnsiTheme="minorHAnsi" w:eastAsiaTheme="minorEastAsia"/>
      <w:i/>
      <w:iCs/>
      <w:color w:val="4472C4" w:themeColor="accent1"/>
    </w:rPr>
  </w:style>
  <w:style w:type="paragraph" w:styleId="Textodeglobo">
    <w:name w:val="Balloon Text"/>
    <w:basedOn w:val="Normal"/>
    <w:link w:val="TextodegloboCar"/>
    <w:uiPriority w:val="99"/>
    <w:semiHidden/>
    <w:unhideWhenUsed/>
    <w:rsid w:val="3E7189C4"/>
    <w:pPr>
      <w:spacing w:after="0"/>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3E7189C4"/>
    <w:rPr>
      <w:rFonts w:ascii="Segoe UI" w:hAnsi="Segoe UI" w:cs="Segoe UI" w:eastAsiaTheme="minorEastAsia"/>
      <w:noProof w:val="0"/>
      <w:color w:val="404040" w:themeColor="text1" w:themeTint="BF"/>
      <w:sz w:val="18"/>
      <w:szCs w:val="18"/>
      <w:lang w:val="es-CL"/>
    </w:rPr>
  </w:style>
  <w:style w:type="paragraph" w:styleId="Textoindependiente">
    <w:name w:val="Body Text"/>
    <w:basedOn w:val="Normal"/>
    <w:link w:val="TextoindependienteCar"/>
    <w:uiPriority w:val="99"/>
    <w:semiHidden/>
    <w:unhideWhenUsed/>
    <w:rsid w:val="3E7189C4"/>
    <w:pPr>
      <w:spacing w:after="120"/>
    </w:pPr>
  </w:style>
  <w:style w:type="character" w:styleId="TextoindependienteCar" w:customStyle="1">
    <w:name w:val="Texto independiente Car"/>
    <w:basedOn w:val="Fuentedeprrafopredeter"/>
    <w:link w:val="Textoindependiente"/>
    <w:uiPriority w:val="99"/>
    <w:semiHidden/>
    <w:rsid w:val="3E7189C4"/>
    <w:rPr>
      <w:rFonts w:ascii="Arial" w:hAnsi="Arial" w:eastAsiaTheme="minorEastAsia" w:cstheme="minorBidi"/>
      <w:noProof w:val="0"/>
      <w:color w:val="404040" w:themeColor="text1" w:themeTint="BF"/>
      <w:sz w:val="24"/>
      <w:szCs w:val="24"/>
      <w:lang w:val="es-CL"/>
    </w:rPr>
  </w:style>
  <w:style w:type="paragraph" w:styleId="Textoindependiente2">
    <w:name w:val="Body Text 2"/>
    <w:basedOn w:val="Normal"/>
    <w:link w:val="Textoindependiente2Car"/>
    <w:uiPriority w:val="99"/>
    <w:semiHidden/>
    <w:unhideWhenUsed/>
    <w:rsid w:val="3E7189C4"/>
    <w:pPr>
      <w:spacing w:after="120"/>
    </w:pPr>
  </w:style>
  <w:style w:type="character" w:styleId="Textoindependiente2Car" w:customStyle="1">
    <w:name w:val="Texto independiente 2 Car"/>
    <w:basedOn w:val="Fuentedeprrafopredeter"/>
    <w:link w:val="Textoindependiente2"/>
    <w:uiPriority w:val="99"/>
    <w:semiHidden/>
    <w:rsid w:val="3E7189C4"/>
    <w:rPr>
      <w:rFonts w:ascii="Arial" w:hAnsi="Arial" w:eastAsiaTheme="minorEastAsia" w:cstheme="minorBidi"/>
      <w:noProof w:val="0"/>
      <w:color w:val="404040" w:themeColor="text1" w:themeTint="BF"/>
      <w:sz w:val="24"/>
      <w:szCs w:val="24"/>
      <w:lang w:val="es-CL"/>
    </w:rPr>
  </w:style>
  <w:style w:type="paragraph" w:styleId="Textoindependiente3">
    <w:name w:val="Body Text 3"/>
    <w:basedOn w:val="Normal"/>
    <w:link w:val="Textoindependiente3Car"/>
    <w:uiPriority w:val="99"/>
    <w:semiHidden/>
    <w:unhideWhenUsed/>
    <w:rsid w:val="3E7189C4"/>
    <w:pPr>
      <w:spacing w:after="120"/>
    </w:pPr>
    <w:rPr>
      <w:sz w:val="16"/>
      <w:szCs w:val="16"/>
    </w:rPr>
  </w:style>
  <w:style w:type="character" w:styleId="Textoindependiente3Car" w:customStyle="1">
    <w:name w:val="Texto independiente 3 Car"/>
    <w:basedOn w:val="Fuentedeprrafopredeter"/>
    <w:link w:val="Textoindependiente3"/>
    <w:uiPriority w:val="99"/>
    <w:semiHidden/>
    <w:rsid w:val="3E7189C4"/>
    <w:rPr>
      <w:rFonts w:ascii="Arial" w:hAnsi="Arial" w:eastAsiaTheme="minorEastAsia" w:cstheme="minorBidi"/>
      <w:noProof w:val="0"/>
      <w:color w:val="404040" w:themeColor="text1" w:themeTint="BF"/>
      <w:sz w:val="16"/>
      <w:szCs w:val="16"/>
      <w:lang w:val="es-CL"/>
    </w:rPr>
  </w:style>
  <w:style w:type="paragraph" w:styleId="Textoindependienteprimerasangra">
    <w:name w:val="Body Text First Indent"/>
    <w:basedOn w:val="Textoindependiente"/>
    <w:link w:val="TextoindependienteprimerasangraCar"/>
    <w:uiPriority w:val="99"/>
    <w:semiHidden/>
    <w:unhideWhenUsed/>
    <w:rsid w:val="3E7189C4"/>
    <w:pPr>
      <w:spacing w:after="160"/>
      <w:ind w:firstLine="360"/>
    </w:pPr>
  </w:style>
  <w:style w:type="character" w:styleId="TextoindependienteprimerasangraCar" w:customStyle="1">
    <w:name w:val="Texto independiente primera sangría Car"/>
    <w:basedOn w:val="TextoindependienteCar"/>
    <w:link w:val="Textoindependienteprimerasangra"/>
    <w:uiPriority w:val="99"/>
    <w:semiHidden/>
    <w:rsid w:val="3E7189C4"/>
    <w:rPr>
      <w:rFonts w:ascii="Arial" w:hAnsi="Arial" w:eastAsiaTheme="minorEastAsia" w:cstheme="minorBidi"/>
      <w:noProof w:val="0"/>
      <w:color w:val="404040" w:themeColor="text1" w:themeTint="BF"/>
      <w:sz w:val="24"/>
      <w:szCs w:val="24"/>
      <w:lang w:val="es-CL"/>
    </w:rPr>
  </w:style>
  <w:style w:type="paragraph" w:styleId="Textoindependienteprimerasangra2">
    <w:name w:val="Body Text First Indent 2"/>
    <w:basedOn w:val="Sangradetextonormal"/>
    <w:link w:val="Textoindependienteprimerasangra2Car"/>
    <w:uiPriority w:val="99"/>
    <w:semiHidden/>
    <w:unhideWhenUsed/>
    <w:rsid w:val="3E7189C4"/>
    <w:pPr>
      <w:spacing w:after="160"/>
      <w:ind w:left="360" w:firstLine="360"/>
    </w:pPr>
  </w:style>
  <w:style w:type="character" w:styleId="Textoindependienteprimerasangra2Car" w:customStyle="1">
    <w:name w:val="Texto independiente primera sangría 2 Car"/>
    <w:basedOn w:val="SangradetextonormalCar"/>
    <w:link w:val="Textoindependienteprimerasangra2"/>
    <w:uiPriority w:val="99"/>
    <w:semiHidden/>
    <w:rsid w:val="3E7189C4"/>
    <w:rPr>
      <w:rFonts w:ascii="Arial" w:hAnsi="Arial" w:eastAsiaTheme="minorEastAsia" w:cstheme="minorBidi"/>
      <w:noProof w:val="0"/>
      <w:color w:val="404040" w:themeColor="text1" w:themeTint="BF"/>
      <w:sz w:val="24"/>
      <w:szCs w:val="24"/>
      <w:lang w:val="es-CL"/>
    </w:rPr>
  </w:style>
  <w:style w:type="paragraph" w:styleId="Textomacro">
    <w:name w:val="macro"/>
    <w:link w:val="TextomacroCar"/>
    <w:uiPriority w:val="99"/>
    <w:semiHidden/>
    <w:unhideWhenUsed/>
    <w:rsid w:val="00C936E4"/>
    <w:pPr>
      <w:tabs>
        <w:tab w:val="left" w:pos="480"/>
        <w:tab w:val="left" w:pos="960"/>
        <w:tab w:val="left" w:pos="1440"/>
        <w:tab w:val="left" w:pos="1920"/>
        <w:tab w:val="left" w:pos="2400"/>
        <w:tab w:val="left" w:pos="2880"/>
        <w:tab w:val="left" w:pos="3360"/>
        <w:tab w:val="left" w:pos="3840"/>
        <w:tab w:val="left" w:pos="4320"/>
      </w:tabs>
      <w:spacing w:after="0" w:line="360" w:lineRule="auto"/>
    </w:pPr>
    <w:rPr>
      <w:rFonts w:ascii="Consolas" w:hAnsi="Consolas"/>
      <w:color w:val="404040" w:themeColor="text1" w:themeTint="BF"/>
      <w:sz w:val="20"/>
      <w:szCs w:val="20"/>
    </w:rPr>
  </w:style>
  <w:style w:type="character" w:styleId="TextomacroCar" w:customStyle="1">
    <w:name w:val="Texto macro Car"/>
    <w:basedOn w:val="Fuentedeprrafopredeter"/>
    <w:link w:val="Textomacro"/>
    <w:uiPriority w:val="99"/>
    <w:semiHidden/>
    <w:rsid w:val="00C936E4"/>
    <w:rPr>
      <w:rFonts w:ascii="Consolas" w:hAnsi="Consolas"/>
      <w:color w:val="404040" w:themeColor="text1" w:themeTint="BF"/>
      <w:sz w:val="20"/>
      <w:szCs w:val="20"/>
    </w:rPr>
  </w:style>
  <w:style w:type="paragraph" w:styleId="Textonotaalfinal">
    <w:name w:val="endnote text"/>
    <w:basedOn w:val="Normal"/>
    <w:link w:val="TextonotaalfinalCar"/>
    <w:uiPriority w:val="99"/>
    <w:semiHidden/>
    <w:unhideWhenUsed/>
    <w:rsid w:val="3E7189C4"/>
    <w:pPr>
      <w:spacing w:after="0"/>
    </w:pPr>
    <w:rPr>
      <w:sz w:val="20"/>
      <w:szCs w:val="20"/>
    </w:rPr>
  </w:style>
  <w:style w:type="character" w:styleId="TextonotaalfinalCar" w:customStyle="1">
    <w:name w:val="Texto nota al final Car"/>
    <w:basedOn w:val="Fuentedeprrafopredeter"/>
    <w:link w:val="Textonotaalfinal"/>
    <w:uiPriority w:val="99"/>
    <w:semiHidden/>
    <w:rsid w:val="3E7189C4"/>
    <w:rPr>
      <w:rFonts w:ascii="Arial" w:hAnsi="Arial" w:eastAsiaTheme="minorEastAsia" w:cstheme="minorBidi"/>
      <w:noProof w:val="0"/>
      <w:color w:val="404040" w:themeColor="text1" w:themeTint="BF"/>
      <w:sz w:val="20"/>
      <w:szCs w:val="20"/>
      <w:lang w:val="es-CL"/>
    </w:rPr>
  </w:style>
  <w:style w:type="paragraph" w:styleId="Textonotapie">
    <w:name w:val="footnote text"/>
    <w:basedOn w:val="Normal"/>
    <w:link w:val="TextonotapieCar"/>
    <w:uiPriority w:val="99"/>
    <w:semiHidden/>
    <w:unhideWhenUsed/>
    <w:rsid w:val="3E7189C4"/>
    <w:pPr>
      <w:spacing w:after="0"/>
    </w:pPr>
    <w:rPr>
      <w:sz w:val="20"/>
      <w:szCs w:val="20"/>
    </w:rPr>
  </w:style>
  <w:style w:type="character" w:styleId="TextonotapieCar" w:customStyle="1">
    <w:name w:val="Texto nota pie Car"/>
    <w:basedOn w:val="Fuentedeprrafopredeter"/>
    <w:link w:val="Textonotapie"/>
    <w:uiPriority w:val="99"/>
    <w:semiHidden/>
    <w:rsid w:val="3E7189C4"/>
    <w:rPr>
      <w:rFonts w:ascii="Arial" w:hAnsi="Arial" w:eastAsiaTheme="minorEastAsia" w:cstheme="minorBidi"/>
      <w:noProof w:val="0"/>
      <w:color w:val="404040" w:themeColor="text1" w:themeTint="BF"/>
      <w:sz w:val="20"/>
      <w:szCs w:val="20"/>
      <w:lang w:val="es-CL"/>
    </w:rPr>
  </w:style>
  <w:style w:type="paragraph" w:styleId="Textosinformato">
    <w:name w:val="Plain Text"/>
    <w:basedOn w:val="Normal"/>
    <w:link w:val="TextosinformatoCar"/>
    <w:uiPriority w:val="99"/>
    <w:semiHidden/>
    <w:unhideWhenUsed/>
    <w:rsid w:val="3E7189C4"/>
    <w:pPr>
      <w:spacing w:after="0"/>
    </w:pPr>
    <w:rPr>
      <w:rFonts w:ascii="Consolas" w:hAnsi="Consolas"/>
      <w:sz w:val="21"/>
      <w:szCs w:val="21"/>
    </w:rPr>
  </w:style>
  <w:style w:type="character" w:styleId="TextosinformatoCar" w:customStyle="1">
    <w:name w:val="Texto sin formato Car"/>
    <w:basedOn w:val="Fuentedeprrafopredeter"/>
    <w:link w:val="Textosinformato"/>
    <w:uiPriority w:val="99"/>
    <w:semiHidden/>
    <w:rsid w:val="3E7189C4"/>
    <w:rPr>
      <w:rFonts w:ascii="Consolas" w:hAnsi="Consolas" w:eastAsiaTheme="minorEastAsia" w:cstheme="minorBidi"/>
      <w:noProof w:val="0"/>
      <w:color w:val="404040" w:themeColor="text1" w:themeTint="BF"/>
      <w:sz w:val="21"/>
      <w:szCs w:val="21"/>
      <w:lang w:val="es-CL"/>
    </w:rPr>
  </w:style>
  <w:style w:type="character" w:styleId="Ttulo4Car" w:customStyle="1">
    <w:name w:val="Título 4 Car"/>
    <w:basedOn w:val="Fuentedeprrafopredeter"/>
    <w:link w:val="Ttulo4"/>
    <w:uiPriority w:val="9"/>
    <w:semiHidden/>
    <w:rsid w:val="3E7189C4"/>
    <w:rPr>
      <w:rFonts w:asciiTheme="majorHAnsi" w:hAnsiTheme="majorHAnsi" w:eastAsiaTheme="majorEastAsia" w:cstheme="majorBidi"/>
      <w:i/>
      <w:iCs/>
      <w:noProof w:val="0"/>
      <w:color w:val="2F5496" w:themeColor="accent1" w:themeShade="BF"/>
      <w:sz w:val="24"/>
      <w:szCs w:val="24"/>
      <w:lang w:val="es-CL"/>
    </w:rPr>
  </w:style>
  <w:style w:type="character" w:styleId="Ttulo5Car" w:customStyle="1">
    <w:name w:val="Título 5 Car"/>
    <w:basedOn w:val="Fuentedeprrafopredeter"/>
    <w:link w:val="Ttulo5"/>
    <w:uiPriority w:val="9"/>
    <w:semiHidden/>
    <w:rsid w:val="3E7189C4"/>
    <w:rPr>
      <w:rFonts w:asciiTheme="majorHAnsi" w:hAnsiTheme="majorHAnsi" w:eastAsiaTheme="majorEastAsia" w:cstheme="majorBidi"/>
      <w:noProof w:val="0"/>
      <w:color w:val="2F5496" w:themeColor="accent1" w:themeShade="BF"/>
      <w:sz w:val="24"/>
      <w:szCs w:val="24"/>
      <w:lang w:val="es-CL"/>
    </w:rPr>
  </w:style>
  <w:style w:type="character" w:styleId="Ttulo6Car" w:customStyle="1">
    <w:name w:val="Título 6 Car"/>
    <w:basedOn w:val="Fuentedeprrafopredeter"/>
    <w:link w:val="Ttulo6"/>
    <w:uiPriority w:val="9"/>
    <w:semiHidden/>
    <w:rsid w:val="3E7189C4"/>
    <w:rPr>
      <w:rFonts w:asciiTheme="majorHAnsi" w:hAnsiTheme="majorHAnsi" w:eastAsiaTheme="majorEastAsia" w:cstheme="majorBidi"/>
      <w:noProof w:val="0"/>
      <w:color w:val="1F3763"/>
      <w:sz w:val="24"/>
      <w:szCs w:val="24"/>
      <w:lang w:val="es-CL"/>
    </w:rPr>
  </w:style>
  <w:style w:type="character" w:styleId="Ttulo7Car" w:customStyle="1">
    <w:name w:val="Título 7 Car"/>
    <w:basedOn w:val="Fuentedeprrafopredeter"/>
    <w:link w:val="Ttulo7"/>
    <w:uiPriority w:val="9"/>
    <w:semiHidden/>
    <w:rsid w:val="3E7189C4"/>
    <w:rPr>
      <w:rFonts w:asciiTheme="majorHAnsi" w:hAnsiTheme="majorHAnsi" w:eastAsiaTheme="majorEastAsia" w:cstheme="majorBidi"/>
      <w:i/>
      <w:iCs/>
      <w:noProof w:val="0"/>
      <w:color w:val="1F3763"/>
      <w:sz w:val="24"/>
      <w:szCs w:val="24"/>
      <w:lang w:val="es-CL"/>
    </w:rPr>
  </w:style>
  <w:style w:type="character" w:styleId="Ttulo8Car" w:customStyle="1">
    <w:name w:val="Título 8 Car"/>
    <w:basedOn w:val="Fuentedeprrafopredeter"/>
    <w:link w:val="Ttulo8"/>
    <w:uiPriority w:val="9"/>
    <w:semiHidden/>
    <w:rsid w:val="3E7189C4"/>
    <w:rPr>
      <w:rFonts w:asciiTheme="majorHAnsi" w:hAnsiTheme="majorHAnsi" w:eastAsiaTheme="majorEastAsia" w:cstheme="majorBidi"/>
      <w:noProof w:val="0"/>
      <w:color w:val="272727"/>
      <w:sz w:val="21"/>
      <w:szCs w:val="21"/>
      <w:lang w:val="es-CL"/>
    </w:rPr>
  </w:style>
  <w:style w:type="character" w:styleId="Ttulo9Car" w:customStyle="1">
    <w:name w:val="Título 9 Car"/>
    <w:basedOn w:val="Fuentedeprrafopredeter"/>
    <w:link w:val="Ttulo9"/>
    <w:uiPriority w:val="9"/>
    <w:semiHidden/>
    <w:rsid w:val="3E7189C4"/>
    <w:rPr>
      <w:rFonts w:asciiTheme="majorHAnsi" w:hAnsiTheme="majorHAnsi" w:eastAsiaTheme="majorEastAsia" w:cstheme="majorBidi"/>
      <w:i/>
      <w:iCs/>
      <w:noProof w:val="0"/>
      <w:color w:val="272727"/>
      <w:sz w:val="21"/>
      <w:szCs w:val="21"/>
      <w:lang w:val="es-CL"/>
    </w:rPr>
  </w:style>
  <w:style w:type="paragraph" w:styleId="Ttulodendice">
    <w:name w:val="index heading"/>
    <w:basedOn w:val="Normal"/>
    <w:next w:val="ndice1"/>
    <w:uiPriority w:val="99"/>
    <w:semiHidden/>
    <w:unhideWhenUsed/>
    <w:rsid w:val="3E7189C4"/>
    <w:rPr>
      <w:rFonts w:asciiTheme="majorHAnsi" w:hAnsiTheme="majorHAnsi" w:eastAsiaTheme="majorEastAsia" w:cstheme="majorBidi"/>
      <w:b/>
      <w:bCs/>
    </w:rPr>
  </w:style>
  <w:style w:type="paragraph" w:styleId="TtuloTDC">
    <w:name w:val="TOC Heading"/>
    <w:basedOn w:val="Ttulo1"/>
    <w:next w:val="Normal"/>
    <w:uiPriority w:val="39"/>
    <w:semiHidden/>
    <w:unhideWhenUsed/>
    <w:qFormat/>
    <w:rsid w:val="3E7189C4"/>
    <w:rPr>
      <w:rFonts w:asciiTheme="majorHAnsi" w:hAnsiTheme="majorHAnsi"/>
      <w:b w:val="0"/>
      <w:bCs w:val="0"/>
      <w:color w:val="2F5496" w:themeColor="accent1" w:themeShade="BF"/>
      <w:sz w:val="32"/>
      <w:szCs w:val="32"/>
    </w:rPr>
  </w:style>
  <w:style w:type="paragraph" w:styleId="Formatoimportante" w:customStyle="1">
    <w:name w:val="Formato importante"/>
    <w:basedOn w:val="Normal"/>
    <w:link w:val="FormatoimportanteCar"/>
    <w:uiPriority w:val="1"/>
    <w:qFormat/>
    <w:rsid w:val="3E7189C4"/>
    <w:pPr>
      <w:spacing w:before="160"/>
      <w:ind w:left="284" w:right="284"/>
    </w:pPr>
  </w:style>
  <w:style w:type="character" w:styleId="FormatoimportanteCar" w:customStyle="1">
    <w:name w:val="Formato importante Car"/>
    <w:basedOn w:val="Fuentedeprrafopredeter"/>
    <w:link w:val="Formatoimportante"/>
    <w:uiPriority w:val="1"/>
    <w:rsid w:val="3E7189C4"/>
    <w:rPr>
      <w:rFonts w:ascii="Arial" w:hAnsi="Arial" w:eastAsiaTheme="minorEastAsia" w:cstheme="minorBidi"/>
      <w:noProof w:val="0"/>
      <w:color w:val="404040" w:themeColor="text1" w:themeTint="BF"/>
      <w:sz w:val="24"/>
      <w:szCs w:val="24"/>
      <w:lang w:val="es-CL"/>
    </w:rPr>
  </w:style>
  <w:style w:type="character" w:styleId="normaltextrun" w:customStyle="1">
    <w:name w:val="normaltextrun"/>
    <w:basedOn w:val="Fuentedeprrafopredeter"/>
    <w:rsid w:val="00880EC2"/>
  </w:style>
  <w:style w:type="paragraph" w:styleId="paragraph" w:customStyle="1">
    <w:name w:val="paragraph"/>
    <w:basedOn w:val="Normal"/>
    <w:rsid w:val="003B3D4E"/>
    <w:pPr>
      <w:spacing w:before="100" w:beforeAutospacing="1" w:after="100" w:afterAutospacing="1" w:line="240" w:lineRule="auto"/>
    </w:pPr>
    <w:rPr>
      <w:rFonts w:ascii="Times New Roman" w:hAnsi="Times New Roman" w:eastAsia="Times New Roman" w:cs="Times New Roman"/>
      <w:color w:val="auto"/>
      <w:lang w:eastAsia="es-CL"/>
    </w:rPr>
  </w:style>
  <w:style w:type="character" w:styleId="eop" w:customStyle="1">
    <w:name w:val="eop"/>
    <w:basedOn w:val="Fuentedeprrafopredeter"/>
    <w:rsid w:val="003B3D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2259270">
      <w:bodyDiv w:val="1"/>
      <w:marLeft w:val="0"/>
      <w:marRight w:val="0"/>
      <w:marTop w:val="0"/>
      <w:marBottom w:val="0"/>
      <w:divBdr>
        <w:top w:val="none" w:sz="0" w:space="0" w:color="auto"/>
        <w:left w:val="none" w:sz="0" w:space="0" w:color="auto"/>
        <w:bottom w:val="none" w:sz="0" w:space="0" w:color="auto"/>
        <w:right w:val="none" w:sz="0" w:space="0" w:color="auto"/>
      </w:divBdr>
    </w:div>
    <w:div w:id="1281570493">
      <w:bodyDiv w:val="1"/>
      <w:marLeft w:val="0"/>
      <w:marRight w:val="0"/>
      <w:marTop w:val="0"/>
      <w:marBottom w:val="0"/>
      <w:divBdr>
        <w:top w:val="none" w:sz="0" w:space="0" w:color="auto"/>
        <w:left w:val="none" w:sz="0" w:space="0" w:color="auto"/>
        <w:bottom w:val="none" w:sz="0" w:space="0" w:color="auto"/>
        <w:right w:val="none" w:sz="0" w:space="0" w:color="auto"/>
      </w:divBdr>
      <w:divsChild>
        <w:div w:id="791286132">
          <w:marLeft w:val="0"/>
          <w:marRight w:val="0"/>
          <w:marTop w:val="0"/>
          <w:marBottom w:val="0"/>
          <w:divBdr>
            <w:top w:val="none" w:sz="0" w:space="0" w:color="auto"/>
            <w:left w:val="none" w:sz="0" w:space="0" w:color="auto"/>
            <w:bottom w:val="none" w:sz="0" w:space="0" w:color="auto"/>
            <w:right w:val="none" w:sz="0" w:space="0" w:color="auto"/>
          </w:divBdr>
          <w:divsChild>
            <w:div w:id="162865763">
              <w:marLeft w:val="0"/>
              <w:marRight w:val="0"/>
              <w:marTop w:val="0"/>
              <w:marBottom w:val="0"/>
              <w:divBdr>
                <w:top w:val="none" w:sz="0" w:space="0" w:color="auto"/>
                <w:left w:val="none" w:sz="0" w:space="0" w:color="auto"/>
                <w:bottom w:val="none" w:sz="0" w:space="0" w:color="auto"/>
                <w:right w:val="none" w:sz="0" w:space="0" w:color="auto"/>
              </w:divBdr>
            </w:div>
          </w:divsChild>
        </w:div>
        <w:div w:id="1650590334">
          <w:marLeft w:val="0"/>
          <w:marRight w:val="0"/>
          <w:marTop w:val="0"/>
          <w:marBottom w:val="0"/>
          <w:divBdr>
            <w:top w:val="none" w:sz="0" w:space="0" w:color="auto"/>
            <w:left w:val="none" w:sz="0" w:space="0" w:color="auto"/>
            <w:bottom w:val="none" w:sz="0" w:space="0" w:color="auto"/>
            <w:right w:val="none" w:sz="0" w:space="0" w:color="auto"/>
          </w:divBdr>
          <w:divsChild>
            <w:div w:id="384915271">
              <w:marLeft w:val="0"/>
              <w:marRight w:val="0"/>
              <w:marTop w:val="0"/>
              <w:marBottom w:val="0"/>
              <w:divBdr>
                <w:top w:val="none" w:sz="0" w:space="0" w:color="auto"/>
                <w:left w:val="none" w:sz="0" w:space="0" w:color="auto"/>
                <w:bottom w:val="none" w:sz="0" w:space="0" w:color="auto"/>
                <w:right w:val="none" w:sz="0" w:space="0" w:color="auto"/>
              </w:divBdr>
            </w:div>
          </w:divsChild>
        </w:div>
        <w:div w:id="2054842387">
          <w:marLeft w:val="0"/>
          <w:marRight w:val="0"/>
          <w:marTop w:val="0"/>
          <w:marBottom w:val="0"/>
          <w:divBdr>
            <w:top w:val="none" w:sz="0" w:space="0" w:color="auto"/>
            <w:left w:val="none" w:sz="0" w:space="0" w:color="auto"/>
            <w:bottom w:val="none" w:sz="0" w:space="0" w:color="auto"/>
            <w:right w:val="none" w:sz="0" w:space="0" w:color="auto"/>
          </w:divBdr>
          <w:divsChild>
            <w:div w:id="514080198">
              <w:marLeft w:val="0"/>
              <w:marRight w:val="0"/>
              <w:marTop w:val="0"/>
              <w:marBottom w:val="0"/>
              <w:divBdr>
                <w:top w:val="none" w:sz="0" w:space="0" w:color="auto"/>
                <w:left w:val="none" w:sz="0" w:space="0" w:color="auto"/>
                <w:bottom w:val="none" w:sz="0" w:space="0" w:color="auto"/>
                <w:right w:val="none" w:sz="0" w:space="0" w:color="auto"/>
              </w:divBdr>
            </w:div>
          </w:divsChild>
        </w:div>
        <w:div w:id="330523898">
          <w:marLeft w:val="0"/>
          <w:marRight w:val="0"/>
          <w:marTop w:val="0"/>
          <w:marBottom w:val="0"/>
          <w:divBdr>
            <w:top w:val="none" w:sz="0" w:space="0" w:color="auto"/>
            <w:left w:val="none" w:sz="0" w:space="0" w:color="auto"/>
            <w:bottom w:val="none" w:sz="0" w:space="0" w:color="auto"/>
            <w:right w:val="none" w:sz="0" w:space="0" w:color="auto"/>
          </w:divBdr>
          <w:divsChild>
            <w:div w:id="897865755">
              <w:marLeft w:val="0"/>
              <w:marRight w:val="0"/>
              <w:marTop w:val="0"/>
              <w:marBottom w:val="0"/>
              <w:divBdr>
                <w:top w:val="none" w:sz="0" w:space="0" w:color="auto"/>
                <w:left w:val="none" w:sz="0" w:space="0" w:color="auto"/>
                <w:bottom w:val="none" w:sz="0" w:space="0" w:color="auto"/>
                <w:right w:val="none" w:sz="0" w:space="0" w:color="auto"/>
              </w:divBdr>
            </w:div>
          </w:divsChild>
        </w:div>
        <w:div w:id="1029838523">
          <w:marLeft w:val="0"/>
          <w:marRight w:val="0"/>
          <w:marTop w:val="0"/>
          <w:marBottom w:val="0"/>
          <w:divBdr>
            <w:top w:val="none" w:sz="0" w:space="0" w:color="auto"/>
            <w:left w:val="none" w:sz="0" w:space="0" w:color="auto"/>
            <w:bottom w:val="none" w:sz="0" w:space="0" w:color="auto"/>
            <w:right w:val="none" w:sz="0" w:space="0" w:color="auto"/>
          </w:divBdr>
          <w:divsChild>
            <w:div w:id="1590774958">
              <w:marLeft w:val="0"/>
              <w:marRight w:val="0"/>
              <w:marTop w:val="0"/>
              <w:marBottom w:val="0"/>
              <w:divBdr>
                <w:top w:val="none" w:sz="0" w:space="0" w:color="auto"/>
                <w:left w:val="none" w:sz="0" w:space="0" w:color="auto"/>
                <w:bottom w:val="none" w:sz="0" w:space="0" w:color="auto"/>
                <w:right w:val="none" w:sz="0" w:space="0" w:color="auto"/>
              </w:divBdr>
            </w:div>
          </w:divsChild>
        </w:div>
        <w:div w:id="760444910">
          <w:marLeft w:val="0"/>
          <w:marRight w:val="0"/>
          <w:marTop w:val="0"/>
          <w:marBottom w:val="0"/>
          <w:divBdr>
            <w:top w:val="none" w:sz="0" w:space="0" w:color="auto"/>
            <w:left w:val="none" w:sz="0" w:space="0" w:color="auto"/>
            <w:bottom w:val="none" w:sz="0" w:space="0" w:color="auto"/>
            <w:right w:val="none" w:sz="0" w:space="0" w:color="auto"/>
          </w:divBdr>
          <w:divsChild>
            <w:div w:id="449855931">
              <w:marLeft w:val="0"/>
              <w:marRight w:val="0"/>
              <w:marTop w:val="0"/>
              <w:marBottom w:val="0"/>
              <w:divBdr>
                <w:top w:val="none" w:sz="0" w:space="0" w:color="auto"/>
                <w:left w:val="none" w:sz="0" w:space="0" w:color="auto"/>
                <w:bottom w:val="none" w:sz="0" w:space="0" w:color="auto"/>
                <w:right w:val="none" w:sz="0" w:space="0" w:color="auto"/>
              </w:divBdr>
            </w:div>
          </w:divsChild>
        </w:div>
        <w:div w:id="1003243007">
          <w:marLeft w:val="0"/>
          <w:marRight w:val="0"/>
          <w:marTop w:val="0"/>
          <w:marBottom w:val="0"/>
          <w:divBdr>
            <w:top w:val="none" w:sz="0" w:space="0" w:color="auto"/>
            <w:left w:val="none" w:sz="0" w:space="0" w:color="auto"/>
            <w:bottom w:val="none" w:sz="0" w:space="0" w:color="auto"/>
            <w:right w:val="none" w:sz="0" w:space="0" w:color="auto"/>
          </w:divBdr>
          <w:divsChild>
            <w:div w:id="552549358">
              <w:marLeft w:val="0"/>
              <w:marRight w:val="0"/>
              <w:marTop w:val="0"/>
              <w:marBottom w:val="0"/>
              <w:divBdr>
                <w:top w:val="none" w:sz="0" w:space="0" w:color="auto"/>
                <w:left w:val="none" w:sz="0" w:space="0" w:color="auto"/>
                <w:bottom w:val="none" w:sz="0" w:space="0" w:color="auto"/>
                <w:right w:val="none" w:sz="0" w:space="0" w:color="auto"/>
              </w:divBdr>
            </w:div>
          </w:divsChild>
        </w:div>
        <w:div w:id="1089692248">
          <w:marLeft w:val="0"/>
          <w:marRight w:val="0"/>
          <w:marTop w:val="0"/>
          <w:marBottom w:val="0"/>
          <w:divBdr>
            <w:top w:val="none" w:sz="0" w:space="0" w:color="auto"/>
            <w:left w:val="none" w:sz="0" w:space="0" w:color="auto"/>
            <w:bottom w:val="none" w:sz="0" w:space="0" w:color="auto"/>
            <w:right w:val="none" w:sz="0" w:space="0" w:color="auto"/>
          </w:divBdr>
          <w:divsChild>
            <w:div w:id="1896546352">
              <w:marLeft w:val="0"/>
              <w:marRight w:val="0"/>
              <w:marTop w:val="0"/>
              <w:marBottom w:val="0"/>
              <w:divBdr>
                <w:top w:val="none" w:sz="0" w:space="0" w:color="auto"/>
                <w:left w:val="none" w:sz="0" w:space="0" w:color="auto"/>
                <w:bottom w:val="none" w:sz="0" w:space="0" w:color="auto"/>
                <w:right w:val="none" w:sz="0" w:space="0" w:color="auto"/>
              </w:divBdr>
            </w:div>
          </w:divsChild>
        </w:div>
        <w:div w:id="1864248338">
          <w:marLeft w:val="0"/>
          <w:marRight w:val="0"/>
          <w:marTop w:val="0"/>
          <w:marBottom w:val="0"/>
          <w:divBdr>
            <w:top w:val="none" w:sz="0" w:space="0" w:color="auto"/>
            <w:left w:val="none" w:sz="0" w:space="0" w:color="auto"/>
            <w:bottom w:val="none" w:sz="0" w:space="0" w:color="auto"/>
            <w:right w:val="none" w:sz="0" w:space="0" w:color="auto"/>
          </w:divBdr>
          <w:divsChild>
            <w:div w:id="1628923964">
              <w:marLeft w:val="0"/>
              <w:marRight w:val="0"/>
              <w:marTop w:val="0"/>
              <w:marBottom w:val="0"/>
              <w:divBdr>
                <w:top w:val="none" w:sz="0" w:space="0" w:color="auto"/>
                <w:left w:val="none" w:sz="0" w:space="0" w:color="auto"/>
                <w:bottom w:val="none" w:sz="0" w:space="0" w:color="auto"/>
                <w:right w:val="none" w:sz="0" w:space="0" w:color="auto"/>
              </w:divBdr>
            </w:div>
          </w:divsChild>
        </w:div>
        <w:div w:id="352341457">
          <w:marLeft w:val="0"/>
          <w:marRight w:val="0"/>
          <w:marTop w:val="0"/>
          <w:marBottom w:val="0"/>
          <w:divBdr>
            <w:top w:val="none" w:sz="0" w:space="0" w:color="auto"/>
            <w:left w:val="none" w:sz="0" w:space="0" w:color="auto"/>
            <w:bottom w:val="none" w:sz="0" w:space="0" w:color="auto"/>
            <w:right w:val="none" w:sz="0" w:space="0" w:color="auto"/>
          </w:divBdr>
          <w:divsChild>
            <w:div w:id="1371105321">
              <w:marLeft w:val="0"/>
              <w:marRight w:val="0"/>
              <w:marTop w:val="0"/>
              <w:marBottom w:val="0"/>
              <w:divBdr>
                <w:top w:val="none" w:sz="0" w:space="0" w:color="auto"/>
                <w:left w:val="none" w:sz="0" w:space="0" w:color="auto"/>
                <w:bottom w:val="none" w:sz="0" w:space="0" w:color="auto"/>
                <w:right w:val="none" w:sz="0" w:space="0" w:color="auto"/>
              </w:divBdr>
            </w:div>
          </w:divsChild>
        </w:div>
        <w:div w:id="58209856">
          <w:marLeft w:val="0"/>
          <w:marRight w:val="0"/>
          <w:marTop w:val="0"/>
          <w:marBottom w:val="0"/>
          <w:divBdr>
            <w:top w:val="none" w:sz="0" w:space="0" w:color="auto"/>
            <w:left w:val="none" w:sz="0" w:space="0" w:color="auto"/>
            <w:bottom w:val="none" w:sz="0" w:space="0" w:color="auto"/>
            <w:right w:val="none" w:sz="0" w:space="0" w:color="auto"/>
          </w:divBdr>
          <w:divsChild>
            <w:div w:id="1895658714">
              <w:marLeft w:val="0"/>
              <w:marRight w:val="0"/>
              <w:marTop w:val="0"/>
              <w:marBottom w:val="0"/>
              <w:divBdr>
                <w:top w:val="none" w:sz="0" w:space="0" w:color="auto"/>
                <w:left w:val="none" w:sz="0" w:space="0" w:color="auto"/>
                <w:bottom w:val="none" w:sz="0" w:space="0" w:color="auto"/>
                <w:right w:val="none" w:sz="0" w:space="0" w:color="auto"/>
              </w:divBdr>
            </w:div>
          </w:divsChild>
        </w:div>
        <w:div w:id="1921215541">
          <w:marLeft w:val="0"/>
          <w:marRight w:val="0"/>
          <w:marTop w:val="0"/>
          <w:marBottom w:val="0"/>
          <w:divBdr>
            <w:top w:val="none" w:sz="0" w:space="0" w:color="auto"/>
            <w:left w:val="none" w:sz="0" w:space="0" w:color="auto"/>
            <w:bottom w:val="none" w:sz="0" w:space="0" w:color="auto"/>
            <w:right w:val="none" w:sz="0" w:space="0" w:color="auto"/>
          </w:divBdr>
          <w:divsChild>
            <w:div w:id="1008867439">
              <w:marLeft w:val="0"/>
              <w:marRight w:val="0"/>
              <w:marTop w:val="0"/>
              <w:marBottom w:val="0"/>
              <w:divBdr>
                <w:top w:val="none" w:sz="0" w:space="0" w:color="auto"/>
                <w:left w:val="none" w:sz="0" w:space="0" w:color="auto"/>
                <w:bottom w:val="none" w:sz="0" w:space="0" w:color="auto"/>
                <w:right w:val="none" w:sz="0" w:space="0" w:color="auto"/>
              </w:divBdr>
            </w:div>
          </w:divsChild>
        </w:div>
        <w:div w:id="1736735560">
          <w:marLeft w:val="0"/>
          <w:marRight w:val="0"/>
          <w:marTop w:val="0"/>
          <w:marBottom w:val="0"/>
          <w:divBdr>
            <w:top w:val="none" w:sz="0" w:space="0" w:color="auto"/>
            <w:left w:val="none" w:sz="0" w:space="0" w:color="auto"/>
            <w:bottom w:val="none" w:sz="0" w:space="0" w:color="auto"/>
            <w:right w:val="none" w:sz="0" w:space="0" w:color="auto"/>
          </w:divBdr>
          <w:divsChild>
            <w:div w:id="1542864926">
              <w:marLeft w:val="0"/>
              <w:marRight w:val="0"/>
              <w:marTop w:val="0"/>
              <w:marBottom w:val="0"/>
              <w:divBdr>
                <w:top w:val="none" w:sz="0" w:space="0" w:color="auto"/>
                <w:left w:val="none" w:sz="0" w:space="0" w:color="auto"/>
                <w:bottom w:val="none" w:sz="0" w:space="0" w:color="auto"/>
                <w:right w:val="none" w:sz="0" w:space="0" w:color="auto"/>
              </w:divBdr>
            </w:div>
          </w:divsChild>
        </w:div>
        <w:div w:id="1271864173">
          <w:marLeft w:val="0"/>
          <w:marRight w:val="0"/>
          <w:marTop w:val="0"/>
          <w:marBottom w:val="0"/>
          <w:divBdr>
            <w:top w:val="none" w:sz="0" w:space="0" w:color="auto"/>
            <w:left w:val="none" w:sz="0" w:space="0" w:color="auto"/>
            <w:bottom w:val="none" w:sz="0" w:space="0" w:color="auto"/>
            <w:right w:val="none" w:sz="0" w:space="0" w:color="auto"/>
          </w:divBdr>
          <w:divsChild>
            <w:div w:id="866064841">
              <w:marLeft w:val="0"/>
              <w:marRight w:val="0"/>
              <w:marTop w:val="0"/>
              <w:marBottom w:val="0"/>
              <w:divBdr>
                <w:top w:val="none" w:sz="0" w:space="0" w:color="auto"/>
                <w:left w:val="none" w:sz="0" w:space="0" w:color="auto"/>
                <w:bottom w:val="none" w:sz="0" w:space="0" w:color="auto"/>
                <w:right w:val="none" w:sz="0" w:space="0" w:color="auto"/>
              </w:divBdr>
            </w:div>
          </w:divsChild>
        </w:div>
        <w:div w:id="240067762">
          <w:marLeft w:val="0"/>
          <w:marRight w:val="0"/>
          <w:marTop w:val="0"/>
          <w:marBottom w:val="0"/>
          <w:divBdr>
            <w:top w:val="none" w:sz="0" w:space="0" w:color="auto"/>
            <w:left w:val="none" w:sz="0" w:space="0" w:color="auto"/>
            <w:bottom w:val="none" w:sz="0" w:space="0" w:color="auto"/>
            <w:right w:val="none" w:sz="0" w:space="0" w:color="auto"/>
          </w:divBdr>
          <w:divsChild>
            <w:div w:id="576525244">
              <w:marLeft w:val="0"/>
              <w:marRight w:val="0"/>
              <w:marTop w:val="0"/>
              <w:marBottom w:val="0"/>
              <w:divBdr>
                <w:top w:val="none" w:sz="0" w:space="0" w:color="auto"/>
                <w:left w:val="none" w:sz="0" w:space="0" w:color="auto"/>
                <w:bottom w:val="none" w:sz="0" w:space="0" w:color="auto"/>
                <w:right w:val="none" w:sz="0" w:space="0" w:color="auto"/>
              </w:divBdr>
            </w:div>
          </w:divsChild>
        </w:div>
        <w:div w:id="1139228767">
          <w:marLeft w:val="0"/>
          <w:marRight w:val="0"/>
          <w:marTop w:val="0"/>
          <w:marBottom w:val="0"/>
          <w:divBdr>
            <w:top w:val="none" w:sz="0" w:space="0" w:color="auto"/>
            <w:left w:val="none" w:sz="0" w:space="0" w:color="auto"/>
            <w:bottom w:val="none" w:sz="0" w:space="0" w:color="auto"/>
            <w:right w:val="none" w:sz="0" w:space="0" w:color="auto"/>
          </w:divBdr>
          <w:divsChild>
            <w:div w:id="1248542736">
              <w:marLeft w:val="0"/>
              <w:marRight w:val="0"/>
              <w:marTop w:val="0"/>
              <w:marBottom w:val="0"/>
              <w:divBdr>
                <w:top w:val="none" w:sz="0" w:space="0" w:color="auto"/>
                <w:left w:val="none" w:sz="0" w:space="0" w:color="auto"/>
                <w:bottom w:val="none" w:sz="0" w:space="0" w:color="auto"/>
                <w:right w:val="none" w:sz="0" w:space="0" w:color="auto"/>
              </w:divBdr>
            </w:div>
          </w:divsChild>
        </w:div>
        <w:div w:id="1176923318">
          <w:marLeft w:val="0"/>
          <w:marRight w:val="0"/>
          <w:marTop w:val="0"/>
          <w:marBottom w:val="0"/>
          <w:divBdr>
            <w:top w:val="none" w:sz="0" w:space="0" w:color="auto"/>
            <w:left w:val="none" w:sz="0" w:space="0" w:color="auto"/>
            <w:bottom w:val="none" w:sz="0" w:space="0" w:color="auto"/>
            <w:right w:val="none" w:sz="0" w:space="0" w:color="auto"/>
          </w:divBdr>
          <w:divsChild>
            <w:div w:id="225338267">
              <w:marLeft w:val="0"/>
              <w:marRight w:val="0"/>
              <w:marTop w:val="0"/>
              <w:marBottom w:val="0"/>
              <w:divBdr>
                <w:top w:val="none" w:sz="0" w:space="0" w:color="auto"/>
                <w:left w:val="none" w:sz="0" w:space="0" w:color="auto"/>
                <w:bottom w:val="none" w:sz="0" w:space="0" w:color="auto"/>
                <w:right w:val="none" w:sz="0" w:space="0" w:color="auto"/>
              </w:divBdr>
            </w:div>
          </w:divsChild>
        </w:div>
        <w:div w:id="925457138">
          <w:marLeft w:val="0"/>
          <w:marRight w:val="0"/>
          <w:marTop w:val="0"/>
          <w:marBottom w:val="0"/>
          <w:divBdr>
            <w:top w:val="none" w:sz="0" w:space="0" w:color="auto"/>
            <w:left w:val="none" w:sz="0" w:space="0" w:color="auto"/>
            <w:bottom w:val="none" w:sz="0" w:space="0" w:color="auto"/>
            <w:right w:val="none" w:sz="0" w:space="0" w:color="auto"/>
          </w:divBdr>
          <w:divsChild>
            <w:div w:id="700013706">
              <w:marLeft w:val="0"/>
              <w:marRight w:val="0"/>
              <w:marTop w:val="0"/>
              <w:marBottom w:val="0"/>
              <w:divBdr>
                <w:top w:val="none" w:sz="0" w:space="0" w:color="auto"/>
                <w:left w:val="none" w:sz="0" w:space="0" w:color="auto"/>
                <w:bottom w:val="none" w:sz="0" w:space="0" w:color="auto"/>
                <w:right w:val="none" w:sz="0" w:space="0" w:color="auto"/>
              </w:divBdr>
            </w:div>
          </w:divsChild>
        </w:div>
        <w:div w:id="1364211283">
          <w:marLeft w:val="0"/>
          <w:marRight w:val="0"/>
          <w:marTop w:val="0"/>
          <w:marBottom w:val="0"/>
          <w:divBdr>
            <w:top w:val="none" w:sz="0" w:space="0" w:color="auto"/>
            <w:left w:val="none" w:sz="0" w:space="0" w:color="auto"/>
            <w:bottom w:val="none" w:sz="0" w:space="0" w:color="auto"/>
            <w:right w:val="none" w:sz="0" w:space="0" w:color="auto"/>
          </w:divBdr>
          <w:divsChild>
            <w:div w:id="248928768">
              <w:marLeft w:val="0"/>
              <w:marRight w:val="0"/>
              <w:marTop w:val="0"/>
              <w:marBottom w:val="0"/>
              <w:divBdr>
                <w:top w:val="none" w:sz="0" w:space="0" w:color="auto"/>
                <w:left w:val="none" w:sz="0" w:space="0" w:color="auto"/>
                <w:bottom w:val="none" w:sz="0" w:space="0" w:color="auto"/>
                <w:right w:val="none" w:sz="0" w:space="0" w:color="auto"/>
              </w:divBdr>
            </w:div>
          </w:divsChild>
        </w:div>
        <w:div w:id="1835343140">
          <w:marLeft w:val="0"/>
          <w:marRight w:val="0"/>
          <w:marTop w:val="0"/>
          <w:marBottom w:val="0"/>
          <w:divBdr>
            <w:top w:val="none" w:sz="0" w:space="0" w:color="auto"/>
            <w:left w:val="none" w:sz="0" w:space="0" w:color="auto"/>
            <w:bottom w:val="none" w:sz="0" w:space="0" w:color="auto"/>
            <w:right w:val="none" w:sz="0" w:space="0" w:color="auto"/>
          </w:divBdr>
          <w:divsChild>
            <w:div w:id="667437995">
              <w:marLeft w:val="0"/>
              <w:marRight w:val="0"/>
              <w:marTop w:val="0"/>
              <w:marBottom w:val="0"/>
              <w:divBdr>
                <w:top w:val="none" w:sz="0" w:space="0" w:color="auto"/>
                <w:left w:val="none" w:sz="0" w:space="0" w:color="auto"/>
                <w:bottom w:val="none" w:sz="0" w:space="0" w:color="auto"/>
                <w:right w:val="none" w:sz="0" w:space="0" w:color="auto"/>
              </w:divBdr>
            </w:div>
          </w:divsChild>
        </w:div>
        <w:div w:id="1773436652">
          <w:marLeft w:val="0"/>
          <w:marRight w:val="0"/>
          <w:marTop w:val="0"/>
          <w:marBottom w:val="0"/>
          <w:divBdr>
            <w:top w:val="none" w:sz="0" w:space="0" w:color="auto"/>
            <w:left w:val="none" w:sz="0" w:space="0" w:color="auto"/>
            <w:bottom w:val="none" w:sz="0" w:space="0" w:color="auto"/>
            <w:right w:val="none" w:sz="0" w:space="0" w:color="auto"/>
          </w:divBdr>
          <w:divsChild>
            <w:div w:id="1850945158">
              <w:marLeft w:val="0"/>
              <w:marRight w:val="0"/>
              <w:marTop w:val="0"/>
              <w:marBottom w:val="0"/>
              <w:divBdr>
                <w:top w:val="none" w:sz="0" w:space="0" w:color="auto"/>
                <w:left w:val="none" w:sz="0" w:space="0" w:color="auto"/>
                <w:bottom w:val="none" w:sz="0" w:space="0" w:color="auto"/>
                <w:right w:val="none" w:sz="0" w:space="0" w:color="auto"/>
              </w:divBdr>
            </w:div>
          </w:divsChild>
        </w:div>
        <w:div w:id="690570048">
          <w:marLeft w:val="0"/>
          <w:marRight w:val="0"/>
          <w:marTop w:val="0"/>
          <w:marBottom w:val="0"/>
          <w:divBdr>
            <w:top w:val="none" w:sz="0" w:space="0" w:color="auto"/>
            <w:left w:val="none" w:sz="0" w:space="0" w:color="auto"/>
            <w:bottom w:val="none" w:sz="0" w:space="0" w:color="auto"/>
            <w:right w:val="none" w:sz="0" w:space="0" w:color="auto"/>
          </w:divBdr>
          <w:divsChild>
            <w:div w:id="1471364201">
              <w:marLeft w:val="0"/>
              <w:marRight w:val="0"/>
              <w:marTop w:val="0"/>
              <w:marBottom w:val="0"/>
              <w:divBdr>
                <w:top w:val="none" w:sz="0" w:space="0" w:color="auto"/>
                <w:left w:val="none" w:sz="0" w:space="0" w:color="auto"/>
                <w:bottom w:val="none" w:sz="0" w:space="0" w:color="auto"/>
                <w:right w:val="none" w:sz="0" w:space="0" w:color="auto"/>
              </w:divBdr>
            </w:div>
          </w:divsChild>
        </w:div>
        <w:div w:id="1571578146">
          <w:marLeft w:val="0"/>
          <w:marRight w:val="0"/>
          <w:marTop w:val="0"/>
          <w:marBottom w:val="0"/>
          <w:divBdr>
            <w:top w:val="none" w:sz="0" w:space="0" w:color="auto"/>
            <w:left w:val="none" w:sz="0" w:space="0" w:color="auto"/>
            <w:bottom w:val="none" w:sz="0" w:space="0" w:color="auto"/>
            <w:right w:val="none" w:sz="0" w:space="0" w:color="auto"/>
          </w:divBdr>
          <w:divsChild>
            <w:div w:id="175078831">
              <w:marLeft w:val="0"/>
              <w:marRight w:val="0"/>
              <w:marTop w:val="0"/>
              <w:marBottom w:val="0"/>
              <w:divBdr>
                <w:top w:val="none" w:sz="0" w:space="0" w:color="auto"/>
                <w:left w:val="none" w:sz="0" w:space="0" w:color="auto"/>
                <w:bottom w:val="none" w:sz="0" w:space="0" w:color="auto"/>
                <w:right w:val="none" w:sz="0" w:space="0" w:color="auto"/>
              </w:divBdr>
            </w:div>
          </w:divsChild>
        </w:div>
        <w:div w:id="1066802775">
          <w:marLeft w:val="0"/>
          <w:marRight w:val="0"/>
          <w:marTop w:val="0"/>
          <w:marBottom w:val="0"/>
          <w:divBdr>
            <w:top w:val="none" w:sz="0" w:space="0" w:color="auto"/>
            <w:left w:val="none" w:sz="0" w:space="0" w:color="auto"/>
            <w:bottom w:val="none" w:sz="0" w:space="0" w:color="auto"/>
            <w:right w:val="none" w:sz="0" w:space="0" w:color="auto"/>
          </w:divBdr>
          <w:divsChild>
            <w:div w:id="1863784311">
              <w:marLeft w:val="0"/>
              <w:marRight w:val="0"/>
              <w:marTop w:val="0"/>
              <w:marBottom w:val="0"/>
              <w:divBdr>
                <w:top w:val="none" w:sz="0" w:space="0" w:color="auto"/>
                <w:left w:val="none" w:sz="0" w:space="0" w:color="auto"/>
                <w:bottom w:val="none" w:sz="0" w:space="0" w:color="auto"/>
                <w:right w:val="none" w:sz="0" w:space="0" w:color="auto"/>
              </w:divBdr>
            </w:div>
          </w:divsChild>
        </w:div>
        <w:div w:id="843010448">
          <w:marLeft w:val="0"/>
          <w:marRight w:val="0"/>
          <w:marTop w:val="0"/>
          <w:marBottom w:val="0"/>
          <w:divBdr>
            <w:top w:val="none" w:sz="0" w:space="0" w:color="auto"/>
            <w:left w:val="none" w:sz="0" w:space="0" w:color="auto"/>
            <w:bottom w:val="none" w:sz="0" w:space="0" w:color="auto"/>
            <w:right w:val="none" w:sz="0" w:space="0" w:color="auto"/>
          </w:divBdr>
          <w:divsChild>
            <w:div w:id="45178824">
              <w:marLeft w:val="0"/>
              <w:marRight w:val="0"/>
              <w:marTop w:val="0"/>
              <w:marBottom w:val="0"/>
              <w:divBdr>
                <w:top w:val="none" w:sz="0" w:space="0" w:color="auto"/>
                <w:left w:val="none" w:sz="0" w:space="0" w:color="auto"/>
                <w:bottom w:val="none" w:sz="0" w:space="0" w:color="auto"/>
                <w:right w:val="none" w:sz="0" w:space="0" w:color="auto"/>
              </w:divBdr>
            </w:div>
          </w:divsChild>
        </w:div>
        <w:div w:id="1443038901">
          <w:marLeft w:val="0"/>
          <w:marRight w:val="0"/>
          <w:marTop w:val="0"/>
          <w:marBottom w:val="0"/>
          <w:divBdr>
            <w:top w:val="none" w:sz="0" w:space="0" w:color="auto"/>
            <w:left w:val="none" w:sz="0" w:space="0" w:color="auto"/>
            <w:bottom w:val="none" w:sz="0" w:space="0" w:color="auto"/>
            <w:right w:val="none" w:sz="0" w:space="0" w:color="auto"/>
          </w:divBdr>
          <w:divsChild>
            <w:div w:id="439105322">
              <w:marLeft w:val="0"/>
              <w:marRight w:val="0"/>
              <w:marTop w:val="0"/>
              <w:marBottom w:val="0"/>
              <w:divBdr>
                <w:top w:val="none" w:sz="0" w:space="0" w:color="auto"/>
                <w:left w:val="none" w:sz="0" w:space="0" w:color="auto"/>
                <w:bottom w:val="none" w:sz="0" w:space="0" w:color="auto"/>
                <w:right w:val="none" w:sz="0" w:space="0" w:color="auto"/>
              </w:divBdr>
            </w:div>
          </w:divsChild>
        </w:div>
        <w:div w:id="2091416960">
          <w:marLeft w:val="0"/>
          <w:marRight w:val="0"/>
          <w:marTop w:val="0"/>
          <w:marBottom w:val="0"/>
          <w:divBdr>
            <w:top w:val="none" w:sz="0" w:space="0" w:color="auto"/>
            <w:left w:val="none" w:sz="0" w:space="0" w:color="auto"/>
            <w:bottom w:val="none" w:sz="0" w:space="0" w:color="auto"/>
            <w:right w:val="none" w:sz="0" w:space="0" w:color="auto"/>
          </w:divBdr>
          <w:divsChild>
            <w:div w:id="1714114495">
              <w:marLeft w:val="0"/>
              <w:marRight w:val="0"/>
              <w:marTop w:val="0"/>
              <w:marBottom w:val="0"/>
              <w:divBdr>
                <w:top w:val="none" w:sz="0" w:space="0" w:color="auto"/>
                <w:left w:val="none" w:sz="0" w:space="0" w:color="auto"/>
                <w:bottom w:val="none" w:sz="0" w:space="0" w:color="auto"/>
                <w:right w:val="none" w:sz="0" w:space="0" w:color="auto"/>
              </w:divBdr>
            </w:div>
          </w:divsChild>
        </w:div>
        <w:div w:id="1462264931">
          <w:marLeft w:val="0"/>
          <w:marRight w:val="0"/>
          <w:marTop w:val="0"/>
          <w:marBottom w:val="0"/>
          <w:divBdr>
            <w:top w:val="none" w:sz="0" w:space="0" w:color="auto"/>
            <w:left w:val="none" w:sz="0" w:space="0" w:color="auto"/>
            <w:bottom w:val="none" w:sz="0" w:space="0" w:color="auto"/>
            <w:right w:val="none" w:sz="0" w:space="0" w:color="auto"/>
          </w:divBdr>
          <w:divsChild>
            <w:div w:id="942492066">
              <w:marLeft w:val="0"/>
              <w:marRight w:val="0"/>
              <w:marTop w:val="0"/>
              <w:marBottom w:val="0"/>
              <w:divBdr>
                <w:top w:val="none" w:sz="0" w:space="0" w:color="auto"/>
                <w:left w:val="none" w:sz="0" w:space="0" w:color="auto"/>
                <w:bottom w:val="none" w:sz="0" w:space="0" w:color="auto"/>
                <w:right w:val="none" w:sz="0" w:space="0" w:color="auto"/>
              </w:divBdr>
            </w:div>
          </w:divsChild>
        </w:div>
        <w:div w:id="2060352751">
          <w:marLeft w:val="0"/>
          <w:marRight w:val="0"/>
          <w:marTop w:val="0"/>
          <w:marBottom w:val="0"/>
          <w:divBdr>
            <w:top w:val="none" w:sz="0" w:space="0" w:color="auto"/>
            <w:left w:val="none" w:sz="0" w:space="0" w:color="auto"/>
            <w:bottom w:val="none" w:sz="0" w:space="0" w:color="auto"/>
            <w:right w:val="none" w:sz="0" w:space="0" w:color="auto"/>
          </w:divBdr>
          <w:divsChild>
            <w:div w:id="1527333449">
              <w:marLeft w:val="0"/>
              <w:marRight w:val="0"/>
              <w:marTop w:val="0"/>
              <w:marBottom w:val="0"/>
              <w:divBdr>
                <w:top w:val="none" w:sz="0" w:space="0" w:color="auto"/>
                <w:left w:val="none" w:sz="0" w:space="0" w:color="auto"/>
                <w:bottom w:val="none" w:sz="0" w:space="0" w:color="auto"/>
                <w:right w:val="none" w:sz="0" w:space="0" w:color="auto"/>
              </w:divBdr>
            </w:div>
          </w:divsChild>
        </w:div>
        <w:div w:id="1410956776">
          <w:marLeft w:val="0"/>
          <w:marRight w:val="0"/>
          <w:marTop w:val="0"/>
          <w:marBottom w:val="0"/>
          <w:divBdr>
            <w:top w:val="none" w:sz="0" w:space="0" w:color="auto"/>
            <w:left w:val="none" w:sz="0" w:space="0" w:color="auto"/>
            <w:bottom w:val="none" w:sz="0" w:space="0" w:color="auto"/>
            <w:right w:val="none" w:sz="0" w:space="0" w:color="auto"/>
          </w:divBdr>
          <w:divsChild>
            <w:div w:id="104544325">
              <w:marLeft w:val="0"/>
              <w:marRight w:val="0"/>
              <w:marTop w:val="0"/>
              <w:marBottom w:val="0"/>
              <w:divBdr>
                <w:top w:val="none" w:sz="0" w:space="0" w:color="auto"/>
                <w:left w:val="none" w:sz="0" w:space="0" w:color="auto"/>
                <w:bottom w:val="none" w:sz="0" w:space="0" w:color="auto"/>
                <w:right w:val="none" w:sz="0" w:space="0" w:color="auto"/>
              </w:divBdr>
            </w:div>
          </w:divsChild>
        </w:div>
        <w:div w:id="646784587">
          <w:marLeft w:val="0"/>
          <w:marRight w:val="0"/>
          <w:marTop w:val="0"/>
          <w:marBottom w:val="0"/>
          <w:divBdr>
            <w:top w:val="none" w:sz="0" w:space="0" w:color="auto"/>
            <w:left w:val="none" w:sz="0" w:space="0" w:color="auto"/>
            <w:bottom w:val="none" w:sz="0" w:space="0" w:color="auto"/>
            <w:right w:val="none" w:sz="0" w:space="0" w:color="auto"/>
          </w:divBdr>
          <w:divsChild>
            <w:div w:id="1303774546">
              <w:marLeft w:val="0"/>
              <w:marRight w:val="0"/>
              <w:marTop w:val="0"/>
              <w:marBottom w:val="0"/>
              <w:divBdr>
                <w:top w:val="none" w:sz="0" w:space="0" w:color="auto"/>
                <w:left w:val="none" w:sz="0" w:space="0" w:color="auto"/>
                <w:bottom w:val="none" w:sz="0" w:space="0" w:color="auto"/>
                <w:right w:val="none" w:sz="0" w:space="0" w:color="auto"/>
              </w:divBdr>
            </w:div>
          </w:divsChild>
        </w:div>
        <w:div w:id="1646080405">
          <w:marLeft w:val="0"/>
          <w:marRight w:val="0"/>
          <w:marTop w:val="0"/>
          <w:marBottom w:val="0"/>
          <w:divBdr>
            <w:top w:val="none" w:sz="0" w:space="0" w:color="auto"/>
            <w:left w:val="none" w:sz="0" w:space="0" w:color="auto"/>
            <w:bottom w:val="none" w:sz="0" w:space="0" w:color="auto"/>
            <w:right w:val="none" w:sz="0" w:space="0" w:color="auto"/>
          </w:divBdr>
          <w:divsChild>
            <w:div w:id="657198677">
              <w:marLeft w:val="0"/>
              <w:marRight w:val="0"/>
              <w:marTop w:val="0"/>
              <w:marBottom w:val="0"/>
              <w:divBdr>
                <w:top w:val="none" w:sz="0" w:space="0" w:color="auto"/>
                <w:left w:val="none" w:sz="0" w:space="0" w:color="auto"/>
                <w:bottom w:val="none" w:sz="0" w:space="0" w:color="auto"/>
                <w:right w:val="none" w:sz="0" w:space="0" w:color="auto"/>
              </w:divBdr>
            </w:div>
          </w:divsChild>
        </w:div>
        <w:div w:id="1313681585">
          <w:marLeft w:val="0"/>
          <w:marRight w:val="0"/>
          <w:marTop w:val="0"/>
          <w:marBottom w:val="0"/>
          <w:divBdr>
            <w:top w:val="none" w:sz="0" w:space="0" w:color="auto"/>
            <w:left w:val="none" w:sz="0" w:space="0" w:color="auto"/>
            <w:bottom w:val="none" w:sz="0" w:space="0" w:color="auto"/>
            <w:right w:val="none" w:sz="0" w:space="0" w:color="auto"/>
          </w:divBdr>
          <w:divsChild>
            <w:div w:id="851453746">
              <w:marLeft w:val="0"/>
              <w:marRight w:val="0"/>
              <w:marTop w:val="0"/>
              <w:marBottom w:val="0"/>
              <w:divBdr>
                <w:top w:val="none" w:sz="0" w:space="0" w:color="auto"/>
                <w:left w:val="none" w:sz="0" w:space="0" w:color="auto"/>
                <w:bottom w:val="none" w:sz="0" w:space="0" w:color="auto"/>
                <w:right w:val="none" w:sz="0" w:space="0" w:color="auto"/>
              </w:divBdr>
            </w:div>
          </w:divsChild>
        </w:div>
        <w:div w:id="1463769874">
          <w:marLeft w:val="0"/>
          <w:marRight w:val="0"/>
          <w:marTop w:val="0"/>
          <w:marBottom w:val="0"/>
          <w:divBdr>
            <w:top w:val="none" w:sz="0" w:space="0" w:color="auto"/>
            <w:left w:val="none" w:sz="0" w:space="0" w:color="auto"/>
            <w:bottom w:val="none" w:sz="0" w:space="0" w:color="auto"/>
            <w:right w:val="none" w:sz="0" w:space="0" w:color="auto"/>
          </w:divBdr>
          <w:divsChild>
            <w:div w:id="164561439">
              <w:marLeft w:val="0"/>
              <w:marRight w:val="0"/>
              <w:marTop w:val="0"/>
              <w:marBottom w:val="0"/>
              <w:divBdr>
                <w:top w:val="none" w:sz="0" w:space="0" w:color="auto"/>
                <w:left w:val="none" w:sz="0" w:space="0" w:color="auto"/>
                <w:bottom w:val="none" w:sz="0" w:space="0" w:color="auto"/>
                <w:right w:val="none" w:sz="0" w:space="0" w:color="auto"/>
              </w:divBdr>
            </w:div>
          </w:divsChild>
        </w:div>
        <w:div w:id="137311613">
          <w:marLeft w:val="0"/>
          <w:marRight w:val="0"/>
          <w:marTop w:val="0"/>
          <w:marBottom w:val="0"/>
          <w:divBdr>
            <w:top w:val="none" w:sz="0" w:space="0" w:color="auto"/>
            <w:left w:val="none" w:sz="0" w:space="0" w:color="auto"/>
            <w:bottom w:val="none" w:sz="0" w:space="0" w:color="auto"/>
            <w:right w:val="none" w:sz="0" w:space="0" w:color="auto"/>
          </w:divBdr>
          <w:divsChild>
            <w:div w:id="1651399049">
              <w:marLeft w:val="0"/>
              <w:marRight w:val="0"/>
              <w:marTop w:val="0"/>
              <w:marBottom w:val="0"/>
              <w:divBdr>
                <w:top w:val="none" w:sz="0" w:space="0" w:color="auto"/>
                <w:left w:val="none" w:sz="0" w:space="0" w:color="auto"/>
                <w:bottom w:val="none" w:sz="0" w:space="0" w:color="auto"/>
                <w:right w:val="none" w:sz="0" w:space="0" w:color="auto"/>
              </w:divBdr>
            </w:div>
          </w:divsChild>
        </w:div>
        <w:div w:id="1588269537">
          <w:marLeft w:val="0"/>
          <w:marRight w:val="0"/>
          <w:marTop w:val="0"/>
          <w:marBottom w:val="0"/>
          <w:divBdr>
            <w:top w:val="none" w:sz="0" w:space="0" w:color="auto"/>
            <w:left w:val="none" w:sz="0" w:space="0" w:color="auto"/>
            <w:bottom w:val="none" w:sz="0" w:space="0" w:color="auto"/>
            <w:right w:val="none" w:sz="0" w:space="0" w:color="auto"/>
          </w:divBdr>
          <w:divsChild>
            <w:div w:id="649402869">
              <w:marLeft w:val="0"/>
              <w:marRight w:val="0"/>
              <w:marTop w:val="0"/>
              <w:marBottom w:val="0"/>
              <w:divBdr>
                <w:top w:val="none" w:sz="0" w:space="0" w:color="auto"/>
                <w:left w:val="none" w:sz="0" w:space="0" w:color="auto"/>
                <w:bottom w:val="none" w:sz="0" w:space="0" w:color="auto"/>
                <w:right w:val="none" w:sz="0" w:space="0" w:color="auto"/>
              </w:divBdr>
            </w:div>
          </w:divsChild>
        </w:div>
        <w:div w:id="1209564379">
          <w:marLeft w:val="0"/>
          <w:marRight w:val="0"/>
          <w:marTop w:val="0"/>
          <w:marBottom w:val="0"/>
          <w:divBdr>
            <w:top w:val="none" w:sz="0" w:space="0" w:color="auto"/>
            <w:left w:val="none" w:sz="0" w:space="0" w:color="auto"/>
            <w:bottom w:val="none" w:sz="0" w:space="0" w:color="auto"/>
            <w:right w:val="none" w:sz="0" w:space="0" w:color="auto"/>
          </w:divBdr>
          <w:divsChild>
            <w:div w:id="1747143830">
              <w:marLeft w:val="0"/>
              <w:marRight w:val="0"/>
              <w:marTop w:val="0"/>
              <w:marBottom w:val="0"/>
              <w:divBdr>
                <w:top w:val="none" w:sz="0" w:space="0" w:color="auto"/>
                <w:left w:val="none" w:sz="0" w:space="0" w:color="auto"/>
                <w:bottom w:val="none" w:sz="0" w:space="0" w:color="auto"/>
                <w:right w:val="none" w:sz="0" w:space="0" w:color="auto"/>
              </w:divBdr>
            </w:div>
          </w:divsChild>
        </w:div>
        <w:div w:id="1507086362">
          <w:marLeft w:val="0"/>
          <w:marRight w:val="0"/>
          <w:marTop w:val="0"/>
          <w:marBottom w:val="0"/>
          <w:divBdr>
            <w:top w:val="none" w:sz="0" w:space="0" w:color="auto"/>
            <w:left w:val="none" w:sz="0" w:space="0" w:color="auto"/>
            <w:bottom w:val="none" w:sz="0" w:space="0" w:color="auto"/>
            <w:right w:val="none" w:sz="0" w:space="0" w:color="auto"/>
          </w:divBdr>
          <w:divsChild>
            <w:div w:id="328602451">
              <w:marLeft w:val="0"/>
              <w:marRight w:val="0"/>
              <w:marTop w:val="0"/>
              <w:marBottom w:val="0"/>
              <w:divBdr>
                <w:top w:val="none" w:sz="0" w:space="0" w:color="auto"/>
                <w:left w:val="none" w:sz="0" w:space="0" w:color="auto"/>
                <w:bottom w:val="none" w:sz="0" w:space="0" w:color="auto"/>
                <w:right w:val="none" w:sz="0" w:space="0" w:color="auto"/>
              </w:divBdr>
            </w:div>
          </w:divsChild>
        </w:div>
        <w:div w:id="1329166269">
          <w:marLeft w:val="0"/>
          <w:marRight w:val="0"/>
          <w:marTop w:val="0"/>
          <w:marBottom w:val="0"/>
          <w:divBdr>
            <w:top w:val="none" w:sz="0" w:space="0" w:color="auto"/>
            <w:left w:val="none" w:sz="0" w:space="0" w:color="auto"/>
            <w:bottom w:val="none" w:sz="0" w:space="0" w:color="auto"/>
            <w:right w:val="none" w:sz="0" w:space="0" w:color="auto"/>
          </w:divBdr>
          <w:divsChild>
            <w:div w:id="426267442">
              <w:marLeft w:val="0"/>
              <w:marRight w:val="0"/>
              <w:marTop w:val="0"/>
              <w:marBottom w:val="0"/>
              <w:divBdr>
                <w:top w:val="none" w:sz="0" w:space="0" w:color="auto"/>
                <w:left w:val="none" w:sz="0" w:space="0" w:color="auto"/>
                <w:bottom w:val="none" w:sz="0" w:space="0" w:color="auto"/>
                <w:right w:val="none" w:sz="0" w:space="0" w:color="auto"/>
              </w:divBdr>
            </w:div>
          </w:divsChild>
        </w:div>
        <w:div w:id="230314770">
          <w:marLeft w:val="0"/>
          <w:marRight w:val="0"/>
          <w:marTop w:val="0"/>
          <w:marBottom w:val="0"/>
          <w:divBdr>
            <w:top w:val="none" w:sz="0" w:space="0" w:color="auto"/>
            <w:left w:val="none" w:sz="0" w:space="0" w:color="auto"/>
            <w:bottom w:val="none" w:sz="0" w:space="0" w:color="auto"/>
            <w:right w:val="none" w:sz="0" w:space="0" w:color="auto"/>
          </w:divBdr>
          <w:divsChild>
            <w:div w:id="728071741">
              <w:marLeft w:val="0"/>
              <w:marRight w:val="0"/>
              <w:marTop w:val="0"/>
              <w:marBottom w:val="0"/>
              <w:divBdr>
                <w:top w:val="none" w:sz="0" w:space="0" w:color="auto"/>
                <w:left w:val="none" w:sz="0" w:space="0" w:color="auto"/>
                <w:bottom w:val="none" w:sz="0" w:space="0" w:color="auto"/>
                <w:right w:val="none" w:sz="0" w:space="0" w:color="auto"/>
              </w:divBdr>
            </w:div>
          </w:divsChild>
        </w:div>
        <w:div w:id="762068107">
          <w:marLeft w:val="0"/>
          <w:marRight w:val="0"/>
          <w:marTop w:val="0"/>
          <w:marBottom w:val="0"/>
          <w:divBdr>
            <w:top w:val="none" w:sz="0" w:space="0" w:color="auto"/>
            <w:left w:val="none" w:sz="0" w:space="0" w:color="auto"/>
            <w:bottom w:val="none" w:sz="0" w:space="0" w:color="auto"/>
            <w:right w:val="none" w:sz="0" w:space="0" w:color="auto"/>
          </w:divBdr>
          <w:divsChild>
            <w:div w:id="2054890256">
              <w:marLeft w:val="0"/>
              <w:marRight w:val="0"/>
              <w:marTop w:val="0"/>
              <w:marBottom w:val="0"/>
              <w:divBdr>
                <w:top w:val="none" w:sz="0" w:space="0" w:color="auto"/>
                <w:left w:val="none" w:sz="0" w:space="0" w:color="auto"/>
                <w:bottom w:val="none" w:sz="0" w:space="0" w:color="auto"/>
                <w:right w:val="none" w:sz="0" w:space="0" w:color="auto"/>
              </w:divBdr>
            </w:div>
          </w:divsChild>
        </w:div>
        <w:div w:id="417216239">
          <w:marLeft w:val="0"/>
          <w:marRight w:val="0"/>
          <w:marTop w:val="0"/>
          <w:marBottom w:val="0"/>
          <w:divBdr>
            <w:top w:val="none" w:sz="0" w:space="0" w:color="auto"/>
            <w:left w:val="none" w:sz="0" w:space="0" w:color="auto"/>
            <w:bottom w:val="none" w:sz="0" w:space="0" w:color="auto"/>
            <w:right w:val="none" w:sz="0" w:space="0" w:color="auto"/>
          </w:divBdr>
          <w:divsChild>
            <w:div w:id="878011216">
              <w:marLeft w:val="0"/>
              <w:marRight w:val="0"/>
              <w:marTop w:val="0"/>
              <w:marBottom w:val="0"/>
              <w:divBdr>
                <w:top w:val="none" w:sz="0" w:space="0" w:color="auto"/>
                <w:left w:val="none" w:sz="0" w:space="0" w:color="auto"/>
                <w:bottom w:val="none" w:sz="0" w:space="0" w:color="auto"/>
                <w:right w:val="none" w:sz="0" w:space="0" w:color="auto"/>
              </w:divBdr>
            </w:div>
          </w:divsChild>
        </w:div>
        <w:div w:id="209079498">
          <w:marLeft w:val="0"/>
          <w:marRight w:val="0"/>
          <w:marTop w:val="0"/>
          <w:marBottom w:val="0"/>
          <w:divBdr>
            <w:top w:val="none" w:sz="0" w:space="0" w:color="auto"/>
            <w:left w:val="none" w:sz="0" w:space="0" w:color="auto"/>
            <w:bottom w:val="none" w:sz="0" w:space="0" w:color="auto"/>
            <w:right w:val="none" w:sz="0" w:space="0" w:color="auto"/>
          </w:divBdr>
          <w:divsChild>
            <w:div w:id="2086174422">
              <w:marLeft w:val="0"/>
              <w:marRight w:val="0"/>
              <w:marTop w:val="0"/>
              <w:marBottom w:val="0"/>
              <w:divBdr>
                <w:top w:val="none" w:sz="0" w:space="0" w:color="auto"/>
                <w:left w:val="none" w:sz="0" w:space="0" w:color="auto"/>
                <w:bottom w:val="none" w:sz="0" w:space="0" w:color="auto"/>
                <w:right w:val="none" w:sz="0" w:space="0" w:color="auto"/>
              </w:divBdr>
            </w:div>
          </w:divsChild>
        </w:div>
        <w:div w:id="791051424">
          <w:marLeft w:val="0"/>
          <w:marRight w:val="0"/>
          <w:marTop w:val="0"/>
          <w:marBottom w:val="0"/>
          <w:divBdr>
            <w:top w:val="none" w:sz="0" w:space="0" w:color="auto"/>
            <w:left w:val="none" w:sz="0" w:space="0" w:color="auto"/>
            <w:bottom w:val="none" w:sz="0" w:space="0" w:color="auto"/>
            <w:right w:val="none" w:sz="0" w:space="0" w:color="auto"/>
          </w:divBdr>
          <w:divsChild>
            <w:div w:id="1990477296">
              <w:marLeft w:val="0"/>
              <w:marRight w:val="0"/>
              <w:marTop w:val="0"/>
              <w:marBottom w:val="0"/>
              <w:divBdr>
                <w:top w:val="none" w:sz="0" w:space="0" w:color="auto"/>
                <w:left w:val="none" w:sz="0" w:space="0" w:color="auto"/>
                <w:bottom w:val="none" w:sz="0" w:space="0" w:color="auto"/>
                <w:right w:val="none" w:sz="0" w:space="0" w:color="auto"/>
              </w:divBdr>
            </w:div>
          </w:divsChild>
        </w:div>
        <w:div w:id="229267704">
          <w:marLeft w:val="0"/>
          <w:marRight w:val="0"/>
          <w:marTop w:val="0"/>
          <w:marBottom w:val="0"/>
          <w:divBdr>
            <w:top w:val="none" w:sz="0" w:space="0" w:color="auto"/>
            <w:left w:val="none" w:sz="0" w:space="0" w:color="auto"/>
            <w:bottom w:val="none" w:sz="0" w:space="0" w:color="auto"/>
            <w:right w:val="none" w:sz="0" w:space="0" w:color="auto"/>
          </w:divBdr>
          <w:divsChild>
            <w:div w:id="562253179">
              <w:marLeft w:val="0"/>
              <w:marRight w:val="0"/>
              <w:marTop w:val="0"/>
              <w:marBottom w:val="0"/>
              <w:divBdr>
                <w:top w:val="none" w:sz="0" w:space="0" w:color="auto"/>
                <w:left w:val="none" w:sz="0" w:space="0" w:color="auto"/>
                <w:bottom w:val="none" w:sz="0" w:space="0" w:color="auto"/>
                <w:right w:val="none" w:sz="0" w:space="0" w:color="auto"/>
              </w:divBdr>
            </w:div>
          </w:divsChild>
        </w:div>
        <w:div w:id="480004753">
          <w:marLeft w:val="0"/>
          <w:marRight w:val="0"/>
          <w:marTop w:val="0"/>
          <w:marBottom w:val="0"/>
          <w:divBdr>
            <w:top w:val="none" w:sz="0" w:space="0" w:color="auto"/>
            <w:left w:val="none" w:sz="0" w:space="0" w:color="auto"/>
            <w:bottom w:val="none" w:sz="0" w:space="0" w:color="auto"/>
            <w:right w:val="none" w:sz="0" w:space="0" w:color="auto"/>
          </w:divBdr>
          <w:divsChild>
            <w:div w:id="962034394">
              <w:marLeft w:val="0"/>
              <w:marRight w:val="0"/>
              <w:marTop w:val="0"/>
              <w:marBottom w:val="0"/>
              <w:divBdr>
                <w:top w:val="none" w:sz="0" w:space="0" w:color="auto"/>
                <w:left w:val="none" w:sz="0" w:space="0" w:color="auto"/>
                <w:bottom w:val="none" w:sz="0" w:space="0" w:color="auto"/>
                <w:right w:val="none" w:sz="0" w:space="0" w:color="auto"/>
              </w:divBdr>
            </w:div>
          </w:divsChild>
        </w:div>
        <w:div w:id="1434983697">
          <w:marLeft w:val="0"/>
          <w:marRight w:val="0"/>
          <w:marTop w:val="0"/>
          <w:marBottom w:val="0"/>
          <w:divBdr>
            <w:top w:val="none" w:sz="0" w:space="0" w:color="auto"/>
            <w:left w:val="none" w:sz="0" w:space="0" w:color="auto"/>
            <w:bottom w:val="none" w:sz="0" w:space="0" w:color="auto"/>
            <w:right w:val="none" w:sz="0" w:space="0" w:color="auto"/>
          </w:divBdr>
          <w:divsChild>
            <w:div w:id="763765591">
              <w:marLeft w:val="0"/>
              <w:marRight w:val="0"/>
              <w:marTop w:val="0"/>
              <w:marBottom w:val="0"/>
              <w:divBdr>
                <w:top w:val="none" w:sz="0" w:space="0" w:color="auto"/>
                <w:left w:val="none" w:sz="0" w:space="0" w:color="auto"/>
                <w:bottom w:val="none" w:sz="0" w:space="0" w:color="auto"/>
                <w:right w:val="none" w:sz="0" w:space="0" w:color="auto"/>
              </w:divBdr>
            </w:div>
          </w:divsChild>
        </w:div>
        <w:div w:id="654259951">
          <w:marLeft w:val="0"/>
          <w:marRight w:val="0"/>
          <w:marTop w:val="0"/>
          <w:marBottom w:val="0"/>
          <w:divBdr>
            <w:top w:val="none" w:sz="0" w:space="0" w:color="auto"/>
            <w:left w:val="none" w:sz="0" w:space="0" w:color="auto"/>
            <w:bottom w:val="none" w:sz="0" w:space="0" w:color="auto"/>
            <w:right w:val="none" w:sz="0" w:space="0" w:color="auto"/>
          </w:divBdr>
          <w:divsChild>
            <w:div w:id="800534219">
              <w:marLeft w:val="0"/>
              <w:marRight w:val="0"/>
              <w:marTop w:val="0"/>
              <w:marBottom w:val="0"/>
              <w:divBdr>
                <w:top w:val="none" w:sz="0" w:space="0" w:color="auto"/>
                <w:left w:val="none" w:sz="0" w:space="0" w:color="auto"/>
                <w:bottom w:val="none" w:sz="0" w:space="0" w:color="auto"/>
                <w:right w:val="none" w:sz="0" w:space="0" w:color="auto"/>
              </w:divBdr>
            </w:div>
          </w:divsChild>
        </w:div>
        <w:div w:id="1755280395">
          <w:marLeft w:val="0"/>
          <w:marRight w:val="0"/>
          <w:marTop w:val="0"/>
          <w:marBottom w:val="0"/>
          <w:divBdr>
            <w:top w:val="none" w:sz="0" w:space="0" w:color="auto"/>
            <w:left w:val="none" w:sz="0" w:space="0" w:color="auto"/>
            <w:bottom w:val="none" w:sz="0" w:space="0" w:color="auto"/>
            <w:right w:val="none" w:sz="0" w:space="0" w:color="auto"/>
          </w:divBdr>
          <w:divsChild>
            <w:div w:id="2134128326">
              <w:marLeft w:val="0"/>
              <w:marRight w:val="0"/>
              <w:marTop w:val="0"/>
              <w:marBottom w:val="0"/>
              <w:divBdr>
                <w:top w:val="none" w:sz="0" w:space="0" w:color="auto"/>
                <w:left w:val="none" w:sz="0" w:space="0" w:color="auto"/>
                <w:bottom w:val="none" w:sz="0" w:space="0" w:color="auto"/>
                <w:right w:val="none" w:sz="0" w:space="0" w:color="auto"/>
              </w:divBdr>
            </w:div>
          </w:divsChild>
        </w:div>
        <w:div w:id="90207432">
          <w:marLeft w:val="0"/>
          <w:marRight w:val="0"/>
          <w:marTop w:val="0"/>
          <w:marBottom w:val="0"/>
          <w:divBdr>
            <w:top w:val="none" w:sz="0" w:space="0" w:color="auto"/>
            <w:left w:val="none" w:sz="0" w:space="0" w:color="auto"/>
            <w:bottom w:val="none" w:sz="0" w:space="0" w:color="auto"/>
            <w:right w:val="none" w:sz="0" w:space="0" w:color="auto"/>
          </w:divBdr>
          <w:divsChild>
            <w:div w:id="1682658403">
              <w:marLeft w:val="0"/>
              <w:marRight w:val="0"/>
              <w:marTop w:val="0"/>
              <w:marBottom w:val="0"/>
              <w:divBdr>
                <w:top w:val="none" w:sz="0" w:space="0" w:color="auto"/>
                <w:left w:val="none" w:sz="0" w:space="0" w:color="auto"/>
                <w:bottom w:val="none" w:sz="0" w:space="0" w:color="auto"/>
                <w:right w:val="none" w:sz="0" w:space="0" w:color="auto"/>
              </w:divBdr>
            </w:div>
          </w:divsChild>
        </w:div>
        <w:div w:id="1098018480">
          <w:marLeft w:val="0"/>
          <w:marRight w:val="0"/>
          <w:marTop w:val="0"/>
          <w:marBottom w:val="0"/>
          <w:divBdr>
            <w:top w:val="none" w:sz="0" w:space="0" w:color="auto"/>
            <w:left w:val="none" w:sz="0" w:space="0" w:color="auto"/>
            <w:bottom w:val="none" w:sz="0" w:space="0" w:color="auto"/>
            <w:right w:val="none" w:sz="0" w:space="0" w:color="auto"/>
          </w:divBdr>
          <w:divsChild>
            <w:div w:id="97729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26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a359058b1ad74441" Type="http://schemas.openxmlformats.org/officeDocument/2006/relationships/glossaryDocument" Target="glossary/document.xml"/><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jp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c6aefcf4-3609-4407-a403-e6f1aa4386ee}"/>
      </w:docPartPr>
      <w:docPartBody>
        <w:p w14:paraId="12DDD8FA">
          <w:r>
            <w:rPr>
              <w:rStyle w:val="PlaceholderText"/>
            </w:rPr>
            <w:t/>
          </w:r>
        </w:p>
      </w:docPartBody>
    </w:docPart>
  </w:docParts>
</w:glossaryDocument>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edc1eb1c-f9b5-429a-a0ce-702847a0aa2d" xsi:nil="true"/>
    <lcf76f155ced4ddcb4097134ff3c332f xmlns="d0daa353-f819-43d1-badf-ce69fea8800d">
      <Terms xmlns="http://schemas.microsoft.com/office/infopath/2007/PartnerControls"/>
    </lcf76f155ced4ddcb4097134ff3c332f>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8" ma:contentTypeDescription="Crear nuevo documento." ma:contentTypeScope="" ma:versionID="672700c7c1e39a78a362f54b21ce1efa">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3db37e5c6f54565a9911855e2c96e577"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B0234B-24F9-4BE2-95EF-A26C37CFD935}">
  <ds:schemaRefs>
    <ds:schemaRef ds:uri="http://schemas.microsoft.com/sharepoint/v3/contenttype/forms"/>
  </ds:schemaRefs>
</ds:datastoreItem>
</file>

<file path=customXml/itemProps2.xml><?xml version="1.0" encoding="utf-8"?>
<ds:datastoreItem xmlns:ds="http://schemas.openxmlformats.org/officeDocument/2006/customXml" ds:itemID="{C67705AF-782E-49C6-96DD-5A5A2AE07537}">
  <ds:schemaRefs>
    <ds:schemaRef ds:uri="http://schemas.openxmlformats.org/officeDocument/2006/bibliography"/>
  </ds:schemaRefs>
</ds:datastoreItem>
</file>

<file path=customXml/itemProps3.xml><?xml version="1.0" encoding="utf-8"?>
<ds:datastoreItem xmlns:ds="http://schemas.openxmlformats.org/officeDocument/2006/customXml" ds:itemID="{D60E2242-C2E1-4E23-9065-10C7EC1F40B5}">
  <ds:schemaRefs>
    <ds:schemaRef ds:uri="d0daa353-f819-43d1-badf-ce69fea8800d"/>
    <ds:schemaRef ds:uri="http://purl.org/dc/dcmitype/"/>
    <ds:schemaRef ds:uri="http://schemas.microsoft.com/office/2006/documentManagement/types"/>
    <ds:schemaRef ds:uri="http://purl.org/dc/terms/"/>
    <ds:schemaRef ds:uri="http://www.w3.org/XML/1998/namespace"/>
    <ds:schemaRef ds:uri="http://schemas.microsoft.com/office/infopath/2007/PartnerControls"/>
    <ds:schemaRef ds:uri="http://purl.org/dc/elements/1.1/"/>
    <ds:schemaRef ds:uri="http://schemas.openxmlformats.org/package/2006/metadata/core-properties"/>
    <ds:schemaRef ds:uri="edc1eb1c-f9b5-429a-a0ce-702847a0aa2d"/>
    <ds:schemaRef ds:uri="http://schemas.microsoft.com/office/2006/metadata/properties"/>
  </ds:schemaRefs>
</ds:datastoreItem>
</file>

<file path=customXml/itemProps4.xml><?xml version="1.0" encoding="utf-8"?>
<ds:datastoreItem xmlns:ds="http://schemas.openxmlformats.org/officeDocument/2006/customXml" ds:itemID="{1BD347B7-80A8-463F-9863-65CB618874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Gonzalo Vitale P.</dc:creator>
  <keywords/>
  <dc:description/>
  <lastModifiedBy>Shayhaska Castro C.</lastModifiedBy>
  <revision>3</revision>
  <lastPrinted>2023-04-14T14:25:00.0000000Z</lastPrinted>
  <dcterms:created xsi:type="dcterms:W3CDTF">2023-07-26T16:18:00.0000000Z</dcterms:created>
  <dcterms:modified xsi:type="dcterms:W3CDTF">2023-08-22T21:43:09.7017563Z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Order">
    <vt:r8>948000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