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FFB9" w14:textId="77777777" w:rsidR="000C2F9F" w:rsidRDefault="000C2F9F">
      <w:pPr>
        <w:rPr>
          <w:b/>
          <w:bCs/>
        </w:rPr>
      </w:pPr>
      <w:r w:rsidRPr="000C2F9F">
        <w:rPr>
          <w:b/>
          <w:bCs/>
        </w:rPr>
        <w:t>Ideas new years</w:t>
      </w:r>
    </w:p>
    <w:p w14:paraId="1C3B124E" w14:textId="77777777" w:rsidR="006A523C" w:rsidRDefault="006A523C" w:rsidP="006A523C">
      <w:pPr>
        <w:rPr>
          <w:b/>
          <w:bCs/>
        </w:rPr>
      </w:pPr>
    </w:p>
    <w:p w14:paraId="2139F78E" w14:textId="77777777" w:rsidR="006A523C" w:rsidRDefault="006A523C" w:rsidP="006A523C">
      <w:pPr>
        <w:pStyle w:val="ListParagraph"/>
        <w:numPr>
          <w:ilvl w:val="0"/>
          <w:numId w:val="1"/>
        </w:numPr>
      </w:pPr>
      <w:r w:rsidRPr="000C2F9F">
        <w:t>More on GLMs beyond the binary responses</w:t>
      </w:r>
    </w:p>
    <w:p w14:paraId="47DAC56C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Regression models with categorical covariates</w:t>
      </w:r>
    </w:p>
    <w:p w14:paraId="2ED49AF9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Re-do notes for Github</w:t>
      </w:r>
    </w:p>
    <w:p w14:paraId="2D4A1B06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Add latex external resources</w:t>
      </w:r>
    </w:p>
    <w:p w14:paraId="0EFB837C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Add Quarto and Git as assessed material on quiz 2</w:t>
      </w:r>
    </w:p>
    <w:p w14:paraId="61EFD867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Increase the marks for version control assessment (in groups projects)</w:t>
      </w:r>
    </w:p>
    <w:p w14:paraId="494DD5A3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Make quarto slides mandatory for peer review assessment.</w:t>
      </w:r>
    </w:p>
    <w:p w14:paraId="4A09AF79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More marks to git.</w:t>
      </w:r>
    </w:p>
    <w:p w14:paraId="709D85F4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Peer assessment: make sure they really use tidymodels and put it into the marking.</w:t>
      </w:r>
    </w:p>
    <w:p w14:paraId="6628C90A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Word count limit rather than page limit for the group project.</w:t>
      </w:r>
    </w:p>
    <w:p w14:paraId="45B577F3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(potentially) Add classification &amp; Random Forests/Bagging material.</w:t>
      </w:r>
    </w:p>
    <w:p w14:paraId="5DC76DA8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Teach ANOVA’s?</w:t>
      </w:r>
    </w:p>
    <w:p w14:paraId="46C6B1B4" w14:textId="77777777" w:rsidR="006A523C" w:rsidRDefault="006A523C" w:rsidP="006A523C">
      <w:pPr>
        <w:pStyle w:val="ListParagraph"/>
        <w:numPr>
          <w:ilvl w:val="0"/>
          <w:numId w:val="1"/>
        </w:numPr>
      </w:pPr>
      <w:r>
        <w:t>Show raw marks for each assignment, e.g. 16 points scale for group projects.</w:t>
      </w:r>
    </w:p>
    <w:p w14:paraId="7B671916" w14:textId="77777777" w:rsidR="0029669E" w:rsidRPr="000C2F9F" w:rsidRDefault="0029669E" w:rsidP="0029669E">
      <w:pPr>
        <w:pStyle w:val="ListParagraph"/>
      </w:pPr>
    </w:p>
    <w:sectPr w:rsidR="0029669E" w:rsidRPr="000C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592"/>
    <w:multiLevelType w:val="hybridMultilevel"/>
    <w:tmpl w:val="49C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F"/>
    <w:rsid w:val="000C2F9F"/>
    <w:rsid w:val="000D4647"/>
    <w:rsid w:val="0013722E"/>
    <w:rsid w:val="0029669E"/>
    <w:rsid w:val="005F1B58"/>
    <w:rsid w:val="0062036A"/>
    <w:rsid w:val="006A523C"/>
    <w:rsid w:val="00BF7021"/>
    <w:rsid w:val="00D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9F0"/>
  <w15:chartTrackingRefBased/>
  <w15:docId w15:val="{546CBF11-D3E7-704C-A614-DBD299A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Marques</dc:creator>
  <cp:keywords/>
  <dc:description/>
  <cp:lastModifiedBy>Isa Marques</cp:lastModifiedBy>
  <cp:revision>8</cp:revision>
  <dcterms:created xsi:type="dcterms:W3CDTF">2023-11-15T16:28:00Z</dcterms:created>
  <dcterms:modified xsi:type="dcterms:W3CDTF">2024-04-19T15:40:00Z</dcterms:modified>
</cp:coreProperties>
</file>