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61C4A" w14:textId="4CB38504" w:rsidR="00352488" w:rsidRPr="00352488" w:rsidRDefault="00352488" w:rsidP="00352488">
      <w:pPr>
        <w:jc w:val="center"/>
        <w:rPr>
          <w:b/>
          <w:bCs/>
          <w:sz w:val="32"/>
          <w:szCs w:val="32"/>
          <w:u w:val="single"/>
        </w:rPr>
      </w:pPr>
      <w:r w:rsidRPr="00352488">
        <w:rPr>
          <w:b/>
          <w:bCs/>
          <w:sz w:val="32"/>
          <w:szCs w:val="32"/>
          <w:u w:val="single"/>
        </w:rPr>
        <w:t>DATA VISUALIZATIONS</w:t>
      </w:r>
    </w:p>
    <w:p w14:paraId="3BE6016C" w14:textId="76BD731D" w:rsidR="00352488" w:rsidRDefault="00352488">
      <w:r>
        <w:rPr>
          <w:noProof/>
        </w:rPr>
        <w:drawing>
          <wp:inline distT="0" distB="0" distL="0" distR="0" wp14:anchorId="56035C1E" wp14:editId="012C8479">
            <wp:extent cx="59817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1D3646D-CDEB-B9E3-D9E7-A40C4B6827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C824086" w14:textId="77777777" w:rsidR="00352488" w:rsidRDefault="00352488"/>
    <w:p w14:paraId="211E2D76" w14:textId="77777777" w:rsidR="00352488" w:rsidRDefault="00352488"/>
    <w:p w14:paraId="57BB958A" w14:textId="02EA23DB" w:rsidR="00352488" w:rsidRDefault="00352488">
      <w:r>
        <w:rPr>
          <w:noProof/>
        </w:rPr>
        <w:drawing>
          <wp:inline distT="0" distB="0" distL="0" distR="0" wp14:anchorId="6B6E38E3" wp14:editId="1C0246FF">
            <wp:extent cx="60198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55976E80-C52A-F3FD-A17F-24021007FD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352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1EE39" w14:textId="77777777" w:rsidR="003B6308" w:rsidRDefault="003B6308" w:rsidP="00352488">
      <w:pPr>
        <w:spacing w:after="0" w:line="240" w:lineRule="auto"/>
      </w:pPr>
      <w:r>
        <w:separator/>
      </w:r>
    </w:p>
  </w:endnote>
  <w:endnote w:type="continuationSeparator" w:id="0">
    <w:p w14:paraId="0B144E42" w14:textId="77777777" w:rsidR="003B6308" w:rsidRDefault="003B6308" w:rsidP="00352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FCC88" w14:textId="77777777" w:rsidR="003B6308" w:rsidRDefault="003B6308" w:rsidP="00352488">
      <w:pPr>
        <w:spacing w:after="0" w:line="240" w:lineRule="auto"/>
      </w:pPr>
      <w:r>
        <w:separator/>
      </w:r>
    </w:p>
  </w:footnote>
  <w:footnote w:type="continuationSeparator" w:id="0">
    <w:p w14:paraId="3042CE3B" w14:textId="77777777" w:rsidR="003B6308" w:rsidRDefault="003B6308" w:rsidP="003524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488"/>
    <w:rsid w:val="00352488"/>
    <w:rsid w:val="003B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468CC"/>
  <w15:chartTrackingRefBased/>
  <w15:docId w15:val="{A14BC28F-0751-4BC9-9D1E-1C941AE22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24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488"/>
  </w:style>
  <w:style w:type="paragraph" w:styleId="Footer">
    <w:name w:val="footer"/>
    <w:basedOn w:val="Normal"/>
    <w:link w:val="FooterChar"/>
    <w:uiPriority w:val="99"/>
    <w:unhideWhenUsed/>
    <w:rsid w:val="003524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4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c8d8d016be177d7/Desktop/Content-Reaction%20scor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c8d8d016be177d7/Desktop/Content-Reaction%20scor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Top</a:t>
            </a:r>
            <a:r>
              <a:rPr lang="en-IN" baseline="0"/>
              <a:t> five content categories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'[Content-Reaction scores.xlsx]Final Dataset (2)'!$A$2:$A$6</c:f>
              <c:strCache>
                <c:ptCount val="5"/>
                <c:pt idx="0">
                  <c:v>animals</c:v>
                </c:pt>
                <c:pt idx="1">
                  <c:v>science</c:v>
                </c:pt>
                <c:pt idx="2">
                  <c:v>healthy eating</c:v>
                </c:pt>
                <c:pt idx="3">
                  <c:v>technology</c:v>
                </c:pt>
                <c:pt idx="4">
                  <c:v>food</c:v>
                </c:pt>
              </c:strCache>
            </c:strRef>
          </c:cat>
          <c:val>
            <c:numRef>
              <c:f>'[Content-Reaction scores.xlsx]Final Dataset (2)'!$B$2:$B$6</c:f>
              <c:numCache>
                <c:formatCode>General</c:formatCode>
                <c:ptCount val="5"/>
                <c:pt idx="0">
                  <c:v>74965</c:v>
                </c:pt>
                <c:pt idx="1">
                  <c:v>71168</c:v>
                </c:pt>
                <c:pt idx="2">
                  <c:v>69339</c:v>
                </c:pt>
                <c:pt idx="3">
                  <c:v>68738</c:v>
                </c:pt>
                <c:pt idx="4">
                  <c:v>66676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FCE-4A14-A662-EA28E64C7F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0412111"/>
        <c:axId val="40413071"/>
      </c:barChart>
      <c:catAx>
        <c:axId val="40412111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Content</a:t>
                </a:r>
                <a:r>
                  <a:rPr lang="en-IN" baseline="0"/>
                  <a:t> Categories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413071"/>
        <c:crosses val="autoZero"/>
        <c:auto val="1"/>
        <c:lblAlgn val="ctr"/>
        <c:lblOffset val="100"/>
        <c:noMultiLvlLbl val="0"/>
      </c:catAx>
      <c:valAx>
        <c:axId val="404130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Aggregated</a:t>
                </a:r>
                <a:r>
                  <a:rPr lang="en-IN" baseline="0"/>
                  <a:t> score of content category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4121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Percentage</a:t>
            </a:r>
            <a:r>
              <a:rPr lang="en-IN" baseline="0"/>
              <a:t> Distribution of Content Categories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06B7-4B2F-9328-97A1EE2E114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06B7-4B2F-9328-97A1EE2E114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06B7-4B2F-9328-97A1EE2E114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06B7-4B2F-9328-97A1EE2E1144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06B7-4B2F-9328-97A1EE2E1144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'[Content-Reaction scores.xlsx]Final Dataset (2)'!$A$2:$A$6</c:f>
              <c:strCache>
                <c:ptCount val="5"/>
                <c:pt idx="0">
                  <c:v>animals</c:v>
                </c:pt>
                <c:pt idx="1">
                  <c:v>science</c:v>
                </c:pt>
                <c:pt idx="2">
                  <c:v>healthy eating</c:v>
                </c:pt>
                <c:pt idx="3">
                  <c:v>technology</c:v>
                </c:pt>
                <c:pt idx="4">
                  <c:v>food</c:v>
                </c:pt>
              </c:strCache>
            </c:strRef>
          </c:cat>
          <c:val>
            <c:numRef>
              <c:f>'[Content-Reaction scores.xlsx]Final Dataset (2)'!$B$2:$B$6</c:f>
              <c:numCache>
                <c:formatCode>General</c:formatCode>
                <c:ptCount val="5"/>
                <c:pt idx="0">
                  <c:v>74965</c:v>
                </c:pt>
                <c:pt idx="1">
                  <c:v>71168</c:v>
                </c:pt>
                <c:pt idx="2">
                  <c:v>69339</c:v>
                </c:pt>
                <c:pt idx="3">
                  <c:v>68738</c:v>
                </c:pt>
                <c:pt idx="4">
                  <c:v>66676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06B7-4B2F-9328-97A1EE2E1144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Patel</dc:creator>
  <cp:keywords/>
  <dc:description/>
  <cp:lastModifiedBy>Jay Patel</cp:lastModifiedBy>
  <cp:revision>1</cp:revision>
  <dcterms:created xsi:type="dcterms:W3CDTF">2023-05-31T07:55:00Z</dcterms:created>
  <dcterms:modified xsi:type="dcterms:W3CDTF">2023-05-31T08:00:00Z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bb75308f-64d7-441d-a823-9a7830dbd8ac</vt:lpwstr>
  </property>
</Properties>
</file>