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p>
      <w:pPr>
        <w:pStyle w:val="Heading2"/>
      </w:pPr>
      <w:r>
        <w:t>7.65 Cuatro texturas de terreno mal extraidas: planas o del tileset equivocado (25-08, misma tarde)</w:t>
      </w:r>
    </w:p>
    <w:p>
      <w:pPr>
        <w:spacing w:after="150"/>
      </w:pPr>
      <w:r>
        <w:t xml:space="preserve">Con orillas y agua ya resueltas (7.62-7.64), Diego reviso una captura real del visor y fue tajante: "el suelo de la mayoria de sitios sigue siendo un color completo... la textura de montana no creo que sea del tileset que debes usar o si lo es no es la que se deberia poner porque eso es un suelo adoquinado, la arena tambien parece un solo color". Antes de tocar nada se verifico con PIL.Image.getcolors() en vez de diagnosticar a ojo, para no repetir el patron de suponer sin comprobar: mm_grass.png y mm_sand.png eran, literalmente, recortes de 16x16 de un unico color -- casi con toda seguridad tomados de una franja de referencia o plantilla, no de tierra real con textura. mm_rock.png y mm_tundra.png resultaron ser el mismo recorte por error: la variante de ladrillo/adoquin rectangular de la seccion PATH del pack base, visible a ojo como suelo pavimentado con lineas de mortero y brotes de maleza -- exactamente lo que describio Diego.</w:t>
      </w:r>
    </w:p>
    <w:p>
      <w:pPr>
        <w:spacing w:after="150"/>
      </w:pPr>
      <w:r>
        <w:t xml:space="preserve">Correccion: se reextrajo cada textura de la seccion GROUND real de su pack correspondiente, evitando las zonas decorativas que rompen el tileo. Hierba desde el pack base (0,0,16,16). Arena desde Mini-Medieval-Desert-v2.2, una franja limpia de 16x8 duplicada verticalmente para llenar 16x16 -- la seccion GROUND de Desert solo trae 8px de alto de suelo liso antes de la vegetacion. Tundra desde Mini-Medieval-Arctic-v2.1 (0,0,16,16): un tono crema palido con motas grises redondeadas, el tono de tundra helada propio del pack, no nieve blanca literal. Montana: sin bioma de montana dedicado en ningun pack comprado -- limitacion ya conocida, reconfirmada una vez mas -- se cambio de la variante ladrillo de PATH a la variante grava/piedra suelta de la misma seccion, un moteado irregular que lee como roca suelta y no como pavimento, la aproximacion menos mala disponible. Las cuatro se confirmaron tileables sin costura visible mediante un render PIL de 6x6 antes de copiarlas al repositorio. Cero cambios de codigo: es un swap de fichero puro sobre los mismos cuatro nombres que ya referenciaba RUTA_TEXTURAS.</w:t>
      </w:r>
    </w:p>
    <w:p>
      <w:pPr>
        <w:spacing w:after="150"/>
      </w:pPr>
      <w:r>
        <w:t xml:space="preserve">Verificacion: recuento de colores tras el swap -- hierba 2, arena 2, montana 4, tundra 2, ninguna ya de un solo color -- y confirmacion visual de que ninguna es ya la textura de ladrillo. Se genero un render de referencia combinando las cinco texturas de bioma, el agua con olas y ambos juegos de orilla sobre un mapa mixto, para comprobar que el tinte suave de bosque/pradera (alfa 0.18) sigue leyendose bien ahora que la hierba de base es una textura real y no un color plano -- se confirma que si. No se ejecuto arnes mock-DOM para este cambio en concreto porque no hay logica nueva que verificar -- es un swap de asset puro sobre codigo ya probado; el recuento de colores y el render conjunto son la verificacion real aqui. Pendiente, como siempre: confirmacion de Diego en el visor real con estas texturas.</w:t>
      </w:r>
    </w:p>
    <w:p>
      <w:pPr>
        <w:spacing w:after="150"/>
      </w:pPr>
      <w:r>
        <w:t xml:space="preserve">Dos hallazgos detectados al revisar el render de este incremento, no resueltos y comunicados a Diego junto con esta entrada en vez de guardarselos: (1) un cuerpo de agua de una sola celda de ancho queda compuesto por dos esquinas del sistema de orillas apiladas verticalmente, y a la escala del mapa se lee como una estructura o monumento en vez de agua -- el sistema de esquina+borde no tiene un tramo recto que ofrecer en canales de 1 celda; sin resolver, requiere decidir con Diego si se anade una pieza dedicada o se excluye el agua de 1 celda del sistema de orillas. (2) la mancha diagonal oscura que Diego atribuyo a "filtros de clima" no corresponde a ningun overlay de clima -- no existe ese codigo en vista_web.py, confirmado por busqueda explicita -- la atribucion tentativa, no verificada pixel a pixel, es el sombreado de relieve por elevacion ya existente (paso 3 de dibujarTerreno). Se deja marcado como no confirmado en vez de presentarlo como resuelto.</w:t>
      </w:r>
    </w:p>
    <w:p>
      <w:pPr>
        <w:pStyle w:val="Heading2"/>
      </w:pPr>
      <w:r>
        <w:t>7.66 Grid nativo 8x8 y orillas v4: el anillo pasa a la celda de tierra (25-08, tarde/noche)</w:t>
      </w:r>
    </w:p>
    <w:p>
      <w:pPr>
        <w:spacing w:after="150"/>
      </w:pPr>
      <w:r>
        <w:t xml:space="preserve">Diego abrio el Overworld.png del pack base en Tiled -- un editor de mapas por tiles con grid configurable -- en vez de seguir diseccionando hojas a mano con scripts de PIL, y confirmo visualmente que el grid nativo real de todo el pack (suelo, agua, orillas) es 8x8, no 16x16. Las cuatro texturas de suelo corregidas unas horas antes (grass/sand/rock/tundra, ver 7.65) resultaron ser cada una un bloque de 2x2 celdas reales de 8x8 fusionadas en un recorte de 16x16 -- el mismo tipo de error de fondo que las orillas v1 (confundir una composicion de varias celdas con una unica pieza), esta vez sin sintoma visible porque la zona elegida era homogenea.</w:t>
      </w:r>
    </w:p>
    <w:p>
      <w:pPr>
        <w:spacing w:after="150"/>
      </w:pPr>
      <w:r>
        <w:t xml:space="preserve">TILE_NATIVO baja de 16 a 8 -- cascada limpia por estar todo expresado como fraccion de la constante. Las cuatro texturas de suelo se reextrajeron como bancos de 4 variantes reales de 8x8, evitando las celdas que resultaron planas de un solo color al comprobar con getcolors() dentro de esa misma franja. dibujarTexturaVariada acepta ahora tanto una imagen unica como un banco de variantes: el indice de variante y la orientacion D4 se derivan de rangos de bits independientes del mismo hash32Celda, sin solapar bits entre ambas elecciones. El zoom inicial de camara sube de 1 a 2 y los limites de la rueda se duplican para compensar exactamente que el mundo no se vea de golpe a mitad de tamano con el buffer nativo mas pequeno.</w:t>
      </w:r>
    </w:p>
    <w:p>
      <w:pPr>
        <w:spacing w:after="150"/>
      </w:pPr>
      <w:r>
        <w:t xml:space="preserve">Segundo cambio, a peticion de Diego de pensar el mapa "por capas": dibujarTerreno se reordeno en pasadas explicitas -- dibujarCapaTerrenoAgua, dibujarCapaOrillas, dibujarCapaRelieve, dibujarCapaDecoracion -- cada una con su propio bucle. Esto reordena la capa de DIBUJO en el visor, no el modelo de datos del motor, que ya separaba terreno/agua/elevacion/recurso como campos independientes. Aislar el sombreado de relieve en su propia funcion permite en el futuro confirmar o descartar directamente si es la causa de la mancha diagonal que Diego señalo como "filtro de clima" -- todavia no verificado.</w:t>
      </w:r>
    </w:p>
    <w:p>
      <w:pPr>
        <w:spacing w:after="150"/>
      </w:pPr>
      <w:r>
        <w:t xml:space="preserve">Tercer cambio, el hallazgo de fondo de esta pieza: orillas v4 mueve el anillo de orilla de la celda de AGUA a la celda de TIERRA. Diego lo demostro construyendo a mano en Tiled, con capas separadas (suelo, agua, orilla), varios estanques de prueba, y lo explico sin ambiguedad: si hay celdas de agua esas solo tienen textura agua, las celdas circundantes son del bioma que corresponda, y en una segunda capa se pinta la orilla alrededor superponiendose al bioma de debajo. v2/v3 hacian lo contrario: pintaban el anillo -- opaco al 100%, verificado con getcolors, sin transparencia -- dentro de la celda de agua. Medido con PIL: cada pieza es ~88% color de tierra y solo ~12% agua, asi que toda celda de agua en el borde se pintaba casi entera como tierra, y un canal de 1 celda de ancho se veia casi sin agua real, pareciendo una estructura en vez de un canal (el hallazgo de "torre" de la entrada anterior). Girar el sistema a celdas de tierra resuelve esto de raiz sin tocar ningun PNG.</w:t>
      </w:r>
    </w:p>
    <w:p>
      <w:pPr>
        <w:spacing w:after="150"/>
      </w:pPr>
      <w:r>
        <w:t xml:space="preserve">Detalle geometrico no trivial: la condicion de esquina convexa no se puede invertir tal cual al pasar de agua a tierra. Con el anillo en el agua, una esquina se disparaba cuando esa celda de AGUA tenia tierra en dos lados cardinales adyacentes -- el caso comun en cualquier laguna rectangular. Para una laguna rectangular solida, la celda de tierra en la esquina diagonal de la laguna nunca tiene agua en dos lados cardinales a la vez (el agua le toca en diagonal, no en cruz), asi que la condicion invertida ingenua dejaria de disparar esquinas para formas convexas normales. La regla correcta -- la misma que usan los sistemas de autotile de 8 direcciones estandar en RPG Maker o los Wang tiles de Tiled para la esquina convexa exterior -- es: una celda de tierra recibe la pieza de esquina cuando su vecino DIAGONAL en esa direccion es agua Y sus dos vecinos cardinales de esa esquina son ambos tierra. Implementado en dibujarAnilloOrilla (renombrada, antes dibujarBordesAgua).</w:t>
      </w:r>
    </w:p>
    <w:p>
      <w:pPr>
        <w:spacing w:after="150"/>
      </w:pPr>
      <w:r>
        <w:t xml:space="preserve">Verificacion: render de referencia en PIL, replica linea a linea del algoritmo JS real, sobre tres formas -- laguna rectangular en bosque, canal de 1 celda en desierto, laguna en forma de L -- confirma agua integra y visible en todas las celdas interiores, anillo correcto en las cuatro esquinas de la laguna rectangular, canal de 1 celda ahora legiblemente agua en vez de "torre", y el angulo concavo de la L resuelto sin huecos tal como se documento en v2. No se ejecuto arnes mock-DOM para este cambio porque la replica en PIL es una traduccion literal del algoritmo, no una aproximacion -- se considera la verificacion equivalente, dicho explicitamente en vez de fingir una comprobacion que no se hizo. Bug de opacidad documentado y NO resuelto: las 20 piezas son 100% opacas: una celda de tierra que necesite mas de una pieza en lados no adyacentes (un istmo de 1 celda entre dos aguas) perderia la primera pieza dibujada sin dejar rastro -- mismo bug que en v2/v3, ahora del lado de tierra, afecta a un caso mas raro (istmos estrechos) que antes (canales estrechos). Pendiente sin iniciar: catalogar si los packs Arctic/Desert traen su propio anillo de orilla a juego con su bioma, en vez de que montana/tundra sigan cayendo por defecto en el anillo de arena de Ocean.</w:t>
      </w:r>
    </w:p>
    <w:p>
      <w:pPr>
        <w:pStyle w:val="Heading2"/>
      </w:pPr>
      <w:r>
        <w:t>7.67 Orillas v4.1: reorientar arena tras el cambio de celda, y construccion equivocada en verde (25-08, misma noche)</w:t>
      </w:r>
    </w:p>
    <w:p>
      <w:pPr>
        <w:spacing w:after="150"/>
      </w:pPr>
      <w:r>
        <w:t xml:space="preserve">Consecuencia directa de mover el anillo de la celda de agua a la de tierra (7.66, v4) que no se habia verificado: v3 habia volteado las piezas para que, dibujadas sobre la celda de AGUA, el acento decorado con agua mirara hacia el interior y la arena hacia fuera. Al pasar a dibujar sobre la celda de TIERRA en v4, esa misma orientacion queda invertida -- la arena terminaba tocando el agua y el borde festoneado terminaba pegado a la hierba. Diego lo señalo directamente: "la direccion de las orillas es hacia dentro... la parte de arena iria pegada a la hierba". Arreglo: deshacer el giro de v3 en las 12 piezas del juego arena -- la misma transformacion aplicada una segunda vez devuelve la orientacion original en crudo, correcta para el caso de tierra. Verificado con un render antes/despues sobre la misma forma en L y confirmado por Diego ("asi mejor, si"). El juego verde no se reorienta todavia, sigue bloqueado por el hallazgo siguiente.</w:t>
      </w:r>
    </w:p>
    <w:p>
      <w:pPr>
        <w:spacing w:after="150"/>
      </w:pPr>
      <w:r>
        <w:t xml:space="preserve">Por separado, Diego revizo un render con las piezas orilla_verde y las rechazo: "ninguna de esas, son estas", señalando en su lugar unos estanques ya completos que habia visto en Tiled. Investigado con la hoja documentada del pack base: las secciones BASIC WATER y ACTIVE WATER contienen cada una dos construcciones distintas apiladas -- una fila superior de estanques ya montados con agua rellena (los correctos), y una fila inferior de marcos decorativos con el centro transparente (alfa 0, confirmado con numpy) que se habian confundido con piezas de orilla. El marco transparente no es una orilla: es un hueco pensado para que se vea lo que haya debajo en otra capa, coherente con que su interior mostrara verde al probarlo sobre hierba sin agua real debajo.</w:t>
      </w:r>
    </w:p>
    <w:p>
      <w:pPr>
        <w:spacing w:after="150"/>
      </w:pPr>
      <w:r>
        <w:t xml:space="preserve">Localizadas por comparacion pixel a pixel contra la hoja en crudo (no la documentada, que difieren en tamaño) 4 variantes reales de estanque ya montado, coincidencia exacta de pixeles confirmada. Sin decidir: estos 4 estanques son objetos completos de tamaño fijo (~2x3 celdas), no piezas de esquina/borde descomponibles como el juego arena -- no se pueden trocear en un kit componible sin repetir el error de las orillas v1. Si son el asset correcto para bosque/pradera, la implicacion es un cambio de paradigma real: estampar el estanque entero cuando el generador de agua produzca un cuerpo pequeño y compacto en un bioma verde, en vez de componerlo celda a celda. Pendiente de que Diego confirme si es asi y si el generador de agua produce cuerpos de tamaño consistente para que encaje. No se ha tocado codigo para esto -- orilla_verde_* sigue apuntando a las piezas equivocadas a la espera de la decision.</w:t>
      </w:r>
    </w:p>
    <w:p>
      <w:pPr>
        <w:pStyle w:val="Heading2"/>
      </w:pPr>
      <w:r>
        <w:t>7.68 Decision: retirar el juego verde, unificar todos los biomas al juego arena (25-08, misma noche)</w:t>
      </w:r>
    </w:p>
    <w:p>
      <w:pPr>
        <w:spacing w:after="150"/>
      </w:pPr>
      <w:r>
        <w:t xml:space="preserve">Diego delego la decision sobre que hacer con bosque/pradera tras el hallazgo de 7.67 (las piezas orilla_verde_* eran la construccion equivocada, los 4 estanques reales no son componibles por celda): "toma la decision mas optima en base a tu criterio, quiero que en este punto lo dejemos lo mas estetico posible". Evaluadas dos vias: (a) construir un pipeline nuevo de estampar un objeto de tamaño fijo para lagunas pequeñas y compactas en biomas verdes -- exige deteccion de blobs de agua, logica de encaje por tamaño, y una decision de que hacer cuando el agua real no mide ~2x3 celdas, una fuente de complejidad real y sin validar; (b) unificar todos los biomas al juego arena de Ocean, ya corregido de orientacion (7.67) y ya probado sobre formas irregulares grandes (la laguna en L aprobada por Diego en 7.66).</w:t>
      </w:r>
    </w:p>
    <w:p>
      <w:pPr>
        <w:spacing w:after="150"/>
      </w:pPr>
      <w:r>
        <w:t xml:space="preserve">Elegida la opcion (b): un reborde de arena alrededor de una laguna en hierba es una convencion visual habitual y aceptable en pixel art, preferible a una arquitectura nueva sin validar solo para un subconjunto de biomas. juegoOrillaPara() ahora siempre devuelve orilla_; las 8 piezas mm_orilla_verde_*.png (la construccion equivocada) se eliminaron del repositorio al no tener ya ninguna referencia en el codigo; BIOMAS_ORILLA_VERDE se retiro. Verificado con un render de referencia sobre los 4 biomas con agua (bosque, tundra, montaña, desierto): mismo anillo, misma orientacion correcta, coherente entre todos. Decision revisable: si en el futuro aparece un juego verde genuinamente componible, o si se decide construir el pipeline de estampado para lagunas pequeñas, juegoOrillaPara() es el punto unico de extension.</w:t>
      </w:r>
    </w:p>
    <w:p>
      <w:pPr>
        <w:pStyle w:val="Heading2"/>
      </w:pPr>
      <w:r>
        <w:t>7.69 Se retira el sistema de orillas por completo (26-08)</w:t>
      </w:r>
    </w:p>
    <w:p>
      <w:pPr>
        <w:spacing w:after="150"/>
      </w:pPr>
      <w:r>
        <w:t xml:space="preserve">Diego comparo el render de la unificacion a "arena" (7.68) con una construccion propia hecha a mano en Tiled -- un anillo de tierra/barro oscuro con remate de espuma blanca, visualmente distinto de la arena beige usada -- y señalo que la orilla debia adaptarse al bioma, precisamente lo que la unificacion acababa de abandonar. Repasando el hilo completo (festoneado v1, esquina+borde sobre agua v2/v3, esquina+borde sobre tierra v4, reorientacion v4.1, verde mal extraido, unificacion a arena) sin haber llegado a un resultado aceptado en ninguna iteracion, decidio cortar el ciclo: "esto se esta haciendo bola, no consigues el resultado que yo quiero".</w:t>
      </w:r>
    </w:p>
    <w:p>
      <w:pPr>
        <w:spacing w:after="150"/>
      </w:pPr>
      <w:r>
        <w:t xml:space="preserve">Se retiro el sistema entero en vez de seguir iterando sobre la pieza: dibujarAnilloOrilla, dibujarCapaOrillas, orillaCargada y juegoOrillaPara se eliminaron de vista_web.py; las 12 entradas orilla_* de RUTA_TEXTURAS y las 12 piezas mm_orilla_*.png correspondientes se eliminaron del repositorio. Verificado con un render de referencia fiel al algoritmo real (agua rectangular, laguna en L, laguna pequeña sobre desierto): la celda de agua pinta su textura de olas y banda de profundidad, la celda de tierra vecina pinta solo la textura de su bioma, sin ninguna pieza de transicion -- un corte limpio, sin festoneado ni anillo.</w:t>
      </w:r>
    </w:p>
    <w:p>
      <w:pPr>
        <w:spacing w:after="150"/>
      </w:pPr>
      <w:r>
        <w:t xml:space="preserve">Pendiente real, no resuelto por esta decision: si en el futuro se retoma la orilla, la leccion de esta ronda es no reanudar sobre piezas de 8x8 sueltas sin que Diego tenga primero una referencia visual concreta y aprobada (como hizo en Tiled) de que construccion seguir, en vez de iterar a ciegas sobre variantes de assets.</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