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p>
      <w:pPr>
        <w:pStyle w:val="Heading2"/>
      </w:pPr>
      <w:r>
        <w:t>7.61 Tercer pivote de fuente: terreno y criaturas pasan de Urizen a "Mini Medieval" (25-08)</w:t>
      </w:r>
    </w:p>
    <w:p>
      <w:pPr>
        <w:spacing w:after="150"/>
      </w:pPr>
      <w:r>
        <w:t xml:space="preserve">Diego vio el resultado de la pieza 2 (criaturas con Urizen, 7.60) en el visor real y no quedo conforme -- "no me gusta en absoluto el resultado". Aporto una carpeta nueva comprada, mini.medieval/ (pack "Mini Medieval" de VEXED/v3x3d en itch.io), pidiendo primero un analisis de que se podia usar para terreno/criaturas/acciones/clima/recursos antes de tocar codigo. Ese analisis se entrego como documento aparte, informes/analisis_mini_medieval.docx, con hallazgo central: el pack resuelve de raiz el problema de fondo de Urizen (suelo continuo real, no losas de mazmorra) y trae las tres especies de fauna (lobo/conejo/ardilla) como animales reales con animaciones -- incluida una ardilla de verdad, sin necesidad de la aproximacion de tinte sobre un conejo que se habia documentado el mismo dia en 7.60. Licencia confirmada por escrito (CC BY 4.0, pagina de itch.io), a diferencia de Urizen y PyxelSpace que se basaron en confirmacion verbal.</w:t>
      </w:r>
    </w:p>
    <w:p>
      <w:pPr>
        <w:spacing w:after="150"/>
      </w:pPr>
      <w:r>
        <w:t xml:space="preserve">Con el analisis aceptado, Diego dejo a mi criterio la eleccion final de gnomo y el tono de tundra, pidiendo ademas "el mayor detalle estetico que permita el motor ahora, sin meter cosas que aun no esten implementadas" y usar las animaciones del pack que encajen con las acciones actuales. Terreno: un tile solido de 16x16 por bioma extraido de la seccion GROUND EDGES de cada Overworld.png (limpio, sin la decoracion de flores/setas que trae la seccion GROUND de al lado -- esa decoracion se cataloga pero no se implementa hoy). montana no tiene expansion dedicada en el pack comprado: se aproxima con el patron de adoquin gris de la seccion PATH del pack base, documentado como aproximacion. Criaturas: un unico frame IDLE por especie desde Animals.png (lobo=fila WOLF PUP/WOLF, conejo=fila RABBIT KIT/RABBIT, ardilla=fila SQUIRREL KIT/SQUIRREL, las tres como animal real, no aproximado); gnomo desde Units.png, que resulto ser un sheet de soldados humanos recoloreados sin ninguna fila de raza pequeña -- se eligio la unidad mas sencilla disponible, sin barba blanca ni gorro rojo como pedia Diego, aproximacion documentada y no forzada a pasar por un hallazgo real. Todas las coordenadas nativas de extraccion quedan registradas en CLAUDE.md para poder reextraer sin repetir la busqueda.</w:t>
      </w:r>
    </w:p>
    <w:p>
      <w:pPr>
        <w:spacing w:after="150"/>
      </w:pPr>
      <w:r>
        <w:t xml:space="preserve">Cambio de criterio sobre el tinte: estos tiles ya vienen coloreados correctamente por bioma, asi que el multiply a alfa completa de antes los oscureceria sin necesidad -- se elimino el tinte para montana/desierto/tundra/agua y se mantiene solo para bosque/pradera (que comparten el mismo tile base) con una tecnica distinta: source-over a alfa baja (0.18) en vez de multiply a alfa completa, para no aplastar el brillo. Se dejo fuera de esta pieza, a proposito, toda animacion por estado (ciclo de paso, HIT, DEAD por especie de origen, poses de ACTION) -- hoy sigue siendo un unico frame fijo por especie, igual que con Urizen; es una fuente de complejidad aparte que no se suma en el mismo incremento que el cambio de fuente de arte.</w:t>
      </w:r>
    </w:p>
    <w:p>
      <w:pPr>
        <w:spacing w:after="150"/>
      </w:pPr>
      <w:r>
        <w:t xml:space="preserve">Verificado con arnes mock-DOM sobre el script real extraido de vista_web.py (las 5 texturas y los 4 sprites cargan; el conteo de drawImage en un grid de prueba con agua coincide con lo esperado; se confirmo programaticamente que ya no se usa ningun multiply en el dibujado de terreno, y que los fillRect de tinte suave solo aparecen para bosque/pradera) y con dos renders de referencia en PIL (mapa completo de 5 bandas + agua, y las cuatro criaturas ampliadas) para inspeccion visual antes de cerrar la pieza. Pendiente, igual que en cada pieza visual anterior: confirmacion de Diego en su propio navegador real.</w:t>
      </w:r>
    </w:p>
    <w:p>
      <w:pPr>
        <w:pStyle w:val="Heading2"/>
      </w:pPr>
      <w:r>
        <w:t>7.62 Orillas de agua, dos intentos el mismo dia: del festoneado al autotile de esquina+borde (25-08)</w:t>
      </w:r>
    </w:p>
    <w:p>
      <w:pPr>
        <w:spacing w:after="150"/>
      </w:pPr>
      <w:r>
        <w:t xml:space="preserve">Con el pivote a Mini Medieval ya hecho (7.61), Diego senalo el mapa como "demasiado plano", sin relieve real en la orilla entre tierra y agua, y aporto capturas oficiales del pack mostrando costas curvas y limpias como referencia. Se decidio abordar primero orillas, dejando pendientes/relieve de altura para una iteracion posterior. Primer intento: un recorte de 24x10 del Overworld.png en crudo de la expansion Ocean, rotado por direccion (N/E/S/O) con el mismo mecanismo de dibujarTexturaVariada. El resultado, confirmado con un render de referencia en PIL antes de presentarlo, fue una costa festoneada -- una cadena de medias lunas pinzadas en cada union -- visualmente peor que la espuma blanca lisa que sustituia.</w:t>
      </w:r>
    </w:p>
    <w:p>
      <w:pPr>
        <w:spacing w:after="150"/>
      </w:pPr>
      <w:r>
        <w:t xml:space="preserve">Diego rechazo el resultado y, ante la pregunta de si prefería abandonar el asset del pack en favor de un blend de gradiente generico (ya usado en las fronteras bioma-bioma), respondio con claridad que se resolviera "de la forma mas profesional" usando el tileset comprado, tomando las capturas oficiales como referencia de calidad. Diagnostico del fallo, verificado tile a tile en la hoja en crudo (no la documentada -- para este archivo concreto documentado y crudo difieren tambien en alto, 944px vs 896px, no solo en ancho por la columna de etiquetas): el recorte de 24x10 no era una pieza atomica, era una composicion ya montada -- esquina+centro+esquina de un anillo circular completo -- y usarla como unidad repetible duplicaba la curvatura de la esquina en cada celda de borde en vez de una sola vez por vertice real.</w:t>
      </w:r>
    </w:p>
    <w:p>
      <w:pPr>
        <w:spacing w:after="150"/>
      </w:pPr>
      <w:r>
        <w:t xml:space="preserve">Segundo intento, corregido: diseccion de Overworld.png en cuadricula real de 8x8 (no por los bloques de demostracion ya ensamblados que trae la hoja), comparando pieza por pieza hasta aislar 8 piezas atomicas reales: 4 esquinas convexas (NO, NE, SO, SE) y 4 tramos rectos (N, S, O, E), estos ultimos con 3 variantes de textura cada uno en O/E para evitar repeticion visible en tramos largos de costa. Coordenadas nativas completas quedan registradas en CLAUDE.md para poder reextraer sin repetir la busqueda. dibujarBordesAgua() sustituye a dibujarOrillaDireccional(): por cada celda de agua se comprueban los 4 vecinos cardinales -- dos vecinos adyacentes de tierra dibujan la esquina convexa correspondiente, uno solo dibuja el tramo recto de ese lado, y los tramos O/E rotan entre sus 3 variantes con el mismo hash de mezcla de bits que ya usaba dibujarTexturaVariada (extraido a funcion compartida, hash32Celda, en vez de duplicarlo).</w:t>
      </w:r>
    </w:p>
    <w:p>
      <w:pPr>
        <w:spacing w:after="150"/>
      </w:pPr>
      <w:r>
        <w:t xml:space="preserve">Limitacion honesta y deliberada: el pack no trae una pieza de esquina concava (entrante de costa), asi que en ese caso los dos tramos rectos simplemente se encuentran sin adorno adicional -- la simplificacion estandar de un autotile minimo de esquina+borde, frente al sistema completo de 47 piezas tipo blob que el pack sugiere pero no facilita como piezas sueltas componibles. Verificado explicitamente contra una forma en L (esquina concava) sin excepciones ni huecos. Verificacion: arnes mock-DOM sobre una laguna rectangular 4x4 confirma el conteo exacto de piezas esperado (4 esquinas, una cada una; tramos rectos repartidos entre variantes; sin caida al fallback de espuma con las texturas ya cargadas), y renders de referencia en PIL --laguna rectangular y forma organica con isla interior-- muestran una costa limpia y continua, mas cercana al nivel de acabado de las capturas de Diego que el primer intento. Pendiente, como con cada pieza visual anterior: confirmacion de Diego en el visor real.</w:t>
      </w:r>
    </w:p>
    <w:p>
      <w:pPr>
        <w:pStyle w:val="Heading2"/>
      </w:pPr>
      <w:r>
        <w:t>7.63 Orillas de agua v3: orientacion invertida y una orilla por bioma (25-08, misma tarde)</w:t>
      </w:r>
    </w:p>
    <w:p>
      <w:pPr>
        <w:spacing w:after="150"/>
      </w:pPr>
      <w:r>
        <w:t xml:space="preserve">Diego vio el render de referencia de la v2 (7.62) y señalo dos fallos reales, no de gusto: "estas poniendo las piezas al reves... la textura de agua esta contra la textura de hierba en vez de contra el agua", y ademas "estas usando las orillas de desierto o oceano, cada bioma tendra que tener orillas respectivas -- en biomas verdes usa active water y basic water del Overworld del paquete base". Ambos diagnosticos resultaron correctos al verificarlos pieza por pieza antes de tocar codigo.</w:t>
      </w:r>
    </w:p>
    <w:p>
      <w:pPr>
        <w:spacing w:after="150"/>
      </w:pPr>
      <w:r>
        <w:t xml:space="preserve">Diagnostico de la inversion: las 8 piezas de esquina/borde de Ocean se habian extraido bien pero se usaban sin voltear. En la hoja original, el lado con acento de agua de cada pieza mira hacia FUERA del anillo, no hacia el agujero interior -- el asset esta pensado como un atolon en mar abierto (agua rodeandolo por dentro y por fuera), no como una playa contra tierra firme. Al usarla tal cual, el lado decorado con teal quedaba pegado a la celda de tierra en vez de a la de agua real. Correccion: flip vertical en los bordes N/S, flip horizontal en O/E, rotacion de 180 grados en las 4 esquinas -- se invierte que lado de cada pieza mira hacia donde, sin tocar la logica de composicion de dibujarBordesAgua().</w:t>
      </w:r>
    </w:p>
    <w:p>
      <w:pPr>
        <w:spacing w:after="150"/>
      </w:pPr>
      <w:r>
        <w:t xml:space="preserve">Orilla por bioma: se busco en el pack BASE (no Ocean) la seccion "BASIC WATER" del Overworld.png en crudo de Mini-Medieval-v2.4, con la misma diseccion tile a tile que en la v2. Estructura mas simple que la de Ocean: anillo de exactamente 3x3 tiles, sin variantes de textura en los bordes O/E. Mismo problema de orientacion que Ocean (verde hacia el agujero, teal hacia fuera) y misma correccion aplicada. Coordenadas nativas completas quedan en CLAUDE.md. dibujarBordesAgua() ahora mira el bioma de la celda de tierra correspondiente a cada lado para elegir entre el juego de arena (Ocean) y el juego verde (pack base): bosque y pradera usan el verde, el resto sigue con arena. Si el vecino de tierra cae fuera de los limites del grid se usa arena por defecto -- comportamiento documentado, no un bug, de impacto minimo por ser un caso de borde extremo del mapa.</w:t>
      </w:r>
    </w:p>
    <w:p>
      <w:pPr>
        <w:spacing w:after="150"/>
      </w:pPr>
      <w:r>
        <w:t xml:space="preserve">Limitacion aceptada, no resuelta: el juego verde trae un poste/estaca de madera decorativo incorporado en cada pieza, sin variante "sin poste" para alternar -- a diferencia del juego de arena, el pack base no ofrece mas de una textura por posicion. El resultado se ve mas recargado que las capturas de referencia de Diego, sobre todo en una costa organica larga donde el poste se repite en cada celda. Diego lo vio en un render de referencia y acepto usarlo "de momento", con la expectativa explicita de que mejore cuando el suelo tenga su propia textura/decoracion -- pieza todavia no planificada, no solo no implementada. Verificacion: arnes mock-DOM confirma que una laguna en bioma bosque usa exclusivamente piezas verdes (cuando el agua no toca el borde del grid) y que una laguna en desierto usa exclusivamente piezas de arena con sus 3 variantes; renders de referencia en PIL para ambos juegos confirman visualmente la orientacion correcta antes de comitear. Pendiente: confirmacion de Diego en el visor real.</w:t>
      </w:r>
    </w:p>
    <w:p>
      <w:pPr>
        <w:pStyle w:val="Heading2"/>
      </w:pPr>
      <w:r>
        <w:t>7.64 Textura real de agua abierta y recalibracion de la profundidad (25-08, misma tarde)</w:t>
      </w:r>
    </w:p>
    <w:p>
      <w:pPr>
        <w:spacing w:after="150"/>
      </w:pPr>
      <w:r>
        <w:t xml:space="preserve">Con las orillas ya resueltas (7.62-7.63), Diego pidio "meter la textura del agua tambien... para que el mapa quede como los mockups". mm_water.png era hasta ahora un color plano de 16x16. Se localizo en la seccion WAVES de Mini-Medieval-Ocean-v2.1/Overworld.png un tile de 8x8 con un patron de olas sutil, confirmado sin costura visible al teselarlo 6x6 en un render aparte antes de usarlo. Se sustituyo el fichero directamente -- cero cambios de codigo, dibujarTexturaVariada ya lo dibuja con su rotacion anti-repeticion como cualquier otra textura de bioma.</w:t>
      </w:r>
    </w:p>
    <w:p>
      <w:pPr>
        <w:spacing w:after="150"/>
      </w:pPr>
      <w:r>
        <w:t xml:space="preserve">Al verificar con un render de referencia aparecio un efecto secundario real: las bandas de profundidad semi-transparentes existentes (alfa 0.55/0.75/0.92 para playa/media/profunda) se habian calibrado para ir sobre un color plano -- con la textura real debajo, 0.92 en la banda profunda la aplastaba casi por completo, anulando el proposito del cambio. Confirmado comparando dos renders de referencia lado a lado (antes/despues) antes de decidir. Bajadas a 0.30/0.45/0.60: la ola se distingue en las tres bandas sin perder el degradado de profundidad hacia el centro. Es una eleccion de gusto comparada en vivo, del mismo tipo que ALPHA_MAX_CHARCO -- no una medicion objetiva, son tres numeros que cambiar si no convence en el visor real.</w:t>
      </w:r>
    </w:p>
    <w:p>
      <w:pPr>
        <w:spacing w:after="150"/>
      </w:pPr>
      <w:r>
        <w:t xml:space="preserve">Verificado con arnes mock-DOM (la textura de agua carga y se dibuja; la nueva alfa de la banda profunda se aplica correctamente) y con los renders de referencia en PIL ya mencionados. Pendiente: confirmacion de Diego en el visor real, y seguir catalogando que otras texturas del pack (WATER DETAILS, decoracion de terreno) hacen falta para acercarse mas a los mockups -- explicitamente no agotado en este incremento.</w:t>
      </w:r>
    </w:p>
    <w:p>
      <w:pPr>
        <w:pStyle w:val="Heading2"/>
      </w:pPr>
      <w:r>
        <w:t>7.65 Cuatro texturas de terreno mal extraidas: planas o del tileset equivocado (25-08, misma tarde)</w:t>
      </w:r>
    </w:p>
    <w:p>
      <w:pPr>
        <w:spacing w:after="150"/>
      </w:pPr>
      <w:r>
        <w:t xml:space="preserve">Con orillas y agua ya resueltas (7.62-7.64), Diego reviso una captura real del visor y fue tajante: "el suelo de la mayoria de sitios sigue siendo un color completo... la textura de montana no creo que sea del tileset que debes usar o si lo es no es la que se deberia poner porque eso es un suelo adoquinado, la arena tambien parece un solo color". Antes de tocar nada se verifico con PIL.Image.getcolors() en vez de diagnosticar a ojo, para no repetir el patron de suponer sin comprobar: mm_grass.png y mm_sand.png eran, literalmente, recortes de 16x16 de un unico color -- casi con toda seguridad tomados de una franja de referencia o plantilla, no de tierra real con textura. mm_rock.png y mm_tundra.png resultaron ser el mismo recorte por error: la variante de ladrillo/adoquin rectangular de la seccion PATH del pack base, visible a ojo como suelo pavimentado con lineas de mortero y brotes de maleza -- exactamente lo que describio Diego.</w:t>
      </w:r>
    </w:p>
    <w:p>
      <w:pPr>
        <w:spacing w:after="150"/>
      </w:pPr>
      <w:r>
        <w:t xml:space="preserve">Correccion: se reextrajo cada textura de la seccion GROUND real de su pack correspondiente, evitando las zonas decorativas que rompen el tileo. Hierba desde el pack base (0,0,16,16). Arena desde Mini-Medieval-Desert-v2.2, una franja limpia de 16x8 duplicada verticalmente para llenar 16x16 -- la seccion GROUND de Desert solo trae 8px de alto de suelo liso antes de la vegetacion. Tundra desde Mini-Medieval-Arctic-v2.1 (0,0,16,16): un tono crema palido con motas grises redondeadas, el tono de tundra helada propio del pack, no nieve blanca literal. Montana: sin bioma de montana dedicado en ningun pack comprado -- limitacion ya conocida, reconfirmada una vez mas -- se cambio de la variante ladrillo de PATH a la variante grava/piedra suelta de la misma seccion, un moteado irregular que lee como roca suelta y no como pavimento, la aproximacion menos mala disponible. Las cuatro se confirmaron tileables sin costura visible mediante un render PIL de 6x6 antes de copiarlas al repositorio. Cero cambios de codigo: es un swap de fichero puro sobre los mismos cuatro nombres que ya referenciaba RUTA_TEXTURAS.</w:t>
      </w:r>
    </w:p>
    <w:p>
      <w:pPr>
        <w:spacing w:after="150"/>
      </w:pPr>
      <w:r>
        <w:t xml:space="preserve">Verificacion: recuento de colores tras el swap -- hierba 2, arena 2, montana 4, tundra 2, ninguna ya de un solo color -- y confirmacion visual de que ninguna es ya la textura de ladrillo. Se genero un render de referencia combinando las cinco texturas de bioma, el agua con olas y ambos juegos de orilla sobre un mapa mixto, para comprobar que el tinte suave de bosque/pradera (alfa 0.18) sigue leyendose bien ahora que la hierba de base es una textura real y no un color plano -- se confirma que si. No se ejecuto arnes mock-DOM para este cambio en concreto porque no hay logica nueva que verificar -- es un swap de asset puro sobre codigo ya probado; el recuento de colores y el render conjunto son la verificacion real aqui. Pendiente, como siempre: confirmacion de Diego en el visor real con estas texturas.</w:t>
      </w:r>
    </w:p>
    <w:p>
      <w:pPr>
        <w:spacing w:after="150"/>
      </w:pPr>
      <w:r>
        <w:t xml:space="preserve">Dos hallazgos detectados al revisar el render de este incremento, no resueltos y comunicados a Diego junto con esta entrada en vez de guardarselos: (1) un cuerpo de agua de una sola celda de ancho queda compuesto por dos esquinas del sistema de orillas apiladas verticalmente, y a la escala del mapa se lee como una estructura o monumento en vez de agua -- el sistema de esquina+borde no tiene un tramo recto que ofrecer en canales de 1 celda; sin resolver, requiere decidir con Diego si se anade una pieza dedicada o se excluye el agua de 1 celda del sistema de orillas. (2) la mancha diagonal oscura que Diego atribuyo a "filtros de clima" no corresponde a ningun overlay de clima -- no existe ese codigo en vista_web.py, confirmado por busqueda explicita -- la atribucion tentativa, no verificada pixel a pixel, es el sombreado de relieve por elevacion ya existente (paso 3 de dibujarTerreno). Se deja marcado como no confirmado en vez de presentarlo como resuelto.</w:t>
      </w:r>
    </w:p>
    <w:p>
      <w:pPr>
        <w:pStyle w:val="Heading2"/>
      </w:pPr>
      <w:r>
        <w:t>7.66 Grid nativo 8x8 y orillas v4: el anillo pasa a la celda de tierra (25-08, tarde/noche)</w:t>
      </w:r>
    </w:p>
    <w:p>
      <w:pPr>
        <w:spacing w:after="150"/>
      </w:pPr>
      <w:r>
        <w:t xml:space="preserve">Diego abrio el Overworld.png del pack base en Tiled -- un editor de mapas por tiles con grid configurable -- en vez de seguir diseccionando hojas a mano con scripts de PIL, y confirmo visualmente que el grid nativo real de todo el pack (suelo, agua, orillas) es 8x8, no 16x16. Las cuatro texturas de suelo corregidas unas horas antes (grass/sand/rock/tundra, ver 7.65) resultaron ser cada una un bloque de 2x2 celdas reales de 8x8 fusionadas en un recorte de 16x16 -- el mismo tipo de error de fondo que las orillas v1 (confundir una composicion de varias celdas con una unica pieza), esta vez sin sintoma visible porque la zona elegida era homogenea.</w:t>
      </w:r>
    </w:p>
    <w:p>
      <w:pPr>
        <w:spacing w:after="150"/>
      </w:pPr>
      <w:r>
        <w:t xml:space="preserve">TILE_NATIVO baja de 16 a 8 -- cascada limpia por estar todo expresado como fraccion de la constante. Las cuatro texturas de suelo se reextrajeron como bancos de 4 variantes reales de 8x8, evitando las celdas que resultaron planas de un solo color al comprobar con getcolors() dentro de esa misma franja. dibujarTexturaVariada acepta ahora tanto una imagen unica como un banco de variantes: el indice de variante y la orientacion D4 se derivan de rangos de bits independientes del mismo hash32Celda, sin solapar bits entre ambas elecciones. El zoom inicial de camara sube de 1 a 2 y los limites de la rueda se duplican para compensar exactamente que el mundo no se vea de golpe a mitad de tamano con el buffer nativo mas pequeno.</w:t>
      </w:r>
    </w:p>
    <w:p>
      <w:pPr>
        <w:spacing w:after="150"/>
      </w:pPr>
      <w:r>
        <w:t xml:space="preserve">Segundo cambio, a peticion de Diego de pensar el mapa "por capas": dibujarTerreno se reordeno en pasadas explicitas -- dibujarCapaTerrenoAgua, dibujarCapaOrillas, dibujarCapaRelieve, dibujarCapaDecoracion -- cada una con su propio bucle. Esto reordena la capa de DIBUJO en el visor, no el modelo de datos del motor, que ya separaba terreno/agua/elevacion/recurso como campos independientes. Aislar el sombreado de relieve en su propia funcion permite en el futuro confirmar o descartar directamente si es la causa de la mancha diagonal que Diego señalo como "filtro de clima" -- todavia no verificado.</w:t>
      </w:r>
    </w:p>
    <w:p>
      <w:pPr>
        <w:spacing w:after="150"/>
      </w:pPr>
      <w:r>
        <w:t xml:space="preserve">Tercer cambio, el hallazgo de fondo de esta pieza: orillas v4 mueve el anillo de orilla de la celda de AGUA a la celda de TIERRA. Diego lo demostro construyendo a mano en Tiled, con capas separadas (suelo, agua, orilla), varios estanques de prueba, y lo explico sin ambiguedad: si hay celdas de agua esas solo tienen textura agua, las celdas circundantes son del bioma que corresponda, y en una segunda capa se pinta la orilla alrededor superponiendose al bioma de debajo. v2/v3 hacian lo contrario: pintaban el anillo -- opaco al 100%, verificado con getcolors, sin transparencia -- dentro de la celda de agua. Medido con PIL: cada pieza es ~88% color de tierra y solo ~12% agua, asi que toda celda de agua en el borde se pintaba casi entera como tierra, y un canal de 1 celda de ancho se veia casi sin agua real, pareciendo una estructura en vez de un canal (el hallazgo de "torre" de la entrada anterior). Girar el sistema a celdas de tierra resuelve esto de raiz sin tocar ningun PNG.</w:t>
      </w:r>
    </w:p>
    <w:p>
      <w:pPr>
        <w:spacing w:after="150"/>
      </w:pPr>
      <w:r>
        <w:t xml:space="preserve">Detalle geometrico no trivial: la condicion de esquina convexa no se puede invertir tal cual al pasar de agua a tierra. Con el anillo en el agua, una esquina se disparaba cuando esa celda de AGUA tenia tierra en dos lados cardinales adyacentes -- el caso comun en cualquier laguna rectangular. Para una laguna rectangular solida, la celda de tierra en la esquina diagonal de la laguna nunca tiene agua en dos lados cardinales a la vez (el agua le toca en diagonal, no en cruz), asi que la condicion invertida ingenua dejaria de disparar esquinas para formas convexas normales. La regla correcta -- la misma que usan los sistemas de autotile de 8 direcciones estandar en RPG Maker o los Wang tiles de Tiled para la esquina convexa exterior -- es: una celda de tierra recibe la pieza de esquina cuando su vecino DIAGONAL en esa direccion es agua Y sus dos vecinos cardinales de esa esquina son ambos tierra. Implementado en dibujarAnilloOrilla (renombrada, antes dibujarBordesAgua).</w:t>
      </w:r>
    </w:p>
    <w:p>
      <w:pPr>
        <w:spacing w:after="150"/>
      </w:pPr>
      <w:r>
        <w:t xml:space="preserve">Verificacion: render de referencia en PIL, replica linea a linea del algoritmo JS real, sobre tres formas -- laguna rectangular en bosque, canal de 1 celda en desierto, laguna en forma de L -- confirma agua integra y visible en todas las celdas interiores, anillo correcto en las cuatro esquinas de la laguna rectangular, canal de 1 celda ahora legiblemente agua en vez de "torre", y el angulo concavo de la L resuelto sin huecos tal como se documento en v2. No se ejecuto arnes mock-DOM para este cambio porque la replica en PIL es una traduccion literal del algoritmo, no una aproximacion -- se considera la verificacion equivalente, dicho explicitamente en vez de fingir una comprobacion que no se hizo. Bug de opacidad documentado y NO resuelto: las 20 piezas son 100% opacas: una celda de tierra que necesite mas de una pieza en lados no adyacentes (un istmo de 1 celda entre dos aguas) perderia la primera pieza dibujada sin dejar rastro -- mismo bug que en v2/v3, ahora del lado de tierra, afecta a un caso mas raro (istmos estrechos) que antes (canales estrechos). Pendiente sin iniciar: catalogar si los packs Arctic/Desert traen su propio anillo de orilla a juego con su bioma, en vez de que montana/tundra sigan cayendo por defecto en el anillo de arena de Ocean.</w:t>
      </w:r>
    </w:p>
    <w:p>
      <w:pPr>
        <w:pStyle w:val="Heading2"/>
      </w:pPr>
      <w:r>
        <w:t>7.67 Orillas v4.1: reorientar arena tras el cambio de celda, y construccion equivocada en verde (25-08, misma noche)</w:t>
      </w:r>
    </w:p>
    <w:p>
      <w:pPr>
        <w:spacing w:after="150"/>
      </w:pPr>
      <w:r>
        <w:t xml:space="preserve">Consecuencia directa de mover el anillo de la celda de agua a la de tierra (7.66, v4) que no se habia verificado: v3 habia volteado las piezas para que, dibujadas sobre la celda de AGUA, el acento decorado con agua mirara hacia el interior y la arena hacia fuera. Al pasar a dibujar sobre la celda de TIERRA en v4, esa misma orientacion queda invertida -- la arena terminaba tocando el agua y el borde festoneado terminaba pegado a la hierba. Diego lo señalo directamente: "la direccion de las orillas es hacia dentro... la parte de arena iria pegada a la hierba". Arreglo: deshacer el giro de v3 en las 12 piezas del juego arena -- la misma transformacion aplicada una segunda vez devuelve la orientacion original en crudo, correcta para el caso de tierra. Verificado con un render antes/despues sobre la misma forma en L y confirmado por Diego ("asi mejor, si"). El juego verde no se reorienta todavia, sigue bloqueado por el hallazgo siguiente.</w:t>
      </w:r>
    </w:p>
    <w:p>
      <w:pPr>
        <w:spacing w:after="150"/>
      </w:pPr>
      <w:r>
        <w:t xml:space="preserve">Por separado, Diego revizo un render con las piezas orilla_verde y las rechazo: "ninguna de esas, son estas", señalando en su lugar unos estanques ya completos que habia visto en Tiled. Investigado con la hoja documentada del pack base: las secciones BASIC WATER y ACTIVE WATER contienen cada una dos construcciones distintas apiladas -- una fila superior de estanques ya montados con agua rellena (los correctos), y una fila inferior de marcos decorativos con el centro transparente (alfa 0, confirmado con numpy) que se habian confundido con piezas de orilla. El marco transparente no es una orilla: es un hueco pensado para que se vea lo que haya debajo en otra capa, coherente con que su interior mostrara verde al probarlo sobre hierba sin agua real debajo.</w:t>
      </w:r>
    </w:p>
    <w:p>
      <w:pPr>
        <w:spacing w:after="150"/>
      </w:pPr>
      <w:r>
        <w:t xml:space="preserve">Localizadas por comparacion pixel a pixel contra la hoja en crudo (no la documentada, que difieren en tamaño) 4 variantes reales de estanque ya montado, coincidencia exacta de pixeles confirmada. Sin decidir: estos 4 estanques son objetos completos de tamaño fijo (~2x3 celdas), no piezas de esquina/borde descomponibles como el juego arena -- no se pueden trocear en un kit componible sin repetir el error de las orillas v1. Si son el asset correcto para bosque/pradera, la implicacion es un cambio de paradigma real: estampar el estanque entero cuando el generador de agua produzca un cuerpo pequeño y compacto en un bioma verde, en vez de componerlo celda a celda. Pendiente de que Diego confirme si es asi y si el generador de agua produce cuerpos de tamaño consistente para que encaje. No se ha tocado codigo para esto -- orilla_verde_* sigue apuntando a las piezas equivocadas a la espera de la decision.</w:t>
      </w:r>
    </w:p>
    <w:p>
      <w:pPr>
        <w:pStyle w:val="Heading2"/>
      </w:pPr>
      <w:r>
        <w:t>7.68 Decision: retirar el juego verde, unificar todos los biomas al juego arena (25-08, misma noche)</w:t>
      </w:r>
    </w:p>
    <w:p>
      <w:pPr>
        <w:spacing w:after="150"/>
      </w:pPr>
      <w:r>
        <w:t xml:space="preserve">Diego delego la decision sobre que hacer con bosque/pradera tras el hallazgo de 7.67 (las piezas orilla_verde_* eran la construccion equivocada, los 4 estanques reales no son componibles por celda): "toma la decision mas optima en base a tu criterio, quiero que en este punto lo dejemos lo mas estetico posible". Evaluadas dos vias: (a) construir un pipeline nuevo de estampar un objeto de tamaño fijo para lagunas pequeñas y compactas en biomas verdes -- exige deteccion de blobs de agua, logica de encaje por tamaño, y una decision de que hacer cuando el agua real no mide ~2x3 celdas, una fuente de complejidad real y sin validar; (b) unificar todos los biomas al juego arena de Ocean, ya corregido de orientacion (7.67) y ya probado sobre formas irregulares grandes (la laguna en L aprobada por Diego en 7.66).</w:t>
      </w:r>
    </w:p>
    <w:p>
      <w:pPr>
        <w:spacing w:after="150"/>
      </w:pPr>
      <w:r>
        <w:t xml:space="preserve">Elegida la opcion (b): un reborde de arena alrededor de una laguna en hierba es una convencion visual habitual y aceptable en pixel art, preferible a una arquitectura nueva sin validar solo para un subconjunto de biomas. juegoOrillaPara() ahora siempre devuelve orilla_; las 8 piezas mm_orilla_verde_*.png (la construccion equivocada) se eliminaron del repositorio al no tener ya ninguna referencia en el codigo; BIOMAS_ORILLA_VERDE se retiro. Verificado con un render de referencia sobre los 4 biomas con agua (bosque, tundra, montaña, desierto): mismo anillo, misma orientacion correcta, coherente entre todos. Decision revisable: si en el futuro aparece un juego verde genuinamente componible, o si se decide construir el pipeline de estampado para lagunas pequeñas, juegoOrillaPara() es el punto unico de extension.</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