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702D" w:rsidRDefault="000A702D">
      <w:pPr>
        <w:rPr>
          <w:color w:val="000000" w:themeColor="text1"/>
        </w:rPr>
      </w:pPr>
      <w:r w:rsidRPr="000A702D">
        <w:rPr>
          <w:color w:val="000000" w:themeColor="text1"/>
        </w:rPr>
        <w:t>In your own space – you won't have to share this unless you want to – do a little writing about your audio narrative in progress. What's exciting about it? What's challenging about it? What are you unsure of?</w:t>
      </w:r>
    </w:p>
    <w:p w:rsidR="000A702D" w:rsidRDefault="000A702D">
      <w:pPr>
        <w:rPr>
          <w:color w:val="000000" w:themeColor="text1"/>
        </w:rPr>
      </w:pPr>
    </w:p>
    <w:p w:rsidR="000A702D" w:rsidRDefault="000A702D">
      <w:pPr>
        <w:rPr>
          <w:color w:val="000000" w:themeColor="text1"/>
        </w:rPr>
      </w:pPr>
      <w:r>
        <w:rPr>
          <w:color w:val="000000" w:themeColor="text1"/>
        </w:rPr>
        <w:t>It is exciting making a story and turning it into an audio story. Thinking about all of the aspects that make it realistic. It is challenging finding the right sounds and making it turn out how I envision it in my head. I don’t’ know if I will be satisfied with the project in the amount of time I have to spend on it. Editing the sounds is taking a lot more time than I thought it would.</w:t>
      </w:r>
    </w:p>
    <w:p w:rsidR="000A702D" w:rsidRDefault="000A702D">
      <w:pPr>
        <w:rPr>
          <w:color w:val="000000" w:themeColor="text1"/>
        </w:rPr>
      </w:pPr>
    </w:p>
    <w:p w:rsidR="000A702D" w:rsidRDefault="000A702D">
      <w:pPr>
        <w:rPr>
          <w:b/>
          <w:bCs/>
          <w:color w:val="000000" w:themeColor="text1"/>
        </w:rPr>
      </w:pPr>
      <w:r w:rsidRPr="000A702D">
        <w:rPr>
          <w:color w:val="000000" w:themeColor="text1"/>
        </w:rPr>
        <w:t>Shift now in your writing to think about the narratives you've heard, especially but not exclusively the ones I assigned for homework. </w:t>
      </w:r>
      <w:r w:rsidRPr="000A702D">
        <w:rPr>
          <w:b/>
          <w:bCs/>
          <w:color w:val="000000" w:themeColor="text1"/>
        </w:rPr>
        <w:t>What seems to make an audio narrative work well?</w:t>
      </w:r>
      <w:r w:rsidRPr="000A702D">
        <w:rPr>
          <w:color w:val="000000" w:themeColor="text1"/>
        </w:rPr>
        <w:t> Think not only about what makes it work </w:t>
      </w:r>
      <w:r w:rsidRPr="000A702D">
        <w:rPr>
          <w:i/>
          <w:iCs/>
          <w:color w:val="000000" w:themeColor="text1"/>
        </w:rPr>
        <w:t>at all</w:t>
      </w:r>
      <w:r w:rsidRPr="000A702D">
        <w:rPr>
          <w:color w:val="000000" w:themeColor="text1"/>
        </w:rPr>
        <w:t xml:space="preserve">, but also what stands out in your memory: what stays with you, in other words, as excellent or </w:t>
      </w:r>
      <w:proofErr w:type="spellStart"/>
      <w:r w:rsidRPr="000A702D">
        <w:rPr>
          <w:color w:val="000000" w:themeColor="text1"/>
        </w:rPr>
        <w:t>emulable</w:t>
      </w:r>
      <w:proofErr w:type="spellEnd"/>
      <w:r w:rsidRPr="000A702D">
        <w:rPr>
          <w:color w:val="000000" w:themeColor="text1"/>
        </w:rPr>
        <w:t>. </w:t>
      </w:r>
      <w:r w:rsidRPr="000A702D">
        <w:rPr>
          <w:b/>
          <w:bCs/>
          <w:color w:val="000000" w:themeColor="text1"/>
        </w:rPr>
        <w:t>Jot down some notes.</w:t>
      </w:r>
    </w:p>
    <w:p w:rsidR="00965274" w:rsidRDefault="00965274">
      <w:pPr>
        <w:rPr>
          <w:b/>
          <w:bCs/>
          <w:color w:val="000000" w:themeColor="text1"/>
        </w:rPr>
      </w:pPr>
    </w:p>
    <w:p w:rsidR="00965274" w:rsidRPr="00965274" w:rsidRDefault="00965274">
      <w:pPr>
        <w:rPr>
          <w:color w:val="000000" w:themeColor="text1"/>
        </w:rPr>
      </w:pPr>
      <w:r w:rsidRPr="00965274">
        <w:rPr>
          <w:color w:val="000000" w:themeColor="text1"/>
        </w:rPr>
        <w:t>Background noise creating the scene and bringing the environment to life.</w:t>
      </w:r>
      <w:r>
        <w:rPr>
          <w:color w:val="000000" w:themeColor="text1"/>
        </w:rPr>
        <w:t xml:space="preserve"> Sounds adjusting with movement and distance. Pauses and changes in background noise can make dramatic differences in adding to the story.</w:t>
      </w:r>
    </w:p>
    <w:sectPr w:rsidR="00965274" w:rsidRPr="00965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2D"/>
    <w:rsid w:val="000A702D"/>
    <w:rsid w:val="00181A3A"/>
    <w:rsid w:val="006A4AF0"/>
    <w:rsid w:val="00965274"/>
    <w:rsid w:val="00B94F29"/>
    <w:rsid w:val="00C0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CE8EF"/>
  <w15:chartTrackingRefBased/>
  <w15:docId w15:val="{BFDAB090-1681-6F4D-BC3E-863DF75F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0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0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0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0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0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0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0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0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0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0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0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0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0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0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02D"/>
    <w:rPr>
      <w:rFonts w:eastAsiaTheme="majorEastAsia" w:cstheme="majorBidi"/>
      <w:color w:val="272727" w:themeColor="text1" w:themeTint="D8"/>
    </w:rPr>
  </w:style>
  <w:style w:type="paragraph" w:styleId="Title">
    <w:name w:val="Title"/>
    <w:basedOn w:val="Normal"/>
    <w:next w:val="Normal"/>
    <w:link w:val="TitleChar"/>
    <w:uiPriority w:val="10"/>
    <w:qFormat/>
    <w:rsid w:val="000A70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0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0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702D"/>
    <w:rPr>
      <w:i/>
      <w:iCs/>
      <w:color w:val="404040" w:themeColor="text1" w:themeTint="BF"/>
    </w:rPr>
  </w:style>
  <w:style w:type="paragraph" w:styleId="ListParagraph">
    <w:name w:val="List Paragraph"/>
    <w:basedOn w:val="Normal"/>
    <w:uiPriority w:val="34"/>
    <w:qFormat/>
    <w:rsid w:val="000A702D"/>
    <w:pPr>
      <w:ind w:left="720"/>
      <w:contextualSpacing/>
    </w:pPr>
  </w:style>
  <w:style w:type="character" w:styleId="IntenseEmphasis">
    <w:name w:val="Intense Emphasis"/>
    <w:basedOn w:val="DefaultParagraphFont"/>
    <w:uiPriority w:val="21"/>
    <w:qFormat/>
    <w:rsid w:val="000A702D"/>
    <w:rPr>
      <w:i/>
      <w:iCs/>
      <w:color w:val="2F5496" w:themeColor="accent1" w:themeShade="BF"/>
    </w:rPr>
  </w:style>
  <w:style w:type="paragraph" w:styleId="IntenseQuote">
    <w:name w:val="Intense Quote"/>
    <w:basedOn w:val="Normal"/>
    <w:next w:val="Normal"/>
    <w:link w:val="IntenseQuoteChar"/>
    <w:uiPriority w:val="30"/>
    <w:qFormat/>
    <w:rsid w:val="000A70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02D"/>
    <w:rPr>
      <w:i/>
      <w:iCs/>
      <w:color w:val="2F5496" w:themeColor="accent1" w:themeShade="BF"/>
    </w:rPr>
  </w:style>
  <w:style w:type="character" w:styleId="IntenseReference">
    <w:name w:val="Intense Reference"/>
    <w:basedOn w:val="DefaultParagraphFont"/>
    <w:uiPriority w:val="32"/>
    <w:qFormat/>
    <w:rsid w:val="000A70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174</Words>
  <Characters>996</Characters>
  <Application>Microsoft Office Word</Application>
  <DocSecurity>0</DocSecurity>
  <Lines>8</Lines>
  <Paragraphs>2</Paragraphs>
  <ScaleCrop>false</ScaleCrop>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Briggs, Dana</dc:creator>
  <cp:keywords/>
  <dc:description/>
  <cp:lastModifiedBy>Briggs, Dana</cp:lastModifiedBy>
  <cp:revision>2</cp:revision>
  <dcterms:created xsi:type="dcterms:W3CDTF">2025-01-29T18:12:00Z</dcterms:created>
  <dcterms:modified xsi:type="dcterms:W3CDTF">2025-01-29T18:20:00Z</dcterms:modified>
</cp:coreProperties>
</file>