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3AF79" w14:textId="77777777" w:rsidR="005A4D0D" w:rsidRDefault="005A4D0D" w:rsidP="005A4D0D">
      <w:pPr>
        <w:numPr>
          <w:ilvl w:val="0"/>
          <w:numId w:val="1"/>
        </w:numPr>
      </w:pPr>
      <w:r w:rsidRPr="005A4D0D">
        <w:t>What, if anything, has </w:t>
      </w:r>
      <w:r w:rsidRPr="005A4D0D">
        <w:rPr>
          <w:b/>
          <w:bCs/>
        </w:rPr>
        <w:t>surprised</w:t>
      </w:r>
      <w:r w:rsidRPr="005A4D0D">
        <w:t> you over the course of the projects so far: the visual argument, the audio narrative, or even the collaborative notes on digital affordances?</w:t>
      </w:r>
    </w:p>
    <w:p w14:paraId="514304A1" w14:textId="77777777" w:rsidR="005A4D0D" w:rsidRDefault="005A4D0D" w:rsidP="005A4D0D">
      <w:pPr>
        <w:ind w:left="720"/>
      </w:pPr>
      <w:r>
        <w:t xml:space="preserve">The audio narrative surprised me the most. I was not prepared for how much time creating just a few minutes of audio would take. When I booked the whisper room </w:t>
      </w:r>
      <w:proofErr w:type="gramStart"/>
      <w:r>
        <w:t>I errored</w:t>
      </w:r>
      <w:proofErr w:type="gramEnd"/>
      <w:r>
        <w:t xml:space="preserve"> on the side of caution and booked two hours thinking that it would only take me 30 minutes to an hour to complete and I ended up using the whole 2 hours and coming back one more time to collect the audio credits that I forgot to record the first time around. I am glad that my friend had some more experience with acting and performing and set aside the time to help me record my audio narrative. </w:t>
      </w:r>
    </w:p>
    <w:p w14:paraId="5E43E2AD" w14:textId="0232561B" w:rsidR="005A4D0D" w:rsidRDefault="005A4D0D" w:rsidP="005A4D0D">
      <w:pPr>
        <w:ind w:left="720"/>
      </w:pPr>
      <w:r>
        <w:t xml:space="preserve">Finding the sounds that fit what I had envisioned in my head was a lot harder than I had anticipated as well. I thought that finding isolated sounds would be easier to accomplish but soon realized that most of the sounds available had background noise that would not work with my project. </w:t>
      </w:r>
    </w:p>
    <w:p w14:paraId="56E6AA99" w14:textId="6E91FBED" w:rsidR="005A4D0D" w:rsidRPr="005A4D0D" w:rsidRDefault="005A4D0D" w:rsidP="005A4D0D">
      <w:pPr>
        <w:ind w:left="720"/>
      </w:pPr>
      <w:r>
        <w:t>I found the collaborative notes quite useful and may implement that for other classes.</w:t>
      </w:r>
    </w:p>
    <w:p w14:paraId="21AF8F19" w14:textId="77777777" w:rsidR="005A4D0D" w:rsidRPr="005A4D0D" w:rsidRDefault="005A4D0D" w:rsidP="005A4D0D">
      <w:pPr>
        <w:numPr>
          <w:ilvl w:val="0"/>
          <w:numId w:val="1"/>
        </w:numPr>
      </w:pPr>
      <w:r w:rsidRPr="005A4D0D">
        <w:t>What do you see as the goals of the assignment </w:t>
      </w:r>
      <w:r w:rsidRPr="005A4D0D">
        <w:rPr>
          <w:b/>
          <w:bCs/>
        </w:rPr>
        <w:t>sequence</w:t>
      </w:r>
      <w:r w:rsidRPr="005A4D0D">
        <w:t> thus far? For example, what do you see as the relationship among these projects, including the differences between them – or between these and other writing you've done? Would the projects work together in a different order? Would they work in the same way?</w:t>
      </w:r>
    </w:p>
    <w:p w14:paraId="67117943" w14:textId="77777777" w:rsidR="005A4D0D" w:rsidRPr="005A4D0D" w:rsidRDefault="005A4D0D" w:rsidP="005A4D0D">
      <w:pPr>
        <w:numPr>
          <w:ilvl w:val="0"/>
          <w:numId w:val="1"/>
        </w:numPr>
      </w:pPr>
      <w:r w:rsidRPr="005A4D0D">
        <w:t>See if you can finish one of the following </w:t>
      </w:r>
      <w:r w:rsidRPr="005A4D0D">
        <w:rPr>
          <w:b/>
          <w:bCs/>
        </w:rPr>
        <w:t>similes</w:t>
      </w:r>
      <w:r w:rsidRPr="005A4D0D">
        <w:t>:</w:t>
      </w:r>
    </w:p>
    <w:p w14:paraId="2465EE9C" w14:textId="77777777" w:rsidR="005A4D0D" w:rsidRPr="005A4D0D" w:rsidRDefault="005A4D0D" w:rsidP="005A4D0D">
      <w:pPr>
        <w:numPr>
          <w:ilvl w:val="1"/>
          <w:numId w:val="1"/>
        </w:numPr>
      </w:pPr>
      <w:r w:rsidRPr="005A4D0D">
        <w:rPr>
          <w:i/>
          <w:iCs/>
        </w:rPr>
        <w:t>Writing with {sound, images} is like...</w:t>
      </w:r>
    </w:p>
    <w:p w14:paraId="757FA665" w14:textId="77777777" w:rsidR="005A4D0D" w:rsidRPr="005A4D0D" w:rsidRDefault="005A4D0D" w:rsidP="005A4D0D">
      <w:pPr>
        <w:numPr>
          <w:ilvl w:val="1"/>
          <w:numId w:val="1"/>
        </w:numPr>
      </w:pPr>
      <w:r w:rsidRPr="005A4D0D">
        <w:rPr>
          <w:i/>
          <w:iCs/>
        </w:rPr>
        <w:t>Writing with {Audacity, GIMP, Photoshop} is like...</w:t>
      </w:r>
    </w:p>
    <w:p w14:paraId="3D1F54B9" w14:textId="77777777" w:rsidR="005A4D0D" w:rsidRPr="005A4D0D" w:rsidRDefault="005A4D0D" w:rsidP="005A4D0D">
      <w:pPr>
        <w:numPr>
          <w:ilvl w:val="1"/>
          <w:numId w:val="1"/>
        </w:numPr>
      </w:pPr>
      <w:r w:rsidRPr="005A4D0D">
        <w:rPr>
          <w:i/>
          <w:iCs/>
        </w:rPr>
        <w:t>Writing with version control (e.g. git/GitHub/GH Desktop) is like...</w:t>
      </w:r>
    </w:p>
    <w:p w14:paraId="76020390" w14:textId="77777777" w:rsidR="005A4D0D" w:rsidRPr="005A4D0D" w:rsidRDefault="005A4D0D" w:rsidP="005A4D0D">
      <w:pPr>
        <w:numPr>
          <w:ilvl w:val="1"/>
          <w:numId w:val="1"/>
        </w:numPr>
      </w:pPr>
      <w:r w:rsidRPr="005A4D0D">
        <w:rPr>
          <w:i/>
          <w:iCs/>
        </w:rPr>
        <w:t>Writing all these reflections is like...</w:t>
      </w:r>
    </w:p>
    <w:p w14:paraId="464F9AA8" w14:textId="77777777" w:rsidR="005A4D0D" w:rsidRPr="005A4D0D" w:rsidRDefault="005A4D0D" w:rsidP="005A4D0D">
      <w:r w:rsidRPr="005A4D0D">
        <w:t>It's okay to be a little wacky here. Follow your instincts. If you have time, explain the connection.</w:t>
      </w:r>
    </w:p>
    <w:p w14:paraId="76ECF5DF" w14:textId="77777777" w:rsidR="005A4D0D" w:rsidRPr="005A4D0D" w:rsidRDefault="005A4D0D" w:rsidP="005A4D0D">
      <w:pPr>
        <w:numPr>
          <w:ilvl w:val="0"/>
          <w:numId w:val="1"/>
        </w:numPr>
      </w:pPr>
      <w:r w:rsidRPr="005A4D0D">
        <w:t>What changes, if any, have you found in the way you </w:t>
      </w:r>
      <w:r w:rsidRPr="005A4D0D">
        <w:rPr>
          <w:b/>
          <w:bCs/>
        </w:rPr>
        <w:t>consume</w:t>
      </w:r>
      <w:r w:rsidRPr="005A4D0D">
        <w:t xml:space="preserve"> digital media? Have you found yourself noticing anything new, or </w:t>
      </w:r>
      <w:proofErr w:type="gramStart"/>
      <w:r w:rsidRPr="005A4D0D">
        <w:t>differently</w:t>
      </w:r>
      <w:proofErr w:type="gramEnd"/>
      <w:r w:rsidRPr="005A4D0D">
        <w:t>?</w:t>
      </w:r>
    </w:p>
    <w:p w14:paraId="7BA159DA" w14:textId="77777777" w:rsidR="005A4D0D" w:rsidRPr="005A4D0D" w:rsidRDefault="005A4D0D" w:rsidP="005A4D0D">
      <w:pPr>
        <w:numPr>
          <w:ilvl w:val="0"/>
          <w:numId w:val="1"/>
        </w:numPr>
      </w:pPr>
      <w:r w:rsidRPr="005A4D0D">
        <w:t>What </w:t>
      </w:r>
      <w:r w:rsidRPr="005A4D0D">
        <w:rPr>
          <w:b/>
          <w:bCs/>
        </w:rPr>
        <w:t>questions</w:t>
      </w:r>
      <w:r w:rsidRPr="005A4D0D">
        <w:t> are surfacing for you about the course content or assignment sequences?</w:t>
      </w:r>
    </w:p>
    <w:p w14:paraId="0E1D7C2D" w14:textId="77777777" w:rsidR="00945E0C" w:rsidRDefault="00945E0C"/>
    <w:p w14:paraId="42B14FBD" w14:textId="753D701C" w:rsidR="002247A5" w:rsidRDefault="002247A5">
      <w:r w:rsidRPr="002247A5">
        <w:lastRenderedPageBreak/>
        <w:t>Generative writing toward a proposal</w:t>
      </w:r>
    </w:p>
    <w:p w14:paraId="7F7D66A9" w14:textId="77777777" w:rsidR="002247A5" w:rsidRPr="002247A5" w:rsidRDefault="002247A5" w:rsidP="002247A5">
      <w:pPr>
        <w:numPr>
          <w:ilvl w:val="0"/>
          <w:numId w:val="2"/>
        </w:numPr>
      </w:pPr>
      <w:r w:rsidRPr="002247A5">
        <w:t>What have you been working on, in or out of this class, that you’d like to show the world? What have you made, or done, or pursued?</w:t>
      </w:r>
    </w:p>
    <w:p w14:paraId="08D86E90" w14:textId="77777777" w:rsidR="002247A5" w:rsidRDefault="002247A5" w:rsidP="002247A5">
      <w:pPr>
        <w:numPr>
          <w:ilvl w:val="1"/>
          <w:numId w:val="2"/>
        </w:numPr>
      </w:pPr>
      <w:r w:rsidRPr="002247A5">
        <w:t>Or: if you’d rather the site not focus on </w:t>
      </w:r>
      <w:r w:rsidRPr="002247A5">
        <w:rPr>
          <w:i/>
          <w:iCs/>
        </w:rPr>
        <w:t>you</w:t>
      </w:r>
      <w:r w:rsidRPr="002247A5">
        <w:t>, what groups, things, or events might you represent?</w:t>
      </w:r>
    </w:p>
    <w:p w14:paraId="2570AA15" w14:textId="77777777" w:rsidR="002247A5" w:rsidRDefault="002247A5" w:rsidP="002247A5">
      <w:r>
        <w:t>My work</w:t>
      </w:r>
    </w:p>
    <w:p w14:paraId="73B990F7" w14:textId="43EE3B95" w:rsidR="002247A5" w:rsidRDefault="002247A5" w:rsidP="002247A5">
      <w:pPr>
        <w:ind w:firstLine="720"/>
      </w:pPr>
      <w:r>
        <w:t xml:space="preserve">Projects for each pillar class. </w:t>
      </w:r>
    </w:p>
    <w:p w14:paraId="1831786C" w14:textId="0A58095B" w:rsidR="002247A5" w:rsidRDefault="002247A5" w:rsidP="002247A5">
      <w:pPr>
        <w:ind w:firstLine="720"/>
      </w:pPr>
      <w:r>
        <w:t>Projects for this class</w:t>
      </w:r>
    </w:p>
    <w:p w14:paraId="55A40A0F" w14:textId="77777777" w:rsidR="002247A5" w:rsidRDefault="002247A5" w:rsidP="002247A5">
      <w:r>
        <w:t>My hobbies</w:t>
      </w:r>
    </w:p>
    <w:p w14:paraId="25C95709" w14:textId="66689835" w:rsidR="002247A5" w:rsidRDefault="002247A5" w:rsidP="002247A5">
      <w:pPr>
        <w:ind w:firstLine="720"/>
      </w:pPr>
      <w:r>
        <w:t>Crochet projects.</w:t>
      </w:r>
    </w:p>
    <w:p w14:paraId="1B8732AB" w14:textId="77777777" w:rsidR="002247A5" w:rsidRPr="002247A5" w:rsidRDefault="002247A5" w:rsidP="002247A5">
      <w:pPr>
        <w:rPr>
          <w:b/>
          <w:bCs/>
        </w:rPr>
      </w:pPr>
      <w:r w:rsidRPr="002247A5">
        <w:rPr>
          <w:b/>
          <w:bCs/>
        </w:rPr>
        <w:t>School clubs/ groups</w:t>
      </w:r>
    </w:p>
    <w:p w14:paraId="34CD5FEE" w14:textId="08115219" w:rsidR="002247A5" w:rsidRDefault="002247A5" w:rsidP="002247A5">
      <w:pPr>
        <w:ind w:firstLine="720"/>
      </w:pPr>
      <w:r>
        <w:t>AICHE</w:t>
      </w:r>
    </w:p>
    <w:p w14:paraId="50DFC492" w14:textId="1429E5E6" w:rsidR="002247A5" w:rsidRDefault="002247A5" w:rsidP="002247A5">
      <w:pPr>
        <w:ind w:firstLine="720"/>
      </w:pPr>
      <w:r>
        <w:t>SWE</w:t>
      </w:r>
    </w:p>
    <w:p w14:paraId="2FD9185A" w14:textId="3AA73862" w:rsidR="002247A5" w:rsidRPr="002247A5" w:rsidRDefault="002247A5" w:rsidP="002247A5">
      <w:pPr>
        <w:ind w:firstLine="720"/>
      </w:pPr>
      <w:r>
        <w:t xml:space="preserve">Pitt Hooks and books club </w:t>
      </w:r>
    </w:p>
    <w:p w14:paraId="721645E1" w14:textId="77777777" w:rsidR="002247A5" w:rsidRPr="002247A5" w:rsidRDefault="002247A5" w:rsidP="002247A5">
      <w:pPr>
        <w:numPr>
          <w:ilvl w:val="0"/>
          <w:numId w:val="2"/>
        </w:numPr>
      </w:pPr>
      <w:r w:rsidRPr="002247A5">
        <w:t>Is there anything else you might add to the list? A wider context for one of the projects already there, or a related next step?</w:t>
      </w:r>
    </w:p>
    <w:p w14:paraId="5B83B216" w14:textId="77777777" w:rsidR="002247A5" w:rsidRPr="002247A5" w:rsidRDefault="002247A5" w:rsidP="002247A5">
      <w:pPr>
        <w:numPr>
          <w:ilvl w:val="0"/>
          <w:numId w:val="2"/>
        </w:numPr>
      </w:pPr>
      <w:r w:rsidRPr="002247A5">
        <w:t xml:space="preserve">Is there anything you’re forgetting? Something you were recently talking about, or planning </w:t>
      </w:r>
      <w:proofErr w:type="gramStart"/>
      <w:r w:rsidRPr="002247A5">
        <w:t>for?</w:t>
      </w:r>
      <w:proofErr w:type="gramEnd"/>
      <w:r w:rsidRPr="002247A5">
        <w:t xml:space="preserve"> Add it to the list.</w:t>
      </w:r>
    </w:p>
    <w:p w14:paraId="6653DED1" w14:textId="77777777" w:rsidR="002247A5" w:rsidRDefault="002247A5" w:rsidP="002247A5">
      <w:pPr>
        <w:numPr>
          <w:ilvl w:val="1"/>
          <w:numId w:val="2"/>
        </w:numPr>
      </w:pPr>
      <w:r w:rsidRPr="002247A5">
        <w:t>If you haven’t yet included your work for this class, be sure to add it now.</w:t>
      </w:r>
    </w:p>
    <w:p w14:paraId="5F44E102" w14:textId="77777777" w:rsidR="002247A5" w:rsidRPr="002247A5" w:rsidRDefault="002247A5" w:rsidP="002247A5">
      <w:r w:rsidRPr="002247A5">
        <w:t>Take a moment now to read back over your lists. </w:t>
      </w:r>
      <w:r w:rsidRPr="002247A5">
        <w:rPr>
          <w:b/>
          <w:bCs/>
        </w:rPr>
        <w:t>How might you </w:t>
      </w:r>
      <w:r w:rsidRPr="002247A5">
        <w:rPr>
          <w:b/>
          <w:bCs/>
          <w:i/>
          <w:iCs/>
        </w:rPr>
        <w:t>group</w:t>
      </w:r>
      <w:r w:rsidRPr="002247A5">
        <w:rPr>
          <w:b/>
          <w:bCs/>
        </w:rPr>
        <w:t> or </w:t>
      </w:r>
      <w:r w:rsidRPr="002247A5">
        <w:rPr>
          <w:b/>
          <w:bCs/>
          <w:i/>
          <w:iCs/>
        </w:rPr>
        <w:t>divide</w:t>
      </w:r>
      <w:r w:rsidRPr="002247A5">
        <w:rPr>
          <w:b/>
          <w:bCs/>
        </w:rPr>
        <w:t> these items? What clusters do they form?</w:t>
      </w:r>
      <w:r w:rsidRPr="002247A5">
        <w:t> Mark these in some way.</w:t>
      </w:r>
    </w:p>
    <w:p w14:paraId="03D7E39C" w14:textId="77777777" w:rsidR="002247A5" w:rsidRDefault="002247A5" w:rsidP="002247A5"/>
    <w:p w14:paraId="16FE99D1" w14:textId="77777777" w:rsidR="002247A5" w:rsidRDefault="002247A5" w:rsidP="002247A5"/>
    <w:p w14:paraId="2D7FA0EE" w14:textId="77777777" w:rsidR="002247A5" w:rsidRDefault="002247A5" w:rsidP="002247A5"/>
    <w:p w14:paraId="7EAB31EA" w14:textId="77777777" w:rsidR="002247A5" w:rsidRDefault="002247A5" w:rsidP="002247A5"/>
    <w:p w14:paraId="01859360" w14:textId="77777777" w:rsidR="002247A5" w:rsidRDefault="002247A5" w:rsidP="002247A5"/>
    <w:p w14:paraId="75605A15" w14:textId="77777777" w:rsidR="002247A5" w:rsidRDefault="002247A5" w:rsidP="002247A5"/>
    <w:p w14:paraId="7078EB5B" w14:textId="7C737BC6" w:rsidR="002247A5" w:rsidRPr="002247A5" w:rsidRDefault="002247A5" w:rsidP="002247A5">
      <w:r w:rsidRPr="002247A5">
        <w:lastRenderedPageBreak/>
        <w:t>Is there one cluster that stands out, that says, </w:t>
      </w:r>
      <w:r w:rsidRPr="002247A5">
        <w:rPr>
          <w:i/>
          <w:iCs/>
        </w:rPr>
        <w:t>me, pick me</w:t>
      </w:r>
      <w:r w:rsidRPr="002247A5">
        <w:t>? Choose one group to work with, at least for today, and name it in some way. Then copy the name into a clean page.</w:t>
      </w:r>
    </w:p>
    <w:p w14:paraId="176BF436" w14:textId="77777777" w:rsidR="002247A5" w:rsidRPr="002247A5" w:rsidRDefault="002247A5" w:rsidP="002247A5">
      <w:pPr>
        <w:rPr>
          <w:b/>
          <w:bCs/>
        </w:rPr>
      </w:pPr>
      <w:r w:rsidRPr="002247A5">
        <w:rPr>
          <w:b/>
          <w:bCs/>
        </w:rPr>
        <w:t>School clubs/ groups</w:t>
      </w:r>
    </w:p>
    <w:p w14:paraId="23848A5E" w14:textId="77777777" w:rsidR="002247A5" w:rsidRDefault="002247A5" w:rsidP="002247A5">
      <w:pPr>
        <w:ind w:firstLine="720"/>
      </w:pPr>
      <w:r>
        <w:t>AICHE</w:t>
      </w:r>
    </w:p>
    <w:p w14:paraId="2EBD0E51" w14:textId="77777777" w:rsidR="002247A5" w:rsidRDefault="002247A5" w:rsidP="002247A5">
      <w:pPr>
        <w:ind w:firstLine="720"/>
      </w:pPr>
      <w:r>
        <w:t>SWE</w:t>
      </w:r>
    </w:p>
    <w:p w14:paraId="25DB0EEC" w14:textId="77777777" w:rsidR="002247A5" w:rsidRPr="002247A5" w:rsidRDefault="002247A5" w:rsidP="002247A5">
      <w:pPr>
        <w:ind w:firstLine="720"/>
      </w:pPr>
      <w:r>
        <w:t xml:space="preserve">Pitt Hooks and books club </w:t>
      </w:r>
    </w:p>
    <w:p w14:paraId="3FE38B83" w14:textId="77777777" w:rsidR="002247A5" w:rsidRDefault="002247A5" w:rsidP="002247A5"/>
    <w:p w14:paraId="69E9F5E5" w14:textId="1747FDE2" w:rsidR="002247A5" w:rsidRPr="002247A5" w:rsidRDefault="002247A5" w:rsidP="002247A5">
      <w:r w:rsidRPr="002247A5">
        <w:t>With that chosen subject, write again:</w:t>
      </w:r>
    </w:p>
    <w:p w14:paraId="4F8B4B80" w14:textId="77777777" w:rsidR="002247A5" w:rsidRDefault="002247A5" w:rsidP="002247A5">
      <w:pPr>
        <w:numPr>
          <w:ilvl w:val="0"/>
          <w:numId w:val="3"/>
        </w:numPr>
      </w:pPr>
      <w:r w:rsidRPr="002247A5">
        <w:t>What terms or images come to mind when you think of this subject? … Think about actions… things… descriptors.</w:t>
      </w:r>
    </w:p>
    <w:p w14:paraId="4405F621" w14:textId="08853D16" w:rsidR="002247A5" w:rsidRPr="002247A5" w:rsidRDefault="002247A5" w:rsidP="002247A5">
      <w:pPr>
        <w:ind w:left="720"/>
      </w:pPr>
      <w:r>
        <w:t xml:space="preserve">People, group activities, </w:t>
      </w:r>
      <w:r w:rsidR="006D5B6D">
        <w:t xml:space="preserve">community, fellowship, comradery </w:t>
      </w:r>
    </w:p>
    <w:p w14:paraId="5F0730F1" w14:textId="77777777" w:rsidR="006D5B6D" w:rsidRDefault="002247A5" w:rsidP="002247A5">
      <w:pPr>
        <w:numPr>
          <w:ilvl w:val="0"/>
          <w:numId w:val="3"/>
        </w:numPr>
      </w:pPr>
      <w:r w:rsidRPr="002247A5">
        <w:t>I’m going to interrupt you now and ask you to set aside the list, just for now, and ask: </w:t>
      </w:r>
      <w:r w:rsidRPr="002247A5">
        <w:rPr>
          <w:b/>
          <w:bCs/>
        </w:rPr>
        <w:t>What’s the heart of this?</w:t>
      </w:r>
      <w:r w:rsidRPr="002247A5">
        <w:t> What’s the essential component for this cluster of things? What ties them together?</w:t>
      </w:r>
      <w:r w:rsidRPr="002247A5">
        <w:br/>
      </w:r>
    </w:p>
    <w:p w14:paraId="042E1FB5" w14:textId="77777777" w:rsidR="006D5B6D" w:rsidRDefault="006D5B6D" w:rsidP="006D5B6D">
      <w:pPr>
        <w:ind w:left="720"/>
      </w:pPr>
      <w:r>
        <w:t>Community</w:t>
      </w:r>
    </w:p>
    <w:p w14:paraId="2DDC4A43" w14:textId="11805AF5" w:rsidR="002247A5" w:rsidRPr="002247A5" w:rsidRDefault="002247A5" w:rsidP="006D5B6D">
      <w:pPr>
        <w:ind w:left="720"/>
      </w:pPr>
      <w:r w:rsidRPr="002247A5">
        <w:br/>
        <w:t>See if you can summon up the whole of this idea, like it’s right here in the room with you. Where does it live? Is it above you? Inside you? In the palm of your hand? Just sit with your idea for a moment, feeling where you connect to it.</w:t>
      </w:r>
    </w:p>
    <w:p w14:paraId="1C3A518B" w14:textId="77777777" w:rsidR="002247A5" w:rsidRPr="002247A5" w:rsidRDefault="002247A5" w:rsidP="002247A5"/>
    <w:p w14:paraId="4EE01E4E" w14:textId="77777777" w:rsidR="002247A5" w:rsidRDefault="002247A5"/>
    <w:sectPr w:rsidR="0022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776DB6"/>
    <w:multiLevelType w:val="multilevel"/>
    <w:tmpl w:val="62723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53763"/>
    <w:multiLevelType w:val="multilevel"/>
    <w:tmpl w:val="2F9E3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E70BF"/>
    <w:multiLevelType w:val="multilevel"/>
    <w:tmpl w:val="5FA6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092376">
    <w:abstractNumId w:val="1"/>
  </w:num>
  <w:num w:numId="2" w16cid:durableId="495459031">
    <w:abstractNumId w:val="0"/>
  </w:num>
  <w:num w:numId="3" w16cid:durableId="1435512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0D"/>
    <w:rsid w:val="00206C39"/>
    <w:rsid w:val="002247A5"/>
    <w:rsid w:val="00424FA3"/>
    <w:rsid w:val="004D345D"/>
    <w:rsid w:val="005566A9"/>
    <w:rsid w:val="005A4D0D"/>
    <w:rsid w:val="005D7F20"/>
    <w:rsid w:val="006D5B6D"/>
    <w:rsid w:val="007829BF"/>
    <w:rsid w:val="00945E0C"/>
    <w:rsid w:val="00C218A2"/>
    <w:rsid w:val="00C33702"/>
    <w:rsid w:val="00D2287F"/>
    <w:rsid w:val="00D377A0"/>
    <w:rsid w:val="00F4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B950"/>
  <w15:chartTrackingRefBased/>
  <w15:docId w15:val="{5408380D-4AA7-45BF-81C3-463BE083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4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4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D0D"/>
    <w:rPr>
      <w:rFonts w:eastAsiaTheme="majorEastAsia" w:cstheme="majorBidi"/>
      <w:color w:val="272727" w:themeColor="text1" w:themeTint="D8"/>
    </w:rPr>
  </w:style>
  <w:style w:type="paragraph" w:styleId="Title">
    <w:name w:val="Title"/>
    <w:basedOn w:val="Normal"/>
    <w:next w:val="Normal"/>
    <w:link w:val="TitleChar"/>
    <w:uiPriority w:val="10"/>
    <w:qFormat/>
    <w:rsid w:val="005A4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D0D"/>
    <w:pPr>
      <w:spacing w:before="160"/>
      <w:jc w:val="center"/>
    </w:pPr>
    <w:rPr>
      <w:i/>
      <w:iCs/>
      <w:color w:val="404040" w:themeColor="text1" w:themeTint="BF"/>
    </w:rPr>
  </w:style>
  <w:style w:type="character" w:customStyle="1" w:styleId="QuoteChar">
    <w:name w:val="Quote Char"/>
    <w:basedOn w:val="DefaultParagraphFont"/>
    <w:link w:val="Quote"/>
    <w:uiPriority w:val="29"/>
    <w:rsid w:val="005A4D0D"/>
    <w:rPr>
      <w:i/>
      <w:iCs/>
      <w:color w:val="404040" w:themeColor="text1" w:themeTint="BF"/>
    </w:rPr>
  </w:style>
  <w:style w:type="paragraph" w:styleId="ListParagraph">
    <w:name w:val="List Paragraph"/>
    <w:basedOn w:val="Normal"/>
    <w:uiPriority w:val="34"/>
    <w:qFormat/>
    <w:rsid w:val="005A4D0D"/>
    <w:pPr>
      <w:ind w:left="720"/>
      <w:contextualSpacing/>
    </w:pPr>
  </w:style>
  <w:style w:type="character" w:styleId="IntenseEmphasis">
    <w:name w:val="Intense Emphasis"/>
    <w:basedOn w:val="DefaultParagraphFont"/>
    <w:uiPriority w:val="21"/>
    <w:qFormat/>
    <w:rsid w:val="005A4D0D"/>
    <w:rPr>
      <w:i/>
      <w:iCs/>
      <w:color w:val="0F4761" w:themeColor="accent1" w:themeShade="BF"/>
    </w:rPr>
  </w:style>
  <w:style w:type="paragraph" w:styleId="IntenseQuote">
    <w:name w:val="Intense Quote"/>
    <w:basedOn w:val="Normal"/>
    <w:next w:val="Normal"/>
    <w:link w:val="IntenseQuoteChar"/>
    <w:uiPriority w:val="30"/>
    <w:qFormat/>
    <w:rsid w:val="005A4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D0D"/>
    <w:rPr>
      <w:i/>
      <w:iCs/>
      <w:color w:val="0F4761" w:themeColor="accent1" w:themeShade="BF"/>
    </w:rPr>
  </w:style>
  <w:style w:type="character" w:styleId="IntenseReference">
    <w:name w:val="Intense Reference"/>
    <w:basedOn w:val="DefaultParagraphFont"/>
    <w:uiPriority w:val="32"/>
    <w:qFormat/>
    <w:rsid w:val="005A4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94011">
      <w:bodyDiv w:val="1"/>
      <w:marLeft w:val="0"/>
      <w:marRight w:val="0"/>
      <w:marTop w:val="0"/>
      <w:marBottom w:val="0"/>
      <w:divBdr>
        <w:top w:val="none" w:sz="0" w:space="0" w:color="auto"/>
        <w:left w:val="none" w:sz="0" w:space="0" w:color="auto"/>
        <w:bottom w:val="none" w:sz="0" w:space="0" w:color="auto"/>
        <w:right w:val="none" w:sz="0" w:space="0" w:color="auto"/>
      </w:divBdr>
    </w:div>
    <w:div w:id="810369680">
      <w:bodyDiv w:val="1"/>
      <w:marLeft w:val="0"/>
      <w:marRight w:val="0"/>
      <w:marTop w:val="0"/>
      <w:marBottom w:val="0"/>
      <w:divBdr>
        <w:top w:val="none" w:sz="0" w:space="0" w:color="auto"/>
        <w:left w:val="none" w:sz="0" w:space="0" w:color="auto"/>
        <w:bottom w:val="none" w:sz="0" w:space="0" w:color="auto"/>
        <w:right w:val="none" w:sz="0" w:space="0" w:color="auto"/>
      </w:divBdr>
    </w:div>
    <w:div w:id="905653674">
      <w:bodyDiv w:val="1"/>
      <w:marLeft w:val="0"/>
      <w:marRight w:val="0"/>
      <w:marTop w:val="0"/>
      <w:marBottom w:val="0"/>
      <w:divBdr>
        <w:top w:val="none" w:sz="0" w:space="0" w:color="auto"/>
        <w:left w:val="none" w:sz="0" w:space="0" w:color="auto"/>
        <w:bottom w:val="none" w:sz="0" w:space="0" w:color="auto"/>
        <w:right w:val="none" w:sz="0" w:space="0" w:color="auto"/>
      </w:divBdr>
    </w:div>
    <w:div w:id="1028068069">
      <w:bodyDiv w:val="1"/>
      <w:marLeft w:val="0"/>
      <w:marRight w:val="0"/>
      <w:marTop w:val="0"/>
      <w:marBottom w:val="0"/>
      <w:divBdr>
        <w:top w:val="none" w:sz="0" w:space="0" w:color="auto"/>
        <w:left w:val="none" w:sz="0" w:space="0" w:color="auto"/>
        <w:bottom w:val="none" w:sz="0" w:space="0" w:color="auto"/>
        <w:right w:val="none" w:sz="0" w:space="0" w:color="auto"/>
      </w:divBdr>
    </w:div>
    <w:div w:id="1184631903">
      <w:bodyDiv w:val="1"/>
      <w:marLeft w:val="0"/>
      <w:marRight w:val="0"/>
      <w:marTop w:val="0"/>
      <w:marBottom w:val="0"/>
      <w:divBdr>
        <w:top w:val="none" w:sz="0" w:space="0" w:color="auto"/>
        <w:left w:val="none" w:sz="0" w:space="0" w:color="auto"/>
        <w:bottom w:val="none" w:sz="0" w:space="0" w:color="auto"/>
        <w:right w:val="none" w:sz="0" w:space="0" w:color="auto"/>
      </w:divBdr>
    </w:div>
    <w:div w:id="1302610785">
      <w:bodyDiv w:val="1"/>
      <w:marLeft w:val="0"/>
      <w:marRight w:val="0"/>
      <w:marTop w:val="0"/>
      <w:marBottom w:val="0"/>
      <w:divBdr>
        <w:top w:val="none" w:sz="0" w:space="0" w:color="auto"/>
        <w:left w:val="none" w:sz="0" w:space="0" w:color="auto"/>
        <w:bottom w:val="none" w:sz="0" w:space="0" w:color="auto"/>
        <w:right w:val="none" w:sz="0" w:space="0" w:color="auto"/>
      </w:divBdr>
    </w:div>
    <w:div w:id="1355498859">
      <w:bodyDiv w:val="1"/>
      <w:marLeft w:val="0"/>
      <w:marRight w:val="0"/>
      <w:marTop w:val="0"/>
      <w:marBottom w:val="0"/>
      <w:divBdr>
        <w:top w:val="none" w:sz="0" w:space="0" w:color="auto"/>
        <w:left w:val="none" w:sz="0" w:space="0" w:color="auto"/>
        <w:bottom w:val="none" w:sz="0" w:space="0" w:color="auto"/>
        <w:right w:val="none" w:sz="0" w:space="0" w:color="auto"/>
      </w:divBdr>
    </w:div>
    <w:div w:id="16473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Dana</dc:creator>
  <cp:keywords/>
  <dc:description/>
  <cp:lastModifiedBy>Briggs, Dana</cp:lastModifiedBy>
  <cp:revision>1</cp:revision>
  <dcterms:created xsi:type="dcterms:W3CDTF">2025-03-10T17:10:00Z</dcterms:created>
  <dcterms:modified xsi:type="dcterms:W3CDTF">2025-03-11T00:31:00Z</dcterms:modified>
</cp:coreProperties>
</file>