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3AC" w:rsidRDefault="004B53AC" w14:paraId="6D3E4FCD" w14:textId="20BF4F8A">
      <w:pPr>
        <w:spacing w:after="7" w:line="259" w:lineRule="auto"/>
        <w:ind w:left="-14" w:firstLine="0"/>
      </w:pPr>
    </w:p>
    <w:p w:rsidR="004B53AC" w:rsidP="005C5ECF" w:rsidRDefault="005C5ECF" w14:paraId="0A88508E" w14:textId="77777777">
      <w:pPr>
        <w:spacing w:after="0" w:line="259" w:lineRule="auto"/>
        <w:ind w:left="0" w:firstLine="0"/>
      </w:pPr>
      <w:r w:rsidRPr="6500C53C" w:rsidR="6500C53C">
        <w:rPr>
          <w:b w:val="1"/>
          <w:bCs w:val="1"/>
        </w:rPr>
        <w:t xml:space="preserve"> </w:t>
      </w:r>
    </w:p>
    <w:p w:rsidR="6500C53C" w:rsidP="6500C53C" w:rsidRDefault="6500C53C" w14:paraId="377277B3" w14:textId="4656EA14">
      <w:pPr>
        <w:pStyle w:val="Heading1"/>
        <w:ind w:left="10" w:hanging="0"/>
      </w:pPr>
    </w:p>
    <w:p w:rsidR="004B53AC" w:rsidRDefault="005C5ECF" w14:paraId="2A870C69" w14:textId="77777777">
      <w:pPr>
        <w:pStyle w:val="Heading1"/>
        <w:ind w:left="20"/>
      </w:pPr>
      <w:r>
        <w:t>L</w:t>
      </w:r>
      <w:r>
        <w:t xml:space="preserve">OCAL IDENTIFIER (CALL NO) </w:t>
      </w:r>
    </w:p>
    <w:p w:rsidR="004B53AC" w:rsidRDefault="005C5ECF" w14:paraId="19F3F429" w14:textId="77777777">
      <w:pPr>
        <w:ind w:left="20" w:right="65"/>
      </w:pPr>
      <w:r>
        <w:t xml:space="preserve">Public Display Label: Call Number  </w:t>
      </w:r>
    </w:p>
    <w:p w:rsidR="004B53AC" w:rsidRDefault="005C5ECF" w14:paraId="3EEA7E78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5029690" w14:textId="77777777">
      <w:pPr>
        <w:ind w:left="20" w:right="65"/>
      </w:pPr>
      <w:r>
        <w:rPr>
          <w:b/>
        </w:rPr>
        <w:t>Type:</w:t>
      </w:r>
      <w:r>
        <w:t xml:space="preserve"> </w:t>
      </w:r>
      <w:r>
        <w:t xml:space="preserve">Repeatable, Indexed, Free text </w:t>
      </w:r>
    </w:p>
    <w:p w:rsidR="004B53AC" w:rsidRDefault="005C5ECF" w14:paraId="0F56EB68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1491A723" w14:textId="77777777">
      <w:pPr>
        <w:pStyle w:val="Heading2"/>
        <w:ind w:left="20" w:right="0"/>
      </w:pPr>
      <w:r>
        <w:t xml:space="preserve">Description </w:t>
      </w:r>
    </w:p>
    <w:p w:rsidR="004B53AC" w:rsidRDefault="005C5ECF" w14:paraId="32C59F97" w14:textId="77777777">
      <w:pPr>
        <w:ind w:left="20" w:right="65"/>
      </w:pPr>
      <w:r w:rsidR="6500C53C">
        <w:rPr/>
        <w:t xml:space="preserve">The call number of the unit of description. </w:t>
      </w:r>
    </w:p>
    <w:p w:rsidR="004B53AC" w:rsidRDefault="005C5ECF" w14:paraId="1D6661DA" w14:textId="77777777">
      <w:pPr>
        <w:spacing w:after="0" w:line="259" w:lineRule="auto"/>
        <w:ind w:left="0" w:firstLine="0"/>
      </w:pPr>
      <w:r w:rsidR="6500C53C">
        <w:rPr/>
        <w:t xml:space="preserve"> </w:t>
      </w:r>
    </w:p>
    <w:p w:rsidR="004B53AC" w:rsidP="6500C53C" w:rsidRDefault="005C5ECF" w14:paraId="5894D7F7" w14:textId="467BBA12">
      <w:pPr>
        <w:pStyle w:val="Normal"/>
        <w:spacing w:after="13" w:line="249" w:lineRule="auto"/>
        <w:ind w:left="20"/>
        <w:rPr>
          <w:b w:val="1"/>
          <w:bCs w:val="1"/>
          <w:highlight w:val="yellow"/>
        </w:rPr>
      </w:pPr>
      <w:r w:rsidRPr="6500C53C" w:rsidR="6500C53C">
        <w:rPr>
          <w:b w:val="1"/>
          <w:bCs w:val="1"/>
          <w:highlight w:val="yellow"/>
        </w:rPr>
        <w:t>DO NOT APPLY LB 16/03/2020</w:t>
      </w:r>
      <w:r w:rsidRPr="6500C53C" w:rsidR="6500C53C">
        <w:rPr>
          <w:b w:val="1"/>
          <w:bCs w:val="1"/>
          <w:highlight w:val="yellow"/>
        </w:rPr>
        <w:t xml:space="preserve">  </w:t>
      </w:r>
    </w:p>
    <w:p w:rsidR="004B53AC" w:rsidP="6500C53C" w:rsidRDefault="005C5ECF" w14:paraId="04E41812" w14:textId="7261E6B9">
      <w:pPr>
        <w:pStyle w:val="Normal"/>
        <w:spacing w:after="13" w:line="249" w:lineRule="auto"/>
        <w:ind w:left="20"/>
        <w:rPr>
          <w:b w:val="1"/>
          <w:bCs w:val="1"/>
          <w:highlight w:val="yellow"/>
        </w:rPr>
      </w:pPr>
    </w:p>
    <w:p w:rsidR="004B53AC" w:rsidP="6500C53C" w:rsidRDefault="005C5ECF" w14:paraId="7BC49C0B" w14:textId="1609777F">
      <w:pPr>
        <w:pStyle w:val="Normal"/>
        <w:spacing w:after="13" w:line="249" w:lineRule="auto"/>
        <w:ind w:left="20"/>
        <w:rPr>
          <w:b w:val="1"/>
          <w:bCs w:val="1"/>
          <w:highlight w:val="yellow"/>
        </w:rPr>
      </w:pPr>
      <w:r w:rsidRPr="6500C53C" w:rsidR="6500C53C">
        <w:rPr>
          <w:b w:val="1"/>
          <w:bCs w:val="1"/>
          <w:highlight w:val="yellow"/>
        </w:rPr>
        <w:t>Local Rules –</w:t>
      </w:r>
      <w:r w:rsidRPr="6500C53C" w:rsidR="6500C53C">
        <w:rPr>
          <w:b w:val="1"/>
          <w:bCs w:val="1"/>
          <w:highlight w:val="yellow"/>
        </w:rPr>
        <w:t xml:space="preserve"> </w:t>
      </w:r>
      <w:r w:rsidRPr="6500C53C" w:rsidR="6500C53C">
        <w:rPr>
          <w:b w:val="1"/>
          <w:bCs w:val="1"/>
        </w:rPr>
        <w:t xml:space="preserve">  </w:t>
      </w:r>
    </w:p>
    <w:p w:rsidR="004B53AC" w:rsidP="6500C53C" w:rsidRDefault="005C5ECF" w14:paraId="40A34683" w14:textId="77777777" w14:noSpellErr="1">
      <w:pPr>
        <w:spacing w:after="0" w:line="259" w:lineRule="auto"/>
        <w:ind w:left="0" w:firstLine="0"/>
        <w:rPr>
          <w:b w:val="1"/>
          <w:bCs w:val="1"/>
          <w:highlight w:val="yellow"/>
        </w:rPr>
      </w:pPr>
      <w:r w:rsidRPr="6500C53C" w:rsidR="6500C53C">
        <w:rPr>
          <w:b w:val="1"/>
          <w:bCs w:val="1"/>
          <w:highlight w:val="yellow"/>
        </w:rPr>
        <w:t xml:space="preserve"> </w:t>
      </w:r>
    </w:p>
    <w:p w:rsidR="004B53AC" w:rsidP="6500C53C" w:rsidRDefault="005C5ECF" w14:paraId="52D4D473" w14:textId="77777777" w14:noSpellErr="1">
      <w:pPr>
        <w:ind w:left="20" w:right="65"/>
        <w:rPr>
          <w:highlight w:val="yellow"/>
        </w:rPr>
      </w:pPr>
      <w:r w:rsidRPr="6500C53C" w:rsidR="6500C53C">
        <w:rPr>
          <w:highlight w:val="yellow"/>
        </w:rPr>
        <w:t>Construct Call Numbers</w:t>
      </w:r>
      <w:r w:rsidRPr="6500C53C" w:rsidR="6500C53C">
        <w:rPr>
          <w:b w:val="1"/>
          <w:bCs w:val="1"/>
          <w:highlight w:val="yellow"/>
        </w:rPr>
        <w:t xml:space="preserve"> </w:t>
      </w:r>
      <w:r w:rsidRPr="6500C53C" w:rsidR="6500C53C">
        <w:rPr>
          <w:highlight w:val="yellow"/>
        </w:rPr>
        <w:t>according to local guidelines for Manuscripts, Oral History &amp; Pictures. Refer to the Call Number tables below.</w:t>
      </w:r>
      <w:r w:rsidR="6500C53C">
        <w:rPr/>
        <w:t xml:space="preserve"> </w:t>
      </w:r>
    </w:p>
    <w:p w:rsidR="004B53AC" w:rsidP="6500C53C" w:rsidRDefault="005C5ECF" w14:paraId="49E716D8" w14:textId="77777777" w14:noSpellErr="1">
      <w:pPr>
        <w:spacing w:after="0" w:line="259" w:lineRule="auto"/>
        <w:ind w:left="0" w:firstLine="0"/>
        <w:rPr>
          <w:highlight w:val="yellow"/>
        </w:rPr>
      </w:pPr>
      <w:r w:rsidRPr="6500C53C" w:rsidR="6500C53C">
        <w:rPr>
          <w:highlight w:val="yellow"/>
        </w:rPr>
        <w:t xml:space="preserve"> </w:t>
      </w:r>
    </w:p>
    <w:p w:rsidR="004B53AC" w:rsidP="005C5ECF" w:rsidRDefault="005C5ECF" w14:paraId="416438DB" w14:textId="77777777" w14:noSpellErr="1">
      <w:pPr>
        <w:numPr>
          <w:ilvl w:val="0"/>
          <w:numId w:val="1"/>
        </w:numPr>
        <w:ind w:right="65" w:hanging="360"/>
        <w:rPr/>
      </w:pPr>
      <w:r w:rsidRPr="6500C53C" w:rsidR="6500C53C">
        <w:rPr>
          <w:highlight w:val="yellow"/>
        </w:rPr>
        <w:t>When creating a multi-level record hierarchy for an Aggregated Collection, record the Call Number(s) in the component Collection/Series/Item/Part records ONLY.</w:t>
      </w:r>
      <w:r w:rsidR="6500C53C">
        <w:rPr/>
        <w:t xml:space="preserve"> </w:t>
      </w:r>
    </w:p>
    <w:p w:rsidR="004B53AC" w:rsidP="6500C53C" w:rsidRDefault="005C5ECF" w14:paraId="3CE601F9" w14:textId="77777777" w14:noSpellErr="1">
      <w:pPr>
        <w:spacing w:after="0" w:line="259" w:lineRule="auto"/>
        <w:ind w:left="0" w:firstLine="0"/>
        <w:rPr>
          <w:highlight w:val="yellow"/>
        </w:rPr>
      </w:pPr>
      <w:r w:rsidRPr="6500C53C" w:rsidR="6500C53C">
        <w:rPr>
          <w:highlight w:val="yellow"/>
        </w:rPr>
        <w:t xml:space="preserve"> </w:t>
      </w:r>
    </w:p>
    <w:p w:rsidR="004B53AC" w:rsidP="005C5ECF" w:rsidRDefault="005C5ECF" w14:paraId="5EE6942F" w14:textId="77777777" w14:noSpellErr="1">
      <w:pPr>
        <w:numPr>
          <w:ilvl w:val="0"/>
          <w:numId w:val="1"/>
        </w:numPr>
        <w:ind w:right="65" w:hanging="360"/>
        <w:rPr/>
      </w:pPr>
      <w:r w:rsidRPr="6500C53C" w:rsidR="6500C53C">
        <w:rPr>
          <w:highlight w:val="yellow"/>
        </w:rPr>
        <w:t>When creating a multi-level record hierarchy for a Collection, record the Call Number(s) in t</w:t>
      </w:r>
      <w:r w:rsidRPr="6500C53C" w:rsidR="6500C53C">
        <w:rPr>
          <w:highlight w:val="yellow"/>
        </w:rPr>
        <w:t>he component Series/Item/Part records ONLY.</w:t>
      </w:r>
      <w:r w:rsidR="6500C53C">
        <w:rPr/>
        <w:t xml:space="preserve">  </w:t>
      </w:r>
    </w:p>
    <w:p w:rsidR="004B53AC" w:rsidP="6500C53C" w:rsidRDefault="005C5ECF" w14:paraId="154B22F7" w14:noSpellErr="1" w14:textId="48C6A7C5">
      <w:pPr>
        <w:spacing w:after="0" w:line="259" w:lineRule="auto"/>
        <w:ind w:left="0" w:firstLine="0"/>
        <w:rPr>
          <w:highlight w:val="yellow"/>
        </w:rPr>
      </w:pPr>
      <w:r w:rsidRPr="6500C53C" w:rsidR="6500C53C">
        <w:rPr>
          <w:highlight w:val="yellow"/>
        </w:rPr>
        <w:t xml:space="preserve">   </w:t>
      </w:r>
    </w:p>
    <w:p w:rsidR="004B53AC" w:rsidP="6500C53C" w:rsidRDefault="005C5ECF" w14:paraId="7E890B35" w14:textId="77777777" w14:noSpellErr="1">
      <w:pPr>
        <w:pStyle w:val="Heading2"/>
        <w:spacing w:after="10"/>
        <w:ind w:left="20" w:right="1044"/>
        <w:rPr>
          <w:b w:val="0"/>
          <w:bCs w:val="0"/>
          <w:color w:val="993366"/>
          <w:highlight w:val="yellow"/>
        </w:rPr>
      </w:pPr>
      <w:r w:rsidRPr="6500C53C" w:rsidR="6500C53C">
        <w:rPr>
          <w:color w:val="993366"/>
          <w:highlight w:val="yellow"/>
        </w:rPr>
        <w:t>Example</w:t>
      </w:r>
      <w:r w:rsidRPr="6500C53C" w:rsidR="6500C53C">
        <w:rPr>
          <w:b w:val="0"/>
          <w:bCs w:val="0"/>
          <w:color w:val="993366"/>
        </w:rPr>
        <w:t xml:space="preserve">  </w:t>
      </w:r>
    </w:p>
    <w:p w:rsidR="004B53AC" w:rsidP="6500C53C" w:rsidRDefault="005C5ECF" w14:paraId="6A7FFA45" w14:textId="77777777" w14:noSpellErr="1">
      <w:pPr>
        <w:ind w:left="20" w:right="65"/>
        <w:rPr>
          <w:highlight w:val="yellow"/>
        </w:rPr>
      </w:pPr>
      <w:r w:rsidRPr="6500C53C" w:rsidR="6500C53C">
        <w:rPr>
          <w:highlight w:val="yellow"/>
        </w:rPr>
        <w:t>Collection hierarchy with Call Numbers recorded in the component parts</w:t>
      </w:r>
      <w:r w:rsidR="6500C53C">
        <w:rPr/>
        <w:t xml:space="preserve"> </w:t>
      </w:r>
    </w:p>
    <w:p w:rsidR="004B53AC" w:rsidP="6500C53C" w:rsidRDefault="005C5ECF" w14:paraId="4AB11962" w14:textId="77777777" w14:noSpellErr="1">
      <w:pPr>
        <w:spacing w:after="0" w:line="259" w:lineRule="auto"/>
        <w:ind w:left="0" w:firstLine="0"/>
        <w:rPr>
          <w:highlight w:val="yellow"/>
        </w:rPr>
      </w:pPr>
      <w:r w:rsidRPr="6500C53C" w:rsidR="6500C53C">
        <w:rPr>
          <w:highlight w:val="yellow"/>
        </w:rPr>
        <w:t xml:space="preserve"> </w:t>
      </w:r>
    </w:p>
    <w:p w:rsidR="004B53AC" w:rsidP="6500C53C" w:rsidRDefault="005C5ECF" w14:paraId="0727A929" w14:textId="77777777">
      <w:pPr>
        <w:spacing w:after="10" w:line="249" w:lineRule="auto"/>
        <w:ind w:left="20" w:right="52"/>
        <w:rPr>
          <w:i w:val="1"/>
          <w:iCs w:val="1"/>
          <w:highlight w:val="yellow"/>
        </w:rPr>
      </w:pPr>
      <w:r w:rsidRPr="6500C53C" w:rsidR="6500C53C">
        <w:rPr>
          <w:i w:val="1"/>
          <w:iCs w:val="1"/>
          <w:highlight w:val="yellow"/>
        </w:rPr>
        <w:t xml:space="preserve">Norman </w:t>
      </w:r>
      <w:proofErr w:type="spellStart"/>
      <w:r w:rsidRPr="6500C53C" w:rsidR="6500C53C">
        <w:rPr>
          <w:i w:val="1"/>
          <w:iCs w:val="1"/>
          <w:highlight w:val="yellow"/>
        </w:rPr>
        <w:t>Selfe</w:t>
      </w:r>
      <w:proofErr w:type="spellEnd"/>
      <w:r w:rsidRPr="6500C53C" w:rsidR="6500C53C">
        <w:rPr>
          <w:i w:val="1"/>
          <w:iCs w:val="1"/>
          <w:highlight w:val="yellow"/>
        </w:rPr>
        <w:t xml:space="preserve">, Norma </w:t>
      </w:r>
      <w:proofErr w:type="spellStart"/>
      <w:r w:rsidRPr="6500C53C" w:rsidR="6500C53C">
        <w:rPr>
          <w:i w:val="1"/>
          <w:iCs w:val="1"/>
          <w:highlight w:val="yellow"/>
        </w:rPr>
        <w:t>Selfe</w:t>
      </w:r>
      <w:proofErr w:type="spellEnd"/>
      <w:r w:rsidRPr="6500C53C" w:rsidR="6500C53C">
        <w:rPr>
          <w:i w:val="1"/>
          <w:iCs w:val="1"/>
          <w:highlight w:val="yellow"/>
        </w:rPr>
        <w:t xml:space="preserve">, Rhoda </w:t>
      </w:r>
      <w:proofErr w:type="spellStart"/>
      <w:r w:rsidRPr="6500C53C" w:rsidR="6500C53C">
        <w:rPr>
          <w:i w:val="1"/>
          <w:iCs w:val="1"/>
          <w:highlight w:val="yellow"/>
        </w:rPr>
        <w:t>Selfe</w:t>
      </w:r>
      <w:proofErr w:type="spellEnd"/>
      <w:r w:rsidRPr="6500C53C" w:rsidR="6500C53C">
        <w:rPr>
          <w:i w:val="1"/>
          <w:iCs w:val="1"/>
          <w:highlight w:val="yellow"/>
        </w:rPr>
        <w:t xml:space="preserve">, and </w:t>
      </w:r>
      <w:proofErr w:type="spellStart"/>
      <w:r w:rsidRPr="6500C53C" w:rsidR="6500C53C">
        <w:rPr>
          <w:i w:val="1"/>
          <w:iCs w:val="1"/>
          <w:highlight w:val="yellow"/>
        </w:rPr>
        <w:t>Selfe</w:t>
      </w:r>
      <w:proofErr w:type="spellEnd"/>
      <w:r w:rsidRPr="6500C53C" w:rsidR="6500C53C">
        <w:rPr>
          <w:i w:val="1"/>
          <w:iCs w:val="1"/>
          <w:highlight w:val="yellow"/>
        </w:rPr>
        <w:t xml:space="preserve"> family papers and pictorial material, 1853-1948</w:t>
      </w:r>
      <w:r w:rsidRPr="6500C53C" w:rsidR="6500C53C">
        <w:rPr>
          <w:i w:val="1"/>
          <w:iCs w:val="1"/>
        </w:rPr>
        <w:t xml:space="preserve"> </w:t>
      </w:r>
    </w:p>
    <w:p w:rsidR="004B53AC" w:rsidP="6500C53C" w:rsidRDefault="005C5ECF" w14:paraId="1791343B" w14:textId="77777777" w14:noSpellErr="1">
      <w:pPr>
        <w:spacing w:after="0" w:line="259" w:lineRule="auto"/>
        <w:ind w:left="0" w:firstLine="0"/>
        <w:rPr>
          <w:highlight w:val="yellow"/>
        </w:rPr>
      </w:pPr>
      <w:r w:rsidRPr="6500C53C" w:rsidR="6500C53C">
        <w:rPr>
          <w:highlight w:val="yellow"/>
        </w:rPr>
        <w:t xml:space="preserve"> </w:t>
      </w:r>
    </w:p>
    <w:p w:rsidR="004B53AC" w:rsidP="6500C53C" w:rsidRDefault="005C5ECF" w14:paraId="388D86F6" w14:textId="77777777" w14:noSpellErr="1">
      <w:pPr>
        <w:spacing w:after="7"/>
        <w:ind w:left="20"/>
        <w:rPr>
          <w:highlight w:val="yellow"/>
        </w:rPr>
      </w:pPr>
      <w:hyperlink r:id="R4f312a8aeb5a42e7">
        <w:r w:rsidRPr="6500C53C" w:rsidR="6500C53C">
          <w:rPr>
            <w:color w:val="0000FF"/>
            <w:highlight w:val="yellow"/>
            <w:u w:val="single"/>
          </w:rPr>
          <w:t>http://acms.sl.nsw.gov.au/item/itemdetailpaged.aspx?itemid=825426</w:t>
        </w:r>
      </w:hyperlink>
      <w:hyperlink r:id="Re78eff880c064600">
        <w:r w:rsidR="6500C53C">
          <w:rPr/>
          <w:t xml:space="preserve"> </w:t>
        </w:r>
      </w:hyperlink>
    </w:p>
    <w:p w:rsidR="004B53AC" w:rsidRDefault="005C5ECF" w14:paraId="287F68CE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AE46DB8" w14:textId="77777777">
      <w:pPr>
        <w:spacing w:after="0" w:line="259" w:lineRule="auto"/>
        <w:ind w:left="20"/>
      </w:pPr>
      <w:r>
        <w:rPr>
          <w:b/>
          <w:color w:val="008000"/>
        </w:rPr>
        <w:t xml:space="preserve">Data entry note: </w:t>
      </w:r>
    </w:p>
    <w:p w:rsidR="004B53AC" w:rsidRDefault="005C5ECF" w14:paraId="6851FF3D" w14:textId="77777777">
      <w:pPr>
        <w:spacing w:after="4" w:line="252" w:lineRule="auto"/>
        <w:ind w:left="-5" w:right="66"/>
      </w:pPr>
      <w:r>
        <w:rPr>
          <w:color w:val="008000"/>
        </w:rPr>
        <w:t xml:space="preserve">Call Numbers have been automatically </w:t>
      </w:r>
      <w:proofErr w:type="gramStart"/>
      <w:r>
        <w:rPr>
          <w:color w:val="008000"/>
        </w:rPr>
        <w:t>programmed  to</w:t>
      </w:r>
      <w:proofErr w:type="gramEnd"/>
      <w:r>
        <w:rPr>
          <w:color w:val="008000"/>
        </w:rPr>
        <w:t xml:space="preserve"> display with spaces between </w:t>
      </w:r>
    </w:p>
    <w:p w:rsidR="004B53AC" w:rsidRDefault="005C5ECF" w14:paraId="2CB9A75F" w14:textId="77777777">
      <w:pPr>
        <w:spacing w:after="4" w:line="252" w:lineRule="auto"/>
        <w:ind w:left="-5" w:right="66"/>
      </w:pPr>
      <w:r>
        <w:rPr>
          <w:b/>
          <w:color w:val="008000"/>
        </w:rPr>
        <w:t>“/”</w:t>
      </w:r>
      <w:r>
        <w:rPr>
          <w:color w:val="008000"/>
        </w:rPr>
        <w:t xml:space="preserve"> delimiters. </w:t>
      </w:r>
    </w:p>
    <w:p w:rsidR="004B53AC" w:rsidRDefault="005C5ECF" w14:paraId="6956A3AD" w14:textId="77777777">
      <w:pPr>
        <w:spacing w:after="4" w:line="252" w:lineRule="auto"/>
        <w:ind w:left="-5" w:right="66"/>
      </w:pPr>
      <w:r>
        <w:rPr>
          <w:color w:val="008000"/>
        </w:rPr>
        <w:t xml:space="preserve">For example: MLMSS 261 / Box 1 / Items 1-9 </w:t>
      </w:r>
    </w:p>
    <w:p w:rsidR="004B53AC" w:rsidRDefault="005C5ECF" w14:paraId="3BD21E95" w14:textId="77777777">
      <w:pPr>
        <w:spacing w:after="4" w:line="252" w:lineRule="auto"/>
        <w:ind w:left="-5" w:right="66"/>
      </w:pPr>
      <w:r>
        <w:rPr>
          <w:color w:val="008000"/>
        </w:rPr>
        <w:t>Note data en</w:t>
      </w:r>
      <w:r>
        <w:rPr>
          <w:color w:val="008000"/>
        </w:rPr>
        <w:t xml:space="preserve">try will NOT be affected; enter Call Numbers WITHOUT spaces between </w:t>
      </w:r>
      <w:r>
        <w:rPr>
          <w:b/>
          <w:color w:val="008000"/>
        </w:rPr>
        <w:t>“/”</w:t>
      </w:r>
      <w:r>
        <w:rPr>
          <w:color w:val="008000"/>
        </w:rPr>
        <w:t xml:space="preserve"> delimiters. </w:t>
      </w:r>
    </w:p>
    <w:p w:rsidR="004B53AC" w:rsidRDefault="005C5ECF" w14:paraId="06EC01D7" w14:textId="77777777">
      <w:pPr>
        <w:spacing w:after="0" w:line="259" w:lineRule="auto"/>
        <w:ind w:left="0" w:firstLine="0"/>
      </w:pPr>
      <w:r>
        <w:rPr>
          <w:color w:val="008000"/>
        </w:rPr>
        <w:t xml:space="preserve"> </w:t>
      </w:r>
    </w:p>
    <w:p w:rsidR="004B53AC" w:rsidRDefault="005C5ECF" w14:paraId="270F4210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F66390E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FA78E5F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A0DCCDF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E79523D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F54D616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4A5E15D" w14:textId="77777777">
      <w:pPr>
        <w:spacing w:after="0" w:line="259" w:lineRule="auto"/>
        <w:ind w:left="0" w:firstLine="0"/>
      </w:pPr>
      <w:r>
        <w:lastRenderedPageBreak/>
        <w:t xml:space="preserve"> </w:t>
      </w:r>
    </w:p>
    <w:p w:rsidR="004B53AC" w:rsidRDefault="005C5ECF" w14:paraId="6AC35851" w14:textId="77777777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:rsidR="004B53AC" w:rsidRDefault="005C5ECF" w14:paraId="632009B8" w14:textId="77777777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:rsidR="004B53AC" w:rsidRDefault="005C5ECF" w14:paraId="5F21C011" w14:textId="77777777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:rsidR="004B53AC" w:rsidRDefault="005C5ECF" w14:paraId="2CD23F6B" w14:textId="77777777">
      <w:pPr>
        <w:spacing w:after="45" w:line="250" w:lineRule="auto"/>
        <w:ind w:left="1450" w:right="887"/>
      </w:pPr>
      <w:r>
        <w:rPr>
          <w:rFonts w:ascii="Arial" w:hAnsi="Arial" w:eastAsia="Arial" w:cs="Arial"/>
          <w:b/>
        </w:rPr>
        <w:t xml:space="preserve">Manuscripts Call Nos. </w:t>
      </w:r>
    </w:p>
    <w:p w:rsidR="004B53AC" w:rsidRDefault="005C5ECF" w14:paraId="18D7AD49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251F92F4" w14:textId="77777777">
      <w:pPr>
        <w:ind w:left="20" w:right="65"/>
      </w:pPr>
      <w:r>
        <w:t xml:space="preserve">For consistency of style, letters should be grouped together, followed by a space, then the number. </w:t>
      </w:r>
      <w:r>
        <w:rPr>
          <w:b/>
        </w:rPr>
        <w:t xml:space="preserve">(see </w:t>
      </w:r>
      <w:r>
        <w:rPr>
          <w:b/>
          <w:u w:val="single" w:color="000000"/>
        </w:rPr>
        <w:t>TABLE 1</w:t>
      </w:r>
      <w:r>
        <w:rPr>
          <w:b/>
        </w:rPr>
        <w:t xml:space="preserve">) </w:t>
      </w:r>
    </w:p>
    <w:p w:rsidR="004B53AC" w:rsidRDefault="005C5ECF" w14:paraId="47554E6A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2EAE260E" w14:textId="77777777">
      <w:pPr>
        <w:ind w:left="20" w:right="65"/>
      </w:pPr>
      <w:r>
        <w:t>Call Number style for containers and folder/item sequences</w:t>
      </w:r>
      <w:r>
        <w:rPr>
          <w:b/>
        </w:rPr>
        <w:t xml:space="preserve"> </w:t>
      </w:r>
      <w:r>
        <w:t xml:space="preserve">will usually be described in the Scope and Content element. (see Scope and Content examples) </w:t>
      </w:r>
    </w:p>
    <w:p w:rsidR="004B53AC" w:rsidRDefault="005C5ECF" w14:paraId="69F6AFFD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7CA72FF" w14:textId="77777777">
      <w:pPr>
        <w:ind w:left="20" w:right="65"/>
      </w:pPr>
      <w:r>
        <w:rPr>
          <w:b/>
        </w:rPr>
        <w:t>Exception:</w:t>
      </w:r>
      <w:r>
        <w:t xml:space="preserve"> For multilevel descriptions follow the style in </w:t>
      </w:r>
      <w:r>
        <w:rPr>
          <w:b/>
          <w:u w:val="single" w:color="000000"/>
        </w:rPr>
        <w:t>TABLE 2</w:t>
      </w:r>
      <w:r>
        <w:rPr>
          <w:b/>
        </w:rPr>
        <w:t xml:space="preserve">  </w:t>
      </w:r>
    </w:p>
    <w:p w:rsidR="004B53AC" w:rsidRDefault="005C5ECF" w14:paraId="6CAA84AA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64B05A67" w14:textId="77777777">
      <w:pPr>
        <w:spacing w:after="0" w:line="259" w:lineRule="auto"/>
        <w:ind w:left="20"/>
      </w:pPr>
      <w:r>
        <w:rPr>
          <w:b/>
          <w:color w:val="008000"/>
        </w:rPr>
        <w:t xml:space="preserve">Data entry note: </w:t>
      </w:r>
    </w:p>
    <w:p w:rsidR="004B53AC" w:rsidRDefault="005C5ECF" w14:paraId="5C8909F1" w14:textId="77777777">
      <w:pPr>
        <w:spacing w:after="4" w:line="252" w:lineRule="auto"/>
        <w:ind w:left="-5" w:right="66"/>
      </w:pPr>
      <w:r>
        <w:rPr>
          <w:color w:val="008000"/>
        </w:rPr>
        <w:t xml:space="preserve">Call Numbers have been automatically </w:t>
      </w:r>
      <w:proofErr w:type="gramStart"/>
      <w:r>
        <w:rPr>
          <w:color w:val="008000"/>
        </w:rPr>
        <w:t>programmed  to</w:t>
      </w:r>
      <w:proofErr w:type="gramEnd"/>
      <w:r>
        <w:rPr>
          <w:color w:val="008000"/>
        </w:rPr>
        <w:t xml:space="preserve"> display with spaces</w:t>
      </w:r>
      <w:r>
        <w:rPr>
          <w:color w:val="008000"/>
        </w:rPr>
        <w:t xml:space="preserve"> between </w:t>
      </w:r>
    </w:p>
    <w:p w:rsidR="004B53AC" w:rsidRDefault="005C5ECF" w14:paraId="104F4B4E" w14:textId="77777777">
      <w:pPr>
        <w:spacing w:after="4" w:line="252" w:lineRule="auto"/>
        <w:ind w:left="-5" w:right="66"/>
      </w:pPr>
      <w:r>
        <w:rPr>
          <w:b/>
          <w:color w:val="008000"/>
        </w:rPr>
        <w:t>“/”</w:t>
      </w:r>
      <w:r>
        <w:rPr>
          <w:color w:val="008000"/>
        </w:rPr>
        <w:t xml:space="preserve"> delimiters. </w:t>
      </w:r>
    </w:p>
    <w:p w:rsidR="004B53AC" w:rsidRDefault="005C5ECF" w14:paraId="4D08A043" w14:textId="77777777">
      <w:pPr>
        <w:spacing w:after="4" w:line="252" w:lineRule="auto"/>
        <w:ind w:left="-5" w:right="66"/>
      </w:pPr>
      <w:r>
        <w:rPr>
          <w:color w:val="008000"/>
        </w:rPr>
        <w:t xml:space="preserve">For example: MLMSS 261 / Box 1 / Items 1-9 </w:t>
      </w:r>
    </w:p>
    <w:p w:rsidR="004B53AC" w:rsidRDefault="005C5ECF" w14:paraId="5EF91BA1" w14:textId="77777777">
      <w:pPr>
        <w:spacing w:after="4" w:line="252" w:lineRule="auto"/>
        <w:ind w:left="-5" w:right="66"/>
      </w:pPr>
      <w:r>
        <w:rPr>
          <w:color w:val="008000"/>
        </w:rPr>
        <w:t xml:space="preserve">Note data entry will NOT be affected; enter Call Numbers WITHOUT spaces between </w:t>
      </w:r>
      <w:r>
        <w:rPr>
          <w:b/>
          <w:color w:val="008000"/>
        </w:rPr>
        <w:t>“/”</w:t>
      </w:r>
      <w:r>
        <w:rPr>
          <w:color w:val="008000"/>
        </w:rPr>
        <w:t xml:space="preserve"> delimiters. </w:t>
      </w:r>
    </w:p>
    <w:p w:rsidR="004B53AC" w:rsidRDefault="005C5ECF" w14:paraId="15A5E1E8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17D842C5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5E864FF7" w14:textId="77777777">
      <w:pPr>
        <w:pStyle w:val="Heading2"/>
        <w:spacing w:after="0" w:line="259" w:lineRule="auto"/>
        <w:ind w:left="20" w:right="0"/>
      </w:pPr>
      <w:r>
        <w:rPr>
          <w:u w:val="single" w:color="000000"/>
        </w:rPr>
        <w:t>TABLE 1</w:t>
      </w:r>
      <w:r>
        <w:t xml:space="preserve">   </w:t>
      </w:r>
    </w:p>
    <w:tbl>
      <w:tblPr>
        <w:tblStyle w:val="TableGrid"/>
        <w:tblW w:w="8566" w:type="dxa"/>
        <w:tblInd w:w="9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7"/>
        <w:gridCol w:w="6119"/>
      </w:tblGrid>
      <w:tr w:rsidR="004B53AC" w14:paraId="4E67AFF1" w14:textId="77777777">
        <w:trPr>
          <w:trHeight w:val="1391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61B68CBF" w14:textId="77777777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MANUSCRIPTS </w:t>
            </w:r>
          </w:p>
          <w:p w:rsidR="004B53AC" w:rsidRDefault="005C5ECF" w14:paraId="3342694F" w14:textId="77777777">
            <w:pPr>
              <w:spacing w:after="0" w:line="259" w:lineRule="auto"/>
              <w:ind w:left="5" w:firstLine="0"/>
              <w:jc w:val="center"/>
            </w:pPr>
            <w:r>
              <w:rPr>
                <w:b/>
              </w:rPr>
              <w:t xml:space="preserve">Collection ID &amp; </w:t>
            </w:r>
          </w:p>
          <w:p w:rsidR="004B53AC" w:rsidRDefault="005C5ECF" w14:paraId="15CEC116" w14:textId="77777777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Prefix </w:t>
            </w:r>
          </w:p>
          <w:p w:rsidR="004B53AC" w:rsidRDefault="005C5ECF" w14:paraId="37D2241D" w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Arranged alphabetically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13C02C14" w14:textId="77777777">
            <w:pPr>
              <w:spacing w:after="0" w:line="259" w:lineRule="auto"/>
              <w:ind w:left="6" w:firstLine="0"/>
              <w:jc w:val="center"/>
            </w:pPr>
            <w:r>
              <w:rPr>
                <w:b/>
              </w:rPr>
              <w:t xml:space="preserve">Description and example Call Numbers </w:t>
            </w:r>
          </w:p>
        </w:tc>
      </w:tr>
      <w:tr w:rsidR="004B53AC" w14:paraId="0F7DBB2C" w14:textId="77777777">
        <w:trPr>
          <w:trHeight w:val="844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AD57E9F" w14:textId="77777777">
            <w:pPr>
              <w:spacing w:after="0" w:line="259" w:lineRule="auto"/>
              <w:ind w:left="0" w:firstLine="0"/>
            </w:pPr>
            <w:r>
              <w:t xml:space="preserve">*D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B67A44D" w14:textId="77777777">
            <w:pPr>
              <w:spacing w:after="0" w:line="259" w:lineRule="auto"/>
              <w:ind w:left="2" w:firstLine="0"/>
            </w:pPr>
            <w:r>
              <w:t xml:space="preserve">Collections </w:t>
            </w:r>
          </w:p>
          <w:p w:rsidR="004B53AC" w:rsidRDefault="005C5ECF" w14:paraId="021718A2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4B18BFAA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*D 54 </w:t>
            </w:r>
          </w:p>
        </w:tc>
      </w:tr>
      <w:tr w:rsidR="004B53AC" w14:paraId="2F14943A" w14:textId="77777777">
        <w:trPr>
          <w:trHeight w:val="843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5824C5E" w14:textId="77777777">
            <w:pPr>
              <w:spacing w:after="0" w:line="259" w:lineRule="auto"/>
              <w:ind w:left="0" w:firstLine="0"/>
            </w:pPr>
            <w:r>
              <w:t xml:space="preserve">A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2B893A1" w14:textId="77777777">
            <w:pPr>
              <w:spacing w:after="0" w:line="259" w:lineRule="auto"/>
              <w:ind w:left="2" w:firstLine="0"/>
            </w:pPr>
            <w:r>
              <w:t xml:space="preserve">Collections  </w:t>
            </w:r>
          </w:p>
          <w:p w:rsidR="004B53AC" w:rsidRDefault="005C5ECF" w14:paraId="0E046D65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5AE5705D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A 3043 </w:t>
            </w:r>
          </w:p>
        </w:tc>
      </w:tr>
      <w:tr w:rsidR="004B53AC" w14:paraId="124BD3B6" w14:textId="77777777">
        <w:trPr>
          <w:trHeight w:val="293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38732E3" w14:textId="77777777">
            <w:pPr>
              <w:spacing w:after="0" w:line="259" w:lineRule="auto"/>
              <w:ind w:left="0" w:firstLine="0"/>
            </w:pPr>
            <w:r>
              <w:t xml:space="preserve">Aa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4B802AF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  <w:tr w:rsidR="004B53AC" w14:paraId="458B5FB5" w14:textId="77777777">
        <w:trPr>
          <w:trHeight w:val="290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205A252" w14:textId="77777777">
            <w:pPr>
              <w:spacing w:after="0" w:line="259" w:lineRule="auto"/>
              <w:ind w:left="0" w:firstLine="0"/>
            </w:pPr>
            <w:r>
              <w:t xml:space="preserve">Ab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D30D5EB" w14:textId="77777777">
            <w:pPr>
              <w:spacing w:after="0" w:line="259" w:lineRule="auto"/>
              <w:ind w:left="2" w:firstLine="0"/>
            </w:pPr>
            <w:r>
              <w:t xml:space="preserve">Documents – </w:t>
            </w:r>
            <w:r>
              <w:t xml:space="preserve">single documents or small groups </w:t>
            </w:r>
          </w:p>
        </w:tc>
      </w:tr>
      <w:tr w:rsidR="004B53AC" w14:paraId="16401164" w14:textId="77777777">
        <w:trPr>
          <w:trHeight w:val="842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EE36A3D" w14:textId="77777777">
            <w:pPr>
              <w:spacing w:after="0" w:line="259" w:lineRule="auto"/>
              <w:ind w:left="0" w:firstLine="0"/>
            </w:pPr>
            <w:r>
              <w:t xml:space="preserve">Ac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56F6493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  <w:p w:rsidR="004B53AC" w:rsidRDefault="005C5ECF" w14:paraId="5D724101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0334A8E5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Ac 124 </w:t>
            </w:r>
          </w:p>
        </w:tc>
      </w:tr>
      <w:tr w:rsidR="004B53AC" w14:paraId="4CDDE8AB" w14:textId="77777777">
        <w:trPr>
          <w:trHeight w:val="842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2E7E5A6" w14:textId="77777777">
            <w:pPr>
              <w:spacing w:after="0" w:line="259" w:lineRule="auto"/>
              <w:ind w:left="0" w:firstLine="0"/>
            </w:pPr>
            <w:r>
              <w:t xml:space="preserve">ACCESSION RECORD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561E441" w14:textId="77777777">
            <w:pPr>
              <w:spacing w:after="0" w:line="259" w:lineRule="auto"/>
              <w:ind w:left="2" w:firstLine="0"/>
            </w:pPr>
            <w:r>
              <w:t xml:space="preserve">Collections – Call Number for Accession level records </w:t>
            </w:r>
          </w:p>
          <w:p w:rsidR="004B53AC" w:rsidRDefault="005C5ECF" w14:paraId="177E4804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629D6FFB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>ACCESSION RECORD</w:t>
            </w:r>
            <w:r>
              <w:t xml:space="preserve"> </w:t>
            </w:r>
          </w:p>
        </w:tc>
      </w:tr>
      <w:tr w:rsidR="004B53AC" w14:paraId="2C3500CD" w14:textId="77777777">
        <w:trPr>
          <w:trHeight w:val="293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833C4F4" w14:textId="77777777">
            <w:pPr>
              <w:spacing w:after="0" w:line="259" w:lineRule="auto"/>
              <w:ind w:left="0" w:firstLine="0"/>
            </w:pPr>
            <w:r>
              <w:t xml:space="preserve">Ad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517C6DD" w14:textId="77777777">
            <w:pPr>
              <w:spacing w:after="0" w:line="259" w:lineRule="auto"/>
              <w:ind w:left="2" w:firstLine="0"/>
            </w:pPr>
            <w:r>
              <w:t xml:space="preserve">Documents – </w:t>
            </w:r>
            <w:r>
              <w:t xml:space="preserve">single documents or small groups </w:t>
            </w:r>
          </w:p>
        </w:tc>
      </w:tr>
      <w:tr w:rsidR="004B53AC" w14:paraId="37C4AC4D" w14:textId="77777777">
        <w:trPr>
          <w:trHeight w:val="290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86C7D56" w14:textId="77777777">
            <w:pPr>
              <w:spacing w:after="0" w:line="259" w:lineRule="auto"/>
              <w:ind w:left="0" w:firstLine="0"/>
            </w:pPr>
            <w:r>
              <w:t xml:space="preserve">Ae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510FCF2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  <w:tr w:rsidR="004B53AC" w14:paraId="77D8FB43" w14:textId="77777777">
        <w:trPr>
          <w:trHeight w:val="290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F12DE64" w14:textId="77777777">
            <w:pPr>
              <w:spacing w:after="0" w:line="259" w:lineRule="auto"/>
              <w:ind w:left="0" w:firstLine="0"/>
            </w:pPr>
            <w:proofErr w:type="spellStart"/>
            <w:r>
              <w:t>Af</w:t>
            </w:r>
            <w:proofErr w:type="spellEnd"/>
            <w:r>
              <w:t xml:space="preserve">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1EA62B1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  <w:tr w:rsidR="004B53AC" w14:paraId="3DFDD137" w14:textId="77777777">
        <w:trPr>
          <w:trHeight w:val="291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A2C26CF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Ag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AD9BB92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  <w:tr w:rsidR="004B53AC" w14:paraId="0CCCCF73" w14:textId="77777777">
        <w:trPr>
          <w:trHeight w:val="293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D500A83" w14:textId="77777777">
            <w:pPr>
              <w:spacing w:after="0" w:line="259" w:lineRule="auto"/>
              <w:ind w:left="0" w:firstLine="0"/>
            </w:pPr>
            <w:r>
              <w:t xml:space="preserve">Ah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2B03423" w14:textId="77777777">
            <w:pPr>
              <w:spacing w:after="0" w:line="259" w:lineRule="auto"/>
              <w:ind w:left="2" w:firstLine="0"/>
            </w:pPr>
            <w:r>
              <w:t xml:space="preserve">Documents – </w:t>
            </w:r>
            <w:r>
              <w:t xml:space="preserve">single documents or small groups  </w:t>
            </w:r>
          </w:p>
        </w:tc>
      </w:tr>
      <w:tr w:rsidR="004B53AC" w14:paraId="4B12804F" w14:textId="77777777">
        <w:trPr>
          <w:trHeight w:val="290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83F331D" w14:textId="77777777">
            <w:pPr>
              <w:spacing w:after="0" w:line="259" w:lineRule="auto"/>
              <w:ind w:left="0" w:firstLine="0"/>
            </w:pPr>
            <w:r>
              <w:t xml:space="preserve">Ai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B98AC30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  <w:tr w:rsidR="004B53AC" w14:paraId="68053521" w14:textId="77777777">
        <w:trPr>
          <w:trHeight w:val="290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FD12C7F" w14:textId="77777777">
            <w:pPr>
              <w:spacing w:after="0" w:line="259" w:lineRule="auto"/>
              <w:ind w:left="0" w:firstLine="0"/>
            </w:pPr>
            <w:proofErr w:type="spellStart"/>
            <w:r>
              <w:t>Aj</w:t>
            </w:r>
            <w:proofErr w:type="spellEnd"/>
            <w:r>
              <w:t xml:space="preserve">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6A4B6CA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  <w:tr w:rsidR="004B53AC" w14:paraId="33E51FD1" w14:textId="77777777">
        <w:trPr>
          <w:trHeight w:val="290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AD41359" w14:textId="77777777">
            <w:pPr>
              <w:spacing w:after="0" w:line="259" w:lineRule="auto"/>
              <w:ind w:left="0" w:firstLine="0"/>
            </w:pPr>
            <w:r>
              <w:t xml:space="preserve">Ak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4F70770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  <w:tr w:rsidR="004B53AC" w14:paraId="63F04247" w14:textId="77777777">
        <w:trPr>
          <w:trHeight w:val="293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8025D61" w14:textId="77777777">
            <w:pPr>
              <w:spacing w:after="0" w:line="259" w:lineRule="auto"/>
              <w:ind w:left="0" w:firstLine="0"/>
            </w:pPr>
            <w:r>
              <w:t xml:space="preserve">Al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DC544E2" w14:textId="77777777">
            <w:pPr>
              <w:spacing w:after="0" w:line="259" w:lineRule="auto"/>
              <w:ind w:left="2" w:firstLine="0"/>
            </w:pPr>
            <w:r>
              <w:t xml:space="preserve">Documents – </w:t>
            </w:r>
            <w:r>
              <w:t xml:space="preserve">single documents or small groups </w:t>
            </w:r>
          </w:p>
        </w:tc>
      </w:tr>
      <w:tr w:rsidR="004B53AC" w14:paraId="38186E92" w14:textId="77777777">
        <w:trPr>
          <w:trHeight w:val="290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32B9622" w14:textId="77777777">
            <w:pPr>
              <w:spacing w:after="0" w:line="259" w:lineRule="auto"/>
              <w:ind w:left="0" w:firstLine="0"/>
            </w:pPr>
            <w:r>
              <w:t xml:space="preserve">Am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A2B3EE4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  <w:tr w:rsidR="004B53AC" w14:paraId="15250CE8" w14:textId="77777777">
        <w:trPr>
          <w:trHeight w:val="290"/>
        </w:trPr>
        <w:tc>
          <w:tcPr>
            <w:tcW w:w="24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C56A44B" w14:textId="77777777">
            <w:pPr>
              <w:spacing w:after="0" w:line="259" w:lineRule="auto"/>
              <w:ind w:left="0" w:firstLine="0"/>
            </w:pPr>
            <w:r>
              <w:t xml:space="preserve">An </w:t>
            </w:r>
          </w:p>
        </w:tc>
        <w:tc>
          <w:tcPr>
            <w:tcW w:w="611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2E98F23" w14:textId="77777777">
            <w:pPr>
              <w:spacing w:after="0" w:line="259" w:lineRule="auto"/>
              <w:ind w:left="2" w:firstLine="0"/>
            </w:pPr>
            <w:r>
              <w:t xml:space="preserve">Documents – single documents or small groups </w:t>
            </w:r>
          </w:p>
        </w:tc>
      </w:tr>
    </w:tbl>
    <w:p w:rsidR="004B53AC" w:rsidRDefault="004B53AC" w14:paraId="496CD5EE" w14:textId="77777777">
      <w:pPr>
        <w:spacing w:after="0" w:line="259" w:lineRule="auto"/>
        <w:ind w:left="-1798" w:right="10176" w:firstLine="0"/>
      </w:pPr>
    </w:p>
    <w:tbl>
      <w:tblPr>
        <w:tblStyle w:val="TableGrid"/>
        <w:tblW w:w="8570" w:type="dxa"/>
        <w:tblInd w:w="7" w:type="dxa"/>
        <w:tblCellMar>
          <w:top w:w="9" w:type="dxa"/>
          <w:left w:w="108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2449"/>
        <w:gridCol w:w="6121"/>
      </w:tblGrid>
      <w:tr w:rsidR="004B53AC" w14:paraId="4B48046B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F57E765" w14:textId="77777777">
            <w:pPr>
              <w:spacing w:after="0" w:line="259" w:lineRule="auto"/>
              <w:ind w:left="0" w:firstLine="0"/>
            </w:pPr>
            <w:proofErr w:type="spellStart"/>
            <w:r>
              <w:t>Ao</w:t>
            </w:r>
            <w:proofErr w:type="spellEnd"/>
            <w: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A550907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</w:tc>
      </w:tr>
      <w:tr w:rsidR="004B53AC" w14:paraId="573DBB13" w14:textId="77777777">
        <w:trPr>
          <w:trHeight w:val="291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4DE6386" w14:textId="77777777">
            <w:pPr>
              <w:spacing w:after="0" w:line="259" w:lineRule="auto"/>
              <w:ind w:left="0" w:firstLine="0"/>
            </w:pPr>
            <w:r>
              <w:t xml:space="preserve">Ap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29CDFAE" w14:textId="77777777">
            <w:pPr>
              <w:spacing w:after="0" w:line="259" w:lineRule="auto"/>
              <w:ind w:left="0" w:firstLine="0"/>
            </w:pPr>
            <w:r>
              <w:t xml:space="preserve">Documents – </w:t>
            </w:r>
            <w:r>
              <w:t xml:space="preserve">single documents or small groups  </w:t>
            </w:r>
          </w:p>
        </w:tc>
      </w:tr>
      <w:tr w:rsidR="004B53AC" w14:paraId="4C550CDF" w14:textId="77777777">
        <w:trPr>
          <w:trHeight w:val="29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63EAFD4" w14:textId="77777777">
            <w:pPr>
              <w:spacing w:after="0" w:line="259" w:lineRule="auto"/>
              <w:ind w:left="0" w:firstLine="0"/>
            </w:pPr>
            <w:proofErr w:type="spellStart"/>
            <w:r>
              <w:t>Aq</w:t>
            </w:r>
            <w:proofErr w:type="spellEnd"/>
            <w: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DEC4662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</w:tc>
      </w:tr>
      <w:tr w:rsidR="004B53AC" w14:paraId="228AF2E0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5DB96BC" w14:textId="77777777">
            <w:pPr>
              <w:spacing w:after="0" w:line="259" w:lineRule="auto"/>
              <w:ind w:left="0" w:firstLine="0"/>
            </w:pPr>
            <w:proofErr w:type="spellStart"/>
            <w:r>
              <w:t>Ar</w:t>
            </w:r>
            <w:proofErr w:type="spellEnd"/>
            <w: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4328E55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</w:tc>
      </w:tr>
      <w:tr w:rsidR="004B53AC" w14:paraId="475AFEA8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794445B" w14:textId="77777777">
            <w:pPr>
              <w:spacing w:after="0" w:line="259" w:lineRule="auto"/>
              <w:ind w:left="0" w:firstLine="0"/>
            </w:pPr>
            <w:r>
              <w:t xml:space="preserve">As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E0F2DC1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</w:tc>
      </w:tr>
      <w:tr w:rsidR="004B53AC" w14:paraId="50C46EF9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8E8600E" w14:textId="77777777">
            <w:pPr>
              <w:spacing w:after="0" w:line="259" w:lineRule="auto"/>
              <w:ind w:left="0" w:firstLine="0"/>
            </w:pPr>
            <w:r>
              <w:t xml:space="preserve">At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5B9B793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</w:tc>
      </w:tr>
      <w:tr w:rsidR="004B53AC" w14:paraId="79B3CB80" w14:textId="77777777">
        <w:trPr>
          <w:trHeight w:val="29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AE227DE" w14:textId="77777777">
            <w:pPr>
              <w:spacing w:after="0" w:line="259" w:lineRule="auto"/>
              <w:ind w:left="0" w:firstLine="0"/>
            </w:pPr>
            <w:r>
              <w:t xml:space="preserve">Au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1202837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</w:tc>
      </w:tr>
      <w:tr w:rsidR="004B53AC" w14:paraId="7CFBC490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192E1B8" w14:textId="77777777">
            <w:pPr>
              <w:spacing w:after="0" w:line="259" w:lineRule="auto"/>
              <w:ind w:left="0" w:firstLine="0"/>
            </w:pPr>
            <w:r>
              <w:t xml:space="preserve">Av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AE9F8D4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</w:tc>
      </w:tr>
      <w:tr w:rsidR="004B53AC" w14:paraId="1A5FCE05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1B0D51A" w14:textId="77777777">
            <w:pPr>
              <w:spacing w:after="0" w:line="259" w:lineRule="auto"/>
              <w:ind w:left="0" w:firstLine="0"/>
            </w:pPr>
            <w:r>
              <w:t xml:space="preserve">Aw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7EC2BF9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</w:tc>
      </w:tr>
      <w:tr w:rsidR="004B53AC" w14:paraId="78BB46DB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86F5222" w14:textId="77777777">
            <w:pPr>
              <w:spacing w:after="0" w:line="259" w:lineRule="auto"/>
              <w:ind w:left="0" w:firstLine="0"/>
            </w:pPr>
            <w:proofErr w:type="spellStart"/>
            <w:r>
              <w:t>Ax</w:t>
            </w:r>
            <w:proofErr w:type="spellEnd"/>
            <w: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1AEC4A9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 </w:t>
            </w:r>
          </w:p>
        </w:tc>
      </w:tr>
      <w:tr w:rsidR="004B53AC" w14:paraId="01587A25" w14:textId="77777777">
        <w:trPr>
          <w:trHeight w:val="29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39A39FE" w14:textId="77777777">
            <w:pPr>
              <w:spacing w:after="0" w:line="259" w:lineRule="auto"/>
              <w:ind w:left="0" w:firstLine="0"/>
            </w:pPr>
            <w:r>
              <w:t xml:space="preserve">Ay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EAF979F" w14:textId="77777777">
            <w:pPr>
              <w:spacing w:after="0" w:line="259" w:lineRule="auto"/>
              <w:ind w:left="0" w:firstLine="0"/>
            </w:pPr>
            <w:r>
              <w:t xml:space="preserve">Documents – </w:t>
            </w:r>
            <w:r>
              <w:t xml:space="preserve">single documents or small groups </w:t>
            </w:r>
          </w:p>
        </w:tc>
      </w:tr>
      <w:tr w:rsidR="004B53AC" w14:paraId="664C5BE7" w14:textId="77777777">
        <w:trPr>
          <w:trHeight w:val="842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A528694" w14:textId="77777777">
            <w:pPr>
              <w:spacing w:after="0" w:line="259" w:lineRule="auto"/>
              <w:ind w:left="0" w:firstLine="0"/>
            </w:pPr>
            <w:r>
              <w:t xml:space="preserve">Az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B01AAE5" w14:textId="77777777">
            <w:pPr>
              <w:spacing w:after="0" w:line="259" w:lineRule="auto"/>
              <w:ind w:left="0" w:firstLine="0"/>
            </w:pPr>
            <w:r>
              <w:t xml:space="preserve">Documents – single documents or small groups </w:t>
            </w:r>
          </w:p>
          <w:p w:rsidR="004B53AC" w:rsidRDefault="005C5ECF" w14:paraId="5A05CAF0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2B47386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Aw 120 </w:t>
            </w:r>
          </w:p>
        </w:tc>
      </w:tr>
      <w:tr w:rsidR="004B53AC" w14:paraId="0A4427C1" w14:textId="77777777">
        <w:trPr>
          <w:trHeight w:val="84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A6E9080" w14:textId="77777777">
            <w:pPr>
              <w:spacing w:after="0" w:line="259" w:lineRule="auto"/>
              <w:ind w:left="0" w:firstLine="0"/>
            </w:pPr>
            <w:r>
              <w:t xml:space="preserve">B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EAA4157" w14:textId="77777777">
            <w:pPr>
              <w:spacing w:after="0" w:line="259" w:lineRule="auto"/>
              <w:ind w:left="0" w:firstLine="0"/>
            </w:pPr>
            <w:r>
              <w:t xml:space="preserve">Collections </w:t>
            </w:r>
          </w:p>
          <w:p w:rsidR="004B53AC" w:rsidRDefault="005C5ECF" w14:paraId="04995AFC" w14:textId="77777777">
            <w:pPr>
              <w:spacing w:after="0" w:line="259" w:lineRule="auto"/>
              <w:ind w:left="0" w:right="4754" w:firstLine="0"/>
            </w:pPr>
            <w:proofErr w:type="gramStart"/>
            <w:r>
              <w:rPr>
                <w:b/>
                <w:color w:val="993366"/>
              </w:rPr>
              <w:t>Example  B</w:t>
            </w:r>
            <w:proofErr w:type="gramEnd"/>
            <w:r>
              <w:rPr>
                <w:b/>
                <w:color w:val="993366"/>
              </w:rPr>
              <w:t xml:space="preserve"> 23 </w:t>
            </w:r>
          </w:p>
        </w:tc>
      </w:tr>
      <w:tr w:rsidR="004B53AC" w14:paraId="05DFE627" w14:textId="77777777">
        <w:trPr>
          <w:trHeight w:val="842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3B5BF0C" w14:textId="77777777">
            <w:pPr>
              <w:spacing w:after="0" w:line="259" w:lineRule="auto"/>
              <w:ind w:left="0" w:firstLine="0"/>
            </w:pPr>
            <w:r>
              <w:t xml:space="preserve">Banks Series 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E6F2872" w14:textId="77777777">
            <w:pPr>
              <w:spacing w:after="0" w:line="259" w:lineRule="auto"/>
              <w:ind w:left="0" w:firstLine="0"/>
            </w:pPr>
            <w:r>
              <w:t xml:space="preserve">Collection </w:t>
            </w:r>
          </w:p>
          <w:p w:rsidR="004B53AC" w:rsidRDefault="005C5ECF" w14:paraId="296F654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318CE95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ML/DL Sir Joseph Banks Electronic Archive Series 83.01 </w:t>
            </w:r>
          </w:p>
        </w:tc>
      </w:tr>
      <w:tr w:rsidR="004B53AC" w14:paraId="05B06BFE" w14:textId="77777777">
        <w:trPr>
          <w:trHeight w:val="2499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98D2734" w14:textId="77777777">
            <w:pPr>
              <w:spacing w:after="0" w:line="259" w:lineRule="auto"/>
              <w:ind w:left="0" w:firstLine="0"/>
            </w:pPr>
            <w:r>
              <w:t>BT (</w:t>
            </w:r>
            <w:proofErr w:type="spellStart"/>
            <w:r>
              <w:t>Bonwick</w:t>
            </w:r>
            <w:proofErr w:type="spellEnd"/>
            <w:r>
              <w:t xml:space="preserve"> </w:t>
            </w:r>
          </w:p>
          <w:p w:rsidR="004B53AC" w:rsidRDefault="005C5ECF" w14:paraId="3725E935" w14:textId="77777777">
            <w:pPr>
              <w:spacing w:after="0" w:line="259" w:lineRule="auto"/>
              <w:ind w:left="0" w:firstLine="0"/>
            </w:pPr>
            <w:r>
              <w:t xml:space="preserve">Transcripts)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4705EB6" w14:textId="77777777">
            <w:pPr>
              <w:spacing w:after="0" w:line="259" w:lineRule="auto"/>
              <w:ind w:left="0" w:firstLine="0"/>
            </w:pPr>
            <w:r>
              <w:t xml:space="preserve">Collection </w:t>
            </w:r>
          </w:p>
          <w:p w:rsidR="004B53AC" w:rsidRDefault="005C5ECF" w14:paraId="25EE386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3EF6511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BT 1-88/Series 1  </w:t>
            </w:r>
          </w:p>
          <w:p w:rsidR="004B53AC" w:rsidRDefault="005C5ECF" w14:paraId="0A917D0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BT 1-120/Series 2  </w:t>
            </w:r>
          </w:p>
          <w:p w:rsidR="004B53AC" w:rsidRDefault="005C5ECF" w14:paraId="0A764CB0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BT 1-36/Series 3 </w:t>
            </w:r>
          </w:p>
          <w:p w:rsidR="004B53AC" w:rsidRDefault="005C5ECF" w14:paraId="7768B8ED" w14:textId="77777777">
            <w:pPr>
              <w:spacing w:after="0" w:line="259" w:lineRule="auto"/>
              <w:ind w:left="0" w:firstLine="0"/>
            </w:pPr>
            <w:r>
              <w:t xml:space="preserve">Item </w:t>
            </w:r>
          </w:p>
          <w:p w:rsidR="004B53AC" w:rsidRDefault="005C5ECF" w14:paraId="078B56C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BT 80/Series 1 </w:t>
            </w:r>
          </w:p>
          <w:p w:rsidR="004B53AC" w:rsidRDefault="005C5ECF" w14:paraId="078C114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BT 80/Series 2 </w:t>
            </w:r>
          </w:p>
          <w:p w:rsidR="004B53AC" w:rsidRDefault="005C5ECF" w14:paraId="2380224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BT 36/Series 3</w:t>
            </w:r>
            <w:r>
              <w:rPr>
                <w:color w:val="993366"/>
              </w:rPr>
              <w:t xml:space="preserve"> </w:t>
            </w:r>
          </w:p>
        </w:tc>
      </w:tr>
      <w:tr w:rsidR="004B53AC" w14:paraId="6C8B08BB" w14:textId="77777777">
        <w:trPr>
          <w:trHeight w:val="845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C2BB375" w14:textId="77777777">
            <w:pPr>
              <w:spacing w:after="0" w:line="259" w:lineRule="auto"/>
              <w:ind w:left="0" w:firstLine="0"/>
            </w:pPr>
            <w:r>
              <w:t xml:space="preserve">C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3907496" w14:textId="77777777">
            <w:pPr>
              <w:spacing w:after="0" w:line="259" w:lineRule="auto"/>
              <w:ind w:left="0" w:firstLine="0"/>
            </w:pPr>
            <w:r>
              <w:t xml:space="preserve">Collections </w:t>
            </w:r>
            <w:r>
              <w:t xml:space="preserve">(sequence includes Rare Books) </w:t>
            </w:r>
          </w:p>
          <w:p w:rsidR="004B53AC" w:rsidRDefault="005C5ECF" w14:paraId="27D5533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3DE7469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C 378 </w:t>
            </w:r>
          </w:p>
        </w:tc>
      </w:tr>
      <w:tr w:rsidR="004B53AC" w14:paraId="32C0B5FB" w14:textId="77777777">
        <w:trPr>
          <w:trHeight w:val="842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CDAE8E4" w14:textId="77777777">
            <w:pPr>
              <w:spacing w:after="0" w:line="259" w:lineRule="auto"/>
              <w:ind w:left="0" w:firstLine="0"/>
            </w:pPr>
            <w:r>
              <w:t xml:space="preserve">CY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5254F83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  <w:p w:rsidR="004B53AC" w:rsidRDefault="005C5ECF" w14:paraId="636848E0" w14:textId="77777777">
            <w:pPr>
              <w:spacing w:after="0" w:line="259" w:lineRule="auto"/>
              <w:ind w:left="0" w:right="4567" w:firstLine="0"/>
            </w:pPr>
            <w:proofErr w:type="gramStart"/>
            <w:r>
              <w:rPr>
                <w:b/>
                <w:color w:val="993366"/>
              </w:rPr>
              <w:t>Example  CY</w:t>
            </w:r>
            <w:proofErr w:type="gramEnd"/>
            <w:r>
              <w:rPr>
                <w:b/>
                <w:color w:val="993366"/>
              </w:rPr>
              <w:t xml:space="preserve"> 2400 </w:t>
            </w:r>
          </w:p>
        </w:tc>
      </w:tr>
      <w:tr w:rsidR="004B53AC" w14:paraId="2B9971C2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6123AA6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D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460AB54" w14:textId="77777777">
            <w:pPr>
              <w:spacing w:after="0" w:line="259" w:lineRule="auto"/>
              <w:ind w:left="0" w:firstLine="0"/>
            </w:pPr>
            <w:r>
              <w:t xml:space="preserve">Collections </w:t>
            </w:r>
          </w:p>
        </w:tc>
      </w:tr>
      <w:tr w:rsidR="004B53AC" w14:paraId="54DD4435" w14:textId="77777777">
        <w:trPr>
          <w:trHeight w:val="1118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8ADFAD1" w14:textId="77777777">
            <w:pPr>
              <w:spacing w:after="0" w:line="259" w:lineRule="auto"/>
              <w:ind w:left="0" w:firstLine="0"/>
            </w:pPr>
            <w:r>
              <w:t xml:space="preserve">DLADD 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57BE784" w14:textId="77777777">
            <w:pPr>
              <w:spacing w:after="5" w:line="238" w:lineRule="auto"/>
              <w:ind w:left="0" w:firstLine="0"/>
            </w:pPr>
            <w:r>
              <w:t>Dixson Library NSW archival estray (</w:t>
            </w:r>
            <w:proofErr w:type="spellStart"/>
            <w:r>
              <w:t>uncat</w:t>
            </w:r>
            <w:proofErr w:type="spellEnd"/>
            <w:r>
              <w:t xml:space="preserve">.) / Tasmanian archival estray </w:t>
            </w:r>
          </w:p>
          <w:p w:rsidR="004B53AC" w:rsidRDefault="005C5ECF" w14:paraId="7D6D604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6813A63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DLADD 289 </w:t>
            </w:r>
          </w:p>
        </w:tc>
      </w:tr>
      <w:tr w:rsidR="004B53AC" w14:paraId="3EC1642F" w14:textId="77777777">
        <w:trPr>
          <w:trHeight w:val="845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78E7B1F" w14:textId="77777777">
            <w:pPr>
              <w:spacing w:after="0" w:line="259" w:lineRule="auto"/>
              <w:ind w:left="0" w:firstLine="0"/>
            </w:pPr>
            <w:r>
              <w:t xml:space="preserve">DLDOC </w:t>
            </w:r>
          </w:p>
          <w:p w:rsidR="004B53AC" w:rsidRDefault="005C5ECF" w14:paraId="4016343F" w14:textId="77777777">
            <w:pPr>
              <w:spacing w:after="0" w:line="259" w:lineRule="auto"/>
              <w:ind w:left="0" w:firstLine="0"/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EDF2284" w14:textId="77777777">
            <w:pPr>
              <w:spacing w:after="0" w:line="259" w:lineRule="auto"/>
              <w:ind w:left="0" w:firstLine="0"/>
            </w:pPr>
            <w:r>
              <w:t xml:space="preserve">Dixson Library Small </w:t>
            </w:r>
            <w:r>
              <w:t xml:space="preserve">documents in folders </w:t>
            </w:r>
          </w:p>
          <w:p w:rsidR="004B53AC" w:rsidRDefault="005C5ECF" w14:paraId="413BDC5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308022B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DLDOC 159 </w:t>
            </w:r>
          </w:p>
        </w:tc>
      </w:tr>
      <w:tr w:rsidR="004B53AC" w14:paraId="36015F3C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C2D2968" w14:textId="77777777">
            <w:pPr>
              <w:spacing w:after="0" w:line="259" w:lineRule="auto"/>
              <w:ind w:left="0" w:firstLine="0"/>
            </w:pPr>
            <w:r>
              <w:t xml:space="preserve">DLNAR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B9A3574" w14:textId="77777777">
            <w:pPr>
              <w:spacing w:after="0" w:line="259" w:lineRule="auto"/>
              <w:ind w:left="0" w:firstLine="0"/>
            </w:pPr>
            <w:r>
              <w:t xml:space="preserve">Dixson Library N.Z. archival estray </w:t>
            </w:r>
          </w:p>
        </w:tc>
      </w:tr>
      <w:tr w:rsidR="004B53AC" w14:paraId="37616401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DAF4E32" w14:textId="77777777">
            <w:pPr>
              <w:spacing w:after="0" w:line="259" w:lineRule="auto"/>
              <w:ind w:left="0" w:firstLine="0"/>
            </w:pPr>
            <w:r>
              <w:t xml:space="preserve">DLCSIL  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957C65A" w14:textId="77777777">
            <w:pPr>
              <w:spacing w:after="0" w:line="259" w:lineRule="auto"/>
              <w:ind w:left="0" w:firstLine="0"/>
            </w:pPr>
            <w:r>
              <w:t xml:space="preserve">Dixson Library NSW archival estray. Colonial Secretary </w:t>
            </w:r>
          </w:p>
        </w:tc>
      </w:tr>
      <w:tr w:rsidR="004B53AC" w14:paraId="29039955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E465733" w14:textId="77777777">
            <w:pPr>
              <w:spacing w:after="0" w:line="259" w:lineRule="auto"/>
              <w:ind w:left="0" w:firstLine="0"/>
            </w:pPr>
            <w:r>
              <w:t xml:space="preserve">DLMS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B8C1B63" w14:textId="77777777">
            <w:pPr>
              <w:spacing w:after="0" w:line="259" w:lineRule="auto"/>
              <w:ind w:left="0" w:firstLine="0"/>
            </w:pPr>
            <w:r>
              <w:t xml:space="preserve">Dixson Library Collections – octavo </w:t>
            </w:r>
          </w:p>
        </w:tc>
      </w:tr>
      <w:tr w:rsidR="004B53AC" w14:paraId="19A08D68" w14:textId="77777777">
        <w:trPr>
          <w:trHeight w:val="29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A1E08BB" w14:textId="77777777">
            <w:pPr>
              <w:spacing w:after="0" w:line="259" w:lineRule="auto"/>
              <w:ind w:left="0" w:firstLine="0"/>
            </w:pPr>
            <w:r>
              <w:t xml:space="preserve">DLMSF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D419FE9" w14:textId="77777777">
            <w:pPr>
              <w:spacing w:after="0" w:line="259" w:lineRule="auto"/>
              <w:ind w:left="0" w:firstLine="0"/>
            </w:pPr>
            <w:r>
              <w:t xml:space="preserve">Dixson Library Collections – folio </w:t>
            </w:r>
          </w:p>
        </w:tc>
      </w:tr>
      <w:tr w:rsidR="004B53AC" w14:paraId="7C084515" w14:textId="77777777">
        <w:trPr>
          <w:trHeight w:val="566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F5D8781" w14:textId="77777777">
            <w:pPr>
              <w:spacing w:after="0" w:line="259" w:lineRule="auto"/>
              <w:ind w:left="0" w:firstLine="0"/>
            </w:pPr>
            <w:r>
              <w:t xml:space="preserve">DLMSQ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224269A" w14:textId="77777777">
            <w:pPr>
              <w:spacing w:after="0" w:line="259" w:lineRule="auto"/>
              <w:ind w:left="0" w:firstLine="0"/>
            </w:pPr>
            <w:r>
              <w:t xml:space="preserve">Dixson Library Collections – quarto </w:t>
            </w:r>
          </w:p>
          <w:p w:rsidR="004B53AC" w:rsidRDefault="005C5ECF" w14:paraId="3FE9810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Example</w:t>
            </w:r>
            <w:r>
              <w:t xml:space="preserve"> </w:t>
            </w:r>
          </w:p>
        </w:tc>
      </w:tr>
    </w:tbl>
    <w:p w:rsidR="004B53AC" w:rsidRDefault="004B53AC" w14:paraId="644F2F69" w14:textId="77777777">
      <w:pPr>
        <w:spacing w:after="0" w:line="259" w:lineRule="auto"/>
        <w:ind w:left="-1798" w:right="10176" w:firstLine="0"/>
      </w:pPr>
    </w:p>
    <w:tbl>
      <w:tblPr>
        <w:tblStyle w:val="TableGrid"/>
        <w:tblW w:w="8570" w:type="dxa"/>
        <w:tblInd w:w="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9"/>
        <w:gridCol w:w="6121"/>
      </w:tblGrid>
      <w:tr w:rsidR="004B53AC" w14:paraId="159BB1B0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4B53AC" w14:paraId="4CDAC7DB" w14:textId="77777777">
            <w:pPr>
              <w:spacing w:after="160" w:line="259" w:lineRule="auto"/>
              <w:ind w:left="0" w:firstLine="0"/>
            </w:pP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031E7F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DLMSQ 663 </w:t>
            </w:r>
          </w:p>
        </w:tc>
      </w:tr>
      <w:tr w:rsidR="004B53AC" w14:paraId="75E652F4" w14:textId="77777777">
        <w:trPr>
          <w:trHeight w:val="291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0FC7C11" w14:textId="77777777">
            <w:pPr>
              <w:spacing w:after="0" w:line="259" w:lineRule="auto"/>
              <w:ind w:left="0" w:firstLine="0"/>
            </w:pPr>
            <w:r>
              <w:t xml:space="preserve">DLSGIL 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13052D3" w14:textId="77777777">
            <w:pPr>
              <w:spacing w:after="0" w:line="259" w:lineRule="auto"/>
              <w:ind w:left="0" w:firstLine="0"/>
            </w:pPr>
            <w:r>
              <w:t xml:space="preserve">Dixson Library NSW archival estray. Surveyor General </w:t>
            </w:r>
          </w:p>
        </w:tc>
      </w:tr>
      <w:tr w:rsidR="004B53AC" w14:paraId="647BA6D7" w14:textId="77777777">
        <w:trPr>
          <w:trHeight w:val="569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009590C" w14:textId="77777777">
            <w:pPr>
              <w:spacing w:after="0" w:line="259" w:lineRule="auto"/>
              <w:ind w:left="0" w:firstLine="0"/>
            </w:pPr>
            <w:r>
              <w:t xml:space="preserve">DLSPENCER 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1A9E552" w14:textId="77777777">
            <w:pPr>
              <w:spacing w:after="0" w:line="259" w:lineRule="auto"/>
              <w:ind w:left="0" w:firstLine="0"/>
            </w:pPr>
            <w:r>
              <w:t xml:space="preserve">Dixson Library NSW archival estray. Spencer </w:t>
            </w:r>
          </w:p>
          <w:p w:rsidR="004B53AC" w:rsidRDefault="005C5ECF" w14:paraId="0DCF4AF7" w14:textId="77777777">
            <w:pPr>
              <w:spacing w:after="0" w:line="259" w:lineRule="auto"/>
              <w:ind w:left="0" w:firstLine="0"/>
            </w:pPr>
            <w:r>
              <w:t xml:space="preserve">DLSPENCER 374 </w:t>
            </w:r>
          </w:p>
        </w:tc>
      </w:tr>
      <w:tr w:rsidR="004B53AC" w14:paraId="7738A69C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6BC8063" w14:textId="77777777">
            <w:pPr>
              <w:spacing w:after="0" w:line="259" w:lineRule="auto"/>
              <w:ind w:left="0" w:firstLine="0"/>
            </w:pPr>
            <w:r>
              <w:t xml:space="preserve">DLWD 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8964097" w14:textId="77777777">
            <w:pPr>
              <w:spacing w:after="0" w:line="259" w:lineRule="auto"/>
              <w:ind w:left="0" w:firstLine="0"/>
            </w:pPr>
            <w:r>
              <w:t xml:space="preserve">Dixson Library. William Dixson personal papers </w:t>
            </w:r>
          </w:p>
        </w:tc>
      </w:tr>
      <w:tr w:rsidR="004B53AC" w14:paraId="40FBBA7A" w14:textId="77777777">
        <w:trPr>
          <w:trHeight w:val="307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35CB2FF" w14:textId="77777777">
            <w:pPr>
              <w:spacing w:after="0" w:line="259" w:lineRule="auto"/>
              <w:ind w:left="0" w:firstLine="0"/>
            </w:pPr>
            <w:r>
              <w:t xml:space="preserve">GR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64BB216" w14:textId="77777777">
            <w:pPr>
              <w:spacing w:after="0" w:line="259" w:lineRule="auto"/>
              <w:ind w:left="0" w:firstLine="0"/>
            </w:pPr>
            <w:r>
              <w:t xml:space="preserve">Gramophone records </w:t>
            </w:r>
          </w:p>
        </w:tc>
      </w:tr>
      <w:tr w:rsidR="004B53AC" w14:paraId="721068F8" w14:textId="77777777">
        <w:trPr>
          <w:trHeight w:val="29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42DB4E9" w14:textId="77777777">
            <w:pPr>
              <w:spacing w:after="0" w:line="259" w:lineRule="auto"/>
              <w:ind w:left="0" w:firstLine="0"/>
            </w:pPr>
            <w:r>
              <w:t xml:space="preserve">H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8821946" w14:textId="77777777">
            <w:pPr>
              <w:spacing w:after="0" w:line="259" w:lineRule="auto"/>
              <w:ind w:left="0" w:firstLine="0"/>
            </w:pPr>
            <w:r>
              <w:t xml:space="preserve">Collections (Location Number) </w:t>
            </w:r>
          </w:p>
        </w:tc>
      </w:tr>
      <w:tr w:rsidR="004B53AC" w14:paraId="4CDC37D8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A97EA6D" w14:textId="77777777">
            <w:pPr>
              <w:spacing w:after="0" w:line="259" w:lineRule="auto"/>
              <w:ind w:left="0" w:firstLine="0"/>
            </w:pPr>
            <w:r>
              <w:t xml:space="preserve">K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1094D03" w14:textId="77777777">
            <w:pPr>
              <w:spacing w:after="0" w:line="259" w:lineRule="auto"/>
              <w:ind w:left="0" w:firstLine="0"/>
            </w:pPr>
            <w:r>
              <w:t xml:space="preserve">Collections (Location Number) </w:t>
            </w:r>
          </w:p>
        </w:tc>
      </w:tr>
      <w:tr w:rsidR="004B53AC" w14:paraId="4C3BA321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7572572" w14:textId="77777777">
            <w:pPr>
              <w:spacing w:after="0" w:line="259" w:lineRule="auto"/>
              <w:ind w:left="0" w:firstLine="0"/>
            </w:pPr>
            <w:r>
              <w:t xml:space="preserve">KH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544674C" w14:textId="77777777">
            <w:pPr>
              <w:spacing w:after="0" w:line="259" w:lineRule="auto"/>
              <w:ind w:left="0" w:firstLine="0"/>
            </w:pPr>
            <w:r>
              <w:t xml:space="preserve">Collections </w:t>
            </w:r>
            <w:r>
              <w:t xml:space="preserve">(Location Number) </w:t>
            </w:r>
          </w:p>
        </w:tc>
      </w:tr>
      <w:tr w:rsidR="004B53AC" w14:paraId="3F901F73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6EDFEA2" w14:textId="77777777">
            <w:pPr>
              <w:spacing w:after="0" w:line="259" w:lineRule="auto"/>
              <w:ind w:left="0" w:firstLine="0"/>
            </w:pPr>
            <w:r>
              <w:t xml:space="preserve">KV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34E57EF" w14:textId="77777777">
            <w:pPr>
              <w:spacing w:after="0" w:line="259" w:lineRule="auto"/>
              <w:ind w:left="0" w:firstLine="0"/>
            </w:pPr>
            <w:r>
              <w:t xml:space="preserve">Collections (Location Number) </w:t>
            </w:r>
          </w:p>
        </w:tc>
      </w:tr>
      <w:tr w:rsidR="004B53AC" w14:paraId="1B81A083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7135E63" w14:textId="77777777">
            <w:pPr>
              <w:spacing w:after="0" w:line="259" w:lineRule="auto"/>
              <w:ind w:left="0" w:firstLine="0"/>
            </w:pPr>
            <w:r>
              <w:t xml:space="preserve">M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D18CD1C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</w:tc>
      </w:tr>
      <w:tr w:rsidR="004B53AC" w14:paraId="0F7F2714" w14:textId="77777777">
        <w:trPr>
          <w:trHeight w:val="29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6F7864C" w14:textId="77777777">
            <w:pPr>
              <w:spacing w:after="0" w:line="259" w:lineRule="auto"/>
              <w:ind w:left="0" w:firstLine="0"/>
            </w:pPr>
            <w:r>
              <w:t xml:space="preserve">MAV/FM3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0E8011A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</w:tc>
      </w:tr>
      <w:tr w:rsidR="004B53AC" w14:paraId="7720581D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C0ADBA5" w14:textId="77777777">
            <w:pPr>
              <w:spacing w:after="0" w:line="259" w:lineRule="auto"/>
              <w:ind w:left="0" w:firstLine="0"/>
            </w:pPr>
            <w:r>
              <w:t>MAV/FM4</w:t>
            </w:r>
            <w:r>
              <w:rPr>
                <w:b/>
              </w:rP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7991750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</w:tc>
      </w:tr>
      <w:tr w:rsidR="004B53AC" w14:paraId="188B1626" w14:textId="77777777">
        <w:trPr>
          <w:trHeight w:val="84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EE13AA3" w14:textId="77777777">
            <w:pPr>
              <w:spacing w:after="0" w:line="259" w:lineRule="auto"/>
              <w:ind w:left="0" w:firstLine="0"/>
            </w:pPr>
            <w:r>
              <w:t xml:space="preserve">MAV/FM6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1933A7C" w14:textId="77777777">
            <w:pPr>
              <w:spacing w:after="0" w:line="259" w:lineRule="auto"/>
              <w:ind w:left="0" w:firstLine="0"/>
            </w:pPr>
            <w:r>
              <w:t xml:space="preserve">Microfiche </w:t>
            </w:r>
          </w:p>
          <w:p w:rsidR="004B53AC" w:rsidRDefault="005C5ECF" w14:paraId="5837748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627E0B7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MAV/FM3/709</w:t>
            </w:r>
            <w:r>
              <w:t xml:space="preserve"> </w:t>
            </w:r>
          </w:p>
        </w:tc>
      </w:tr>
      <w:tr w:rsidR="004B53AC" w14:paraId="5EC5DB98" w14:textId="77777777">
        <w:trPr>
          <w:trHeight w:val="31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ADD6694" w14:textId="77777777">
            <w:pPr>
              <w:spacing w:after="0" w:line="259" w:lineRule="auto"/>
              <w:ind w:left="0" w:firstLine="0"/>
            </w:pPr>
            <w:r>
              <w:t xml:space="preserve">METHCH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AB50D24" w14:textId="77777777">
            <w:pPr>
              <w:spacing w:after="0" w:line="259" w:lineRule="auto"/>
              <w:ind w:left="0" w:firstLine="0"/>
            </w:pPr>
            <w:r>
              <w:t xml:space="preserve">Collection </w:t>
            </w:r>
          </w:p>
        </w:tc>
      </w:tr>
      <w:tr w:rsidR="004B53AC" w14:paraId="426E42EE" w14:textId="77777777">
        <w:trPr>
          <w:trHeight w:val="842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78634ED" w14:textId="77777777">
            <w:pPr>
              <w:spacing w:after="0" w:line="259" w:lineRule="auto"/>
              <w:ind w:left="0" w:firstLine="0"/>
            </w:pPr>
            <w:r>
              <w:t xml:space="preserve">MLDOC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2A958B8" w14:textId="77777777">
            <w:pPr>
              <w:spacing w:after="0" w:line="259" w:lineRule="auto"/>
              <w:ind w:left="0" w:firstLine="0"/>
            </w:pPr>
            <w:r>
              <w:t xml:space="preserve">Documents – </w:t>
            </w:r>
            <w:r>
              <w:t xml:space="preserve">single documents or small groups </w:t>
            </w:r>
          </w:p>
          <w:p w:rsidR="004B53AC" w:rsidRDefault="005C5ECF" w14:paraId="55BD3E8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5815411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MLDOC 3252 </w:t>
            </w:r>
          </w:p>
        </w:tc>
      </w:tr>
      <w:tr w:rsidR="004B53AC" w14:paraId="3E41A7A3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B0A73D0" w14:textId="77777777">
            <w:pPr>
              <w:spacing w:after="0" w:line="259" w:lineRule="auto"/>
              <w:ind w:left="0" w:firstLine="0"/>
            </w:pPr>
            <w:r>
              <w:t xml:space="preserve">MLK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B09B3BF" w14:textId="77777777">
            <w:pPr>
              <w:spacing w:after="0" w:line="259" w:lineRule="auto"/>
              <w:ind w:left="0" w:firstLine="0"/>
            </w:pPr>
            <w:r>
              <w:t xml:space="preserve">Collections (Location Number) </w:t>
            </w:r>
          </w:p>
        </w:tc>
      </w:tr>
      <w:tr w:rsidR="004B53AC" w14:paraId="445772BA" w14:textId="77777777">
        <w:trPr>
          <w:trHeight w:val="842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7C8FECA" w14:textId="77777777">
            <w:pPr>
              <w:spacing w:after="0" w:line="259" w:lineRule="auto"/>
              <w:ind w:left="0" w:firstLine="0"/>
            </w:pPr>
            <w:r>
              <w:t xml:space="preserve">MLMSS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4E37EC5" w14:textId="77777777">
            <w:pPr>
              <w:spacing w:after="0" w:line="259" w:lineRule="auto"/>
              <w:ind w:left="0" w:firstLine="0"/>
            </w:pPr>
            <w:r>
              <w:t xml:space="preserve">Collections </w:t>
            </w:r>
          </w:p>
          <w:p w:rsidR="004B53AC" w:rsidRDefault="005C5ECF" w14:paraId="5683414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046C286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MLMSS 7791</w:t>
            </w:r>
            <w:r>
              <w:t xml:space="preserve"> </w:t>
            </w:r>
          </w:p>
        </w:tc>
      </w:tr>
      <w:tr w:rsidR="004B53AC" w14:paraId="55195E7C" w14:textId="77777777">
        <w:trPr>
          <w:trHeight w:val="842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9D92BF3" w14:textId="77777777">
            <w:pPr>
              <w:spacing w:after="0" w:line="259" w:lineRule="auto"/>
              <w:ind w:left="0" w:firstLine="0"/>
            </w:pPr>
            <w:r>
              <w:t xml:space="preserve">MLMSS ADD-ON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B77F613" w14:textId="77777777">
            <w:pPr>
              <w:spacing w:after="0" w:line="259" w:lineRule="auto"/>
              <w:ind w:left="0" w:firstLine="0"/>
            </w:pPr>
            <w:r>
              <w:t xml:space="preserve">Collections </w:t>
            </w:r>
          </w:p>
          <w:p w:rsidR="004B53AC" w:rsidRDefault="005C5ECF" w14:paraId="542806D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1E9BABC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3229 ADD-ON 1484 </w:t>
            </w:r>
          </w:p>
        </w:tc>
      </w:tr>
      <w:tr w:rsidR="004B53AC" w14:paraId="7D287D40" w14:textId="77777777">
        <w:trPr>
          <w:trHeight w:val="29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94AA48C" w14:textId="77777777">
            <w:pPr>
              <w:spacing w:after="0" w:line="259" w:lineRule="auto"/>
              <w:ind w:left="0" w:firstLine="0"/>
            </w:pPr>
            <w:r>
              <w:t xml:space="preserve">MOM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F975F1B" w14:textId="77777777">
            <w:pPr>
              <w:spacing w:after="0" w:line="259" w:lineRule="auto"/>
              <w:ind w:left="0" w:firstLine="0"/>
            </w:pPr>
            <w:r>
              <w:t xml:space="preserve">Collection </w:t>
            </w:r>
          </w:p>
        </w:tc>
      </w:tr>
      <w:tr w:rsidR="004B53AC" w14:paraId="7898EE3B" w14:textId="77777777">
        <w:trPr>
          <w:trHeight w:val="842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559F66A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MUN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74F0538" w14:textId="77777777">
            <w:pPr>
              <w:spacing w:after="0" w:line="259" w:lineRule="auto"/>
              <w:ind w:left="0" w:firstLine="0"/>
            </w:pPr>
            <w:r>
              <w:t xml:space="preserve">Collections </w:t>
            </w:r>
          </w:p>
          <w:p w:rsidR="004B53AC" w:rsidRDefault="005C5ECF" w14:paraId="6D87FE7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153A4C9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MUN 19 </w:t>
            </w:r>
          </w:p>
        </w:tc>
      </w:tr>
      <w:tr w:rsidR="004B53AC" w14:paraId="62A84F53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DF8422D" w14:textId="77777777">
            <w:pPr>
              <w:spacing w:after="0" w:line="259" w:lineRule="auto"/>
              <w:ind w:left="0" w:firstLine="0"/>
            </w:pPr>
            <w:r>
              <w:t xml:space="preserve">PMB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80F6BD2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</w:tc>
      </w:tr>
      <w:tr w:rsidR="004B53AC" w14:paraId="652D3AF5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DF7FC8A" w14:textId="77777777">
            <w:pPr>
              <w:spacing w:after="0" w:line="259" w:lineRule="auto"/>
              <w:ind w:left="0" w:firstLine="0"/>
            </w:pPr>
            <w:r>
              <w:t xml:space="preserve">PMBDOC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DA02EB8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</w:tc>
      </w:tr>
      <w:tr w:rsidR="004B53AC" w14:paraId="50FC42B4" w14:textId="77777777">
        <w:trPr>
          <w:trHeight w:val="845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33BBB59" w14:textId="77777777">
            <w:pPr>
              <w:spacing w:after="0" w:line="259" w:lineRule="auto"/>
              <w:ind w:left="0" w:firstLine="0"/>
            </w:pPr>
            <w:r>
              <w:t xml:space="preserve">PRO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58EFFD9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  <w:p w:rsidR="004B53AC" w:rsidRDefault="005C5ECF" w14:paraId="09FA22B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5C129C1F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PRO 4882 </w:t>
            </w:r>
          </w:p>
        </w:tc>
      </w:tr>
      <w:tr w:rsidR="004B53AC" w14:paraId="3A1B12FB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897CD60" w14:textId="77777777">
            <w:pPr>
              <w:spacing w:after="0" w:line="259" w:lineRule="auto"/>
              <w:ind w:left="0" w:firstLine="0"/>
            </w:pPr>
            <w:r>
              <w:t xml:space="preserve">RV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2AEE1D8" w14:textId="77777777">
            <w:pPr>
              <w:spacing w:after="0" w:line="259" w:lineRule="auto"/>
              <w:ind w:left="0" w:firstLine="0"/>
            </w:pPr>
            <w:r>
              <w:t xml:space="preserve">Collections </w:t>
            </w:r>
          </w:p>
        </w:tc>
      </w:tr>
      <w:tr w:rsidR="004B53AC" w14:paraId="198F7518" w14:textId="77777777">
        <w:trPr>
          <w:trHeight w:val="3327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BB3F63C" w14:textId="77777777">
            <w:pPr>
              <w:spacing w:after="0" w:line="259" w:lineRule="auto"/>
              <w:ind w:left="0" w:firstLine="0"/>
            </w:pPr>
            <w:r>
              <w:t xml:space="preserve">SAFE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1FA277B" w14:textId="77777777">
            <w:pPr>
              <w:spacing w:after="0" w:line="259" w:lineRule="auto"/>
              <w:ind w:left="0" w:firstLine="0"/>
            </w:pPr>
            <w:r>
              <w:t xml:space="preserve">Segregated series/ valuable items </w:t>
            </w:r>
            <w:r>
              <w:rPr>
                <w:b/>
                <w:color w:val="993366"/>
              </w:rPr>
              <w:t xml:space="preserve">(current procedure) </w:t>
            </w:r>
          </w:p>
          <w:p w:rsidR="004B53AC" w:rsidRDefault="005C5ECF" w14:paraId="74C9385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6682D38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Description: </w:t>
            </w:r>
          </w:p>
          <w:p w:rsidR="004B53AC" w:rsidRDefault="005C5ECF" w14:paraId="43F9808A" w14:textId="77777777">
            <w:pPr>
              <w:spacing w:after="0" w:line="278" w:lineRule="auto"/>
              <w:ind w:left="0" w:firstLine="0"/>
            </w:pPr>
            <w:r>
              <w:t xml:space="preserve">Allocate the appropriate manuscripts Call Number and provide the location prefix “SAFE”  </w:t>
            </w:r>
          </w:p>
          <w:p w:rsidR="004B53AC" w:rsidRDefault="005C5ECF" w14:paraId="55C5053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026551E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Example</w:t>
            </w:r>
            <w:r>
              <w:t xml:space="preserve">  </w:t>
            </w:r>
          </w:p>
          <w:p w:rsidR="004B53AC" w:rsidRDefault="005C5ECF" w14:paraId="0404566D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SAFE/MLMSS 9158  </w:t>
            </w:r>
          </w:p>
          <w:p w:rsidR="004B53AC" w:rsidRDefault="005C5ECF" w14:paraId="357453F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4AC5F653" w14:textId="77777777">
            <w:pPr>
              <w:spacing w:after="0" w:line="238" w:lineRule="auto"/>
              <w:ind w:left="0" w:firstLine="0"/>
            </w:pPr>
            <w:r>
              <w:rPr>
                <w:b/>
                <w:color w:val="993366"/>
              </w:rPr>
              <w:t xml:space="preserve">ENTER </w:t>
            </w:r>
            <w:r>
              <w:t xml:space="preserve">the location in the strongroom in the </w:t>
            </w:r>
            <w:r>
              <w:rPr>
                <w:b/>
                <w:color w:val="800000"/>
              </w:rPr>
              <w:t>Current Location</w:t>
            </w:r>
            <w:r>
              <w:rPr>
                <w:color w:val="660066"/>
              </w:rPr>
              <w:t xml:space="preserve"> </w:t>
            </w:r>
            <w:r>
              <w:t xml:space="preserve">field </w:t>
            </w:r>
          </w:p>
          <w:p w:rsidR="004B53AC" w:rsidRDefault="005C5ECF" w14:paraId="2787A346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4B53AC" w:rsidRDefault="004B53AC" w14:paraId="2F8BEA31" w14:textId="77777777">
      <w:pPr>
        <w:spacing w:after="0" w:line="259" w:lineRule="auto"/>
        <w:ind w:left="-1798" w:right="10176" w:firstLine="0"/>
      </w:pPr>
    </w:p>
    <w:tbl>
      <w:tblPr>
        <w:tblStyle w:val="TableGrid"/>
        <w:tblW w:w="8570" w:type="dxa"/>
        <w:tblInd w:w="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49"/>
        <w:gridCol w:w="6121"/>
      </w:tblGrid>
      <w:tr w:rsidR="004B53AC" w14:paraId="77DCFD88" w14:textId="77777777">
        <w:trPr>
          <w:trHeight w:val="2775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4B53AC" w14:paraId="25A436CA" w14:textId="77777777">
            <w:pPr>
              <w:spacing w:after="160" w:line="259" w:lineRule="auto"/>
              <w:ind w:left="0" w:firstLine="0"/>
            </w:pP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7D6A6D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70CA8C0B" w14:textId="77777777">
            <w:pPr>
              <w:spacing w:after="0" w:line="259" w:lineRule="auto"/>
              <w:ind w:left="0" w:firstLine="0"/>
            </w:pPr>
            <w:r>
              <w:t xml:space="preserve">Strong Room - </w:t>
            </w:r>
            <w:r>
              <w:t>Macquarie Street Wing</w:t>
            </w:r>
            <w:r>
              <w:rPr>
                <w:b/>
                <w:color w:val="993366"/>
              </w:rPr>
              <w:t xml:space="preserve"> </w:t>
            </w:r>
            <w:r>
              <w:t xml:space="preserve">– Cabinet 58 </w:t>
            </w:r>
          </w:p>
          <w:p w:rsidR="004B53AC" w:rsidRDefault="005C5ECF" w14:paraId="256B865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290CC93D" w14:textId="77777777">
            <w:pPr>
              <w:spacing w:after="0" w:line="259" w:lineRule="auto"/>
              <w:ind w:left="0" w:firstLine="0"/>
            </w:pPr>
            <w:r>
              <w:t>(</w:t>
            </w:r>
            <w:r>
              <w:rPr>
                <w:b/>
              </w:rPr>
              <w:t>Note</w:t>
            </w:r>
            <w:r>
              <w:t xml:space="preserve"> the term Cabinet will replace the former term Press) </w:t>
            </w:r>
          </w:p>
          <w:p w:rsidR="004B53AC" w:rsidRDefault="005C5ECF" w14:paraId="6A90EDA4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54F9AD87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Additional Note </w:t>
            </w:r>
          </w:p>
          <w:p w:rsidR="004B53AC" w:rsidRDefault="005C5ECF" w14:paraId="0983050A" w14:textId="77777777">
            <w:pPr>
              <w:spacing w:after="0" w:line="238" w:lineRule="auto"/>
              <w:ind w:left="0" w:firstLine="0"/>
            </w:pPr>
            <w:r>
              <w:rPr>
                <w:color w:val="222222"/>
              </w:rPr>
              <w:t xml:space="preserve">Label the container with the </w:t>
            </w:r>
            <w:r>
              <w:t xml:space="preserve">Call Number (i.e. not the location number): e.g. SAFE/MLMSS 9158 (+ vol. etc. if required)  </w:t>
            </w:r>
          </w:p>
          <w:p w:rsidR="004B53AC" w:rsidRDefault="005C5ECF" w14:paraId="026500D1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54FCA44E" w14:textId="77777777">
        <w:trPr>
          <w:trHeight w:val="4707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3F73FAB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Safe 1  </w:t>
            </w:r>
          </w:p>
          <w:p w:rsidR="004B53AC" w:rsidRDefault="005C5ECF" w14:paraId="6F527E3A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AC161B1" w14:textId="77777777">
            <w:pPr>
              <w:spacing w:after="0" w:line="259" w:lineRule="auto"/>
              <w:ind w:left="0" w:firstLine="0"/>
            </w:pPr>
            <w:r>
              <w:t xml:space="preserve">Segregated series/ valuable items  </w:t>
            </w:r>
          </w:p>
          <w:p w:rsidR="004B53AC" w:rsidRDefault="005C5ECF" w14:paraId="77CDAF6B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CLOSED sequence </w:t>
            </w:r>
          </w:p>
          <w:p w:rsidR="004B53AC" w:rsidRDefault="005C5ECF" w14:paraId="28CFA03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40416F9D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Description: </w:t>
            </w:r>
          </w:p>
          <w:p w:rsidR="004B53AC" w:rsidRDefault="005C5ECF" w14:paraId="29639E85" w14:textId="77777777">
            <w:pPr>
              <w:spacing w:after="0" w:line="238" w:lineRule="auto"/>
              <w:ind w:left="0" w:firstLine="0"/>
            </w:pPr>
            <w:r>
              <w:rPr>
                <w:b/>
              </w:rPr>
              <w:t>Used only for retrospective cataloguing</w:t>
            </w:r>
            <w:r>
              <w:t xml:space="preserve">, i.e. Call Number = strongroom location </w:t>
            </w:r>
          </w:p>
          <w:p w:rsidR="004B53AC" w:rsidRDefault="005C5ECF" w14:paraId="6DC52EE7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40A544E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  <w:r>
              <w:t xml:space="preserve">for items filed by Safe number only  </w:t>
            </w:r>
          </w:p>
          <w:p w:rsidR="004B53AC" w:rsidRDefault="005C5ECF" w14:paraId="1F517530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Safe 1/7a </w:t>
            </w:r>
          </w:p>
          <w:p w:rsidR="004B53AC" w:rsidRDefault="005C5ECF" w14:paraId="1309846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6F297F0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ENTER </w:t>
            </w:r>
            <w:r>
              <w:t xml:space="preserve">the cabinet location in the strongroom </w:t>
            </w:r>
            <w:r>
              <w:t xml:space="preserve">in the </w:t>
            </w:r>
          </w:p>
          <w:p w:rsidR="004B53AC" w:rsidRDefault="005C5ECF" w14:paraId="25FBAD1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800000"/>
              </w:rPr>
              <w:t>Current Location</w:t>
            </w:r>
            <w:r>
              <w:rPr>
                <w:color w:val="660066"/>
              </w:rPr>
              <w:t xml:space="preserve"> </w:t>
            </w:r>
            <w:r>
              <w:t xml:space="preserve">field </w:t>
            </w:r>
          </w:p>
          <w:p w:rsidR="004B53AC" w:rsidRDefault="005C5ECF" w14:paraId="432C8BB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1EF80FE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2D87858F" w14:textId="77777777">
            <w:pPr>
              <w:spacing w:after="0" w:line="259" w:lineRule="auto"/>
              <w:ind w:left="0" w:firstLine="0"/>
            </w:pPr>
            <w:r>
              <w:t>Strong Room - Macquarie Street Wing</w:t>
            </w:r>
            <w:r>
              <w:rPr>
                <w:b/>
                <w:color w:val="993366"/>
              </w:rPr>
              <w:t xml:space="preserve"> </w:t>
            </w:r>
            <w:r>
              <w:t xml:space="preserve">– Cabinet 53 </w:t>
            </w:r>
          </w:p>
          <w:p w:rsidR="004B53AC" w:rsidRDefault="005C5ECF" w14:paraId="431B9AF6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1514AB4F" w14:textId="77777777">
            <w:pPr>
              <w:spacing w:after="0" w:line="259" w:lineRule="auto"/>
              <w:ind w:left="0" w:firstLine="0"/>
            </w:pPr>
            <w:r>
              <w:t>(</w:t>
            </w:r>
            <w:r>
              <w:rPr>
                <w:b/>
              </w:rPr>
              <w:t>Note</w:t>
            </w:r>
            <w:r>
              <w:t xml:space="preserve"> the term Cabinet will replace the former term Press) </w:t>
            </w:r>
          </w:p>
        </w:tc>
      </w:tr>
      <w:tr w:rsidR="004B53AC" w14:paraId="1F20A2C0" w14:textId="77777777">
        <w:trPr>
          <w:trHeight w:val="567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B381D6C" w14:textId="77777777">
            <w:pPr>
              <w:spacing w:after="0" w:line="259" w:lineRule="auto"/>
              <w:ind w:left="0" w:firstLine="0"/>
            </w:pPr>
            <w:r>
              <w:t xml:space="preserve">Safe 2   </w:t>
            </w:r>
          </w:p>
          <w:p w:rsidR="004B53AC" w:rsidRDefault="005C5ECF" w14:paraId="32CDB750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8FE544D" w14:textId="77777777">
            <w:pPr>
              <w:spacing w:after="0" w:line="259" w:lineRule="auto"/>
              <w:ind w:left="0" w:firstLine="0"/>
            </w:pPr>
            <w:r>
              <w:t xml:space="preserve">Segregated series/ valuable items </w:t>
            </w:r>
            <w:r>
              <w:rPr>
                <w:b/>
                <w:color w:val="993366"/>
              </w:rPr>
              <w:t xml:space="preserve">(see above) </w:t>
            </w:r>
          </w:p>
          <w:p w:rsidR="004B53AC" w:rsidRDefault="005C5ECF" w14:paraId="6FF4D873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CLOSED sequence </w:t>
            </w:r>
          </w:p>
        </w:tc>
      </w:tr>
      <w:tr w:rsidR="004B53AC" w14:paraId="3D29A344" w14:textId="77777777">
        <w:trPr>
          <w:trHeight w:val="569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21053AD" w14:textId="77777777">
            <w:pPr>
              <w:spacing w:after="0" w:line="259" w:lineRule="auto"/>
              <w:ind w:left="0" w:firstLine="0"/>
            </w:pPr>
            <w:r>
              <w:t xml:space="preserve">Safe 3  </w:t>
            </w:r>
          </w:p>
          <w:p w:rsidR="004B53AC" w:rsidRDefault="005C5ECF" w14:paraId="0766E8F8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20432C3" w14:textId="77777777">
            <w:pPr>
              <w:spacing w:after="0" w:line="259" w:lineRule="auto"/>
              <w:ind w:left="0" w:firstLine="0"/>
            </w:pPr>
            <w:r>
              <w:t xml:space="preserve">Segregated series/ valuable items </w:t>
            </w:r>
            <w:r>
              <w:rPr>
                <w:b/>
                <w:color w:val="993366"/>
              </w:rPr>
              <w:t xml:space="preserve">(see above) </w:t>
            </w:r>
          </w:p>
          <w:p w:rsidR="004B53AC" w:rsidRDefault="005C5ECF" w14:paraId="461C0CF3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CLOSED sequence </w:t>
            </w:r>
          </w:p>
        </w:tc>
      </w:tr>
      <w:tr w:rsidR="004B53AC" w14:paraId="635DFF36" w14:textId="77777777">
        <w:trPr>
          <w:trHeight w:val="566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1692B25" w14:textId="77777777">
            <w:pPr>
              <w:spacing w:after="0" w:line="259" w:lineRule="auto"/>
              <w:ind w:left="0" w:firstLine="0"/>
            </w:pPr>
            <w:r>
              <w:t xml:space="preserve">Safe 4   </w:t>
            </w:r>
          </w:p>
          <w:p w:rsidR="004B53AC" w:rsidRDefault="005C5ECF" w14:paraId="3AA8C9D6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853F4B3" w14:textId="77777777">
            <w:pPr>
              <w:spacing w:after="0" w:line="259" w:lineRule="auto"/>
              <w:ind w:left="0" w:firstLine="0"/>
            </w:pPr>
            <w:r>
              <w:t xml:space="preserve">Segregated series/ valuable items </w:t>
            </w:r>
            <w:r>
              <w:rPr>
                <w:b/>
                <w:color w:val="993366"/>
              </w:rPr>
              <w:t xml:space="preserve">(see above) </w:t>
            </w:r>
          </w:p>
          <w:p w:rsidR="004B53AC" w:rsidRDefault="005C5ECF" w14:paraId="47DF7A27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CLOSED sequence </w:t>
            </w:r>
          </w:p>
        </w:tc>
      </w:tr>
      <w:tr w:rsidR="004B53AC" w14:paraId="082268D9" w14:textId="77777777">
        <w:trPr>
          <w:trHeight w:val="842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8149AAD" w14:textId="77777777">
            <w:pPr>
              <w:spacing w:after="0" w:line="259" w:lineRule="auto"/>
              <w:ind w:left="0" w:firstLine="0"/>
            </w:pPr>
            <w:r>
              <w:t xml:space="preserve">SAG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97EB371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  <w:p w:rsidR="004B53AC" w:rsidRDefault="005C5ECF" w14:paraId="4CB6D2A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1CBC8AB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SAG 303 </w:t>
            </w:r>
          </w:p>
        </w:tc>
      </w:tr>
      <w:tr w:rsidR="004B53AC" w14:paraId="4B05869F" w14:textId="77777777">
        <w:trPr>
          <w:trHeight w:val="307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B1D028F" w14:textId="77777777">
            <w:pPr>
              <w:spacing w:after="0" w:line="259" w:lineRule="auto"/>
              <w:ind w:left="0" w:firstLine="0"/>
            </w:pPr>
            <w:r>
              <w:t xml:space="preserve">TAS PAPERS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2F7E47F" w14:textId="77777777">
            <w:pPr>
              <w:spacing w:after="0" w:line="259" w:lineRule="auto"/>
              <w:ind w:left="0" w:firstLine="0"/>
            </w:pPr>
            <w:r>
              <w:t xml:space="preserve">Collection </w:t>
            </w:r>
          </w:p>
        </w:tc>
      </w:tr>
      <w:tr w:rsidR="004B53AC" w14:paraId="541D1955" w14:textId="77777777">
        <w:trPr>
          <w:trHeight w:val="31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E0A5B3A" w14:textId="77777777">
            <w:pPr>
              <w:spacing w:after="0" w:line="259" w:lineRule="auto"/>
              <w:ind w:left="0" w:firstLine="0"/>
            </w:pPr>
            <w:r>
              <w:t xml:space="preserve">TAS PAPERS D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E5A9543" w14:textId="77777777">
            <w:pPr>
              <w:spacing w:after="0" w:line="259" w:lineRule="auto"/>
              <w:ind w:left="0" w:firstLine="0"/>
            </w:pPr>
            <w:r>
              <w:t xml:space="preserve">Collection </w:t>
            </w:r>
          </w:p>
        </w:tc>
      </w:tr>
      <w:tr w:rsidR="004B53AC" w14:paraId="0AE48C32" w14:textId="77777777">
        <w:trPr>
          <w:trHeight w:val="307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B61C497" w14:textId="77777777">
            <w:pPr>
              <w:spacing w:after="0" w:line="259" w:lineRule="auto"/>
              <w:ind w:left="0" w:firstLine="0"/>
            </w:pPr>
            <w:r>
              <w:t xml:space="preserve">TR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0BFD894" w14:textId="77777777">
            <w:pPr>
              <w:spacing w:after="0" w:line="259" w:lineRule="auto"/>
              <w:ind w:left="0" w:firstLine="0"/>
            </w:pPr>
            <w:r>
              <w:t xml:space="preserve">Tape Recordings </w:t>
            </w:r>
          </w:p>
        </w:tc>
      </w:tr>
      <w:tr w:rsidR="004B53AC" w14:paraId="1970DDBC" w14:textId="77777777">
        <w:trPr>
          <w:trHeight w:val="307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CE31953" w14:textId="77777777">
            <w:pPr>
              <w:spacing w:after="0" w:line="259" w:lineRule="auto"/>
              <w:ind w:left="0" w:firstLine="0"/>
            </w:pPr>
            <w:r>
              <w:t xml:space="preserve">VT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F4F8A14" w14:textId="77777777">
            <w:pPr>
              <w:spacing w:after="0" w:line="259" w:lineRule="auto"/>
              <w:ind w:left="0" w:firstLine="0"/>
            </w:pPr>
            <w:r>
              <w:t xml:space="preserve">Video tapes / films </w:t>
            </w:r>
          </w:p>
        </w:tc>
      </w:tr>
      <w:tr w:rsidR="004B53AC" w14:paraId="051A97A9" w14:textId="77777777">
        <w:trPr>
          <w:trHeight w:val="1673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9F73F2E" w14:textId="77777777">
            <w:pPr>
              <w:spacing w:after="0" w:line="259" w:lineRule="auto"/>
              <w:ind w:left="0" w:firstLine="0"/>
            </w:pPr>
            <w:r>
              <w:t xml:space="preserve">X    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D3F7EEF" w14:textId="77777777">
            <w:pPr>
              <w:spacing w:after="0" w:line="259" w:lineRule="auto"/>
              <w:ind w:left="0" w:firstLine="0"/>
            </w:pPr>
            <w:r>
              <w:t xml:space="preserve">Outsize Location Number  </w:t>
            </w:r>
          </w:p>
          <w:p w:rsidR="004B53AC" w:rsidRDefault="005C5ECF" w14:paraId="47F56BA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Examples </w:t>
            </w:r>
          </w:p>
          <w:p w:rsidR="004B53AC" w:rsidRDefault="005C5ECF" w14:paraId="2D2F641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6625/Box 1X </w:t>
            </w:r>
          </w:p>
          <w:p w:rsidR="004B53AC" w:rsidRDefault="005C5ECF" w14:paraId="0E1FCDA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2600/vol. 1X </w:t>
            </w:r>
          </w:p>
          <w:p w:rsidR="004B53AC" w:rsidRDefault="005C5ECF" w14:paraId="7522415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5051/Folder 1X </w:t>
            </w:r>
          </w:p>
          <w:p w:rsidR="004B53AC" w:rsidRDefault="005C5ECF" w14:paraId="3E3151C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1889/Item 1X </w:t>
            </w:r>
          </w:p>
        </w:tc>
      </w:tr>
      <w:tr w:rsidR="004B53AC" w14:paraId="273FEAE3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838DE7F" w14:textId="77777777">
            <w:pPr>
              <w:spacing w:after="0" w:line="259" w:lineRule="auto"/>
              <w:ind w:left="0" w:firstLine="0"/>
            </w:pPr>
            <w:r>
              <w:t xml:space="preserve">Y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8BC9F80" w14:textId="77777777">
            <w:pPr>
              <w:spacing w:after="0" w:line="259" w:lineRule="auto"/>
              <w:ind w:left="0" w:firstLine="0"/>
            </w:pPr>
            <w:r>
              <w:t xml:space="preserve">Collections (Location Number) </w:t>
            </w:r>
          </w:p>
        </w:tc>
      </w:tr>
      <w:tr w:rsidR="004B53AC" w14:paraId="0A7D11AB" w14:textId="77777777">
        <w:trPr>
          <w:trHeight w:val="290"/>
        </w:trPr>
        <w:tc>
          <w:tcPr>
            <w:tcW w:w="244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A22C3D4" w14:textId="77777777">
            <w:pPr>
              <w:spacing w:after="0" w:line="259" w:lineRule="auto"/>
              <w:ind w:left="0" w:firstLine="0"/>
            </w:pPr>
            <w:r>
              <w:t xml:space="preserve">YV </w:t>
            </w:r>
          </w:p>
        </w:tc>
        <w:tc>
          <w:tcPr>
            <w:tcW w:w="61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2BF9328" w14:textId="77777777">
            <w:pPr>
              <w:spacing w:after="0" w:line="259" w:lineRule="auto"/>
              <w:ind w:left="0" w:firstLine="0"/>
            </w:pPr>
            <w:r>
              <w:t xml:space="preserve">Collections (Location Number) </w:t>
            </w:r>
          </w:p>
        </w:tc>
      </w:tr>
    </w:tbl>
    <w:p w:rsidR="004B53AC" w:rsidRDefault="005C5ECF" w14:paraId="7B1B8012" w14:textId="77777777">
      <w:pPr>
        <w:pStyle w:val="Heading2"/>
        <w:spacing w:after="0" w:line="259" w:lineRule="auto"/>
        <w:ind w:left="20" w:right="0"/>
      </w:pPr>
      <w:r>
        <w:rPr>
          <w:u w:val="single" w:color="000000"/>
        </w:rPr>
        <w:t>TABLE 2</w:t>
      </w:r>
      <w:r>
        <w:t xml:space="preserve"> </w:t>
      </w:r>
    </w:p>
    <w:p w:rsidR="004B53AC" w:rsidRDefault="005C5ECF" w14:paraId="690D3727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3B09B134" w14:textId="77777777">
      <w:pPr>
        <w:spacing w:after="13" w:line="249" w:lineRule="auto"/>
        <w:ind w:left="20"/>
      </w:pPr>
      <w:r>
        <w:rPr>
          <w:b/>
        </w:rPr>
        <w:t>Call Number style for containers and folder/item sequences.</w:t>
      </w:r>
      <w:r>
        <w:t xml:space="preserve">  </w:t>
      </w:r>
    </w:p>
    <w:p w:rsidR="004B53AC" w:rsidRDefault="005C5ECF" w14:paraId="7DDFF027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301" w:type="dxa"/>
        <w:tblInd w:w="6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91"/>
        <w:gridCol w:w="2822"/>
        <w:gridCol w:w="3088"/>
      </w:tblGrid>
      <w:tr w:rsidR="004B53AC" w14:paraId="7E5FA481" w14:textId="77777777">
        <w:trPr>
          <w:trHeight w:val="559"/>
        </w:trPr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="004B53AC" w:rsidRDefault="005C5ECF" w14:paraId="130D0753" w14:textId="77777777">
            <w:pPr>
              <w:spacing w:after="0" w:line="259" w:lineRule="auto"/>
              <w:ind w:left="0" w:firstLine="0"/>
            </w:pPr>
            <w:r>
              <w:t xml:space="preserve">CALL NUMBER </w:t>
            </w: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="004B53AC" w:rsidRDefault="005C5ECF" w14:paraId="75DEB811" w14:textId="77777777">
            <w:pPr>
              <w:spacing w:after="0" w:line="259" w:lineRule="auto"/>
              <w:ind w:left="2" w:firstLine="0"/>
            </w:pPr>
            <w:r>
              <w:t xml:space="preserve">CONTAINER or CARRIER </w:t>
            </w:r>
          </w:p>
        </w:tc>
        <w:tc>
          <w:tcPr>
            <w:tcW w:w="3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</w:tcPr>
          <w:p w:rsidR="004B53AC" w:rsidRDefault="005C5ECF" w14:paraId="7C4857DD" w14:textId="77777777">
            <w:pPr>
              <w:spacing w:after="0" w:line="259" w:lineRule="auto"/>
              <w:ind w:left="1" w:firstLine="0"/>
            </w:pPr>
            <w:r>
              <w:t xml:space="preserve">ITEM </w:t>
            </w:r>
          </w:p>
        </w:tc>
      </w:tr>
      <w:tr w:rsidR="004B53AC" w14:paraId="79FFA875" w14:textId="77777777">
        <w:trPr>
          <w:trHeight w:val="1115"/>
        </w:trPr>
        <w:tc>
          <w:tcPr>
            <w:tcW w:w="23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3636E65E" w14:textId="77777777">
            <w:pPr>
              <w:spacing w:after="0" w:line="259" w:lineRule="auto"/>
              <w:ind w:left="0" w:firstLine="0"/>
            </w:pPr>
            <w:r>
              <w:rPr>
                <w:rFonts w:ascii="Verdana" w:hAnsi="Verdana" w:eastAsia="Verdana" w:cs="Verdana"/>
              </w:rPr>
              <w:lastRenderedPageBreak/>
              <w:t xml:space="preserve"> </w:t>
            </w:r>
          </w:p>
        </w:tc>
        <w:tc>
          <w:tcPr>
            <w:tcW w:w="28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3308793" w14:textId="77777777">
            <w:pPr>
              <w:spacing w:after="0" w:line="259" w:lineRule="auto"/>
              <w:ind w:left="2" w:firstLine="0"/>
            </w:pPr>
            <w:r>
              <w:t xml:space="preserve">Box </w:t>
            </w:r>
          </w:p>
          <w:p w:rsidR="004B53AC" w:rsidRDefault="005C5ECF" w14:paraId="27CE1408" w14:textId="77777777">
            <w:pPr>
              <w:spacing w:after="0" w:line="259" w:lineRule="auto"/>
              <w:ind w:left="2" w:firstLine="0"/>
            </w:pPr>
            <w:r>
              <w:t xml:space="preserve">Boxes </w:t>
            </w:r>
          </w:p>
          <w:p w:rsidR="004B53AC" w:rsidRDefault="005C5ECF" w14:paraId="27E333AD" w14:textId="77777777">
            <w:pPr>
              <w:spacing w:after="0" w:line="259" w:lineRule="auto"/>
              <w:ind w:left="2" w:firstLine="0"/>
            </w:pPr>
            <w:r>
              <w:t xml:space="preserve">Folder </w:t>
            </w:r>
          </w:p>
          <w:p w:rsidR="004B53AC" w:rsidRDefault="005C5ECF" w14:paraId="5242333C" w14:textId="77777777">
            <w:pPr>
              <w:spacing w:after="0" w:line="259" w:lineRule="auto"/>
              <w:ind w:left="2" w:firstLine="0"/>
            </w:pPr>
            <w:r>
              <w:t xml:space="preserve">Folders </w:t>
            </w:r>
          </w:p>
        </w:tc>
        <w:tc>
          <w:tcPr>
            <w:tcW w:w="30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50B47843" w14:textId="77777777">
            <w:pPr>
              <w:spacing w:after="0" w:line="238" w:lineRule="auto"/>
              <w:ind w:left="1" w:right="1836" w:firstLine="0"/>
            </w:pPr>
            <w:r>
              <w:t xml:space="preserve">Item Items </w:t>
            </w:r>
          </w:p>
          <w:p w:rsidR="004B53AC" w:rsidRDefault="005C5ECF" w14:paraId="367678A8" w14:textId="77777777">
            <w:pPr>
              <w:spacing w:after="0" w:line="259" w:lineRule="auto"/>
              <w:ind w:left="1" w:right="1653" w:firstLine="0"/>
            </w:pPr>
            <w:r>
              <w:t xml:space="preserve">p. (page) pp. (pages) </w:t>
            </w:r>
          </w:p>
        </w:tc>
      </w:tr>
    </w:tbl>
    <w:p w:rsidR="004B53AC" w:rsidRDefault="005C5ECF" w14:paraId="5FEE9221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E68DF1E" w14:textId="77777777">
      <w:pPr>
        <w:pStyle w:val="Heading3"/>
        <w:spacing w:after="10"/>
        <w:ind w:left="20" w:right="1044"/>
      </w:pPr>
      <w:r>
        <w:rPr>
          <w:color w:val="993366"/>
        </w:rPr>
        <w:t xml:space="preserve">Examples </w:t>
      </w:r>
      <w:r>
        <w:rPr>
          <w:b w:val="0"/>
          <w:color w:val="FF0000"/>
        </w:rPr>
        <w:t xml:space="preserve"> </w:t>
      </w:r>
    </w:p>
    <w:p w:rsidR="004B53AC" w:rsidRDefault="005C5ECF" w14:paraId="784467A6" w14:textId="77777777">
      <w:pPr>
        <w:spacing w:after="0" w:line="259" w:lineRule="auto"/>
        <w:ind w:left="0" w:firstLine="0"/>
      </w:pPr>
      <w:r>
        <w:rPr>
          <w:b/>
          <w:color w:val="993366"/>
        </w:rPr>
        <w:t xml:space="preserve"> </w:t>
      </w:r>
    </w:p>
    <w:tbl>
      <w:tblPr>
        <w:tblStyle w:val="TableGrid"/>
        <w:tblW w:w="8570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69"/>
        <w:gridCol w:w="4501"/>
      </w:tblGrid>
      <w:tr w:rsidR="004B53AC" w14:paraId="1C5E5E7B" w14:textId="77777777">
        <w:trPr>
          <w:trHeight w:val="288"/>
        </w:trPr>
        <w:tc>
          <w:tcPr>
            <w:tcW w:w="4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3493EC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5890/Boxes 9-11 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5BF9E1F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</w:tc>
      </w:tr>
      <w:tr w:rsidR="004B53AC" w14:paraId="360B0DE9" w14:textId="77777777">
        <w:trPr>
          <w:trHeight w:val="286"/>
        </w:trPr>
        <w:tc>
          <w:tcPr>
            <w:tcW w:w="4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6B5B4C6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5925/Box 3/Folder 2 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288FF73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</w:tc>
      </w:tr>
      <w:tr w:rsidR="004B53AC" w14:paraId="60CB14D4" w14:textId="77777777">
        <w:trPr>
          <w:trHeight w:val="286"/>
        </w:trPr>
        <w:tc>
          <w:tcPr>
            <w:tcW w:w="4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612167D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5925/Box 3/Folder 2/Item 2 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5999151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</w:tc>
      </w:tr>
      <w:tr w:rsidR="004B53AC" w14:paraId="6C5AA8D6" w14:textId="77777777">
        <w:trPr>
          <w:trHeight w:val="286"/>
        </w:trPr>
        <w:tc>
          <w:tcPr>
            <w:tcW w:w="4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69EB046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5925/Box 3/Item 3 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815834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For item(s) not contained in a folder </w:t>
            </w:r>
          </w:p>
        </w:tc>
      </w:tr>
      <w:tr w:rsidR="004B53AC" w14:paraId="57812DAC" w14:textId="77777777">
        <w:trPr>
          <w:trHeight w:val="286"/>
        </w:trPr>
        <w:tc>
          <w:tcPr>
            <w:tcW w:w="4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6D0C1CC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MLMSS 7631/p. 128 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4B965C0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</w:tc>
      </w:tr>
      <w:tr w:rsidR="004B53AC" w14:paraId="1234C810" w14:textId="77777777">
        <w:trPr>
          <w:trHeight w:val="286"/>
        </w:trPr>
        <w:tc>
          <w:tcPr>
            <w:tcW w:w="4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11C1FEC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800000"/>
              </w:rPr>
              <w:t xml:space="preserve">MLMSS 171/vol. 14 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5A588D6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800000"/>
              </w:rPr>
              <w:t xml:space="preserve">Single volume </w:t>
            </w:r>
          </w:p>
        </w:tc>
      </w:tr>
      <w:tr w:rsidR="004B53AC" w14:paraId="6F9BCF03" w14:textId="77777777">
        <w:trPr>
          <w:trHeight w:val="288"/>
        </w:trPr>
        <w:tc>
          <w:tcPr>
            <w:tcW w:w="4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DEBD10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800000"/>
              </w:rPr>
              <w:t xml:space="preserve">MLMSS 171/vols. 1-2 </w:t>
            </w:r>
          </w:p>
        </w:tc>
        <w:tc>
          <w:tcPr>
            <w:tcW w:w="45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2ABEAA6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800000"/>
              </w:rPr>
              <w:t xml:space="preserve">Multiple volumes </w:t>
            </w:r>
          </w:p>
        </w:tc>
      </w:tr>
    </w:tbl>
    <w:p w:rsidR="004B53AC" w:rsidRDefault="005C5ECF" w14:paraId="47619CA0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6C28DC1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0C4E09B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BE97CB0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76158CF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C98D41E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1E0E515A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2653A3FE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1C706E3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B601478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2FFE2FEA" w14:textId="77777777">
      <w:pPr>
        <w:spacing w:after="45" w:line="250" w:lineRule="auto"/>
        <w:ind w:left="20" w:right="887"/>
      </w:pPr>
      <w:r>
        <w:rPr>
          <w:rFonts w:ascii="Arial" w:hAnsi="Arial" w:eastAsia="Arial" w:cs="Arial"/>
          <w:b/>
        </w:rPr>
        <w:t xml:space="preserve">Oral History Call Nos. </w:t>
      </w:r>
    </w:p>
    <w:p w:rsidR="004B53AC" w:rsidRDefault="005C5ECF" w14:paraId="4580E246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C756F18" w14:textId="77777777">
      <w:pPr>
        <w:pStyle w:val="Heading4"/>
        <w:ind w:left="20" w:right="0"/>
      </w:pPr>
      <w:r>
        <w:t xml:space="preserve">Local Rule </w:t>
      </w:r>
    </w:p>
    <w:p w:rsidR="004B53AC" w:rsidRDefault="005C5ECF" w14:paraId="4033D97D" w14:textId="77777777">
      <w:pPr>
        <w:ind w:left="20" w:right="65"/>
      </w:pPr>
      <w:r>
        <w:t xml:space="preserve">Only record item numbers in series or item level records.  </w:t>
      </w:r>
    </w:p>
    <w:p w:rsidR="004B53AC" w:rsidRDefault="005C5ECF" w14:paraId="202B6E4C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D3323F0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566" w:type="dxa"/>
        <w:tblInd w:w="9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7"/>
        <w:gridCol w:w="5579"/>
      </w:tblGrid>
      <w:tr w:rsidR="004B53AC" w14:paraId="44AC2EF2" w14:textId="77777777">
        <w:trPr>
          <w:trHeight w:val="563"/>
        </w:trPr>
        <w:tc>
          <w:tcPr>
            <w:tcW w:w="2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6DF68F38" w14:textId="77777777">
            <w:pPr>
              <w:spacing w:after="0" w:line="259" w:lineRule="auto"/>
              <w:ind w:left="9" w:firstLine="0"/>
              <w:jc w:val="center"/>
            </w:pPr>
            <w:r>
              <w:rPr>
                <w:b/>
              </w:rPr>
              <w:t xml:space="preserve">ORAL HISTORY </w:t>
            </w:r>
          </w:p>
          <w:p w:rsidR="004B53AC" w:rsidRDefault="005C5ECF" w14:paraId="26E139CD" w14:textId="77777777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Collection ID &amp; Prefix </w:t>
            </w:r>
          </w:p>
        </w:tc>
        <w:tc>
          <w:tcPr>
            <w:tcW w:w="55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29733B06" w14:textId="77777777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4B53AC" w14:paraId="355BEF95" w14:textId="77777777">
        <w:trPr>
          <w:trHeight w:val="844"/>
        </w:trPr>
        <w:tc>
          <w:tcPr>
            <w:tcW w:w="2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C91C49F" w14:textId="77777777">
            <w:pPr>
              <w:spacing w:after="0" w:line="259" w:lineRule="auto"/>
              <w:ind w:left="0" w:firstLine="0"/>
            </w:pPr>
            <w:r>
              <w:t xml:space="preserve">CY MLOH </w:t>
            </w:r>
          </w:p>
          <w:p w:rsidR="004B53AC" w:rsidRDefault="005C5ECF" w14:paraId="1F30BEE9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55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C18BE7F" w14:textId="77777777">
            <w:pPr>
              <w:spacing w:after="0" w:line="259" w:lineRule="auto"/>
              <w:ind w:left="2" w:firstLine="0"/>
            </w:pPr>
            <w:r>
              <w:t xml:space="preserve">Sound Recordings (Copy tape/s – for issue) </w:t>
            </w:r>
          </w:p>
          <w:p w:rsidR="004B53AC" w:rsidRDefault="005C5ECF" w14:paraId="4C50DD69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554AE5BA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CY MLOH 123 </w:t>
            </w:r>
          </w:p>
        </w:tc>
      </w:tr>
      <w:tr w:rsidR="004B53AC" w14:paraId="43871CC2" w14:textId="77777777">
        <w:trPr>
          <w:trHeight w:val="845"/>
        </w:trPr>
        <w:tc>
          <w:tcPr>
            <w:tcW w:w="2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302E6E5" w14:textId="77777777">
            <w:pPr>
              <w:spacing w:after="0" w:line="259" w:lineRule="auto"/>
              <w:ind w:left="0" w:firstLine="0"/>
            </w:pPr>
            <w:r>
              <w:t xml:space="preserve">MLOH </w:t>
            </w:r>
          </w:p>
        </w:tc>
        <w:tc>
          <w:tcPr>
            <w:tcW w:w="55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160A8C5" w14:textId="77777777">
            <w:pPr>
              <w:spacing w:after="0" w:line="259" w:lineRule="auto"/>
              <w:ind w:left="2" w:firstLine="0"/>
            </w:pPr>
            <w:r>
              <w:t xml:space="preserve">Sound Recordings (Master tape/s – not to be issued) </w:t>
            </w:r>
          </w:p>
          <w:p w:rsidR="004B53AC" w:rsidRDefault="005C5ECF" w14:paraId="343775A5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4EA8F9E1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MLOH 524 </w:t>
            </w:r>
          </w:p>
        </w:tc>
      </w:tr>
    </w:tbl>
    <w:p w:rsidR="004B53AC" w:rsidRDefault="005C5ECF" w14:paraId="31670729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88A6AB6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12CB882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BAF3EC0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D071854" w14:textId="77777777">
      <w:pPr>
        <w:spacing w:after="13" w:line="249" w:lineRule="auto"/>
        <w:ind w:left="20"/>
      </w:pPr>
      <w:r>
        <w:rPr>
          <w:b/>
        </w:rPr>
        <w:t>Call Number style for series or item level records</w:t>
      </w:r>
      <w:r>
        <w:t xml:space="preserve">  </w:t>
      </w:r>
    </w:p>
    <w:p w:rsidR="004B53AC" w:rsidRDefault="005C5ECF" w14:paraId="243D1A6C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72B54C9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4607BA9" w14:textId="77777777">
      <w:pPr>
        <w:pStyle w:val="Heading3"/>
        <w:spacing w:after="10"/>
        <w:ind w:left="20" w:right="1044"/>
      </w:pPr>
      <w:r>
        <w:rPr>
          <w:color w:val="993366"/>
        </w:rPr>
        <w:lastRenderedPageBreak/>
        <w:t xml:space="preserve">Example </w:t>
      </w:r>
    </w:p>
    <w:tbl>
      <w:tblPr>
        <w:tblStyle w:val="TableGrid"/>
        <w:tblW w:w="8210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5941"/>
      </w:tblGrid>
      <w:tr w:rsidR="004B53AC" w14:paraId="422A88BA" w14:textId="77777777">
        <w:trPr>
          <w:trHeight w:val="286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474D7A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Call Number </w:t>
            </w:r>
          </w:p>
        </w:tc>
        <w:tc>
          <w:tcPr>
            <w:tcW w:w="5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4182635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CY MLOH 517/31-33 </w:t>
            </w:r>
          </w:p>
        </w:tc>
      </w:tr>
    </w:tbl>
    <w:p w:rsidR="004B53AC" w:rsidRDefault="005C5ECF" w14:paraId="74CC2C45" w14:textId="77777777">
      <w:pPr>
        <w:spacing w:after="0" w:line="259" w:lineRule="auto"/>
        <w:ind w:left="0" w:firstLine="0"/>
      </w:pPr>
      <w:r>
        <w:rPr>
          <w:b/>
          <w:color w:val="FF0000"/>
        </w:rPr>
        <w:t xml:space="preserve"> </w:t>
      </w:r>
      <w:r>
        <w:rPr>
          <w:b/>
          <w:color w:val="FF0000"/>
        </w:rPr>
        <w:tab/>
      </w:r>
      <w:r>
        <w:rPr>
          <w:b/>
          <w:color w:val="FF0000"/>
        </w:rPr>
        <w:t xml:space="preserve"> </w:t>
      </w:r>
      <w:r>
        <w:br w:type="page"/>
      </w:r>
    </w:p>
    <w:p w:rsidR="004B53AC" w:rsidRDefault="005C5ECF" w14:paraId="57CB5810" w14:textId="77777777">
      <w:pPr>
        <w:spacing w:after="12" w:line="259" w:lineRule="auto"/>
        <w:ind w:left="20"/>
      </w:pPr>
      <w:r>
        <w:rPr>
          <w:rFonts w:ascii="Arial" w:hAnsi="Arial" w:eastAsia="Arial" w:cs="Arial"/>
          <w:b/>
          <w:sz w:val="26"/>
        </w:rPr>
        <w:lastRenderedPageBreak/>
        <w:t xml:space="preserve">Pictures Call Nos. </w:t>
      </w:r>
    </w:p>
    <w:p w:rsidR="004B53AC" w:rsidRDefault="005C5ECF" w14:paraId="2EFE478A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6C0B37EC" w14:textId="77777777">
      <w:pPr>
        <w:ind w:left="20" w:right="65"/>
      </w:pPr>
      <w:r>
        <w:t>For consistency of style, letters and numbers should be grouped together and spaced according to the examples in</w:t>
      </w:r>
      <w:r>
        <w:rPr>
          <w:b/>
        </w:rPr>
        <w:t xml:space="preserve"> </w:t>
      </w:r>
      <w:r>
        <w:rPr>
          <w:b/>
          <w:u w:val="single" w:color="000000"/>
        </w:rPr>
        <w:t>TABLE 1</w:t>
      </w:r>
      <w:r>
        <w:rPr>
          <w:b/>
        </w:rPr>
        <w:t xml:space="preserve"> </w:t>
      </w:r>
    </w:p>
    <w:p w:rsidR="004B53AC" w:rsidRDefault="005C5ECF" w14:paraId="056D3AD2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A7634EC" w14:textId="77777777">
      <w:pPr>
        <w:ind w:left="20" w:right="65"/>
      </w:pPr>
      <w:r>
        <w:t>Call Number style for containers and item sequences</w:t>
      </w:r>
      <w:r>
        <w:rPr>
          <w:b/>
        </w:rPr>
        <w:t xml:space="preserve"> </w:t>
      </w:r>
      <w:r>
        <w:t>will usually be described in the Scope and Content element. (see Scope and Conte</w:t>
      </w:r>
      <w:r>
        <w:t xml:space="preserve">nt examples).  </w:t>
      </w:r>
    </w:p>
    <w:p w:rsidR="004B53AC" w:rsidRDefault="005C5ECF" w14:paraId="33D92923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2D0BF0AB" w14:textId="77777777">
      <w:pPr>
        <w:ind w:left="20" w:right="65"/>
      </w:pPr>
      <w:r>
        <w:rPr>
          <w:b/>
        </w:rPr>
        <w:t>Exception:</w:t>
      </w:r>
      <w:r>
        <w:t xml:space="preserve"> For multilevel descriptions follow the style in </w:t>
      </w:r>
      <w:r>
        <w:rPr>
          <w:b/>
          <w:u w:val="single" w:color="000000"/>
        </w:rPr>
        <w:t>TABLE 2</w:t>
      </w:r>
      <w:r>
        <w:rPr>
          <w:b/>
        </w:rPr>
        <w:t xml:space="preserve">  </w:t>
      </w:r>
    </w:p>
    <w:p w:rsidR="004B53AC" w:rsidRDefault="005C5ECF" w14:paraId="3E1C9881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6A13522B" w14:textId="77777777">
      <w:pPr>
        <w:spacing w:after="0" w:line="259" w:lineRule="auto"/>
        <w:ind w:left="20"/>
      </w:pPr>
      <w:r>
        <w:rPr>
          <w:b/>
          <w:color w:val="008000"/>
        </w:rPr>
        <w:t xml:space="preserve">Data entry note: </w:t>
      </w:r>
    </w:p>
    <w:p w:rsidR="004B53AC" w:rsidRDefault="005C5ECF" w14:paraId="02443C80" w14:textId="77777777">
      <w:pPr>
        <w:spacing w:after="4" w:line="252" w:lineRule="auto"/>
        <w:ind w:left="-5" w:right="66"/>
      </w:pPr>
      <w:r>
        <w:rPr>
          <w:color w:val="008000"/>
        </w:rPr>
        <w:t xml:space="preserve">Call Numbers have been automatically </w:t>
      </w:r>
      <w:proofErr w:type="gramStart"/>
      <w:r>
        <w:rPr>
          <w:color w:val="008000"/>
        </w:rPr>
        <w:t>programmed  to</w:t>
      </w:r>
      <w:proofErr w:type="gramEnd"/>
      <w:r>
        <w:rPr>
          <w:color w:val="008000"/>
        </w:rPr>
        <w:t xml:space="preserve"> display with spaces between </w:t>
      </w:r>
      <w:r>
        <w:rPr>
          <w:b/>
          <w:color w:val="008000"/>
        </w:rPr>
        <w:t>“/”</w:t>
      </w:r>
      <w:r>
        <w:rPr>
          <w:color w:val="008000"/>
        </w:rPr>
        <w:t xml:space="preserve"> delimiters. </w:t>
      </w:r>
    </w:p>
    <w:p w:rsidR="004B53AC" w:rsidRDefault="005C5ECF" w14:paraId="0ED1BE2A" w14:textId="77777777">
      <w:pPr>
        <w:spacing w:after="0" w:line="259" w:lineRule="auto"/>
        <w:ind w:left="0" w:firstLine="0"/>
      </w:pPr>
      <w:r>
        <w:rPr>
          <w:color w:val="008000"/>
        </w:rPr>
        <w:t xml:space="preserve">For example: </w:t>
      </w:r>
      <w:r>
        <w:rPr>
          <w:rFonts w:ascii="Verdana" w:hAnsi="Verdana" w:eastAsia="Verdana" w:cs="Verdana"/>
          <w:sz w:val="17"/>
        </w:rPr>
        <w:t xml:space="preserve"> </w:t>
      </w:r>
      <w:r>
        <w:rPr>
          <w:rFonts w:ascii="Verdana" w:hAnsi="Verdana" w:eastAsia="Verdana" w:cs="Verdana"/>
          <w:color w:val="008000"/>
          <w:sz w:val="20"/>
        </w:rPr>
        <w:t xml:space="preserve">XV2B / Tow H / 1 </w:t>
      </w:r>
    </w:p>
    <w:p w:rsidR="004B53AC" w:rsidRDefault="005C5ECF" w14:paraId="1F790590" w14:textId="77777777">
      <w:pPr>
        <w:spacing w:after="4" w:line="252" w:lineRule="auto"/>
        <w:ind w:left="-5" w:right="66"/>
      </w:pPr>
      <w:r>
        <w:rPr>
          <w:color w:val="008000"/>
        </w:rPr>
        <w:t xml:space="preserve">Note data entry will NOT be affected; enter Call Numbers WITHOUT spaces between </w:t>
      </w:r>
      <w:r>
        <w:rPr>
          <w:b/>
          <w:color w:val="008000"/>
        </w:rPr>
        <w:t>“/”</w:t>
      </w:r>
      <w:r>
        <w:rPr>
          <w:color w:val="008000"/>
        </w:rPr>
        <w:t xml:space="preserve"> delimiters. </w:t>
      </w:r>
    </w:p>
    <w:p w:rsidR="004B53AC" w:rsidRDefault="005C5ECF" w14:paraId="00D7278E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9151594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18E9A1F1" w14:textId="77777777">
      <w:pPr>
        <w:pStyle w:val="Heading2"/>
        <w:spacing w:after="0" w:line="259" w:lineRule="auto"/>
        <w:ind w:left="20" w:right="0"/>
      </w:pPr>
      <w:r>
        <w:rPr>
          <w:u w:val="single" w:color="000000"/>
        </w:rPr>
        <w:t>CALL NUMBERS AND RETROSPECTIVE CATALOGUING</w:t>
      </w:r>
      <w:r>
        <w:t xml:space="preserve"> </w:t>
      </w:r>
    </w:p>
    <w:p w:rsidR="004B53AC" w:rsidRDefault="005C5ECF" w14:paraId="55F64AF4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64A65984" w14:textId="77777777">
      <w:pPr>
        <w:ind w:left="370" w:right="2783" w:hanging="360"/>
      </w:pPr>
      <w:r>
        <w:t xml:space="preserve">Retain all Call Number sequences </w:t>
      </w:r>
      <w:proofErr w:type="gramStart"/>
      <w:r>
        <w:t>with the exception of</w:t>
      </w:r>
      <w:proofErr w:type="gramEnd"/>
      <w:r>
        <w:t xml:space="preserve">: </w:t>
      </w:r>
      <w:r>
        <w:rPr>
          <w:rFonts w:ascii="Wingdings" w:hAnsi="Wingdings" w:eastAsia="Wingdings" w:cs="Wingdings"/>
        </w:rPr>
        <w:t></w:t>
      </w:r>
      <w:r>
        <w:rPr>
          <w:rFonts w:ascii="Arial" w:hAnsi="Arial" w:eastAsia="Arial" w:cs="Arial"/>
        </w:rPr>
        <w:t xml:space="preserve"> </w:t>
      </w:r>
      <w:r>
        <w:rPr>
          <w:b/>
        </w:rPr>
        <w:t>AUS ABO</w:t>
      </w:r>
      <w:r>
        <w:t xml:space="preserve"> </w:t>
      </w:r>
      <w:r>
        <w:rPr>
          <w:b/>
        </w:rPr>
        <w:t>mounted</w:t>
      </w:r>
      <w:r>
        <w:t xml:space="preserve"> </w:t>
      </w:r>
      <w:r>
        <w:rPr>
          <w:b/>
        </w:rPr>
        <w:t xml:space="preserve">sequences  </w:t>
      </w:r>
    </w:p>
    <w:p w:rsidR="004B53AC" w:rsidRDefault="005C5ECF" w14:paraId="5CC505DA" w14:textId="77777777">
      <w:pPr>
        <w:spacing w:after="13" w:line="249" w:lineRule="auto"/>
        <w:ind w:left="370"/>
      </w:pPr>
      <w:r>
        <w:rPr>
          <w:rFonts w:ascii="Wingdings" w:hAnsi="Wingdings" w:eastAsia="Wingdings" w:cs="Wingdings"/>
        </w:rPr>
        <w:t></w:t>
      </w:r>
      <w:r>
        <w:rPr>
          <w:rFonts w:ascii="Arial" w:hAnsi="Arial" w:eastAsia="Arial" w:cs="Arial"/>
        </w:rPr>
        <w:t xml:space="preserve"> </w:t>
      </w:r>
      <w:r>
        <w:rPr>
          <w:b/>
        </w:rPr>
        <w:t xml:space="preserve">P2; P3; P4; MPG; LPG </w:t>
      </w:r>
      <w:r>
        <w:rPr>
          <w:b/>
        </w:rPr>
        <w:t xml:space="preserve">alphabetical sequences </w:t>
      </w:r>
    </w:p>
    <w:p w:rsidR="004B53AC" w:rsidRDefault="005C5ECF" w14:paraId="0D7E616D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46C5549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B109E53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17969099" w14:textId="77777777">
      <w:pPr>
        <w:pStyle w:val="Heading3"/>
        <w:ind w:left="20" w:right="0"/>
      </w:pPr>
      <w:r>
        <w:t>AUS ABO</w:t>
      </w:r>
      <w:r>
        <w:rPr>
          <w:b w:val="0"/>
        </w:rPr>
        <w:t xml:space="preserve"> </w:t>
      </w:r>
      <w:r>
        <w:t>mounted</w:t>
      </w:r>
      <w:r>
        <w:rPr>
          <w:b w:val="0"/>
        </w:rPr>
        <w:t xml:space="preserve"> </w:t>
      </w:r>
      <w:r>
        <w:t xml:space="preserve">sequences  </w:t>
      </w:r>
    </w:p>
    <w:p w:rsidR="004B53AC" w:rsidRDefault="005C5ECF" w14:paraId="06360B23" w14:textId="77777777">
      <w:pPr>
        <w:ind w:left="20" w:right="65"/>
      </w:pPr>
      <w:r>
        <w:t xml:space="preserve">Reallocate items to the running number sequence and record the old number in the Confidential Notes element.  </w:t>
      </w:r>
    </w:p>
    <w:p w:rsidR="004B53AC" w:rsidRDefault="005C5ECF" w14:paraId="6255F11D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160FD69B" w14:textId="77777777">
      <w:pPr>
        <w:pStyle w:val="Heading3"/>
        <w:spacing w:after="10"/>
        <w:ind w:left="20" w:right="1044"/>
      </w:pPr>
      <w:r>
        <w:rPr>
          <w:color w:val="993366"/>
        </w:rPr>
        <w:t xml:space="preserve">Example </w:t>
      </w:r>
    </w:p>
    <w:tbl>
      <w:tblPr>
        <w:tblStyle w:val="TableGrid"/>
        <w:tblW w:w="8210" w:type="dxa"/>
        <w:tblInd w:w="5" w:type="dxa"/>
        <w:tblCellMar>
          <w:top w:w="12" w:type="dxa"/>
          <w:left w:w="108" w:type="dxa"/>
          <w:bottom w:w="0" w:type="dxa"/>
          <w:right w:w="188" w:type="dxa"/>
        </w:tblCellMar>
        <w:tblLook w:val="04A0" w:firstRow="1" w:lastRow="0" w:firstColumn="1" w:lastColumn="0" w:noHBand="0" w:noVBand="1"/>
      </w:tblPr>
      <w:tblGrid>
        <w:gridCol w:w="2269"/>
        <w:gridCol w:w="5941"/>
      </w:tblGrid>
      <w:tr w:rsidR="004B53AC" w14:paraId="4C881768" w14:textId="77777777">
        <w:trPr>
          <w:trHeight w:val="286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8A8AF7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Call Number </w:t>
            </w:r>
          </w:p>
        </w:tc>
        <w:tc>
          <w:tcPr>
            <w:tcW w:w="5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A5FE95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SV/88 </w:t>
            </w:r>
          </w:p>
        </w:tc>
      </w:tr>
      <w:tr w:rsidR="004B53AC" w14:paraId="086E2299" w14:textId="77777777">
        <w:trPr>
          <w:trHeight w:val="564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1BF6D869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993366"/>
              </w:rPr>
              <w:t xml:space="preserve">Immediate Source of Acquisition </w:t>
            </w:r>
          </w:p>
        </w:tc>
        <w:tc>
          <w:tcPr>
            <w:tcW w:w="5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67D8EFA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Presented 1931 </w:t>
            </w:r>
          </w:p>
        </w:tc>
      </w:tr>
      <w:tr w:rsidR="004B53AC" w14:paraId="1E3464FE" w14:textId="77777777">
        <w:trPr>
          <w:trHeight w:val="286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4320E0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General Note </w:t>
            </w:r>
          </w:p>
        </w:tc>
        <w:tc>
          <w:tcPr>
            <w:tcW w:w="5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F507F6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Transferred from SV* file, October 2001 </w:t>
            </w:r>
          </w:p>
        </w:tc>
      </w:tr>
      <w:tr w:rsidR="004B53AC" w14:paraId="74428538" w14:textId="77777777">
        <w:trPr>
          <w:trHeight w:val="286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5B131E3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Confidential Notes </w:t>
            </w:r>
          </w:p>
        </w:tc>
        <w:tc>
          <w:tcPr>
            <w:tcW w:w="5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77A274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Transferred from SV*/</w:t>
            </w:r>
            <w:proofErr w:type="spellStart"/>
            <w:r>
              <w:rPr>
                <w:b/>
                <w:color w:val="993366"/>
              </w:rPr>
              <w:t>Aus</w:t>
            </w:r>
            <w:proofErr w:type="spellEnd"/>
            <w:r>
              <w:rPr>
                <w:b/>
                <w:color w:val="993366"/>
              </w:rPr>
              <w:t xml:space="preserve"> Abo/1, October 2001 </w:t>
            </w:r>
          </w:p>
        </w:tc>
      </w:tr>
    </w:tbl>
    <w:p w:rsidR="004B53AC" w:rsidRDefault="005C5ECF" w14:paraId="36FDA3CA" w14:textId="77777777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4B53AC" w:rsidRDefault="005C5ECF" w14:paraId="3B814C55" w14:textId="77777777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4B53AC" w:rsidRDefault="005C5ECF" w14:paraId="6A5A2B73" w14:textId="77777777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4B53AC" w:rsidRDefault="005C5ECF" w14:paraId="2041BB10" w14:textId="77777777">
      <w:pPr>
        <w:spacing w:after="0" w:line="259" w:lineRule="auto"/>
        <w:ind w:left="360" w:firstLine="0"/>
      </w:pPr>
      <w:r>
        <w:rPr>
          <w:b/>
        </w:rPr>
        <w:t xml:space="preserve"> </w:t>
      </w:r>
    </w:p>
    <w:p w:rsidR="004B53AC" w:rsidRDefault="005C5ECF" w14:paraId="14B217F4" w14:textId="77777777">
      <w:pPr>
        <w:pStyle w:val="Heading4"/>
        <w:ind w:left="20" w:right="0"/>
      </w:pPr>
      <w:r>
        <w:t xml:space="preserve">P2; P3; P4; MPG; LPG alphabetical sequences </w:t>
      </w:r>
    </w:p>
    <w:p w:rsidR="004B53AC" w:rsidRDefault="005C5ECF" w14:paraId="0F4D9587" w14:textId="77777777">
      <w:pPr>
        <w:ind w:left="20" w:right="65"/>
      </w:pPr>
      <w:r>
        <w:t xml:space="preserve">Reallocate items to the running number sequence and record the old number in the General Note element.  </w:t>
      </w:r>
    </w:p>
    <w:p w:rsidR="004B53AC" w:rsidRDefault="005C5ECF" w14:paraId="2E6E2420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526CAF6C" w14:textId="77777777">
      <w:pPr>
        <w:pStyle w:val="Heading3"/>
        <w:spacing w:after="10"/>
        <w:ind w:left="20" w:right="1044"/>
      </w:pPr>
      <w:r>
        <w:rPr>
          <w:color w:val="993366"/>
        </w:rPr>
        <w:t xml:space="preserve">Example </w:t>
      </w:r>
    </w:p>
    <w:tbl>
      <w:tblPr>
        <w:tblStyle w:val="TableGrid"/>
        <w:tblW w:w="8210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5941"/>
      </w:tblGrid>
      <w:tr w:rsidR="004B53AC" w14:paraId="1A54D7C2" w14:textId="77777777">
        <w:trPr>
          <w:trHeight w:val="286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2E92AD3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Call Number </w:t>
            </w:r>
          </w:p>
        </w:tc>
        <w:tc>
          <w:tcPr>
            <w:tcW w:w="5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4C0C98F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P3/224 </w:t>
            </w:r>
          </w:p>
        </w:tc>
      </w:tr>
      <w:tr w:rsidR="004B53AC" w14:paraId="5118402B" w14:textId="77777777">
        <w:trPr>
          <w:trHeight w:val="286"/>
        </w:trPr>
        <w:tc>
          <w:tcPr>
            <w:tcW w:w="2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43E5DE6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lastRenderedPageBreak/>
              <w:t xml:space="preserve">General Note </w:t>
            </w:r>
          </w:p>
        </w:tc>
        <w:tc>
          <w:tcPr>
            <w:tcW w:w="59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649206B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Transferred from P3/P, Mar 2007 </w:t>
            </w:r>
          </w:p>
        </w:tc>
      </w:tr>
    </w:tbl>
    <w:p w:rsidR="004B53AC" w:rsidRDefault="005C5ECF" w14:paraId="2A629979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23A6875B" w14:textId="77777777">
      <w:pPr>
        <w:pStyle w:val="Heading2"/>
        <w:spacing w:after="0" w:line="259" w:lineRule="auto"/>
        <w:ind w:left="20" w:right="0"/>
      </w:pPr>
      <w:r>
        <w:rPr>
          <w:u w:val="single" w:color="000000"/>
        </w:rPr>
        <w:t>TABLE 1</w:t>
      </w:r>
      <w:r>
        <w:t xml:space="preserve"> </w:t>
      </w:r>
    </w:p>
    <w:p w:rsidR="004B53AC" w:rsidRDefault="005C5ECF" w14:paraId="46A38414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206" w:type="dxa"/>
        <w:tblInd w:w="9" w:type="dxa"/>
        <w:tblCellMar>
          <w:top w:w="9" w:type="dxa"/>
          <w:left w:w="106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2627"/>
        <w:gridCol w:w="4140"/>
        <w:gridCol w:w="1439"/>
      </w:tblGrid>
      <w:tr w:rsidR="004B53AC" w14:paraId="56223EE2" w14:textId="77777777">
        <w:trPr>
          <w:trHeight w:val="1943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0A0EBAD3" w14:textId="77777777">
            <w:pPr>
              <w:spacing w:after="0" w:line="259" w:lineRule="auto"/>
              <w:ind w:left="0" w:right="30" w:firstLine="0"/>
              <w:jc w:val="center"/>
            </w:pPr>
            <w:r>
              <w:rPr>
                <w:b/>
              </w:rPr>
              <w:t xml:space="preserve">PICTURES </w:t>
            </w:r>
          </w:p>
          <w:p w:rsidR="004B53AC" w:rsidRDefault="005C5ECF" w14:paraId="7221F609" w14:textId="77777777">
            <w:pPr>
              <w:spacing w:after="0" w:line="259" w:lineRule="auto"/>
              <w:ind w:left="48" w:firstLine="0"/>
            </w:pPr>
            <w:r>
              <w:rPr>
                <w:b/>
              </w:rPr>
              <w:t xml:space="preserve">Collection ID &amp; Prefix </w:t>
            </w:r>
          </w:p>
          <w:p w:rsidR="004B53AC" w:rsidRDefault="005C5ECF" w14:paraId="1BE898C1" w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Arranged alphabetically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4538E3BA" w14:textId="77777777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</w:rPr>
              <w:t xml:space="preserve">Description and example Call </w:t>
            </w:r>
          </w:p>
          <w:p w:rsidR="004B53AC" w:rsidRDefault="005C5ECF" w14:paraId="32853894" w14:textId="77777777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Numbers </w:t>
            </w:r>
          </w:p>
          <w:p w:rsidR="004B53AC" w:rsidRDefault="005C5ECF" w14:paraId="3BD84FB8" w14:textId="77777777">
            <w:pPr>
              <w:spacing w:after="0" w:line="259" w:lineRule="auto"/>
              <w:ind w:left="2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74772A65" w14:textId="77777777">
            <w:pPr>
              <w:spacing w:after="0" w:line="238" w:lineRule="auto"/>
              <w:ind w:left="0" w:firstLine="0"/>
              <w:jc w:val="center"/>
            </w:pPr>
            <w:r>
              <w:rPr>
                <w:b/>
              </w:rPr>
              <w:t xml:space="preserve">Maximum size of unit of </w:t>
            </w:r>
          </w:p>
          <w:p w:rsidR="004B53AC" w:rsidRDefault="005C5ECF" w14:paraId="1AA25BC1" w14:textId="77777777">
            <w:pPr>
              <w:spacing w:after="0" w:line="259" w:lineRule="auto"/>
              <w:ind w:left="40" w:firstLine="0"/>
            </w:pPr>
            <w:r>
              <w:rPr>
                <w:b/>
              </w:rPr>
              <w:t xml:space="preserve">description </w:t>
            </w:r>
          </w:p>
          <w:p w:rsidR="004B53AC" w:rsidRDefault="005C5ECF" w14:paraId="61A6C6B7" w14:textId="7777777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(i.e. not the container size) </w:t>
            </w:r>
          </w:p>
        </w:tc>
      </w:tr>
      <w:tr w:rsidR="004B53AC" w14:paraId="374D3A70" w14:textId="77777777">
        <w:trPr>
          <w:trHeight w:val="1120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AD34D39" w14:textId="77777777">
            <w:pPr>
              <w:spacing w:after="0" w:line="259" w:lineRule="auto"/>
              <w:ind w:left="0" w:firstLine="0"/>
              <w:jc w:val="both"/>
            </w:pPr>
            <w:r>
              <w:t xml:space="preserve">ACCESSION RECORD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7467DD8" w14:textId="77777777">
            <w:pPr>
              <w:spacing w:after="5" w:line="238" w:lineRule="auto"/>
              <w:ind w:left="2" w:right="27" w:firstLine="0"/>
            </w:pPr>
            <w:r>
              <w:t xml:space="preserve">Call Number for Accession level records </w:t>
            </w:r>
          </w:p>
          <w:p w:rsidR="004B53AC" w:rsidRDefault="005C5ECF" w14:paraId="06567DF2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3F2A626A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>ACCESSION RECORD</w:t>
            </w:r>
            <w:r>
              <w:t xml:space="preserve">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80E4A82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B53AC" w14:paraId="3CD02E89" w14:textId="77777777">
        <w:trPr>
          <w:trHeight w:val="569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8C7B308" w14:textId="77777777">
            <w:pPr>
              <w:spacing w:after="0" w:line="259" w:lineRule="auto"/>
              <w:ind w:left="0" w:firstLine="0"/>
            </w:pPr>
            <w:r>
              <w:t xml:space="preserve">BOOKPLATE FILE </w:t>
            </w:r>
          </w:p>
          <w:p w:rsidR="004B53AC" w:rsidRDefault="005C5ECF" w14:paraId="102BF34E" w14:textId="77777777">
            <w:pPr>
              <w:spacing w:after="0" w:line="259" w:lineRule="auto"/>
              <w:ind w:left="0" w:firstLine="0"/>
            </w:pPr>
            <w:r>
              <w:t xml:space="preserve"> 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121B010" w14:textId="77777777">
            <w:pPr>
              <w:spacing w:after="0" w:line="259" w:lineRule="auto"/>
              <w:ind w:left="2" w:firstLine="0"/>
            </w:pPr>
            <w:r>
              <w:t xml:space="preserve">Bookplate file transferred to PXA 1217 in March 2010 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46BF62F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B53AC" w14:paraId="4EED6437" w14:textId="77777777">
        <w:trPr>
          <w:trHeight w:val="842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9960B5B" w14:textId="77777777">
            <w:pPr>
              <w:spacing w:after="0" w:line="259" w:lineRule="auto"/>
              <w:ind w:left="0" w:firstLine="0"/>
            </w:pPr>
            <w:r>
              <w:t xml:space="preserve">DG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C3E6486" w14:textId="77777777">
            <w:pPr>
              <w:spacing w:after="0" w:line="259" w:lineRule="auto"/>
              <w:ind w:left="2" w:firstLine="0"/>
            </w:pPr>
            <w:r>
              <w:t xml:space="preserve">Dixson Galleries Framed Picture </w:t>
            </w:r>
          </w:p>
          <w:p w:rsidR="004B53AC" w:rsidRDefault="005C5ECF" w14:paraId="70A32093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3D259493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DG 60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5C197E7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B53AC" w14:paraId="7E04F221" w14:textId="77777777">
        <w:trPr>
          <w:trHeight w:val="290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42A7005" w14:textId="77777777">
            <w:pPr>
              <w:spacing w:after="0" w:line="259" w:lineRule="auto"/>
              <w:ind w:left="0" w:firstLine="0"/>
            </w:pPr>
            <w:r>
              <w:t xml:space="preserve">DG*D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B1821B7" w14:textId="77777777">
            <w:pPr>
              <w:spacing w:after="0" w:line="259" w:lineRule="auto"/>
              <w:ind w:left="2" w:firstLine="0"/>
            </w:pPr>
            <w:r>
              <w:t xml:space="preserve">Dixson Galleries Portfolio/volume 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7D268A3" w14:textId="77777777">
            <w:pPr>
              <w:spacing w:after="0" w:line="259" w:lineRule="auto"/>
              <w:ind w:left="2" w:firstLine="0"/>
            </w:pPr>
            <w:r>
              <w:t xml:space="preserve">38 x 61 cm </w:t>
            </w:r>
          </w:p>
        </w:tc>
      </w:tr>
      <w:tr w:rsidR="004B53AC" w14:paraId="45BF7EB2" w14:textId="77777777">
        <w:trPr>
          <w:trHeight w:val="290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EC9CFAE" w14:textId="77777777">
            <w:pPr>
              <w:spacing w:after="0" w:line="259" w:lineRule="auto"/>
              <w:ind w:left="0" w:firstLine="0"/>
            </w:pPr>
            <w:r>
              <w:t xml:space="preserve">DGA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F310B12" w14:textId="77777777">
            <w:pPr>
              <w:spacing w:after="0" w:line="259" w:lineRule="auto"/>
              <w:ind w:left="2" w:firstLine="0"/>
            </w:pPr>
            <w:r>
              <w:t xml:space="preserve">Dixson Galleries Portfolio/volume 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782889B" w14:textId="77777777">
            <w:pPr>
              <w:spacing w:after="0" w:line="259" w:lineRule="auto"/>
              <w:ind w:left="2" w:firstLine="0"/>
            </w:pPr>
            <w:r>
              <w:t xml:space="preserve">28 x 43 cm </w:t>
            </w:r>
          </w:p>
        </w:tc>
      </w:tr>
      <w:tr w:rsidR="004B53AC" w14:paraId="25B88E6B" w14:textId="77777777">
        <w:trPr>
          <w:trHeight w:val="293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E6C4B14" w14:textId="77777777">
            <w:pPr>
              <w:spacing w:after="0" w:line="259" w:lineRule="auto"/>
              <w:ind w:left="0" w:firstLine="0"/>
            </w:pPr>
            <w:r>
              <w:t xml:space="preserve">DGB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B8924FD" w14:textId="77777777">
            <w:pPr>
              <w:spacing w:after="0" w:line="259" w:lineRule="auto"/>
              <w:ind w:left="2" w:firstLine="0"/>
            </w:pPr>
            <w:r>
              <w:t xml:space="preserve">Dixson Galleries Portfolio/volume  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75CFF3C" w14:textId="77777777">
            <w:pPr>
              <w:spacing w:after="0" w:line="259" w:lineRule="auto"/>
              <w:ind w:left="2" w:firstLine="0"/>
            </w:pPr>
            <w:r>
              <w:t xml:space="preserve">24 x 27 cm </w:t>
            </w:r>
          </w:p>
        </w:tc>
      </w:tr>
      <w:tr w:rsidR="004B53AC" w14:paraId="2A743135" w14:textId="77777777">
        <w:trPr>
          <w:trHeight w:val="842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43C6EBF" w14:textId="77777777">
            <w:pPr>
              <w:spacing w:after="0" w:line="259" w:lineRule="auto"/>
              <w:ind w:left="0" w:firstLine="0"/>
            </w:pPr>
            <w:r>
              <w:t xml:space="preserve">DGD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D7160FE" w14:textId="77777777">
            <w:pPr>
              <w:spacing w:after="0" w:line="259" w:lineRule="auto"/>
              <w:ind w:left="2" w:firstLine="0"/>
            </w:pPr>
            <w:r>
              <w:t xml:space="preserve">Dixson Galleries Portfolio/volume   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1A2AE50" w14:textId="77777777">
            <w:pPr>
              <w:spacing w:after="0" w:line="238" w:lineRule="auto"/>
              <w:ind w:left="2" w:firstLine="0"/>
            </w:pPr>
            <w:r>
              <w:t xml:space="preserve">Anything larger than </w:t>
            </w:r>
          </w:p>
          <w:p w:rsidR="004B53AC" w:rsidRDefault="005C5ECF" w14:paraId="69061C2F" w14:textId="77777777">
            <w:pPr>
              <w:spacing w:after="0" w:line="259" w:lineRule="auto"/>
              <w:ind w:left="2" w:firstLine="0"/>
            </w:pPr>
            <w:r>
              <w:t xml:space="preserve">DGE </w:t>
            </w:r>
          </w:p>
        </w:tc>
      </w:tr>
      <w:tr w:rsidR="004B53AC" w14:paraId="186851AC" w14:textId="77777777">
        <w:trPr>
          <w:trHeight w:val="842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6909AF1" w14:textId="77777777">
            <w:pPr>
              <w:spacing w:after="0" w:line="259" w:lineRule="auto"/>
              <w:ind w:left="0" w:firstLine="0"/>
            </w:pPr>
            <w:r>
              <w:t xml:space="preserve">DGE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494DD7A" w14:textId="77777777">
            <w:pPr>
              <w:spacing w:after="0" w:line="259" w:lineRule="auto"/>
              <w:ind w:left="2" w:firstLine="0"/>
            </w:pPr>
            <w:r>
              <w:t xml:space="preserve">Dixson Galleries Portfolio/volume </w:t>
            </w:r>
          </w:p>
          <w:p w:rsidR="004B53AC" w:rsidRDefault="005C5ECF" w14:paraId="4E016790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26EEDBC7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>DGA 3</w:t>
            </w:r>
            <w:r>
              <w:t xml:space="preserve">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4721A50" w14:textId="77777777">
            <w:pPr>
              <w:spacing w:after="0" w:line="259" w:lineRule="auto"/>
              <w:ind w:left="2" w:firstLine="0"/>
            </w:pPr>
            <w:r>
              <w:t xml:space="preserve">38 x 61 cm </w:t>
            </w:r>
          </w:p>
        </w:tc>
      </w:tr>
      <w:tr w:rsidR="004B53AC" w14:paraId="04554949" w14:textId="77777777">
        <w:trPr>
          <w:trHeight w:val="843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511E875" w14:textId="77777777">
            <w:pPr>
              <w:spacing w:after="0" w:line="259" w:lineRule="auto"/>
              <w:ind w:left="0" w:firstLine="0"/>
            </w:pPr>
            <w:r>
              <w:t xml:space="preserve">DG MIN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B0FBA74" w14:textId="77777777">
            <w:pPr>
              <w:spacing w:after="0" w:line="259" w:lineRule="auto"/>
              <w:ind w:left="2" w:firstLine="0"/>
            </w:pPr>
            <w:r>
              <w:t xml:space="preserve">Dixson Galleries Miniature </w:t>
            </w:r>
          </w:p>
          <w:p w:rsidR="004B53AC" w:rsidRDefault="005C5ECF" w14:paraId="3570C7FD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42B4F234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>DG MIN 1</w:t>
            </w:r>
            <w:r>
              <w:t xml:space="preserve">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2BC7EB2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B53AC" w14:paraId="5569374B" w14:textId="77777777">
        <w:trPr>
          <w:trHeight w:val="1118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6E92818" w14:textId="77777777">
            <w:pPr>
              <w:spacing w:after="0" w:line="259" w:lineRule="auto"/>
              <w:ind w:left="0" w:firstLine="0"/>
            </w:pPr>
            <w:r>
              <w:t xml:space="preserve">DG </w:t>
            </w:r>
            <w:r>
              <w:t xml:space="preserve">MPG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9B411DC" w14:textId="77777777">
            <w:pPr>
              <w:spacing w:after="0" w:line="259" w:lineRule="auto"/>
              <w:ind w:left="2" w:firstLine="0"/>
            </w:pPr>
            <w:r>
              <w:t xml:space="preserve">Dixson Galleries Mounted Portrait </w:t>
            </w:r>
          </w:p>
          <w:p w:rsidR="004B53AC" w:rsidRDefault="005C5ECF" w14:paraId="1C1E0967" w14:textId="77777777">
            <w:pPr>
              <w:spacing w:after="0" w:line="259" w:lineRule="auto"/>
              <w:ind w:left="2" w:firstLine="0"/>
            </w:pPr>
            <w:r>
              <w:t xml:space="preserve">Group </w:t>
            </w:r>
          </w:p>
          <w:p w:rsidR="004B53AC" w:rsidRDefault="005C5ECF" w14:paraId="475B7E26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1C034775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>DG MPG/1</w:t>
            </w:r>
            <w:r>
              <w:t xml:space="preserve">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4D90A34" w14:textId="77777777">
            <w:pPr>
              <w:spacing w:after="0" w:line="259" w:lineRule="auto"/>
              <w:ind w:left="2" w:firstLine="0"/>
            </w:pPr>
            <w:r>
              <w:t xml:space="preserve">46 x 75 cm </w:t>
            </w:r>
          </w:p>
        </w:tc>
      </w:tr>
      <w:tr w:rsidR="004B53AC" w14:paraId="0B93ED67" w14:textId="77777777">
        <w:trPr>
          <w:trHeight w:val="845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07B203F" w14:textId="77777777">
            <w:pPr>
              <w:spacing w:after="0" w:line="259" w:lineRule="auto"/>
              <w:ind w:left="0" w:firstLine="0"/>
            </w:pPr>
            <w:r>
              <w:t xml:space="preserve">DG ON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E90EF39" w14:textId="77777777">
            <w:pPr>
              <w:spacing w:after="0" w:line="259" w:lineRule="auto"/>
              <w:ind w:left="2" w:firstLine="0"/>
            </w:pPr>
            <w:r>
              <w:t xml:space="preserve">Dixson Galleries Original Negative </w:t>
            </w:r>
          </w:p>
          <w:p w:rsidR="004B53AC" w:rsidRDefault="005C5ECF" w14:paraId="29362B7C" w14:textId="77777777">
            <w:pPr>
              <w:spacing w:after="0" w:line="259" w:lineRule="auto"/>
              <w:ind w:left="2" w:right="2561" w:firstLine="0"/>
            </w:pPr>
            <w:proofErr w:type="gramStart"/>
            <w:r>
              <w:rPr>
                <w:b/>
                <w:color w:val="993366"/>
              </w:rPr>
              <w:t>Example  DG</w:t>
            </w:r>
            <w:proofErr w:type="gramEnd"/>
            <w:r>
              <w:rPr>
                <w:b/>
                <w:color w:val="993366"/>
              </w:rPr>
              <w:t xml:space="preserve"> ON 1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E2EFC5B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B53AC" w14:paraId="42EF5C0D" w14:textId="77777777">
        <w:trPr>
          <w:trHeight w:val="298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50740B0" w14:textId="77777777">
            <w:pPr>
              <w:spacing w:after="0" w:line="259" w:lineRule="auto"/>
              <w:ind w:left="0" w:firstLine="0"/>
            </w:pPr>
            <w:r>
              <w:t xml:space="preserve">DG P1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2498996" w14:textId="77777777">
            <w:pPr>
              <w:spacing w:after="0" w:line="259" w:lineRule="auto"/>
              <w:ind w:left="2" w:firstLine="0"/>
            </w:pPr>
            <w:r>
              <w:t xml:space="preserve">Dixson Galleries Mounted Portrait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A301DAE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B53AC" w14:paraId="2274BD03" w14:textId="77777777">
        <w:trPr>
          <w:trHeight w:val="290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3AB2F45" w14:textId="77777777">
            <w:pPr>
              <w:spacing w:after="0" w:line="259" w:lineRule="auto"/>
              <w:ind w:left="0" w:firstLine="0"/>
            </w:pPr>
            <w:r>
              <w:t xml:space="preserve">DG P2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9414E06" w14:textId="77777777">
            <w:pPr>
              <w:spacing w:after="0" w:line="259" w:lineRule="auto"/>
              <w:ind w:left="2" w:firstLine="0"/>
            </w:pPr>
            <w:r>
              <w:t xml:space="preserve">Dixson Galleries Mounted Portrait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95AFBA5" w14:textId="77777777">
            <w:pPr>
              <w:spacing w:after="0" w:line="259" w:lineRule="auto"/>
              <w:ind w:left="2" w:firstLine="0"/>
            </w:pPr>
            <w:r>
              <w:t xml:space="preserve">33 x 35 cm </w:t>
            </w:r>
          </w:p>
        </w:tc>
      </w:tr>
      <w:tr w:rsidR="004B53AC" w14:paraId="3AA50491" w14:textId="77777777">
        <w:trPr>
          <w:trHeight w:val="290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383EE49" w14:textId="77777777">
            <w:pPr>
              <w:spacing w:after="0" w:line="259" w:lineRule="auto"/>
              <w:ind w:left="0" w:firstLine="0"/>
            </w:pPr>
            <w:r>
              <w:t xml:space="preserve">DG P3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7594A53" w14:textId="77777777">
            <w:pPr>
              <w:spacing w:after="0" w:line="259" w:lineRule="auto"/>
              <w:ind w:left="2" w:firstLine="0"/>
            </w:pPr>
            <w:r>
              <w:t xml:space="preserve">Dixson Galleries Mounted Portrait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78529E5" w14:textId="77777777">
            <w:pPr>
              <w:spacing w:after="0" w:line="259" w:lineRule="auto"/>
              <w:ind w:left="2" w:firstLine="0"/>
            </w:pPr>
            <w:r>
              <w:t xml:space="preserve">46 x 75 cm </w:t>
            </w:r>
          </w:p>
        </w:tc>
      </w:tr>
      <w:tr w:rsidR="004B53AC" w14:paraId="15FFAB4A" w14:textId="77777777">
        <w:trPr>
          <w:trHeight w:val="845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7AD085D" w14:textId="77777777">
            <w:pPr>
              <w:spacing w:after="0" w:line="259" w:lineRule="auto"/>
              <w:ind w:left="0" w:firstLine="0"/>
            </w:pPr>
            <w:r>
              <w:t xml:space="preserve">DG P4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426C1E1" w14:textId="77777777">
            <w:pPr>
              <w:spacing w:after="0" w:line="259" w:lineRule="auto"/>
              <w:ind w:left="2" w:firstLine="0"/>
            </w:pPr>
            <w:r>
              <w:t xml:space="preserve">Dixson Galleries Mounted Portrait </w:t>
            </w:r>
          </w:p>
          <w:p w:rsidR="004B53AC" w:rsidRDefault="005C5ECF" w14:paraId="0DE8DCBD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3968E5D9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>DG P4/6</w:t>
            </w:r>
            <w:r>
              <w:t xml:space="preserve">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8468F9A" w14:textId="77777777">
            <w:pPr>
              <w:spacing w:after="0" w:line="259" w:lineRule="auto"/>
              <w:ind w:left="2" w:firstLine="0"/>
            </w:pPr>
            <w:r>
              <w:t xml:space="preserve">70 x 97 cm </w:t>
            </w:r>
          </w:p>
        </w:tc>
      </w:tr>
      <w:tr w:rsidR="004B53AC" w14:paraId="65005D97" w14:textId="77777777">
        <w:trPr>
          <w:trHeight w:val="842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C5AED09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DG </w:t>
            </w:r>
            <w:proofErr w:type="spellStart"/>
            <w:r>
              <w:t>Pic.Acc</w:t>
            </w:r>
            <w:proofErr w:type="spellEnd"/>
            <w:r>
              <w:t xml:space="preserve">.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74419C2" w14:textId="77777777">
            <w:pPr>
              <w:spacing w:after="0" w:line="259" w:lineRule="auto"/>
              <w:ind w:left="2" w:firstLine="0"/>
            </w:pPr>
            <w:r>
              <w:t xml:space="preserve">Dixson Galleries Picture Accession </w:t>
            </w:r>
          </w:p>
          <w:p w:rsidR="004B53AC" w:rsidRDefault="005C5ECF" w14:paraId="2A9CF6C1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62B30455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>DG Pic.Acc.303</w:t>
            </w:r>
            <w:r>
              <w:t xml:space="preserve">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8BA0FE4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  <w:tr w:rsidR="004B53AC" w14:paraId="09BB7233" w14:textId="77777777">
        <w:trPr>
          <w:trHeight w:val="842"/>
        </w:trPr>
        <w:tc>
          <w:tcPr>
            <w:tcW w:w="262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A1359CC" w14:textId="77777777">
            <w:pPr>
              <w:spacing w:after="0" w:line="259" w:lineRule="auto"/>
              <w:ind w:left="0" w:firstLine="0"/>
            </w:pPr>
            <w:r>
              <w:t xml:space="preserve">DG PM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368CF30" w14:textId="77777777">
            <w:pPr>
              <w:spacing w:after="0" w:line="259" w:lineRule="auto"/>
              <w:ind w:left="2" w:firstLine="0"/>
            </w:pPr>
            <w:r>
              <w:t xml:space="preserve">Dixson Galleries Portrait Medallion </w:t>
            </w:r>
          </w:p>
          <w:p w:rsidR="004B53AC" w:rsidRDefault="005C5ECF" w14:paraId="56E12360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161709E5" w14:textId="77777777">
            <w:pPr>
              <w:spacing w:after="0" w:line="259" w:lineRule="auto"/>
              <w:ind w:left="2" w:firstLine="0"/>
            </w:pPr>
            <w:r>
              <w:rPr>
                <w:b/>
                <w:color w:val="993366"/>
              </w:rPr>
              <w:t>DG PM 1</w:t>
            </w:r>
            <w:r>
              <w:t xml:space="preserve"> </w:t>
            </w:r>
          </w:p>
        </w:tc>
        <w:tc>
          <w:tcPr>
            <w:tcW w:w="1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CE35EE0" w14:textId="77777777">
            <w:pPr>
              <w:spacing w:after="0" w:line="259" w:lineRule="auto"/>
              <w:ind w:left="2" w:firstLine="0"/>
            </w:pPr>
            <w:r>
              <w:t xml:space="preserve"> </w:t>
            </w:r>
          </w:p>
        </w:tc>
      </w:tr>
    </w:tbl>
    <w:p w:rsidR="004B53AC" w:rsidRDefault="004B53AC" w14:paraId="7718B231" w14:textId="77777777">
      <w:pPr>
        <w:spacing w:after="0" w:line="259" w:lineRule="auto"/>
        <w:ind w:left="-1798" w:right="161" w:firstLine="0"/>
      </w:pPr>
    </w:p>
    <w:tbl>
      <w:tblPr>
        <w:tblStyle w:val="TableGrid"/>
        <w:tblW w:w="8210" w:type="dxa"/>
        <w:tblInd w:w="7" w:type="dxa"/>
        <w:tblCellMar>
          <w:top w:w="9" w:type="dxa"/>
          <w:left w:w="108" w:type="dxa"/>
          <w:bottom w:w="0" w:type="dxa"/>
          <w:right w:w="76" w:type="dxa"/>
        </w:tblCellMar>
        <w:tblLook w:val="04A0" w:firstRow="1" w:lastRow="0" w:firstColumn="1" w:lastColumn="0" w:noHBand="0" w:noVBand="1"/>
      </w:tblPr>
      <w:tblGrid>
        <w:gridCol w:w="2629"/>
        <w:gridCol w:w="4140"/>
        <w:gridCol w:w="1441"/>
      </w:tblGrid>
      <w:tr w:rsidR="004B53AC" w14:paraId="727714E6" w14:textId="77777777">
        <w:trPr>
          <w:trHeight w:val="84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978ED54" w14:textId="77777777">
            <w:pPr>
              <w:spacing w:after="0" w:line="259" w:lineRule="auto"/>
              <w:ind w:left="0" w:firstLine="0"/>
            </w:pPr>
            <w:r>
              <w:t xml:space="preserve">DG R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F3555CD" w14:textId="77777777">
            <w:pPr>
              <w:spacing w:after="0" w:line="259" w:lineRule="auto"/>
              <w:ind w:left="0" w:firstLine="0"/>
            </w:pPr>
            <w:r>
              <w:t xml:space="preserve">Dixson Galleries Object </w:t>
            </w:r>
          </w:p>
          <w:p w:rsidR="004B53AC" w:rsidRDefault="005C5ECF" w14:paraId="3C2992B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21EDFFB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DG R4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277369E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5CBDDA0E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D69C306" w14:textId="77777777">
            <w:pPr>
              <w:spacing w:after="0" w:line="259" w:lineRule="auto"/>
              <w:ind w:left="0" w:firstLine="0"/>
            </w:pPr>
            <w:r>
              <w:t xml:space="preserve">DG SSV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D6BA69B" w14:textId="77777777">
            <w:pPr>
              <w:spacing w:after="0" w:line="259" w:lineRule="auto"/>
              <w:ind w:left="0" w:firstLine="0"/>
            </w:pPr>
            <w:r>
              <w:t xml:space="preserve">Dixson Galleries Mounted File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5E35196" w14:textId="77777777">
            <w:pPr>
              <w:spacing w:after="0" w:line="259" w:lineRule="auto"/>
              <w:ind w:left="0" w:firstLine="0"/>
            </w:pPr>
            <w:r>
              <w:t xml:space="preserve">18 x 37 cm </w:t>
            </w:r>
          </w:p>
        </w:tc>
      </w:tr>
      <w:tr w:rsidR="004B53AC" w14:paraId="0880D7BC" w14:textId="77777777">
        <w:trPr>
          <w:trHeight w:val="29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A6340DF" w14:textId="77777777">
            <w:pPr>
              <w:spacing w:after="0" w:line="259" w:lineRule="auto"/>
              <w:ind w:left="0" w:firstLine="0"/>
            </w:pPr>
            <w:r>
              <w:t xml:space="preserve">DG SV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CBC9988" w14:textId="77777777">
            <w:pPr>
              <w:spacing w:after="0" w:line="259" w:lineRule="auto"/>
              <w:ind w:left="0" w:firstLine="0"/>
            </w:pPr>
            <w:r>
              <w:t xml:space="preserve">Dixson Galleries Mounted File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A5ACD3F" w14:textId="77777777">
            <w:pPr>
              <w:spacing w:after="0" w:line="259" w:lineRule="auto"/>
              <w:ind w:left="0" w:firstLine="0"/>
            </w:pPr>
            <w:r>
              <w:t xml:space="preserve">33 x 35 cm </w:t>
            </w:r>
          </w:p>
        </w:tc>
      </w:tr>
      <w:tr w:rsidR="004B53AC" w14:paraId="14CD2F7B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1E105DC" w14:textId="77777777">
            <w:pPr>
              <w:spacing w:after="0" w:line="259" w:lineRule="auto"/>
              <w:ind w:left="0" w:firstLine="0"/>
            </w:pPr>
            <w:r>
              <w:t xml:space="preserve">DG V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0AABC76" w14:textId="77777777">
            <w:pPr>
              <w:spacing w:after="0" w:line="259" w:lineRule="auto"/>
              <w:ind w:left="0" w:firstLine="0"/>
            </w:pPr>
            <w:r>
              <w:t xml:space="preserve">Dixson Galleries Mounted File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10CD826" w14:textId="77777777">
            <w:pPr>
              <w:spacing w:after="0" w:line="259" w:lineRule="auto"/>
              <w:ind w:left="0" w:firstLine="0"/>
            </w:pPr>
            <w:r>
              <w:t xml:space="preserve">46 x 75 cm </w:t>
            </w:r>
          </w:p>
        </w:tc>
      </w:tr>
      <w:tr w:rsidR="004B53AC" w14:paraId="5838F79B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EA336F6" w14:textId="77777777">
            <w:pPr>
              <w:spacing w:after="0" w:line="259" w:lineRule="auto"/>
              <w:ind w:left="0" w:firstLine="0"/>
            </w:pPr>
            <w:r>
              <w:t xml:space="preserve">DG XV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6803476" w14:textId="77777777">
            <w:pPr>
              <w:spacing w:after="0" w:line="259" w:lineRule="auto"/>
              <w:ind w:left="0" w:firstLine="0"/>
            </w:pPr>
            <w:r>
              <w:t xml:space="preserve">Dixson Galleries Mounted File </w:t>
            </w:r>
          </w:p>
          <w:p w:rsidR="004B53AC" w:rsidRDefault="005C5ECF" w14:paraId="2F697C7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7CD7D25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DG SV*/</w:t>
            </w:r>
            <w:proofErr w:type="spellStart"/>
            <w:r>
              <w:rPr>
                <w:b/>
                <w:color w:val="993366"/>
              </w:rPr>
              <w:t>Sp</w:t>
            </w:r>
            <w:proofErr w:type="spellEnd"/>
            <w:r>
              <w:rPr>
                <w:b/>
                <w:color w:val="993366"/>
              </w:rPr>
              <w:t xml:space="preserve"> Coll/Rae/19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EAD44E5" w14:textId="77777777">
            <w:pPr>
              <w:spacing w:after="0" w:line="259" w:lineRule="auto"/>
              <w:ind w:left="0" w:firstLine="0"/>
            </w:pPr>
            <w:r>
              <w:t xml:space="preserve">70 x 97 cm </w:t>
            </w:r>
          </w:p>
        </w:tc>
      </w:tr>
      <w:tr w:rsidR="004B53AC" w14:paraId="27022F7D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C7FDD3D" w14:textId="77777777">
            <w:pPr>
              <w:spacing w:after="0" w:line="259" w:lineRule="auto"/>
              <w:ind w:left="0" w:firstLine="0"/>
            </w:pPr>
            <w:r>
              <w:t xml:space="preserve">DL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0571E29" w14:textId="77777777">
            <w:pPr>
              <w:spacing w:after="0" w:line="259" w:lineRule="auto"/>
              <w:ind w:left="0" w:firstLine="0"/>
            </w:pPr>
            <w:r>
              <w:t xml:space="preserve">Dixson Library Framed Picture </w:t>
            </w:r>
          </w:p>
          <w:p w:rsidR="004B53AC" w:rsidRDefault="005C5ECF" w14:paraId="592D032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2EDEDD8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DL 27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6E5BFF7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14E3B329" w14:textId="77777777">
        <w:trPr>
          <w:trHeight w:val="845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9E49033" w14:textId="77777777">
            <w:pPr>
              <w:spacing w:after="0" w:line="259" w:lineRule="auto"/>
              <w:ind w:left="0" w:firstLine="0"/>
            </w:pPr>
            <w:r>
              <w:t xml:space="preserve">DL ON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07CBA6F" w14:textId="77777777">
            <w:pPr>
              <w:spacing w:after="0" w:line="259" w:lineRule="auto"/>
              <w:ind w:left="0" w:firstLine="0"/>
            </w:pPr>
            <w:r>
              <w:t xml:space="preserve">Dixson Library Glass Negative </w:t>
            </w:r>
          </w:p>
          <w:p w:rsidR="004B53AC" w:rsidRDefault="005C5ECF" w14:paraId="7C09203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0525F3C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DL ON 1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C055D94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13355A3B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E5CEECD" w14:textId="77777777">
            <w:pPr>
              <w:spacing w:after="0" w:line="259" w:lineRule="auto"/>
              <w:ind w:left="0" w:firstLine="0"/>
            </w:pPr>
            <w:r>
              <w:t xml:space="preserve">DL Pa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E42368B" w14:textId="77777777">
            <w:pPr>
              <w:spacing w:after="0" w:line="259" w:lineRule="auto"/>
              <w:ind w:left="0" w:firstLine="0"/>
            </w:pPr>
            <w:r>
              <w:t xml:space="preserve">Dixson Library Miniature/Medallion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D3346F0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2D9A02D3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0D33246" w14:textId="77777777">
            <w:pPr>
              <w:spacing w:after="0" w:line="259" w:lineRule="auto"/>
              <w:ind w:left="0" w:firstLine="0"/>
            </w:pPr>
            <w:r>
              <w:t xml:space="preserve">DL Pb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13C5AAE" w14:textId="77777777">
            <w:pPr>
              <w:spacing w:after="0" w:line="259" w:lineRule="auto"/>
              <w:ind w:left="0" w:firstLine="0"/>
            </w:pPr>
            <w:r>
              <w:t>Dixson Library Small Framed Picture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36FA858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33FEDFE5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86B1DBD" w14:textId="77777777">
            <w:pPr>
              <w:spacing w:after="0" w:line="259" w:lineRule="auto"/>
              <w:ind w:left="0" w:firstLine="0"/>
            </w:pPr>
            <w:r>
              <w:t xml:space="preserve">DL Pd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060A146" w14:textId="77777777">
            <w:pPr>
              <w:spacing w:after="0" w:line="259" w:lineRule="auto"/>
              <w:ind w:left="0" w:firstLine="0"/>
            </w:pPr>
            <w:r>
              <w:t xml:space="preserve">Dixson Library Mounted File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617A416" w14:textId="77777777">
            <w:pPr>
              <w:spacing w:after="0" w:line="259" w:lineRule="auto"/>
              <w:ind w:left="0" w:firstLine="0"/>
            </w:pPr>
            <w:r>
              <w:t xml:space="preserve">18 x 37 cm </w:t>
            </w:r>
          </w:p>
        </w:tc>
      </w:tr>
      <w:tr w:rsidR="004B53AC" w14:paraId="545A180B" w14:textId="77777777">
        <w:trPr>
          <w:trHeight w:val="29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3E0305A" w14:textId="77777777">
            <w:pPr>
              <w:spacing w:after="0" w:line="259" w:lineRule="auto"/>
              <w:ind w:left="0" w:firstLine="0"/>
            </w:pPr>
            <w:r>
              <w:t xml:space="preserve">DL Pe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AABD691" w14:textId="77777777">
            <w:pPr>
              <w:spacing w:after="0" w:line="259" w:lineRule="auto"/>
              <w:ind w:left="0" w:firstLine="0"/>
            </w:pPr>
            <w:r>
              <w:t xml:space="preserve">Dixson Library Mounted File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D536BC5" w14:textId="77777777">
            <w:pPr>
              <w:spacing w:after="0" w:line="259" w:lineRule="auto"/>
              <w:ind w:left="0" w:firstLine="0"/>
            </w:pPr>
            <w:r>
              <w:t xml:space="preserve">33 x 35 cm </w:t>
            </w:r>
          </w:p>
        </w:tc>
      </w:tr>
      <w:tr w:rsidR="004B53AC" w14:paraId="4C6E5CAE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F592FAC" w14:textId="77777777">
            <w:pPr>
              <w:spacing w:after="0" w:line="259" w:lineRule="auto"/>
              <w:ind w:left="0" w:firstLine="0"/>
            </w:pPr>
            <w:r>
              <w:t xml:space="preserve">DL </w:t>
            </w:r>
            <w:proofErr w:type="spellStart"/>
            <w:r>
              <w:t>Pf</w:t>
            </w:r>
            <w:proofErr w:type="spellEnd"/>
            <w:r>
              <w:t xml:space="preserve">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B868C83" w14:textId="77777777">
            <w:pPr>
              <w:spacing w:after="0" w:line="259" w:lineRule="auto"/>
              <w:ind w:left="0" w:firstLine="0"/>
            </w:pPr>
            <w:r>
              <w:t xml:space="preserve">Dixson Library Mounted File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3C94BD1" w14:textId="77777777">
            <w:pPr>
              <w:spacing w:after="0" w:line="259" w:lineRule="auto"/>
              <w:ind w:left="0" w:firstLine="0"/>
            </w:pPr>
            <w:r>
              <w:t xml:space="preserve">46 x 75 cm </w:t>
            </w:r>
          </w:p>
        </w:tc>
      </w:tr>
      <w:tr w:rsidR="004B53AC" w14:paraId="1DF1985A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0E64B30" w14:textId="77777777">
            <w:pPr>
              <w:spacing w:after="0" w:line="259" w:lineRule="auto"/>
              <w:ind w:left="0" w:firstLine="0"/>
            </w:pPr>
            <w:r>
              <w:t xml:space="preserve">DL </w:t>
            </w:r>
            <w:proofErr w:type="spellStart"/>
            <w:r>
              <w:t>Pg</w:t>
            </w:r>
            <w:proofErr w:type="spellEnd"/>
            <w:r>
              <w:t xml:space="preserve">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DDF5151" w14:textId="77777777">
            <w:pPr>
              <w:spacing w:after="0" w:line="259" w:lineRule="auto"/>
              <w:ind w:left="0" w:firstLine="0"/>
            </w:pPr>
            <w:r>
              <w:t xml:space="preserve">Dixson Library Mounted File </w:t>
            </w:r>
          </w:p>
          <w:p w:rsidR="004B53AC" w:rsidRDefault="005C5ECF" w14:paraId="5B3F8B4F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2FD02B5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DL Pa 100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01B9A0C" w14:textId="77777777">
            <w:pPr>
              <w:spacing w:after="0" w:line="259" w:lineRule="auto"/>
              <w:ind w:left="0" w:firstLine="0"/>
            </w:pPr>
            <w:r>
              <w:t xml:space="preserve">70 x 97 cm </w:t>
            </w:r>
          </w:p>
        </w:tc>
      </w:tr>
      <w:tr w:rsidR="004B53AC" w14:paraId="3BEFC413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86E6DF0" w14:textId="77777777">
            <w:pPr>
              <w:spacing w:after="0" w:line="259" w:lineRule="auto"/>
              <w:ind w:left="0" w:firstLine="0"/>
            </w:pPr>
            <w:r>
              <w:t xml:space="preserve">DL PX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F7C87B3" w14:textId="77777777">
            <w:pPr>
              <w:spacing w:after="0" w:line="259" w:lineRule="auto"/>
              <w:ind w:left="0" w:firstLine="0"/>
            </w:pPr>
            <w:r>
              <w:t xml:space="preserve">Dixson Library Portfolio/volume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76EAD01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1D2E22F9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841D607" w14:textId="77777777">
            <w:pPr>
              <w:spacing w:after="0" w:line="259" w:lineRule="auto"/>
              <w:ind w:left="0" w:firstLine="0"/>
            </w:pPr>
            <w:r>
              <w:t xml:space="preserve">DL PXX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0BCD58A" w14:textId="77777777">
            <w:pPr>
              <w:spacing w:after="0" w:line="259" w:lineRule="auto"/>
              <w:ind w:left="0" w:firstLine="0"/>
            </w:pPr>
            <w:r>
              <w:t xml:space="preserve">Dixson Library Portfolio/volume </w:t>
            </w:r>
          </w:p>
          <w:p w:rsidR="004B53AC" w:rsidRDefault="005C5ECF" w14:paraId="3758C08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62DE2FF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DL PX 53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0E2F06C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42C19AC3" w14:textId="77777777">
        <w:trPr>
          <w:trHeight w:val="1121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E0065BB" w14:textId="77777777">
            <w:pPr>
              <w:spacing w:after="0" w:line="259" w:lineRule="auto"/>
              <w:ind w:left="0" w:firstLine="0"/>
            </w:pPr>
            <w:r>
              <w:t xml:space="preserve">DL WD P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04B698C" w14:textId="77777777">
            <w:pPr>
              <w:spacing w:after="0" w:line="259" w:lineRule="auto"/>
              <w:ind w:left="0" w:firstLine="0"/>
            </w:pPr>
            <w:r>
              <w:t xml:space="preserve">Dixson Library William Dixson </w:t>
            </w:r>
          </w:p>
          <w:p w:rsidR="004B53AC" w:rsidRDefault="005C5ECF" w14:paraId="281D014E" w14:textId="77777777">
            <w:pPr>
              <w:spacing w:after="0" w:line="259" w:lineRule="auto"/>
              <w:ind w:left="0" w:firstLine="0"/>
            </w:pPr>
            <w:r>
              <w:t xml:space="preserve">Photographs </w:t>
            </w:r>
          </w:p>
          <w:p w:rsidR="004B53AC" w:rsidRDefault="005C5ECF" w14:paraId="7BC7DC9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3D672D4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DL WD P 21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A3FF5B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6DF10BEB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85AF04D" w14:textId="77777777">
            <w:pPr>
              <w:spacing w:after="0" w:line="259" w:lineRule="auto"/>
              <w:ind w:left="0" w:firstLine="0"/>
            </w:pPr>
            <w:r>
              <w:t xml:space="preserve">DN/C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3C17C0E" w14:textId="77777777">
            <w:pPr>
              <w:spacing w:after="0" w:line="259" w:lineRule="auto"/>
              <w:ind w:left="0" w:firstLine="0"/>
            </w:pPr>
            <w:r>
              <w:t xml:space="preserve">Dixson Numismatics Coin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0C12D3B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6AD25DF6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3632E41" w14:textId="77777777">
            <w:pPr>
              <w:spacing w:after="0" w:line="259" w:lineRule="auto"/>
              <w:ind w:left="0" w:firstLine="0"/>
            </w:pPr>
            <w:r>
              <w:t xml:space="preserve">DN/M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EF2656F" w14:textId="77777777">
            <w:pPr>
              <w:spacing w:after="0" w:line="259" w:lineRule="auto"/>
              <w:ind w:left="0" w:firstLine="0"/>
            </w:pPr>
            <w:r>
              <w:t xml:space="preserve">Dixson Numismatics Medal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42A036D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179F0A27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36B9FC1" w14:textId="77777777">
            <w:pPr>
              <w:spacing w:after="0" w:line="259" w:lineRule="auto"/>
              <w:ind w:left="0" w:firstLine="0"/>
            </w:pPr>
            <w:r>
              <w:t xml:space="preserve">DN/P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2DC6C7A" w14:textId="77777777">
            <w:pPr>
              <w:spacing w:after="0" w:line="259" w:lineRule="auto"/>
              <w:ind w:left="0" w:firstLine="0"/>
            </w:pPr>
            <w:r>
              <w:t xml:space="preserve">Dixson Numismatics Paper Currency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D3A7B76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33632B03" w14:textId="77777777">
        <w:trPr>
          <w:trHeight w:val="845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B553B0E" w14:textId="77777777">
            <w:pPr>
              <w:spacing w:after="0" w:line="259" w:lineRule="auto"/>
              <w:ind w:left="0" w:firstLine="0"/>
            </w:pPr>
            <w:r>
              <w:t xml:space="preserve">DN/T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FC76D77" w14:textId="77777777">
            <w:pPr>
              <w:spacing w:after="0" w:line="259" w:lineRule="auto"/>
              <w:ind w:left="0" w:firstLine="0"/>
            </w:pPr>
            <w:r>
              <w:t xml:space="preserve">Dixson Numismatics Token </w:t>
            </w:r>
          </w:p>
          <w:p w:rsidR="004B53AC" w:rsidRDefault="005C5ECF" w14:paraId="40BF3ED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03DB1C1F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DN/C 1287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7D28C75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4F464731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E75E901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DR 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C78C02E" w14:textId="77777777">
            <w:pPr>
              <w:spacing w:after="0" w:line="259" w:lineRule="auto"/>
              <w:ind w:left="0" w:firstLine="0"/>
            </w:pPr>
            <w:r>
              <w:t xml:space="preserve">Object </w:t>
            </w:r>
          </w:p>
          <w:p w:rsidR="004B53AC" w:rsidRDefault="005C5ECF" w14:paraId="0F715F1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0B596F3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DR 157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10C488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6F4F130D" w14:textId="77777777">
        <w:trPr>
          <w:trHeight w:val="2067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62603D5" w14:textId="77777777">
            <w:pPr>
              <w:spacing w:after="0" w:line="259" w:lineRule="auto"/>
              <w:ind w:left="0" w:firstLine="0"/>
            </w:pPr>
            <w:r>
              <w:t xml:space="preserve">FM1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B6DF04D" w14:textId="77777777">
            <w:pPr>
              <w:spacing w:after="0" w:line="259" w:lineRule="auto"/>
              <w:ind w:left="0" w:firstLine="0"/>
            </w:pPr>
            <w:r>
              <w:t xml:space="preserve">Copy Negative (35 mm) </w:t>
            </w:r>
          </w:p>
          <w:p w:rsidR="004B53AC" w:rsidRDefault="005C5ECF" w14:paraId="13A87F5C" w14:textId="77777777">
            <w:pPr>
              <w:spacing w:after="0" w:line="259" w:lineRule="auto"/>
              <w:ind w:left="0" w:firstLine="0"/>
            </w:pPr>
            <w:r>
              <w:t xml:space="preserve">(i.e. copies of pictures) </w:t>
            </w:r>
          </w:p>
          <w:p w:rsidR="004B53AC" w:rsidRDefault="005C5ECF" w14:paraId="422AA78A" w14:textId="77777777">
            <w:pPr>
              <w:spacing w:after="0" w:line="253" w:lineRule="auto"/>
              <w:ind w:left="0" w:firstLine="0"/>
            </w:pPr>
            <w:r>
              <w:t xml:space="preserve">Single frames and/or small strips of 2 or 3 frames. </w:t>
            </w:r>
          </w:p>
          <w:p w:rsidR="004B53AC" w:rsidRDefault="005C5ECF" w14:paraId="796A3F08" w14:textId="77777777">
            <w:pPr>
              <w:spacing w:after="46" w:line="259" w:lineRule="auto"/>
              <w:ind w:left="0" w:firstLine="0"/>
            </w:pPr>
            <w:r>
              <w:rPr>
                <w:sz w:val="20"/>
              </w:rPr>
              <w:t xml:space="preserve">For further information see: </w:t>
            </w:r>
          </w:p>
          <w:p w:rsidR="004B53AC" w:rsidRDefault="005C5ECF" w14:paraId="7C01174E" w14:textId="7777777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Pictures in the Council's </w:t>
            </w:r>
            <w:proofErr w:type="gramStart"/>
            <w:r>
              <w:rPr>
                <w:sz w:val="20"/>
              </w:rPr>
              <w:t>collection :</w:t>
            </w:r>
            <w:proofErr w:type="gramEnd"/>
            <w:r>
              <w:rPr>
                <w:sz w:val="20"/>
              </w:rPr>
              <w:t xml:space="preserve"> manual of organisation and processing / prepared by S. </w:t>
            </w:r>
            <w:proofErr w:type="spellStart"/>
            <w:r>
              <w:rPr>
                <w:sz w:val="20"/>
              </w:rPr>
              <w:t>Mourot</w:t>
            </w:r>
            <w:proofErr w:type="spellEnd"/>
            <w:r>
              <w:rPr>
                <w:sz w:val="20"/>
              </w:rPr>
              <w:t xml:space="preserve"> ;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0E7FFD9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4B53AC" w:rsidRDefault="004B53AC" w14:paraId="479AD727" w14:textId="77777777">
      <w:pPr>
        <w:spacing w:after="0" w:line="259" w:lineRule="auto"/>
        <w:ind w:left="-1798" w:right="161" w:firstLine="0"/>
      </w:pPr>
    </w:p>
    <w:tbl>
      <w:tblPr>
        <w:tblStyle w:val="TableGrid"/>
        <w:tblW w:w="8210" w:type="dxa"/>
        <w:tblInd w:w="7" w:type="dxa"/>
        <w:tblCellMar>
          <w:top w:w="9" w:type="dxa"/>
          <w:left w:w="108" w:type="dxa"/>
          <w:bottom w:w="0" w:type="dxa"/>
          <w:right w:w="98" w:type="dxa"/>
        </w:tblCellMar>
        <w:tblLook w:val="04A0" w:firstRow="1" w:lastRow="0" w:firstColumn="1" w:lastColumn="0" w:noHBand="0" w:noVBand="1"/>
      </w:tblPr>
      <w:tblGrid>
        <w:gridCol w:w="2629"/>
        <w:gridCol w:w="4140"/>
        <w:gridCol w:w="1441"/>
      </w:tblGrid>
      <w:tr w:rsidR="004B53AC" w14:paraId="60E813F0" w14:textId="77777777">
        <w:trPr>
          <w:trHeight w:val="60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4B53AC" w14:paraId="1A3CCFB5" w14:textId="77777777">
            <w:pPr>
              <w:spacing w:after="160" w:line="259" w:lineRule="auto"/>
              <w:ind w:left="0" w:firstLine="0"/>
            </w:pP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9F912BF" w14:textId="77777777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 xml:space="preserve">with revision to Dec. 1970. </w:t>
            </w:r>
            <w:proofErr w:type="gramStart"/>
            <w:r>
              <w:rPr>
                <w:sz w:val="20"/>
              </w:rPr>
              <w:t>Sydney :</w:t>
            </w:r>
            <w:proofErr w:type="gramEnd"/>
            <w:r>
              <w:rPr>
                <w:sz w:val="20"/>
              </w:rPr>
              <w:t xml:space="preserve"> Library of New South Wales, 1970.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4B53AC" w14:paraId="5350E182" w14:textId="77777777">
            <w:pPr>
              <w:spacing w:after="160" w:line="259" w:lineRule="auto"/>
              <w:ind w:left="0" w:firstLine="0"/>
            </w:pPr>
          </w:p>
        </w:tc>
      </w:tr>
      <w:tr w:rsidR="004B53AC" w14:paraId="6737EA0F" w14:textId="77777777">
        <w:trPr>
          <w:trHeight w:val="1481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251C49D" w14:textId="77777777">
            <w:pPr>
              <w:spacing w:after="0" w:line="259" w:lineRule="auto"/>
              <w:ind w:left="0" w:firstLine="0"/>
            </w:pPr>
            <w:r>
              <w:t xml:space="preserve">FM2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5F0A07D" w14:textId="77777777">
            <w:pPr>
              <w:spacing w:after="0" w:line="259" w:lineRule="auto"/>
              <w:ind w:left="0" w:firstLine="0"/>
            </w:pPr>
            <w:r>
              <w:t xml:space="preserve">Copy Negative (half plate) </w:t>
            </w:r>
          </w:p>
          <w:p w:rsidR="004B53AC" w:rsidRDefault="005C5ECF" w14:paraId="0B49B30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2564EDC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FM2/2012 </w:t>
            </w:r>
          </w:p>
          <w:p w:rsidR="004B53AC" w:rsidRDefault="005C5ECF" w14:paraId="2C03B368" w14:textId="77777777">
            <w:pPr>
              <w:spacing w:after="44" w:line="259" w:lineRule="auto"/>
              <w:ind w:left="0" w:firstLine="0"/>
            </w:pPr>
            <w:r>
              <w:rPr>
                <w:sz w:val="20"/>
              </w:rPr>
              <w:t xml:space="preserve">For further information see reference cited for </w:t>
            </w:r>
          </w:p>
          <w:p w:rsidR="004B53AC" w:rsidRDefault="005C5ECF" w14:paraId="25065FC5" w14:textId="7777777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FM1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094CAE2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1C090800" w14:textId="77777777">
        <w:trPr>
          <w:trHeight w:val="130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71B36DC" w14:textId="77777777">
            <w:pPr>
              <w:spacing w:after="0" w:line="259" w:lineRule="auto"/>
              <w:ind w:left="0" w:firstLine="0"/>
            </w:pPr>
            <w:r>
              <w:t xml:space="preserve">FM5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A14936E" w14:textId="77777777">
            <w:pPr>
              <w:spacing w:after="0" w:line="259" w:lineRule="auto"/>
              <w:ind w:left="0" w:firstLine="0"/>
            </w:pPr>
            <w:r>
              <w:t xml:space="preserve">Transparency (35 mm) </w:t>
            </w:r>
          </w:p>
          <w:p w:rsidR="004B53AC" w:rsidRDefault="005C5ECF" w14:paraId="22689FF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22CD27F0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FM5/1395-1396 </w:t>
            </w:r>
          </w:p>
          <w:p w:rsidR="004B53AC" w:rsidRDefault="005C5ECF" w14:paraId="3381E2ED" w14:textId="7777777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For further information see reference cited for FM1 </w:t>
            </w:r>
            <w:r>
              <w:rPr>
                <w:b/>
                <w:color w:val="993366"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8EB758B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3EC5AD05" w14:textId="77777777">
        <w:trPr>
          <w:trHeight w:val="1304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184ABD0" w14:textId="77777777">
            <w:pPr>
              <w:spacing w:after="0" w:line="259" w:lineRule="auto"/>
              <w:ind w:left="0" w:firstLine="0"/>
            </w:pPr>
            <w:r>
              <w:t xml:space="preserve">GN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9C00CCC" w14:textId="77777777">
            <w:pPr>
              <w:spacing w:after="0" w:line="259" w:lineRule="auto"/>
              <w:ind w:left="0" w:firstLine="0"/>
            </w:pPr>
            <w:r>
              <w:t xml:space="preserve">Glass Negatives (copies) </w:t>
            </w:r>
          </w:p>
          <w:p w:rsidR="004B53AC" w:rsidRDefault="005C5ECF" w14:paraId="57B7DDD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43C5E14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GN 11 </w:t>
            </w:r>
          </w:p>
          <w:p w:rsidR="004B53AC" w:rsidRDefault="005C5ECF" w14:paraId="195F999D" w14:textId="77777777">
            <w:pPr>
              <w:spacing w:after="13" w:line="259" w:lineRule="auto"/>
              <w:ind w:left="0" w:firstLine="0"/>
            </w:pPr>
            <w:r>
              <w:rPr>
                <w:sz w:val="20"/>
              </w:rPr>
              <w:t xml:space="preserve">For further information see reference cited for </w:t>
            </w:r>
          </w:p>
          <w:p w:rsidR="004B53AC" w:rsidRDefault="005C5ECF" w14:paraId="0394E073" w14:textId="77777777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>FM1</w:t>
            </w:r>
            <w:r>
              <w:rPr>
                <w:b/>
                <w:color w:val="993366"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173490A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37666394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08B6EFC" w14:textId="77777777">
            <w:pPr>
              <w:spacing w:after="0" w:line="259" w:lineRule="auto"/>
              <w:ind w:left="0" w:firstLine="0"/>
            </w:pPr>
            <w:r>
              <w:t xml:space="preserve">LPG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02D9A81" w14:textId="77777777">
            <w:pPr>
              <w:spacing w:after="0" w:line="259" w:lineRule="auto"/>
              <w:ind w:left="0" w:firstLine="0"/>
            </w:pPr>
            <w:r>
              <w:t xml:space="preserve">Mounted portrait group (Large) </w:t>
            </w:r>
          </w:p>
          <w:p w:rsidR="004B53AC" w:rsidRDefault="005C5ECF" w14:paraId="308D225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316BA83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LPG/28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A2137CD" w14:textId="77777777">
            <w:pPr>
              <w:spacing w:after="0" w:line="259" w:lineRule="auto"/>
              <w:ind w:left="0" w:firstLine="0"/>
            </w:pPr>
            <w:r>
              <w:t xml:space="preserve">70 x 97 cm </w:t>
            </w:r>
          </w:p>
        </w:tc>
      </w:tr>
      <w:tr w:rsidR="004B53AC" w14:paraId="4611BF07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E06EFC4" w14:textId="77777777">
            <w:pPr>
              <w:spacing w:after="0" w:line="259" w:lineRule="auto"/>
              <w:ind w:left="0" w:firstLine="0"/>
            </w:pPr>
            <w:r>
              <w:t xml:space="preserve">LR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B292B97" w14:textId="77777777">
            <w:pPr>
              <w:spacing w:after="0" w:line="259" w:lineRule="auto"/>
              <w:ind w:left="0" w:firstLine="0"/>
            </w:pPr>
            <w:r>
              <w:t xml:space="preserve">Object (Large) </w:t>
            </w:r>
          </w:p>
          <w:p w:rsidR="004B53AC" w:rsidRDefault="005C5ECF" w14:paraId="1579FD3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03F4447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LR 85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CF3F52E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3A9D883B" w14:textId="77777777">
        <w:trPr>
          <w:trHeight w:val="29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1DA36CD" w14:textId="77777777">
            <w:pPr>
              <w:spacing w:after="0" w:line="259" w:lineRule="auto"/>
              <w:ind w:left="0" w:firstLine="0"/>
            </w:pPr>
            <w:r>
              <w:t xml:space="preserve">MAV/FM4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B752659" w14:textId="77777777">
            <w:pPr>
              <w:spacing w:after="0" w:line="259" w:lineRule="auto"/>
              <w:ind w:left="0" w:firstLine="0"/>
            </w:pPr>
            <w:r>
              <w:t xml:space="preserve">Microfilm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84CEFEE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5554AD84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8800232" w14:textId="77777777">
            <w:pPr>
              <w:spacing w:after="0" w:line="259" w:lineRule="auto"/>
              <w:ind w:left="0" w:firstLine="0"/>
            </w:pPr>
            <w:r>
              <w:t xml:space="preserve">MAV/FM6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1E10BEE" w14:textId="77777777">
            <w:pPr>
              <w:spacing w:after="0" w:line="259" w:lineRule="auto"/>
              <w:ind w:left="0" w:firstLine="0"/>
            </w:pPr>
            <w:r>
              <w:t xml:space="preserve">Microfiche </w:t>
            </w:r>
          </w:p>
          <w:p w:rsidR="004B53AC" w:rsidRDefault="005C5ECF" w14:paraId="6193AC8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794DEB9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MAV/FM4/8475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D53DD11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791A41FB" w14:textId="77777777">
        <w:trPr>
          <w:trHeight w:val="1671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C9180B7" w14:textId="77777777">
            <w:pPr>
              <w:spacing w:after="0" w:line="259" w:lineRule="auto"/>
              <w:ind w:left="0" w:firstLine="0"/>
            </w:pPr>
            <w:r>
              <w:t xml:space="preserve">MIN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503A533" w14:textId="77777777">
            <w:pPr>
              <w:spacing w:after="0" w:line="259" w:lineRule="auto"/>
              <w:ind w:left="0" w:firstLine="0"/>
            </w:pPr>
            <w:r>
              <w:t xml:space="preserve">Miniature </w:t>
            </w:r>
          </w:p>
          <w:p w:rsidR="004B53AC" w:rsidRDefault="005C5ECF" w14:paraId="57E5829F" w14:textId="77777777">
            <w:pPr>
              <w:spacing w:after="0" w:line="238" w:lineRule="auto"/>
              <w:ind w:left="0" w:firstLine="0"/>
            </w:pPr>
            <w:r>
              <w:t xml:space="preserve">[Graphic materials that are very small in comparison to the usual size of </w:t>
            </w:r>
            <w:proofErr w:type="gramStart"/>
            <w:r>
              <w:t>their</w:t>
            </w:r>
            <w:proofErr w:type="gramEnd"/>
            <w:r>
              <w:t xml:space="preserve"> </w:t>
            </w:r>
          </w:p>
          <w:p w:rsidR="004B53AC" w:rsidRDefault="005C5ECF" w14:paraId="1AD0F996" w14:textId="77777777">
            <w:pPr>
              <w:spacing w:after="0" w:line="259" w:lineRule="auto"/>
              <w:ind w:left="0" w:firstLine="0"/>
            </w:pPr>
            <w:r>
              <w:t xml:space="preserve">genre or physical type.] </w:t>
            </w:r>
          </w:p>
          <w:p w:rsidR="004B53AC" w:rsidRDefault="005C5ECF" w14:paraId="5E03B19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4EC05C8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MIN 195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4AB4246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00915176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F62301E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ML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4DCEB80" w14:textId="77777777">
            <w:pPr>
              <w:spacing w:after="0" w:line="259" w:lineRule="auto"/>
              <w:ind w:left="0" w:firstLine="0"/>
            </w:pPr>
            <w:r>
              <w:t xml:space="preserve">Framed Picture </w:t>
            </w:r>
          </w:p>
          <w:p w:rsidR="004B53AC" w:rsidRDefault="005C5ECF" w14:paraId="5A43906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6D077F7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ML 1398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3B2772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61047BCF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1EEC3E1" w14:textId="77777777">
            <w:pPr>
              <w:spacing w:after="0" w:line="259" w:lineRule="auto"/>
              <w:ind w:left="0" w:firstLine="0"/>
            </w:pPr>
            <w:r>
              <w:t xml:space="preserve">MP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FDD686E" w14:textId="77777777">
            <w:pPr>
              <w:spacing w:after="0" w:line="259" w:lineRule="auto"/>
              <w:ind w:left="0" w:firstLine="0"/>
            </w:pPr>
            <w:r>
              <w:t xml:space="preserve">Motion Pictures </w:t>
            </w:r>
          </w:p>
          <w:p w:rsidR="004B53AC" w:rsidRDefault="005C5ECF" w14:paraId="0BFC132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6077E58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MP 100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2AC8F5B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2D5AB414" w14:textId="77777777">
        <w:trPr>
          <w:trHeight w:val="845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40EA7D1" w14:textId="77777777">
            <w:pPr>
              <w:spacing w:after="0" w:line="259" w:lineRule="auto"/>
              <w:ind w:left="0" w:firstLine="0"/>
            </w:pPr>
            <w:r>
              <w:t xml:space="preserve">MPG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148BAD1" w14:textId="77777777">
            <w:pPr>
              <w:spacing w:after="0" w:line="259" w:lineRule="auto"/>
              <w:ind w:left="0" w:firstLine="0"/>
            </w:pPr>
            <w:r>
              <w:t xml:space="preserve">Mounted Portrait Group (Medium) </w:t>
            </w:r>
          </w:p>
          <w:p w:rsidR="004B53AC" w:rsidRDefault="005C5ECF" w14:paraId="1E33BF1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4237978C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MPG/148</w:t>
            </w:r>
            <w: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9BDB1CB" w14:textId="77777777">
            <w:pPr>
              <w:spacing w:after="0" w:line="259" w:lineRule="auto"/>
              <w:ind w:left="0" w:firstLine="0"/>
            </w:pPr>
            <w:r>
              <w:t xml:space="preserve">46 x 75 cm </w:t>
            </w:r>
          </w:p>
        </w:tc>
      </w:tr>
      <w:tr w:rsidR="004B53AC" w14:paraId="5C44E798" w14:textId="77777777">
        <w:trPr>
          <w:trHeight w:val="1946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BBB3C5C" w14:textId="77777777">
            <w:pPr>
              <w:spacing w:after="0" w:line="259" w:lineRule="auto"/>
              <w:ind w:left="0" w:firstLine="0"/>
            </w:pPr>
            <w:r>
              <w:t xml:space="preserve">NCY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90747C7" w14:textId="77777777">
            <w:pPr>
              <w:spacing w:after="0" w:line="259" w:lineRule="auto"/>
              <w:ind w:left="0" w:firstLine="0"/>
            </w:pPr>
            <w:r>
              <w:t xml:space="preserve">Nitrate Negative Copy/Proof sheets </w:t>
            </w:r>
          </w:p>
          <w:p w:rsidR="004B53AC" w:rsidRDefault="005C5ECF" w14:paraId="1759532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58D8631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NCY 52/404 </w:t>
            </w:r>
          </w:p>
          <w:p w:rsidR="004B53AC" w:rsidRDefault="005C5ECF" w14:paraId="005EA50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49EEBDF0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Rules for </w:t>
            </w:r>
            <w:r>
              <w:rPr>
                <w:b/>
                <w:i/>
              </w:rPr>
              <w:t xml:space="preserve">Copied ON collections.  </w:t>
            </w:r>
          </w:p>
          <w:p w:rsidR="004B53AC" w:rsidRDefault="005C5ECF" w14:paraId="66F96E56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1. ON collections </w:t>
            </w:r>
            <w:r>
              <w:rPr>
                <w:b/>
                <w:i/>
              </w:rPr>
              <w:t>copied completely</w:t>
            </w:r>
            <w:r>
              <w:rPr>
                <w:b/>
              </w:rPr>
              <w:t xml:space="preserve"> to NCY (nitrate copy): 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A0AD2C8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4B53AC" w:rsidRDefault="004B53AC" w14:paraId="5A75A11D" w14:textId="77777777">
      <w:pPr>
        <w:spacing w:after="0" w:line="259" w:lineRule="auto"/>
        <w:ind w:left="-1798" w:right="161" w:firstLine="0"/>
      </w:pPr>
    </w:p>
    <w:tbl>
      <w:tblPr>
        <w:tblStyle w:val="TableGrid"/>
        <w:tblW w:w="8210" w:type="dxa"/>
        <w:tblInd w:w="7" w:type="dxa"/>
        <w:tblCellMar>
          <w:top w:w="9" w:type="dxa"/>
          <w:left w:w="108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2629"/>
        <w:gridCol w:w="4140"/>
        <w:gridCol w:w="1441"/>
      </w:tblGrid>
      <w:tr w:rsidR="004B53AC" w14:paraId="107CA792" w14:textId="77777777">
        <w:trPr>
          <w:trHeight w:val="4794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4B53AC" w14:paraId="6DB2A8C7" w14:textId="77777777">
            <w:pPr>
              <w:spacing w:after="160" w:line="259" w:lineRule="auto"/>
              <w:ind w:left="0" w:firstLine="0"/>
            </w:pP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P="005C5ECF" w:rsidRDefault="005C5ECF" w14:paraId="7A01D2ED" w14:textId="77777777">
            <w:pPr>
              <w:numPr>
                <w:ilvl w:val="0"/>
                <w:numId w:val="2"/>
              </w:numPr>
              <w:spacing w:after="0" w:line="259" w:lineRule="auto"/>
              <w:ind w:hanging="360"/>
            </w:pPr>
            <w:r>
              <w:t xml:space="preserve">the Call number will be </w:t>
            </w:r>
            <w:proofErr w:type="gramStart"/>
            <w:r>
              <w:t>NCY;</w:t>
            </w:r>
            <w:proofErr w:type="gramEnd"/>
            <w:r>
              <w:t xml:space="preserve"> </w:t>
            </w:r>
          </w:p>
          <w:p w:rsidR="004B53AC" w:rsidP="005C5ECF" w:rsidRDefault="005C5ECF" w14:paraId="3305B905" w14:textId="77777777">
            <w:pPr>
              <w:numPr>
                <w:ilvl w:val="0"/>
                <w:numId w:val="2"/>
              </w:numPr>
              <w:spacing w:after="24" w:line="239" w:lineRule="auto"/>
              <w:ind w:hanging="360"/>
            </w:pPr>
            <w:r>
              <w:t xml:space="preserve">the ON number will be recorded in the Alpha-Numeric Designations </w:t>
            </w:r>
            <w:proofErr w:type="gramStart"/>
            <w:r>
              <w:t>Note;</w:t>
            </w:r>
            <w:proofErr w:type="gramEnd"/>
            <w:r>
              <w:t xml:space="preserve"> </w:t>
            </w:r>
          </w:p>
          <w:p w:rsidR="004B53AC" w:rsidP="005C5ECF" w:rsidRDefault="005C5ECF" w14:paraId="7D97D672" w14:textId="77777777">
            <w:pPr>
              <w:numPr>
                <w:ilvl w:val="0"/>
                <w:numId w:val="2"/>
              </w:numPr>
              <w:spacing w:after="2" w:line="237" w:lineRule="auto"/>
              <w:ind w:hanging="360"/>
            </w:pPr>
            <w:r>
              <w:t xml:space="preserve">Information about date and reason for copying is recorded in </w:t>
            </w:r>
          </w:p>
          <w:p w:rsidR="004B53AC" w:rsidRDefault="005C5ECF" w14:paraId="450AC741" w14:textId="77777777">
            <w:pPr>
              <w:spacing w:after="0" w:line="259" w:lineRule="auto"/>
              <w:ind w:left="48" w:firstLine="0"/>
              <w:jc w:val="center"/>
            </w:pPr>
            <w:r>
              <w:t xml:space="preserve">Appraisal, Destruction and </w:t>
            </w:r>
          </w:p>
          <w:p w:rsidR="004B53AC" w:rsidRDefault="005C5ECF" w14:paraId="498ADB8F" w14:textId="77777777">
            <w:pPr>
              <w:spacing w:after="0" w:line="259" w:lineRule="auto"/>
              <w:ind w:left="720" w:firstLine="0"/>
            </w:pPr>
            <w:r>
              <w:t xml:space="preserve">Scheduling Information field </w:t>
            </w:r>
          </w:p>
          <w:p w:rsidR="004B53AC" w:rsidRDefault="005C5ECF" w14:paraId="6F15D9B5" w14:textId="77777777">
            <w:pPr>
              <w:spacing w:after="17" w:line="240" w:lineRule="auto"/>
              <w:ind w:left="0" w:right="159" w:firstLine="0"/>
            </w:pPr>
            <w:r>
              <w:rPr>
                <w:color w:val="0000FF"/>
              </w:rPr>
              <w:t xml:space="preserve">[Link to example record to be added] </w:t>
            </w:r>
            <w:r>
              <w:rPr>
                <w:b/>
              </w:rPr>
              <w:t xml:space="preserve">2. ON collections </w:t>
            </w:r>
            <w:r>
              <w:rPr>
                <w:b/>
                <w:i/>
              </w:rPr>
              <w:t>partially copied</w:t>
            </w:r>
            <w:r>
              <w:rPr>
                <w:b/>
              </w:rPr>
              <w:t xml:space="preserve"> at NCY:</w:t>
            </w:r>
            <w:r>
              <w:t xml:space="preserve">  </w:t>
            </w:r>
          </w:p>
          <w:p w:rsidR="004B53AC" w:rsidP="005C5ECF" w:rsidRDefault="005C5ECF" w14:paraId="344DF003" w14:textId="77777777">
            <w:pPr>
              <w:numPr>
                <w:ilvl w:val="0"/>
                <w:numId w:val="2"/>
              </w:numPr>
              <w:spacing w:after="26" w:line="237" w:lineRule="auto"/>
              <w:ind w:hanging="360"/>
            </w:pPr>
            <w:r>
              <w:t xml:space="preserve">both ON and NCY numbers are recorded as Call </w:t>
            </w:r>
            <w:proofErr w:type="gramStart"/>
            <w:r>
              <w:t>number;</w:t>
            </w:r>
            <w:proofErr w:type="gramEnd"/>
            <w:r>
              <w:t xml:space="preserve">  </w:t>
            </w:r>
          </w:p>
          <w:p w:rsidR="004B53AC" w:rsidP="005C5ECF" w:rsidRDefault="005C5ECF" w14:paraId="2CFD754A" w14:textId="77777777">
            <w:pPr>
              <w:numPr>
                <w:ilvl w:val="0"/>
                <w:numId w:val="2"/>
              </w:numPr>
              <w:spacing w:after="0" w:line="238" w:lineRule="auto"/>
              <w:ind w:hanging="360"/>
            </w:pPr>
            <w:r>
              <w:t xml:space="preserve">the Detailed Contents List will indicate which items are at ON and which are at NCY. </w:t>
            </w:r>
          </w:p>
          <w:p w:rsidR="004B53AC" w:rsidRDefault="005C5ECF" w14:paraId="12895554" w14:textId="77777777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>[Link to example record to be add</w:t>
            </w:r>
            <w:r>
              <w:rPr>
                <w:color w:val="0000FF"/>
              </w:rPr>
              <w:t xml:space="preserve">ed]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4B53AC" w14:paraId="399B28E5" w14:textId="77777777">
            <w:pPr>
              <w:spacing w:after="160" w:line="259" w:lineRule="auto"/>
              <w:ind w:left="0" w:firstLine="0"/>
            </w:pPr>
          </w:p>
        </w:tc>
      </w:tr>
      <w:tr w:rsidR="004B53AC" w14:paraId="180F2F48" w14:textId="77777777">
        <w:trPr>
          <w:trHeight w:val="1394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9353F5E" w14:textId="77777777">
            <w:pPr>
              <w:spacing w:after="0" w:line="259" w:lineRule="auto"/>
              <w:ind w:left="0" w:firstLine="0"/>
            </w:pPr>
            <w:r>
              <w:t xml:space="preserve">ON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ACCBCE3" w14:textId="77777777">
            <w:pPr>
              <w:spacing w:after="0" w:line="259" w:lineRule="auto"/>
              <w:ind w:left="0" w:firstLine="0"/>
            </w:pPr>
            <w:r>
              <w:t xml:space="preserve">Original Negative  </w:t>
            </w:r>
          </w:p>
          <w:p w:rsidR="004B53AC" w:rsidRDefault="005C5ECF" w14:paraId="0B770BBD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7109F8C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ON 295 </w:t>
            </w:r>
          </w:p>
          <w:p w:rsidR="004B53AC" w:rsidRDefault="005C5ECF" w14:paraId="269996B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6D382C78" w14:textId="77777777">
            <w:pPr>
              <w:spacing w:after="0" w:line="259" w:lineRule="auto"/>
              <w:ind w:left="0" w:firstLine="0"/>
            </w:pPr>
            <w:r>
              <w:t xml:space="preserve">See also NCY and ONCY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F0EDBB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5FDDB692" w14:textId="77777777">
        <w:trPr>
          <w:trHeight w:val="4484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9959B0D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ONCY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B69F68D" w14:textId="77777777">
            <w:pPr>
              <w:spacing w:after="0" w:line="259" w:lineRule="auto"/>
              <w:ind w:left="0" w:firstLine="0"/>
            </w:pPr>
            <w:r>
              <w:t xml:space="preserve">Original Negative Copy/Proof sheets </w:t>
            </w:r>
          </w:p>
          <w:p w:rsidR="004B53AC" w:rsidRDefault="005C5ECF" w14:paraId="4B2434DF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470D2AF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ONCY 74 </w:t>
            </w:r>
          </w:p>
          <w:p w:rsidR="004B53AC" w:rsidRDefault="005C5ECF" w14:paraId="5F35813F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22AC26FB" w14:textId="77777777">
            <w:pPr>
              <w:spacing w:after="19" w:line="238" w:lineRule="auto"/>
              <w:ind w:left="0" w:firstLine="0"/>
            </w:pPr>
            <w:r>
              <w:rPr>
                <w:b/>
              </w:rPr>
              <w:t xml:space="preserve">Rules for </w:t>
            </w:r>
            <w:r>
              <w:rPr>
                <w:b/>
                <w:i/>
              </w:rPr>
              <w:t>ON collections completely or partly copied to ONCY</w:t>
            </w:r>
            <w:r>
              <w:rPr>
                <w:b/>
              </w:rPr>
              <w:t xml:space="preserve"> (original neg copy) </w:t>
            </w:r>
          </w:p>
          <w:p w:rsidR="004B53AC" w:rsidP="005C5ECF" w:rsidRDefault="005C5ECF" w14:paraId="41601D89" w14:textId="77777777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 xml:space="preserve">ON number is the Call </w:t>
            </w:r>
            <w:proofErr w:type="gramStart"/>
            <w:r>
              <w:t>number;</w:t>
            </w:r>
            <w:proofErr w:type="gramEnd"/>
            <w:r>
              <w:t xml:space="preserve">  </w:t>
            </w:r>
          </w:p>
          <w:p w:rsidR="004B53AC" w:rsidP="005C5ECF" w:rsidRDefault="005C5ECF" w14:paraId="1F59ED02" w14:textId="77777777">
            <w:pPr>
              <w:numPr>
                <w:ilvl w:val="0"/>
                <w:numId w:val="3"/>
              </w:numPr>
              <w:spacing w:after="25" w:line="238" w:lineRule="auto"/>
              <w:ind w:hanging="360"/>
            </w:pPr>
            <w:r>
              <w:t xml:space="preserve">ONCY number is recorded in the Existence and Location of Copies field.  </w:t>
            </w:r>
          </w:p>
          <w:p w:rsidR="004B53AC" w:rsidP="005C5ECF" w:rsidRDefault="005C5ECF" w14:paraId="57E63034" w14:textId="77777777">
            <w:pPr>
              <w:numPr>
                <w:ilvl w:val="0"/>
                <w:numId w:val="3"/>
              </w:numPr>
              <w:spacing w:after="2" w:line="237" w:lineRule="auto"/>
              <w:ind w:hanging="360"/>
            </w:pPr>
            <w:r>
              <w:t xml:space="preserve">Information about date and reason for copying is recorded in </w:t>
            </w:r>
          </w:p>
          <w:p w:rsidR="004B53AC" w:rsidRDefault="005C5ECF" w14:paraId="34D429DC" w14:textId="77777777">
            <w:pPr>
              <w:spacing w:after="0" w:line="259" w:lineRule="auto"/>
              <w:ind w:left="49" w:firstLine="0"/>
              <w:jc w:val="center"/>
            </w:pPr>
            <w:r>
              <w:t xml:space="preserve">Appraisal, Destruction and </w:t>
            </w:r>
          </w:p>
          <w:p w:rsidR="004B53AC" w:rsidRDefault="005C5ECF" w14:paraId="4A56B723" w14:textId="77777777">
            <w:pPr>
              <w:spacing w:after="0" w:line="259" w:lineRule="auto"/>
              <w:ind w:left="720" w:firstLine="0"/>
            </w:pPr>
            <w:r>
              <w:t xml:space="preserve">Scheduling Information field </w:t>
            </w:r>
          </w:p>
          <w:p w:rsidR="004B53AC" w:rsidRDefault="005C5ECF" w14:paraId="7BBC87DD" w14:textId="77777777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[Link to example record to be added]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AB51470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6C9770B1" w14:textId="77777777">
        <w:trPr>
          <w:trHeight w:val="1395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7B1ED7B" w14:textId="77777777">
            <w:pPr>
              <w:spacing w:after="0" w:line="259" w:lineRule="auto"/>
              <w:ind w:left="0" w:firstLine="0"/>
            </w:pPr>
            <w:r>
              <w:t xml:space="preserve">P*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FF07DD8" w14:textId="77777777">
            <w:pPr>
              <w:spacing w:after="0" w:line="259" w:lineRule="auto"/>
              <w:ind w:left="0" w:firstLine="0"/>
            </w:pPr>
            <w:r>
              <w:t xml:space="preserve">Portrait Medallion </w:t>
            </w:r>
          </w:p>
          <w:p w:rsidR="004B53AC" w:rsidRDefault="005C5ECF" w14:paraId="2818B278" w14:textId="77777777">
            <w:pPr>
              <w:spacing w:after="5" w:line="238" w:lineRule="auto"/>
              <w:ind w:left="0" w:firstLine="0"/>
            </w:pPr>
            <w:r>
              <w:t xml:space="preserve">[Chiefly portrait medallions, porcelain, brass, wax, etc.] </w:t>
            </w:r>
          </w:p>
          <w:p w:rsidR="004B53AC" w:rsidRDefault="005C5ECF" w14:paraId="568367C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0A303FD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P*66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80ED89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7980F90F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8CB28B8" w14:textId="77777777">
            <w:pPr>
              <w:spacing w:after="0" w:line="259" w:lineRule="auto"/>
              <w:ind w:left="0" w:firstLine="0"/>
            </w:pPr>
            <w:r>
              <w:t xml:space="preserve">P1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4E5DC67" w14:textId="77777777">
            <w:pPr>
              <w:spacing w:after="0" w:line="259" w:lineRule="auto"/>
              <w:ind w:left="0" w:firstLine="0"/>
            </w:pPr>
            <w:r>
              <w:t xml:space="preserve">Mounted Portrait (Self Indexing File) </w:t>
            </w:r>
          </w:p>
          <w:p w:rsidR="004B53AC" w:rsidRDefault="005C5ECF" w14:paraId="3145592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(running number sequence) P1/2129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C79D8DA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450B5561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3DFBACB" w14:textId="77777777">
            <w:pPr>
              <w:spacing w:after="0" w:line="259" w:lineRule="auto"/>
              <w:ind w:left="0" w:firstLine="0"/>
            </w:pPr>
            <w:r>
              <w:t xml:space="preserve">P2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90DF1D0" w14:textId="77777777">
            <w:pPr>
              <w:spacing w:after="0" w:line="259" w:lineRule="auto"/>
              <w:ind w:left="0" w:firstLine="0"/>
            </w:pPr>
            <w:r>
              <w:t>Mounted Portrait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70279E6" w14:textId="77777777">
            <w:pPr>
              <w:spacing w:after="0" w:line="259" w:lineRule="auto"/>
              <w:ind w:left="0" w:firstLine="0"/>
            </w:pPr>
            <w:r>
              <w:t xml:space="preserve">33 x 35 cm </w:t>
            </w:r>
          </w:p>
        </w:tc>
      </w:tr>
      <w:tr w:rsidR="004B53AC" w14:paraId="2CA3ABF5" w14:textId="77777777">
        <w:trPr>
          <w:trHeight w:val="29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ED7487F" w14:textId="77777777">
            <w:pPr>
              <w:spacing w:after="0" w:line="259" w:lineRule="auto"/>
              <w:ind w:left="0" w:firstLine="0"/>
            </w:pPr>
            <w:r>
              <w:t xml:space="preserve">P3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4051D50" w14:textId="77777777">
            <w:pPr>
              <w:spacing w:after="0" w:line="259" w:lineRule="auto"/>
              <w:ind w:left="0" w:firstLine="0"/>
            </w:pPr>
            <w:r>
              <w:t>Mounted Portrait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3422C20" w14:textId="77777777">
            <w:pPr>
              <w:spacing w:after="0" w:line="259" w:lineRule="auto"/>
              <w:ind w:left="0" w:firstLine="0"/>
            </w:pPr>
            <w:r>
              <w:t xml:space="preserve">46 x 75 cm </w:t>
            </w:r>
          </w:p>
        </w:tc>
      </w:tr>
      <w:tr w:rsidR="004B53AC" w14:paraId="1A37C983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E0891CD" w14:textId="77777777">
            <w:pPr>
              <w:spacing w:after="0" w:line="259" w:lineRule="auto"/>
              <w:ind w:left="0" w:firstLine="0"/>
            </w:pPr>
            <w:r>
              <w:t xml:space="preserve">P4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9CE1700" w14:textId="77777777">
            <w:pPr>
              <w:spacing w:after="0" w:line="259" w:lineRule="auto"/>
              <w:ind w:left="0" w:firstLine="0"/>
            </w:pPr>
            <w:r>
              <w:t xml:space="preserve">Mounted Portrait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2553751" w14:textId="77777777">
            <w:pPr>
              <w:spacing w:after="0" w:line="259" w:lineRule="auto"/>
              <w:ind w:left="0" w:firstLine="0"/>
            </w:pPr>
            <w:r>
              <w:t xml:space="preserve">70 x 97 cm </w:t>
            </w:r>
          </w:p>
        </w:tc>
      </w:tr>
    </w:tbl>
    <w:p w:rsidR="004B53AC" w:rsidRDefault="004B53AC" w14:paraId="693A6B13" w14:textId="77777777">
      <w:pPr>
        <w:spacing w:after="0" w:line="259" w:lineRule="auto"/>
        <w:ind w:left="-1798" w:right="161" w:firstLine="0"/>
      </w:pPr>
    </w:p>
    <w:tbl>
      <w:tblPr>
        <w:tblStyle w:val="TableGrid"/>
        <w:tblW w:w="8210" w:type="dxa"/>
        <w:tblInd w:w="7" w:type="dxa"/>
        <w:tblCellMar>
          <w:top w:w="9" w:type="dxa"/>
          <w:left w:w="10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2629"/>
        <w:gridCol w:w="4140"/>
        <w:gridCol w:w="1441"/>
      </w:tblGrid>
      <w:tr w:rsidR="004B53AC" w14:paraId="3AF7E00D" w14:textId="77777777">
        <w:trPr>
          <w:trHeight w:val="567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4B53AC" w14:paraId="012AA97F" w14:textId="77777777">
            <w:pPr>
              <w:spacing w:after="160" w:line="259" w:lineRule="auto"/>
              <w:ind w:left="0" w:firstLine="0"/>
            </w:pP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CB52EB3" w14:textId="77777777">
            <w:pPr>
              <w:spacing w:after="0" w:line="259" w:lineRule="auto"/>
              <w:ind w:left="0" w:right="2307" w:firstLine="0"/>
            </w:pPr>
            <w:r>
              <w:rPr>
                <w:b/>
                <w:color w:val="993366"/>
              </w:rPr>
              <w:t xml:space="preserve">Example P3/220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4B53AC" w14:paraId="2DCD6065" w14:textId="77777777">
            <w:pPr>
              <w:spacing w:after="160" w:line="259" w:lineRule="auto"/>
              <w:ind w:left="0" w:firstLine="0"/>
            </w:pPr>
          </w:p>
        </w:tc>
      </w:tr>
      <w:tr w:rsidR="004B53AC" w14:paraId="5CAD58C9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25B3900" w14:textId="77777777">
            <w:pPr>
              <w:spacing w:after="0" w:line="259" w:lineRule="auto"/>
              <w:ind w:left="0" w:firstLine="0"/>
            </w:pPr>
            <w:proofErr w:type="spellStart"/>
            <w:r>
              <w:t>Pic.Acc</w:t>
            </w:r>
            <w:proofErr w:type="spellEnd"/>
            <w:r>
              <w:t xml:space="preserve">.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0A68C85" w14:textId="77777777">
            <w:pPr>
              <w:spacing w:after="0" w:line="259" w:lineRule="auto"/>
              <w:ind w:left="0" w:firstLine="0"/>
            </w:pPr>
            <w:r>
              <w:t xml:space="preserve">Picture Accession </w:t>
            </w:r>
          </w:p>
          <w:p w:rsidR="004B53AC" w:rsidRDefault="005C5ECF" w14:paraId="606983C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4AF19C1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Pic.Acc.5775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1FD4784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107F539E" w14:textId="77777777">
        <w:trPr>
          <w:trHeight w:val="1397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133FBF4" w14:textId="77777777">
            <w:pPr>
              <w:spacing w:after="0" w:line="259" w:lineRule="auto"/>
              <w:ind w:left="0" w:firstLine="0"/>
            </w:pPr>
            <w:r>
              <w:t xml:space="preserve">PM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2556674" w14:textId="77777777">
            <w:pPr>
              <w:spacing w:after="0" w:line="259" w:lineRule="auto"/>
              <w:ind w:left="0" w:firstLine="0"/>
            </w:pPr>
            <w:r>
              <w:t xml:space="preserve">Portrait Medallion </w:t>
            </w:r>
          </w:p>
          <w:p w:rsidR="004B53AC" w:rsidRDefault="005C5ECF" w14:paraId="61484D6D" w14:textId="77777777">
            <w:pPr>
              <w:spacing w:after="5" w:line="238" w:lineRule="auto"/>
              <w:ind w:left="0" w:firstLine="0"/>
            </w:pPr>
            <w:r>
              <w:t xml:space="preserve">[Chiefly portrait medallions, porcelain, brass, wax, etc.] </w:t>
            </w:r>
          </w:p>
          <w:p w:rsidR="004B53AC" w:rsidRDefault="005C5ECF" w14:paraId="2DCF395F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01D8C52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PM 133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40F7819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6D1035AA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FB79A9A" w14:textId="77777777">
            <w:pPr>
              <w:spacing w:after="0" w:line="259" w:lineRule="auto"/>
              <w:ind w:left="0" w:firstLine="0"/>
            </w:pPr>
            <w:r>
              <w:t xml:space="preserve">PX*D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1B30DB7" w14:textId="77777777">
            <w:pPr>
              <w:spacing w:after="0" w:line="259" w:lineRule="auto"/>
              <w:ind w:left="0" w:firstLine="0"/>
            </w:pPr>
            <w:r>
              <w:t xml:space="preserve">Portfolio/volume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D22046B" w14:textId="77777777">
            <w:pPr>
              <w:spacing w:after="0" w:line="259" w:lineRule="auto"/>
              <w:ind w:left="0" w:firstLine="0"/>
            </w:pPr>
            <w:r>
              <w:t xml:space="preserve">38 x 61 cm </w:t>
            </w:r>
          </w:p>
        </w:tc>
      </w:tr>
      <w:tr w:rsidR="004B53AC" w14:paraId="0281BB74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1E7AED3" w14:textId="77777777">
            <w:pPr>
              <w:spacing w:after="0" w:line="259" w:lineRule="auto"/>
              <w:ind w:left="0" w:firstLine="0"/>
            </w:pPr>
            <w:r>
              <w:t xml:space="preserve">PXA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02A9610" w14:textId="77777777">
            <w:pPr>
              <w:spacing w:after="0" w:line="259" w:lineRule="auto"/>
              <w:ind w:left="0" w:firstLine="0"/>
            </w:pPr>
            <w:r>
              <w:t>Portfolio/volume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CCBD39C" w14:textId="77777777">
            <w:pPr>
              <w:spacing w:after="0" w:line="259" w:lineRule="auto"/>
              <w:ind w:left="0" w:firstLine="0"/>
            </w:pPr>
            <w:r>
              <w:t xml:space="preserve">28 x 43 cm </w:t>
            </w:r>
          </w:p>
        </w:tc>
      </w:tr>
      <w:tr w:rsidR="004B53AC" w14:paraId="04403880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600F1F6" w14:textId="77777777">
            <w:pPr>
              <w:spacing w:after="0" w:line="259" w:lineRule="auto"/>
              <w:ind w:left="0" w:firstLine="0"/>
            </w:pPr>
            <w:r>
              <w:t xml:space="preserve">PXB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D4F3347" w14:textId="77777777">
            <w:pPr>
              <w:spacing w:after="0" w:line="259" w:lineRule="auto"/>
              <w:ind w:left="0" w:firstLine="0"/>
            </w:pPr>
            <w:r>
              <w:t>Portfolio/volume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26EEB28" w14:textId="77777777">
            <w:pPr>
              <w:spacing w:after="0" w:line="259" w:lineRule="auto"/>
              <w:ind w:left="0" w:firstLine="0"/>
            </w:pPr>
            <w:r>
              <w:t xml:space="preserve">24 x 27 cm </w:t>
            </w:r>
          </w:p>
        </w:tc>
      </w:tr>
      <w:tr w:rsidR="004B53AC" w14:paraId="55D55ACA" w14:textId="77777777">
        <w:trPr>
          <w:trHeight w:val="29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EC4273F" w14:textId="77777777">
            <w:pPr>
              <w:spacing w:after="0" w:line="259" w:lineRule="auto"/>
              <w:ind w:left="0" w:firstLine="0"/>
            </w:pPr>
            <w:r>
              <w:t xml:space="preserve">PXC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6225DD3" w14:textId="77777777">
            <w:pPr>
              <w:spacing w:after="0" w:line="259" w:lineRule="auto"/>
              <w:ind w:left="0" w:firstLine="0"/>
            </w:pPr>
            <w:r>
              <w:t>Portfolio/volume (closed sequence)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F763B7F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0B92A111" w14:textId="77777777">
        <w:trPr>
          <w:trHeight w:val="84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508E78C" w14:textId="77777777">
            <w:pPr>
              <w:spacing w:after="0" w:line="259" w:lineRule="auto"/>
              <w:ind w:left="0" w:firstLine="0"/>
            </w:pPr>
            <w:r>
              <w:t xml:space="preserve">PXD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1A7E2D6" w14:textId="77777777">
            <w:pPr>
              <w:spacing w:after="0" w:line="259" w:lineRule="auto"/>
              <w:ind w:left="0" w:firstLine="0"/>
            </w:pPr>
            <w:r>
              <w:t>Portfolio/volume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0B62B0B" w14:textId="77777777">
            <w:pPr>
              <w:spacing w:after="0" w:line="238" w:lineRule="auto"/>
              <w:ind w:left="0" w:firstLine="0"/>
            </w:pPr>
            <w:r>
              <w:t xml:space="preserve">Anything larger than </w:t>
            </w:r>
          </w:p>
          <w:p w:rsidR="004B53AC" w:rsidRDefault="005C5ECF" w14:paraId="779E3636" w14:textId="77777777">
            <w:pPr>
              <w:spacing w:after="0" w:line="259" w:lineRule="auto"/>
              <w:ind w:left="0" w:firstLine="0"/>
            </w:pPr>
            <w:r>
              <w:t xml:space="preserve">PXE </w:t>
            </w:r>
          </w:p>
        </w:tc>
      </w:tr>
      <w:tr w:rsidR="004B53AC" w14:paraId="325404C8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339CEF0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PXE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BC484C9" w14:textId="77777777">
            <w:pPr>
              <w:spacing w:after="0" w:line="259" w:lineRule="auto"/>
              <w:ind w:left="0" w:firstLine="0"/>
            </w:pPr>
            <w:r>
              <w:t xml:space="preserve">Portfolio/volume </w:t>
            </w:r>
          </w:p>
          <w:p w:rsidR="004B53AC" w:rsidRDefault="005C5ECF" w14:paraId="2D26E45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4811D45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PX*D 159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F0BCA12" w14:textId="77777777">
            <w:pPr>
              <w:spacing w:after="0" w:line="259" w:lineRule="auto"/>
              <w:ind w:left="0" w:firstLine="0"/>
            </w:pPr>
            <w:r>
              <w:t xml:space="preserve">38 x 61 cm </w:t>
            </w:r>
          </w:p>
        </w:tc>
      </w:tr>
      <w:tr w:rsidR="004B53AC" w14:paraId="3E2213B7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C484A64" w14:textId="77777777">
            <w:pPr>
              <w:spacing w:after="0" w:line="259" w:lineRule="auto"/>
              <w:ind w:left="0" w:firstLine="0"/>
            </w:pPr>
            <w:proofErr w:type="spellStart"/>
            <w:r>
              <w:t>PXn</w:t>
            </w:r>
            <w:proofErr w:type="spellEnd"/>
            <w:r>
              <w:t xml:space="preserve">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C5AC115" w14:textId="77777777">
            <w:pPr>
              <w:spacing w:after="0" w:line="259" w:lineRule="auto"/>
              <w:ind w:left="0" w:firstLine="0"/>
            </w:pPr>
            <w:r>
              <w:t xml:space="preserve">Notes </w:t>
            </w:r>
          </w:p>
          <w:p w:rsidR="004B53AC" w:rsidRDefault="005C5ECF" w14:paraId="20AE2BE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54D71EA0" w14:textId="77777777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  <w:color w:val="993366"/>
              </w:rPr>
              <w:t>PXn</w:t>
            </w:r>
            <w:proofErr w:type="spellEnd"/>
            <w:r>
              <w:rPr>
                <w:b/>
                <w:color w:val="993366"/>
              </w:rPr>
              <w:t xml:space="preserve"> 571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BBEB491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2A100535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C5B22AE" w14:textId="77777777">
            <w:pPr>
              <w:spacing w:after="0" w:line="259" w:lineRule="auto"/>
              <w:ind w:left="0" w:firstLine="0"/>
            </w:pPr>
            <w:r>
              <w:t xml:space="preserve">R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F4E46D4" w14:textId="77777777">
            <w:pPr>
              <w:spacing w:after="0" w:line="259" w:lineRule="auto"/>
              <w:ind w:left="0" w:firstLine="0"/>
            </w:pPr>
            <w:r>
              <w:t xml:space="preserve">Object </w:t>
            </w:r>
          </w:p>
          <w:p w:rsidR="004B53AC" w:rsidRDefault="005C5ECF" w14:paraId="48FFEFC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1D9EB16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R 807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C08D63E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1F01C204" w14:textId="77777777">
        <w:trPr>
          <w:trHeight w:val="471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3A47F52" w14:textId="77777777">
            <w:pPr>
              <w:spacing w:after="0" w:line="259" w:lineRule="auto"/>
              <w:ind w:left="0" w:firstLine="0"/>
            </w:pPr>
            <w:r>
              <w:t xml:space="preserve">SAFE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8B5480E" w14:textId="77777777">
            <w:pPr>
              <w:spacing w:after="0" w:line="259" w:lineRule="auto"/>
              <w:ind w:left="0" w:firstLine="0"/>
            </w:pPr>
            <w:r>
              <w:t xml:space="preserve">Segregated series/ Valuable items </w:t>
            </w:r>
          </w:p>
          <w:p w:rsidR="004B53AC" w:rsidRDefault="005C5ECF" w14:paraId="7D99FDB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(current procedure) </w:t>
            </w:r>
          </w:p>
          <w:p w:rsidR="004B53AC" w:rsidRDefault="005C5ECF" w14:paraId="17A6BA3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7242589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Description: </w:t>
            </w:r>
          </w:p>
          <w:p w:rsidR="004B53AC" w:rsidRDefault="005C5ECF" w14:paraId="764DBB26" w14:textId="77777777">
            <w:pPr>
              <w:spacing w:after="0" w:line="259" w:lineRule="auto"/>
              <w:ind w:left="0" w:firstLine="0"/>
            </w:pPr>
            <w:r>
              <w:t xml:space="preserve">Allocate the appropriate pictures Call </w:t>
            </w:r>
          </w:p>
          <w:p w:rsidR="004B53AC" w:rsidRDefault="005C5ECF" w14:paraId="1F118B6E" w14:textId="77777777">
            <w:pPr>
              <w:spacing w:after="17" w:line="259" w:lineRule="auto"/>
              <w:ind w:left="0" w:firstLine="0"/>
            </w:pPr>
            <w:r>
              <w:t xml:space="preserve">Number and provide the location prefix </w:t>
            </w:r>
          </w:p>
          <w:p w:rsidR="004B53AC" w:rsidRDefault="005C5ECF" w14:paraId="7F1EC0B7" w14:textId="77777777">
            <w:pPr>
              <w:spacing w:after="0" w:line="259" w:lineRule="auto"/>
              <w:ind w:left="0" w:firstLine="0"/>
            </w:pPr>
            <w:r>
              <w:t xml:space="preserve">“SAFE”  </w:t>
            </w:r>
          </w:p>
          <w:p w:rsidR="004B53AC" w:rsidRDefault="005C5ECF" w14:paraId="59D430CD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3C61204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>Example</w:t>
            </w:r>
            <w:r>
              <w:t xml:space="preserve">  </w:t>
            </w:r>
          </w:p>
          <w:p w:rsidR="004B53AC" w:rsidRDefault="005C5ECF" w14:paraId="75205500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SAFE/PXA 1187 </w:t>
            </w:r>
          </w:p>
          <w:p w:rsidR="004B53AC" w:rsidRDefault="005C5ECF" w14:paraId="7469E1F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1D0E1859" w14:textId="77777777">
            <w:pPr>
              <w:spacing w:after="0" w:line="238" w:lineRule="auto"/>
              <w:ind w:left="0" w:firstLine="0"/>
            </w:pPr>
            <w:r>
              <w:rPr>
                <w:b/>
                <w:color w:val="993366"/>
              </w:rPr>
              <w:t xml:space="preserve">ENTER </w:t>
            </w:r>
            <w:r>
              <w:t xml:space="preserve">the location in the strongroom in the </w:t>
            </w:r>
            <w:r>
              <w:rPr>
                <w:b/>
                <w:color w:val="800000"/>
              </w:rPr>
              <w:t>Current Location</w:t>
            </w:r>
            <w:r>
              <w:rPr>
                <w:color w:val="660066"/>
              </w:rPr>
              <w:t xml:space="preserve"> </w:t>
            </w:r>
            <w:r>
              <w:t xml:space="preserve">field </w:t>
            </w:r>
          </w:p>
          <w:p w:rsidR="004B53AC" w:rsidRDefault="005C5ECF" w14:paraId="40C8C58E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714FAD67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 </w:t>
            </w:r>
          </w:p>
          <w:p w:rsidR="004B53AC" w:rsidRDefault="005C5ECF" w14:paraId="18BC39F0" w14:textId="77777777">
            <w:pPr>
              <w:spacing w:after="0" w:line="259" w:lineRule="auto"/>
              <w:ind w:left="0" w:firstLine="0"/>
            </w:pPr>
            <w:r>
              <w:t>Strong Room - Macquarie Street Wing</w:t>
            </w:r>
            <w:r>
              <w:rPr>
                <w:b/>
                <w:color w:val="993366"/>
              </w:rPr>
              <w:t xml:space="preserve"> </w:t>
            </w:r>
            <w:r>
              <w:t xml:space="preserve">– Cabinet 49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80766DC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455F8EAD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17CE0DB" w14:textId="77777777">
            <w:pPr>
              <w:spacing w:after="0" w:line="259" w:lineRule="auto"/>
              <w:ind w:left="0" w:firstLine="0"/>
            </w:pPr>
            <w:r>
              <w:t xml:space="preserve">SHIPS FILE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ECAFD63" w14:textId="77777777">
            <w:pPr>
              <w:spacing w:after="0" w:line="259" w:lineRule="auto"/>
              <w:ind w:left="0" w:firstLine="0"/>
            </w:pPr>
            <w:r>
              <w:t xml:space="preserve">Ships File (Self Indexing File) </w:t>
            </w:r>
          </w:p>
          <w:p w:rsidR="004B53AC" w:rsidRDefault="005C5ECF" w14:paraId="5C6791E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(running number sequence) SHIPS FILE/1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C557469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47A768C8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DF154F7" w14:textId="77777777">
            <w:pPr>
              <w:spacing w:after="0" w:line="259" w:lineRule="auto"/>
              <w:ind w:left="0" w:firstLine="0"/>
            </w:pPr>
            <w:r>
              <w:t xml:space="preserve">SLIDES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E558AEE" w14:textId="77777777">
            <w:pPr>
              <w:spacing w:after="0" w:line="259" w:lineRule="auto"/>
              <w:ind w:left="0" w:firstLine="0"/>
            </w:pPr>
            <w:r>
              <w:t xml:space="preserve">Slides </w:t>
            </w:r>
          </w:p>
          <w:p w:rsidR="004B53AC" w:rsidRDefault="005C5ECF" w14:paraId="22BFA86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2DAC2606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SLIDES 22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03B8D45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6727FDBB" w14:textId="77777777">
        <w:trPr>
          <w:trHeight w:val="1119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C6B9CE4" w14:textId="77777777">
            <w:pPr>
              <w:spacing w:after="0" w:line="259" w:lineRule="auto"/>
              <w:ind w:left="0" w:firstLine="0"/>
            </w:pPr>
            <w:r>
              <w:t xml:space="preserve">SPF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76EC7AC" w14:textId="77777777">
            <w:pPr>
              <w:spacing w:after="0" w:line="259" w:lineRule="auto"/>
              <w:ind w:left="0" w:firstLine="0"/>
            </w:pPr>
            <w:r>
              <w:t xml:space="preserve">Small Picture File (Self Indexing File) </w:t>
            </w:r>
          </w:p>
          <w:p w:rsidR="004B53AC" w:rsidRDefault="005C5ECF" w14:paraId="7FEEDA3C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4B53AC" w:rsidRDefault="005C5ECF" w14:paraId="09373E50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(running number sequence) SPF/1001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275E491F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3DAEC1A8" w14:textId="77777777">
        <w:trPr>
          <w:trHeight w:val="1118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43DD61D" w14:textId="77777777">
            <w:pPr>
              <w:spacing w:after="0" w:line="259" w:lineRule="auto"/>
              <w:ind w:left="0" w:firstLine="0"/>
            </w:pPr>
            <w:r>
              <w:t xml:space="preserve">SPG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34BCE95" w14:textId="77777777">
            <w:pPr>
              <w:spacing w:after="0" w:line="259" w:lineRule="auto"/>
              <w:ind w:left="0" w:firstLine="0"/>
            </w:pPr>
            <w:r>
              <w:t xml:space="preserve">Small Portrait Group (Self Indexing </w:t>
            </w:r>
          </w:p>
          <w:p w:rsidR="004B53AC" w:rsidRDefault="005C5ECF" w14:paraId="1E40FEE0" w14:textId="77777777">
            <w:pPr>
              <w:spacing w:after="0" w:line="259" w:lineRule="auto"/>
              <w:ind w:left="0" w:firstLine="0"/>
            </w:pPr>
            <w:r>
              <w:t xml:space="preserve">File) </w:t>
            </w:r>
          </w:p>
          <w:p w:rsidR="004B53AC" w:rsidRDefault="005C5ECF" w14:paraId="3E7E9B8F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(running number sequence) SPG/145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A22A208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295AD9B9" w14:textId="77777777">
        <w:trPr>
          <w:trHeight w:val="293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4481F12" w14:textId="77777777">
            <w:pPr>
              <w:spacing w:after="0" w:line="259" w:lineRule="auto"/>
              <w:ind w:left="0" w:firstLine="0"/>
            </w:pPr>
            <w:r>
              <w:t xml:space="preserve">SSV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DDCFBF7" w14:textId="77777777">
            <w:pPr>
              <w:spacing w:after="0" w:line="259" w:lineRule="auto"/>
              <w:ind w:left="0" w:firstLine="0"/>
            </w:pPr>
            <w:r>
              <w:t xml:space="preserve">Mounted File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1BAE11C" w14:textId="77777777">
            <w:pPr>
              <w:spacing w:after="0" w:line="259" w:lineRule="auto"/>
              <w:ind w:left="0" w:firstLine="0"/>
            </w:pPr>
            <w:r>
              <w:t xml:space="preserve">18 x 37 cm </w:t>
            </w:r>
          </w:p>
        </w:tc>
      </w:tr>
      <w:tr w:rsidR="004B53AC" w14:paraId="20E6DAEA" w14:textId="77777777">
        <w:trPr>
          <w:trHeight w:val="290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D5F4D13" w14:textId="77777777">
            <w:pPr>
              <w:spacing w:after="0" w:line="259" w:lineRule="auto"/>
              <w:ind w:left="0" w:firstLine="0"/>
            </w:pPr>
            <w:r>
              <w:t xml:space="preserve">SV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C1C9496" w14:textId="77777777">
            <w:pPr>
              <w:spacing w:after="0" w:line="259" w:lineRule="auto"/>
              <w:ind w:left="0" w:firstLine="0"/>
            </w:pPr>
            <w:r>
              <w:t>Mounted File</w:t>
            </w:r>
            <w:r>
              <w:rPr>
                <w:b/>
              </w:rPr>
              <w:t xml:space="preserve">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F7D31A9" w14:textId="77777777">
            <w:pPr>
              <w:spacing w:after="0" w:line="259" w:lineRule="auto"/>
              <w:ind w:left="0" w:firstLine="0"/>
            </w:pPr>
            <w:r>
              <w:t xml:space="preserve">33 x 35 cm </w:t>
            </w:r>
          </w:p>
        </w:tc>
      </w:tr>
      <w:tr w:rsidR="004B53AC" w14:paraId="130C8B89" w14:textId="77777777">
        <w:trPr>
          <w:trHeight w:val="1947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3691787" w14:textId="77777777">
            <w:pPr>
              <w:spacing w:after="0" w:line="259" w:lineRule="auto"/>
              <w:ind w:left="0" w:firstLine="0"/>
            </w:pPr>
            <w:r>
              <w:lastRenderedPageBreak/>
              <w:t xml:space="preserve">V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1B86BB1" w14:textId="77777777">
            <w:pPr>
              <w:spacing w:after="0" w:line="259" w:lineRule="auto"/>
              <w:ind w:left="0" w:firstLine="0"/>
            </w:pPr>
            <w:r>
              <w:t xml:space="preserve">Mounted File </w:t>
            </w:r>
          </w:p>
          <w:p w:rsidR="004B53AC" w:rsidRDefault="005C5ECF" w14:paraId="1B080A0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(retrospective sequence) </w:t>
            </w:r>
          </w:p>
          <w:p w:rsidR="004B53AC" w:rsidRDefault="005C5ECF" w14:paraId="1E75157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V1/Pub/Gov H/9a </w:t>
            </w:r>
          </w:p>
          <w:p w:rsidR="004B53AC" w:rsidRDefault="005C5ECF" w14:paraId="0CC486A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6A6EEFD6" w14:textId="77777777">
            <w:pPr>
              <w:spacing w:after="0" w:line="238" w:lineRule="auto"/>
              <w:ind w:left="0" w:firstLine="0"/>
            </w:pPr>
            <w:r>
              <w:rPr>
                <w:b/>
                <w:color w:val="993366"/>
              </w:rPr>
              <w:t xml:space="preserve">Example (post 1992 – running number sequence) </w:t>
            </w:r>
          </w:p>
          <w:p w:rsidR="004B53AC" w:rsidRDefault="005C5ECF" w14:paraId="3CF3DAE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V/86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221BAEA" w14:textId="77777777">
            <w:pPr>
              <w:spacing w:after="0" w:line="259" w:lineRule="auto"/>
              <w:ind w:left="0" w:firstLine="0"/>
            </w:pPr>
            <w:r>
              <w:t xml:space="preserve">46 x 75 cm </w:t>
            </w:r>
          </w:p>
        </w:tc>
      </w:tr>
      <w:tr w:rsidR="004B53AC" w14:paraId="7A81EA9D" w14:textId="77777777">
        <w:trPr>
          <w:trHeight w:val="842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351C93B" w14:textId="77777777">
            <w:pPr>
              <w:spacing w:after="0" w:line="259" w:lineRule="auto"/>
              <w:ind w:left="0" w:firstLine="0"/>
            </w:pPr>
            <w:r>
              <w:t xml:space="preserve">XP*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53A1BAB1" w14:textId="77777777">
            <w:pPr>
              <w:spacing w:after="0" w:line="259" w:lineRule="auto"/>
              <w:ind w:left="0" w:firstLine="0"/>
            </w:pPr>
            <w:r>
              <w:t xml:space="preserve">Portrait Medallion (large) </w:t>
            </w:r>
          </w:p>
          <w:p w:rsidR="004B53AC" w:rsidRDefault="005C5ECF" w14:paraId="7E84057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29D2BF6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XP*1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504F6EF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7D01DA47" w14:textId="77777777">
        <w:trPr>
          <w:trHeight w:val="845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512874A" w14:textId="77777777">
            <w:pPr>
              <w:spacing w:after="0" w:line="259" w:lineRule="auto"/>
              <w:ind w:left="0" w:firstLine="0"/>
            </w:pPr>
            <w:r>
              <w:t xml:space="preserve">XR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2DCFE46" w14:textId="77777777">
            <w:pPr>
              <w:spacing w:after="0" w:line="259" w:lineRule="auto"/>
              <w:ind w:left="0" w:firstLine="0"/>
            </w:pPr>
            <w:r>
              <w:t xml:space="preserve">Object (Extra Large) </w:t>
            </w:r>
          </w:p>
          <w:p w:rsidR="004B53AC" w:rsidRDefault="005C5ECF" w14:paraId="4313757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</w:p>
          <w:p w:rsidR="004B53AC" w:rsidRDefault="005C5ECF" w14:paraId="5C8ED66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XR 70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EC4551B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B53AC" w14:paraId="5E919260" w14:textId="77777777">
        <w:trPr>
          <w:trHeight w:val="1947"/>
        </w:trPr>
        <w:tc>
          <w:tcPr>
            <w:tcW w:w="262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4B1FBE2B" w14:textId="77777777">
            <w:pPr>
              <w:spacing w:after="0" w:line="259" w:lineRule="auto"/>
              <w:ind w:left="0" w:firstLine="0"/>
            </w:pPr>
            <w:r>
              <w:t xml:space="preserve">XV </w:t>
            </w:r>
          </w:p>
        </w:tc>
        <w:tc>
          <w:tcPr>
            <w:tcW w:w="41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BCF5283" w14:textId="77777777">
            <w:pPr>
              <w:spacing w:after="0" w:line="259" w:lineRule="auto"/>
              <w:ind w:left="0" w:firstLine="0"/>
            </w:pPr>
            <w:r>
              <w:t xml:space="preserve">Mounted File </w:t>
            </w:r>
          </w:p>
          <w:p w:rsidR="004B53AC" w:rsidRDefault="005C5ECF" w14:paraId="7B9D2BB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Example (retrospective sequence) </w:t>
            </w:r>
          </w:p>
          <w:p w:rsidR="004B53AC" w:rsidRDefault="005C5ECF" w14:paraId="57A36AFE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XV2B/Tow H/1 </w:t>
            </w:r>
          </w:p>
          <w:p w:rsidR="004B53AC" w:rsidRDefault="005C5ECF" w14:paraId="334C65D2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 </w:t>
            </w:r>
          </w:p>
          <w:p w:rsidR="004B53AC" w:rsidRDefault="005C5ECF" w14:paraId="14EAF113" w14:textId="77777777">
            <w:pPr>
              <w:spacing w:after="0" w:line="239" w:lineRule="auto"/>
              <w:ind w:left="0" w:firstLine="0"/>
            </w:pPr>
            <w:r>
              <w:rPr>
                <w:b/>
                <w:color w:val="993366"/>
              </w:rPr>
              <w:t xml:space="preserve">Example </w:t>
            </w:r>
            <w:r>
              <w:rPr>
                <w:b/>
                <w:color w:val="993366"/>
              </w:rPr>
              <w:t xml:space="preserve">(post 1992 – running number sequence) </w:t>
            </w:r>
          </w:p>
          <w:p w:rsidR="004B53AC" w:rsidRDefault="005C5ECF" w14:paraId="142F19D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XV/77 </w:t>
            </w:r>
          </w:p>
        </w:tc>
        <w:tc>
          <w:tcPr>
            <w:tcW w:w="14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6DFEAF22" w14:textId="77777777">
            <w:pPr>
              <w:spacing w:after="0" w:line="259" w:lineRule="auto"/>
              <w:ind w:left="0" w:firstLine="0"/>
            </w:pPr>
            <w:r>
              <w:t xml:space="preserve">70 x 97 cm </w:t>
            </w:r>
          </w:p>
        </w:tc>
      </w:tr>
    </w:tbl>
    <w:p w:rsidR="004B53AC" w:rsidRDefault="005C5ECF" w14:paraId="11A963CA" w14:textId="77777777">
      <w:pPr>
        <w:pStyle w:val="Heading2"/>
        <w:spacing w:after="0" w:line="259" w:lineRule="auto"/>
        <w:ind w:left="20" w:right="0"/>
      </w:pPr>
      <w:r>
        <w:rPr>
          <w:u w:val="single" w:color="000000"/>
        </w:rPr>
        <w:t>TABLE 2</w:t>
      </w:r>
      <w:r>
        <w:t xml:space="preserve"> </w:t>
      </w:r>
    </w:p>
    <w:p w:rsidR="004B53AC" w:rsidRDefault="005C5ECF" w14:paraId="2A65F9FA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2533AB23" w14:textId="77777777">
      <w:pPr>
        <w:spacing w:after="13" w:line="249" w:lineRule="auto"/>
        <w:ind w:left="20"/>
      </w:pPr>
      <w:r>
        <w:rPr>
          <w:b/>
        </w:rPr>
        <w:t>Call Number style for containers and item sequences.</w:t>
      </w:r>
      <w:r>
        <w:t xml:space="preserve">  </w:t>
      </w:r>
    </w:p>
    <w:p w:rsidR="004B53AC" w:rsidRDefault="005C5ECF" w14:paraId="4A3923D9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301" w:type="dxa"/>
        <w:tblInd w:w="6" w:type="dxa"/>
        <w:tblCellMar>
          <w:top w:w="6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88"/>
        <w:gridCol w:w="2818"/>
        <w:gridCol w:w="3095"/>
      </w:tblGrid>
      <w:tr w:rsidR="004B53AC" w14:paraId="77E78994" w14:textId="77777777">
        <w:trPr>
          <w:trHeight w:val="561"/>
        </w:trPr>
        <w:tc>
          <w:tcPr>
            <w:tcW w:w="2387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0D211646" w14:textId="77777777">
            <w:pPr>
              <w:spacing w:after="0" w:line="259" w:lineRule="auto"/>
              <w:ind w:left="0" w:firstLine="0"/>
            </w:pPr>
            <w:r>
              <w:t xml:space="preserve">CALL NUMBER </w:t>
            </w:r>
          </w:p>
        </w:tc>
        <w:tc>
          <w:tcPr>
            <w:tcW w:w="281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4960381F" w14:textId="77777777">
            <w:pPr>
              <w:spacing w:after="0" w:line="259" w:lineRule="auto"/>
              <w:ind w:left="1" w:firstLine="0"/>
            </w:pPr>
            <w:r>
              <w:t xml:space="preserve">CONTAINER or CARRIER </w:t>
            </w:r>
          </w:p>
        </w:tc>
        <w:tc>
          <w:tcPr>
            <w:tcW w:w="3095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 w:rsidR="004B53AC" w:rsidRDefault="005C5ECF" w14:paraId="0B55DC0D" w14:textId="77777777">
            <w:pPr>
              <w:spacing w:after="0" w:line="259" w:lineRule="auto"/>
              <w:ind w:left="1" w:firstLine="0"/>
            </w:pPr>
            <w:r>
              <w:t xml:space="preserve">ITEM </w:t>
            </w:r>
          </w:p>
        </w:tc>
      </w:tr>
      <w:tr w:rsidR="004B53AC" w14:paraId="3B2B46AB" w14:textId="77777777">
        <w:trPr>
          <w:trHeight w:val="2222"/>
        </w:trPr>
        <w:tc>
          <w:tcPr>
            <w:tcW w:w="2387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6" w:space="0"/>
            </w:tcBorders>
          </w:tcPr>
          <w:p w:rsidR="004B53AC" w:rsidRDefault="005C5ECF" w14:paraId="0895EF13" w14:textId="7777777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18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 w:rsidR="004B53AC" w:rsidRDefault="005C5ECF" w14:paraId="7B016C90" w14:textId="77777777">
            <w:pPr>
              <w:spacing w:after="0" w:line="259" w:lineRule="auto"/>
              <w:ind w:left="1" w:firstLine="0"/>
            </w:pPr>
            <w:r>
              <w:t xml:space="preserve">Box </w:t>
            </w:r>
          </w:p>
          <w:p w:rsidR="004B53AC" w:rsidRDefault="005C5ECF" w14:paraId="00AEC727" w14:textId="77777777">
            <w:pPr>
              <w:spacing w:after="0" w:line="259" w:lineRule="auto"/>
              <w:ind w:left="1" w:firstLine="0"/>
            </w:pPr>
            <w:r>
              <w:t xml:space="preserve">Boxes </w:t>
            </w:r>
          </w:p>
          <w:p w:rsidR="004B53AC" w:rsidRDefault="005C5ECF" w14:paraId="4C1AD9F1" w14:textId="77777777">
            <w:pPr>
              <w:spacing w:after="0" w:line="259" w:lineRule="auto"/>
              <w:ind w:left="1" w:firstLine="0"/>
            </w:pPr>
            <w:r>
              <w:t xml:space="preserve">Folder </w:t>
            </w:r>
          </w:p>
          <w:p w:rsidR="004B53AC" w:rsidRDefault="005C5ECF" w14:paraId="3D27C3ED" w14:textId="77777777">
            <w:pPr>
              <w:spacing w:after="0" w:line="259" w:lineRule="auto"/>
              <w:ind w:left="1" w:firstLine="0"/>
            </w:pPr>
            <w:r>
              <w:t xml:space="preserve">Folders </w:t>
            </w:r>
          </w:p>
          <w:p w:rsidR="004B53AC" w:rsidRDefault="005C5ECF" w14:paraId="39942414" w14:textId="77777777">
            <w:pPr>
              <w:spacing w:after="0" w:line="259" w:lineRule="auto"/>
              <w:ind w:left="1" w:firstLine="0"/>
            </w:pPr>
            <w:r>
              <w:t xml:space="preserve"> </w:t>
            </w:r>
          </w:p>
        </w:tc>
        <w:tc>
          <w:tcPr>
            <w:tcW w:w="3095" w:type="dxa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338E9F6" w14:textId="77777777">
            <w:pPr>
              <w:spacing w:after="0" w:line="259" w:lineRule="auto"/>
              <w:ind w:left="1" w:firstLine="0"/>
            </w:pPr>
            <w:r>
              <w:t xml:space="preserve">f.  (folio) </w:t>
            </w:r>
          </w:p>
          <w:p w:rsidR="004B53AC" w:rsidRDefault="005C5ECF" w14:paraId="39743BEA" w14:textId="77777777">
            <w:pPr>
              <w:spacing w:after="0" w:line="259" w:lineRule="auto"/>
              <w:ind w:left="1" w:right="1378" w:firstLine="0"/>
            </w:pPr>
            <w:r>
              <w:t xml:space="preserve">ff. (folios) no. (number) </w:t>
            </w:r>
            <w:r>
              <w:t xml:space="preserve">nos. (numbers) p. (page) pp. (pages) vol. (volume) vols. (volumes) </w:t>
            </w:r>
          </w:p>
        </w:tc>
      </w:tr>
    </w:tbl>
    <w:p w:rsidR="004B53AC" w:rsidRDefault="005C5ECF" w14:paraId="0642E39E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F22E18A" w14:textId="77777777">
      <w:pPr>
        <w:pStyle w:val="Heading3"/>
        <w:spacing w:after="10"/>
        <w:ind w:left="20" w:right="1044"/>
      </w:pPr>
      <w:r>
        <w:rPr>
          <w:color w:val="993366"/>
        </w:rPr>
        <w:t xml:space="preserve">Examples for material stored in containers </w:t>
      </w:r>
    </w:p>
    <w:p w:rsidR="004B53AC" w:rsidRDefault="005C5ECF" w14:paraId="08334D5E" w14:textId="77777777">
      <w:pPr>
        <w:spacing w:after="0" w:line="259" w:lineRule="auto"/>
        <w:ind w:left="0" w:firstLine="0"/>
      </w:pPr>
      <w:r>
        <w:rPr>
          <w:b/>
          <w:color w:val="993366"/>
        </w:rPr>
        <w:t xml:space="preserve"> </w:t>
      </w:r>
    </w:p>
    <w:tbl>
      <w:tblPr>
        <w:tblStyle w:val="TableGrid"/>
        <w:tblW w:w="6075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75"/>
      </w:tblGrid>
      <w:tr w:rsidR="004B53AC" w14:paraId="3196DD22" w14:textId="77777777">
        <w:trPr>
          <w:trHeight w:val="288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332BC7A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PXA 1006/Box 1 </w:t>
            </w:r>
          </w:p>
        </w:tc>
      </w:tr>
      <w:tr w:rsidR="004B53AC" w14:paraId="4CEE064F" w14:textId="77777777">
        <w:trPr>
          <w:trHeight w:val="286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3AE332D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PXA 893/Boxes 4-5 </w:t>
            </w:r>
          </w:p>
        </w:tc>
      </w:tr>
      <w:tr w:rsidR="004B53AC" w14:paraId="3B5025DD" w14:textId="77777777">
        <w:trPr>
          <w:trHeight w:val="286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6274F10B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PXD 761/Folder 131/nos. 1-7 </w:t>
            </w:r>
          </w:p>
        </w:tc>
      </w:tr>
      <w:tr w:rsidR="004B53AC" w14:paraId="22B0C662" w14:textId="77777777">
        <w:trPr>
          <w:trHeight w:val="286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CC9543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PXD 532/Folders 1-24 </w:t>
            </w:r>
          </w:p>
        </w:tc>
      </w:tr>
      <w:tr w:rsidR="004B53AC" w14:paraId="7D71E0A6" w14:textId="77777777">
        <w:trPr>
          <w:trHeight w:val="286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2B74F80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PX*D 160/vols. 1-2 </w:t>
            </w:r>
          </w:p>
        </w:tc>
      </w:tr>
      <w:tr w:rsidR="004B53AC" w14:paraId="4955BCAE" w14:textId="77777777">
        <w:trPr>
          <w:trHeight w:val="288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14C449F3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PXD 304/vol. 8 </w:t>
            </w:r>
          </w:p>
        </w:tc>
      </w:tr>
      <w:tr w:rsidR="004B53AC" w14:paraId="6163F194" w14:textId="77777777">
        <w:trPr>
          <w:trHeight w:val="286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9342B09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PXA 1011/no. 10 </w:t>
            </w:r>
          </w:p>
        </w:tc>
      </w:tr>
      <w:tr w:rsidR="004B53AC" w14:paraId="39BFCACF" w14:textId="77777777">
        <w:trPr>
          <w:trHeight w:val="286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5237979A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PXA 1001/nos. 87-101 </w:t>
            </w:r>
          </w:p>
        </w:tc>
      </w:tr>
      <w:tr w:rsidR="004B53AC" w14:paraId="2109C2BE" w14:textId="77777777">
        <w:trPr>
          <w:trHeight w:val="286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DD43534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lastRenderedPageBreak/>
              <w:t xml:space="preserve">DG*D 32/f. 53 </w:t>
            </w:r>
          </w:p>
        </w:tc>
      </w:tr>
      <w:tr w:rsidR="004B53AC" w14:paraId="7846D0C1" w14:textId="77777777">
        <w:trPr>
          <w:trHeight w:val="286"/>
        </w:trPr>
        <w:tc>
          <w:tcPr>
            <w:tcW w:w="6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E80A501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PXD 492/ff. 1-100 </w:t>
            </w:r>
          </w:p>
        </w:tc>
      </w:tr>
    </w:tbl>
    <w:p w:rsidR="004B53AC" w:rsidRDefault="005C5ECF" w14:paraId="4FC3818F" w14:textId="77777777">
      <w:pPr>
        <w:spacing w:after="0" w:line="259" w:lineRule="auto"/>
        <w:ind w:left="0" w:firstLine="0"/>
        <w:jc w:val="both"/>
      </w:pPr>
      <w:r>
        <w:t xml:space="preserve"> </w:t>
      </w:r>
      <w:r>
        <w:br w:type="page"/>
      </w:r>
    </w:p>
    <w:p w:rsidR="004B53AC" w:rsidRDefault="005C5ECF" w14:paraId="1A4E381F" w14:textId="77777777">
      <w:pPr>
        <w:pStyle w:val="Heading3"/>
        <w:spacing w:after="45" w:line="250" w:lineRule="auto"/>
        <w:ind w:left="20" w:right="887"/>
      </w:pPr>
      <w:r>
        <w:rPr>
          <w:rFonts w:ascii="Arial" w:hAnsi="Arial" w:eastAsia="Arial" w:cs="Arial"/>
        </w:rPr>
        <w:lastRenderedPageBreak/>
        <w:t xml:space="preserve">Multiple Call Numbers style guide </w:t>
      </w:r>
    </w:p>
    <w:p w:rsidR="004B53AC" w:rsidRDefault="005C5ECF" w14:paraId="45CBC9B0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6054944" w14:textId="77777777">
      <w:pPr>
        <w:ind w:left="20" w:right="319"/>
      </w:pPr>
      <w:r>
        <w:t xml:space="preserve">When multiple Call Numbers are used to describe a collection in ONE RECORD LEVEL, record the Call Numbers along with the Scope and Content description.  In the Call Number element record the Call Number RANGE. </w:t>
      </w:r>
    </w:p>
    <w:p w:rsidR="004B53AC" w:rsidRDefault="005C5ECF" w14:paraId="03D897DD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2746AAD1" w14:textId="77777777">
      <w:pPr>
        <w:ind w:left="20" w:right="65"/>
      </w:pPr>
      <w:r>
        <w:t>Note these rules apply chiefly to retrospec</w:t>
      </w:r>
      <w:r>
        <w:t xml:space="preserve">tive cataloguing. </w:t>
      </w:r>
    </w:p>
    <w:p w:rsidR="004B53AC" w:rsidRDefault="005C5ECF" w14:paraId="5D13C9DF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B3467D2" w14:textId="77777777">
      <w:pPr>
        <w:ind w:left="20" w:right="65"/>
      </w:pPr>
      <w:r>
        <w:t xml:space="preserve">When creating NEW records with multiple Call Numbers, prefer to create multilevel records. </w:t>
      </w:r>
    </w:p>
    <w:p w:rsidR="004B53AC" w:rsidRDefault="005C5ECF" w14:paraId="047FCE24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613EF4E" w14:textId="77777777">
      <w:pPr>
        <w:spacing w:after="0" w:line="259" w:lineRule="auto"/>
        <w:ind w:left="0" w:firstLine="0"/>
      </w:pPr>
      <w:r>
        <w:rPr>
          <w:color w:val="FF0000"/>
        </w:rPr>
        <w:t xml:space="preserve"> </w:t>
      </w:r>
    </w:p>
    <w:p w:rsidR="004B53AC" w:rsidRDefault="005C5ECF" w14:paraId="35D04DF7" w14:textId="77777777">
      <w:pPr>
        <w:pStyle w:val="Heading4"/>
        <w:ind w:left="20" w:right="0"/>
      </w:pPr>
      <w:r>
        <w:t xml:space="preserve">Template for Call Number ranges </w:t>
      </w:r>
    </w:p>
    <w:p w:rsidR="004B53AC" w:rsidRDefault="005C5ECF" w14:paraId="134BD347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4B53AC" w:rsidRDefault="005C5ECF" w14:paraId="5EF4F666" w14:textId="77777777">
      <w:pPr>
        <w:spacing w:after="13" w:line="249" w:lineRule="auto"/>
        <w:ind w:left="20"/>
      </w:pPr>
      <w:r>
        <w:rPr>
          <w:b/>
        </w:rPr>
        <w:t xml:space="preserve">Manuscripts example: </w:t>
      </w:r>
    </w:p>
    <w:p w:rsidR="004B53AC" w:rsidRDefault="005C5ECF" w14:paraId="769D9C51" w14:textId="77777777">
      <w:pPr>
        <w:ind w:left="20" w:right="65"/>
      </w:pPr>
      <w:r>
        <w:t xml:space="preserve">Enter a new line for each Call Number range </w:t>
      </w:r>
    </w:p>
    <w:tbl>
      <w:tblPr>
        <w:tblStyle w:val="TableGrid"/>
        <w:tblW w:w="7490" w:type="dxa"/>
        <w:tblInd w:w="7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69"/>
        <w:gridCol w:w="3421"/>
      </w:tblGrid>
      <w:tr w:rsidR="004B53AC" w14:paraId="63CD5249" w14:textId="77777777">
        <w:trPr>
          <w:trHeight w:val="566"/>
        </w:trPr>
        <w:tc>
          <w:tcPr>
            <w:tcW w:w="40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1782B388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Local Identifier (Call Number) </w:t>
            </w:r>
          </w:p>
        </w:tc>
        <w:tc>
          <w:tcPr>
            <w:tcW w:w="3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C2E35A9" w14:textId="77777777">
            <w:pPr>
              <w:spacing w:after="0" w:line="259" w:lineRule="auto"/>
              <w:ind w:left="0" w:right="1457" w:firstLine="0"/>
            </w:pPr>
            <w:r>
              <w:rPr>
                <w:b/>
                <w:color w:val="993366"/>
              </w:rPr>
              <w:t xml:space="preserve">A 1992-A 1999 D 167 </w:t>
            </w:r>
          </w:p>
        </w:tc>
      </w:tr>
    </w:tbl>
    <w:p w:rsidR="004B53AC" w:rsidRDefault="005C5ECF" w14:paraId="56DA95B5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1AAE1CC5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24926724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1F8BA50D" w14:textId="77777777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4B53AC" w:rsidRDefault="005C5ECF" w14:paraId="4B479673" w14:textId="77777777">
      <w:pPr>
        <w:spacing w:after="45" w:line="250" w:lineRule="auto"/>
        <w:ind w:left="20" w:right="887"/>
      </w:pPr>
      <w:r>
        <w:rPr>
          <w:rFonts w:ascii="Arial" w:hAnsi="Arial" w:eastAsia="Arial" w:cs="Arial"/>
          <w:b/>
        </w:rPr>
        <w:lastRenderedPageBreak/>
        <w:t xml:space="preserve">Digital Call Nos. </w:t>
      </w:r>
    </w:p>
    <w:p w:rsidR="004B53AC" w:rsidRDefault="005C5ECF" w14:paraId="1463927F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AF7C803" w14:textId="77777777">
      <w:pPr>
        <w:spacing w:after="13" w:line="249" w:lineRule="auto"/>
        <w:ind w:left="20"/>
      </w:pPr>
      <w:r>
        <w:rPr>
          <w:b/>
        </w:rPr>
        <w:t xml:space="preserve">Description </w:t>
      </w:r>
    </w:p>
    <w:p w:rsidR="004B53AC" w:rsidRDefault="005C5ECF" w14:paraId="1EC0E592" w14:textId="77777777">
      <w:pPr>
        <w:ind w:left="20" w:right="65"/>
      </w:pPr>
      <w:r>
        <w:t xml:space="preserve">Call numbers for collections acquired in digital format only (“born digital” material). </w:t>
      </w:r>
    </w:p>
    <w:p w:rsidR="004B53AC" w:rsidRDefault="005C5ECF" w14:paraId="6933DAA4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557C629" w14:textId="77777777">
      <w:pPr>
        <w:pStyle w:val="Heading4"/>
        <w:ind w:left="20" w:right="0"/>
      </w:pPr>
      <w:r>
        <w:t xml:space="preserve">Local Rules </w:t>
      </w:r>
    </w:p>
    <w:p w:rsidR="004B53AC" w:rsidRDefault="005C5ECF" w14:paraId="1359BAAF" w14:textId="77777777">
      <w:pPr>
        <w:ind w:left="20" w:right="65"/>
      </w:pPr>
      <w:r>
        <w:t xml:space="preserve">Enter Call Nos. for electronic files from the Digital ID allocated in Team Track and/or the DAM. </w:t>
      </w:r>
    </w:p>
    <w:p w:rsidR="004B53AC" w:rsidRDefault="005C5ECF" w14:paraId="745B905B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7BDE984" w14:textId="77777777">
      <w:pPr>
        <w:ind w:left="20" w:right="65"/>
      </w:pPr>
      <w:r>
        <w:t xml:space="preserve">For a single electronic item enter the </w:t>
      </w:r>
      <w:r>
        <w:rPr>
          <w:b/>
        </w:rPr>
        <w:t>FULL</w:t>
      </w:r>
      <w:r>
        <w:t xml:space="preserve"> Digital </w:t>
      </w:r>
      <w:r>
        <w:t xml:space="preserve">ID number followed by a [space] and the standard text “Online” </w:t>
      </w:r>
    </w:p>
    <w:p w:rsidR="004B53AC" w:rsidRDefault="005C5ECF" w14:paraId="4BB473E6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64CF1DA3" w14:textId="77777777">
      <w:pPr>
        <w:ind w:left="20" w:right="65"/>
      </w:pPr>
      <w:r>
        <w:t xml:space="preserve">For a collection of electronic items enter the </w:t>
      </w:r>
      <w:r>
        <w:rPr>
          <w:b/>
        </w:rPr>
        <w:t>STEM</w:t>
      </w:r>
      <w:r>
        <w:t xml:space="preserve"> (i.e. exclude the last 3 digits) of the Digital ID number followed by a [space] and the standard text “Online” </w:t>
      </w:r>
    </w:p>
    <w:p w:rsidR="004B53AC" w:rsidRDefault="005C5ECF" w14:paraId="78B0E34F" w14:textId="77777777">
      <w:pPr>
        <w:spacing w:after="0" w:line="259" w:lineRule="auto"/>
        <w:ind w:left="0" w:firstLine="0"/>
      </w:pPr>
      <w:r>
        <w:t xml:space="preserve">  </w:t>
      </w:r>
    </w:p>
    <w:p w:rsidR="004B53AC" w:rsidRDefault="005C5ECF" w14:paraId="350D3986" w14:textId="77777777">
      <w:pPr>
        <w:pStyle w:val="Heading3"/>
        <w:spacing w:after="0" w:line="259" w:lineRule="auto"/>
        <w:ind w:left="20" w:right="0"/>
      </w:pPr>
      <w:r>
        <w:rPr>
          <w:color w:val="800000"/>
        </w:rPr>
        <w:t xml:space="preserve">Examples </w:t>
      </w:r>
    </w:p>
    <w:p w:rsidR="004B53AC" w:rsidRDefault="005C5ECF" w14:paraId="57648BD7" w14:textId="77777777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566" w:type="dxa"/>
        <w:tblInd w:w="9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87"/>
        <w:gridCol w:w="5579"/>
      </w:tblGrid>
      <w:tr w:rsidR="004B53AC" w14:paraId="1B505520" w14:textId="77777777">
        <w:trPr>
          <w:trHeight w:val="287"/>
        </w:trPr>
        <w:tc>
          <w:tcPr>
            <w:tcW w:w="2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47559FDB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>Digital Cal</w:t>
            </w:r>
            <w:r>
              <w:rPr>
                <w:b/>
              </w:rPr>
              <w:t xml:space="preserve">l Nos. </w:t>
            </w:r>
          </w:p>
        </w:tc>
        <w:tc>
          <w:tcPr>
            <w:tcW w:w="55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E6E6E6"/>
          </w:tcPr>
          <w:p w:rsidR="004B53AC" w:rsidRDefault="005C5ECF" w14:paraId="3AE26BDA" w14:textId="77777777">
            <w:pPr>
              <w:spacing w:after="0" w:line="259" w:lineRule="auto"/>
              <w:ind w:left="7" w:firstLine="0"/>
              <w:jc w:val="center"/>
            </w:pPr>
            <w:r>
              <w:rPr>
                <w:b/>
              </w:rPr>
              <w:t xml:space="preserve">Description </w:t>
            </w:r>
          </w:p>
        </w:tc>
      </w:tr>
      <w:tr w:rsidR="004B53AC" w14:paraId="7BFEDF92" w14:textId="77777777">
        <w:trPr>
          <w:trHeight w:val="292"/>
        </w:trPr>
        <w:tc>
          <w:tcPr>
            <w:tcW w:w="2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3DE78AD" w14:textId="77777777">
            <w:pPr>
              <w:spacing w:after="0" w:line="259" w:lineRule="auto"/>
              <w:ind w:left="0" w:firstLine="0"/>
            </w:pPr>
            <w:r>
              <w:t xml:space="preserve">a9989001 Online </w:t>
            </w:r>
          </w:p>
        </w:tc>
        <w:tc>
          <w:tcPr>
            <w:tcW w:w="55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38C86CB3" w14:textId="77777777">
            <w:pPr>
              <w:spacing w:after="0" w:line="259" w:lineRule="auto"/>
              <w:ind w:left="2" w:firstLine="0"/>
            </w:pPr>
            <w:r>
              <w:t xml:space="preserve">single electronic item </w:t>
            </w:r>
          </w:p>
        </w:tc>
      </w:tr>
      <w:tr w:rsidR="004B53AC" w14:paraId="261E1E9C" w14:textId="77777777">
        <w:trPr>
          <w:trHeight w:val="293"/>
        </w:trPr>
        <w:tc>
          <w:tcPr>
            <w:tcW w:w="298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7BD3EE5A" w14:textId="77777777">
            <w:pPr>
              <w:spacing w:after="0" w:line="259" w:lineRule="auto"/>
              <w:ind w:left="0" w:firstLine="0"/>
            </w:pPr>
            <w:r>
              <w:t xml:space="preserve">a2440 Online </w:t>
            </w:r>
          </w:p>
        </w:tc>
        <w:tc>
          <w:tcPr>
            <w:tcW w:w="55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="004B53AC" w:rsidRDefault="005C5ECF" w14:paraId="0C6BFEE4" w14:textId="77777777">
            <w:pPr>
              <w:spacing w:after="0" w:line="259" w:lineRule="auto"/>
              <w:ind w:left="2" w:firstLine="0"/>
            </w:pPr>
            <w:r>
              <w:t>multiple electronic items</w:t>
            </w:r>
            <w:r>
              <w:rPr>
                <w:b/>
                <w:color w:val="993366"/>
              </w:rPr>
              <w:t xml:space="preserve"> </w:t>
            </w:r>
          </w:p>
        </w:tc>
      </w:tr>
    </w:tbl>
    <w:p w:rsidR="004B53AC" w:rsidRDefault="005C5ECF" w14:paraId="6C891FD6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6397346C" w14:textId="7777777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t xml:space="preserve"> </w:t>
      </w:r>
    </w:p>
    <w:p w:rsidR="004B53AC" w:rsidRDefault="005C5ECF" w14:paraId="3AC311CA" w14:textId="77777777">
      <w:pPr>
        <w:ind w:left="20" w:right="65"/>
      </w:pPr>
      <w:r>
        <w:rPr>
          <w:b/>
        </w:rPr>
        <w:t>INCLUDE</w:t>
      </w:r>
      <w:r>
        <w:t xml:space="preserve"> a </w:t>
      </w:r>
      <w:r>
        <w:rPr>
          <w:b/>
        </w:rPr>
        <w:t>General Note</w:t>
      </w:r>
      <w:r>
        <w:t xml:space="preserve"> field for all collections acquired in digital format only: </w:t>
      </w:r>
    </w:p>
    <w:p w:rsidR="004B53AC" w:rsidRDefault="005C5ECF" w14:paraId="688E4434" w14:textId="77777777">
      <w:pPr>
        <w:spacing w:after="13" w:line="249" w:lineRule="auto"/>
        <w:ind w:left="20"/>
      </w:pPr>
      <w:r>
        <w:t>“</w:t>
      </w:r>
      <w:r>
        <w:rPr>
          <w:b/>
        </w:rPr>
        <w:t>Acquired in digital format. Access copy available online</w:t>
      </w:r>
      <w:r>
        <w:t xml:space="preserve">” </w:t>
      </w:r>
    </w:p>
    <w:p w:rsidR="004B53AC" w:rsidRDefault="005C5ECF" w14:paraId="34DB6638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FED3853" w14:textId="77777777">
      <w:pPr>
        <w:pStyle w:val="Heading3"/>
        <w:spacing w:after="0" w:line="259" w:lineRule="auto"/>
        <w:ind w:left="20" w:right="7350"/>
      </w:pPr>
      <w:r>
        <w:rPr>
          <w:color w:val="800000"/>
        </w:rPr>
        <w:t xml:space="preserve">Example   </w:t>
      </w:r>
    </w:p>
    <w:tbl>
      <w:tblPr>
        <w:tblStyle w:val="TableGrid"/>
        <w:tblW w:w="8210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28"/>
        <w:gridCol w:w="6482"/>
      </w:tblGrid>
      <w:tr w:rsidR="004B53AC" w14:paraId="2E126AC9" w14:textId="77777777">
        <w:trPr>
          <w:trHeight w:val="286"/>
        </w:trPr>
        <w:tc>
          <w:tcPr>
            <w:tcW w:w="17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2A96BB05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General Note </w:t>
            </w:r>
          </w:p>
        </w:tc>
        <w:tc>
          <w:tcPr>
            <w:tcW w:w="6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739173BF" w14:textId="77777777">
            <w:pPr>
              <w:spacing w:after="0" w:line="259" w:lineRule="auto"/>
              <w:ind w:left="0" w:firstLine="0"/>
            </w:pPr>
            <w:r>
              <w:rPr>
                <w:b/>
                <w:color w:val="993366"/>
              </w:rPr>
              <w:t xml:space="preserve">Acquired in digital format. Access copy available online </w:t>
            </w:r>
          </w:p>
        </w:tc>
      </w:tr>
    </w:tbl>
    <w:p w:rsidR="004B53AC" w:rsidRDefault="005C5ECF" w14:paraId="1397795D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35179E2E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661C29CB" w14:textId="77777777">
      <w:pPr>
        <w:pStyle w:val="Heading3"/>
        <w:spacing w:after="0" w:line="259" w:lineRule="auto"/>
        <w:ind w:left="20" w:right="0"/>
      </w:pPr>
      <w:r>
        <w:rPr>
          <w:color w:val="800000"/>
        </w:rPr>
        <w:t xml:space="preserve">Example ACMS record  </w:t>
      </w:r>
    </w:p>
    <w:p w:rsidR="004B53AC" w:rsidRDefault="005C5ECF" w14:paraId="617C3DD7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65D4CED" w14:textId="77777777">
      <w:pPr>
        <w:spacing w:after="7"/>
        <w:ind w:left="20"/>
      </w:pPr>
      <w:hyperlink r:id="rId12">
        <w:r>
          <w:rPr>
            <w:color w:val="0000FF"/>
            <w:u w:val="single" w:color="0000FF"/>
          </w:rPr>
          <w:t>Gardens and front yards; Federal election; Hillsong church, 2007</w:t>
        </w:r>
      </w:hyperlink>
      <w:hyperlink r:id="rId13">
        <w:r>
          <w:rPr>
            <w:color w:val="0000FF"/>
            <w:u w:val="single" w:color="0000FF"/>
          </w:rPr>
          <w:t>-</w:t>
        </w:r>
      </w:hyperlink>
      <w:hyperlink r:id="rId14">
        <w:r>
          <w:rPr>
            <w:color w:val="0000FF"/>
            <w:u w:val="single" w:color="0000FF"/>
          </w:rPr>
          <w:t>2008 / photographed</w:t>
        </w:r>
      </w:hyperlink>
      <w:hyperlink r:id="rId15">
        <w:r>
          <w:rPr>
            <w:color w:val="0000FF"/>
          </w:rPr>
          <w:t xml:space="preserve"> </w:t>
        </w:r>
      </w:hyperlink>
      <w:hyperlink r:id="rId16">
        <w:r>
          <w:rPr>
            <w:color w:val="0000FF"/>
            <w:u w:val="single" w:color="0000FF"/>
          </w:rPr>
          <w:t>by A</w:t>
        </w:r>
        <w:r>
          <w:rPr>
            <w:color w:val="0000FF"/>
            <w:u w:val="single" w:color="0000FF"/>
          </w:rPr>
          <w:t>nya Van Lit</w:t>
        </w:r>
      </w:hyperlink>
      <w:hyperlink r:id="rId17">
        <w:r>
          <w:t xml:space="preserve"> </w:t>
        </w:r>
      </w:hyperlink>
    </w:p>
    <w:p w:rsidR="004B53AC" w:rsidRDefault="005C5ECF" w14:paraId="745D088B" w14:textId="77777777">
      <w:pPr>
        <w:ind w:left="20" w:right="65"/>
      </w:pPr>
      <w:r>
        <w:t xml:space="preserve">11 </w:t>
      </w:r>
      <w:proofErr w:type="gramStart"/>
      <w:r>
        <w:t>photographs :</w:t>
      </w:r>
      <w:proofErr w:type="gramEnd"/>
      <w:r>
        <w:t xml:space="preserve"> digital, TIFF files, coloured  </w:t>
      </w:r>
    </w:p>
    <w:p w:rsidR="004B53AC" w:rsidRDefault="005C5ECF" w14:paraId="301DC4CB" w14:textId="77777777">
      <w:pPr>
        <w:pStyle w:val="Heading2"/>
        <w:spacing w:after="12" w:line="259" w:lineRule="auto"/>
        <w:ind w:left="20" w:right="0"/>
      </w:pPr>
      <w:r>
        <w:rPr>
          <w:rFonts w:ascii="Arial" w:hAnsi="Arial" w:eastAsia="Arial" w:cs="Arial"/>
          <w:sz w:val="26"/>
        </w:rPr>
        <w:t xml:space="preserve">Cataloguing in progress  </w:t>
      </w:r>
    </w:p>
    <w:p w:rsidR="004B53AC" w:rsidRDefault="005C5ECF" w14:paraId="011362D0" w14:textId="77777777">
      <w:pPr>
        <w:spacing w:after="7" w:line="259" w:lineRule="auto"/>
        <w:ind w:left="0" w:firstLine="0"/>
      </w:pPr>
      <w:r>
        <w:t xml:space="preserve"> </w:t>
      </w:r>
    </w:p>
    <w:p w:rsidR="004B53AC" w:rsidRDefault="005C5ECF" w14:paraId="5FC2687A" w14:textId="77777777">
      <w:pPr>
        <w:pStyle w:val="Heading3"/>
        <w:ind w:left="370" w:right="0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Description </w:t>
      </w:r>
    </w:p>
    <w:p w:rsidR="004B53AC" w:rsidRDefault="005C5ECF" w14:paraId="402F02E3" w14:textId="77777777">
      <w:pPr>
        <w:ind w:left="20" w:right="65"/>
      </w:pPr>
      <w:r>
        <w:t>The purpose of this standard statement is to inform users that cat</w:t>
      </w:r>
      <w:r>
        <w:t xml:space="preserve">aloguing of the material is in progress.   </w:t>
      </w:r>
    </w:p>
    <w:p w:rsidR="004B53AC" w:rsidRDefault="005C5ECF" w14:paraId="668E995A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79DF833" w14:textId="77777777">
      <w:pPr>
        <w:pStyle w:val="Heading3"/>
        <w:ind w:left="20" w:right="0"/>
      </w:pPr>
      <w:r>
        <w:t xml:space="preserve">Local Rule </w:t>
      </w:r>
    </w:p>
    <w:p w:rsidR="004B53AC" w:rsidRDefault="005C5ECF" w14:paraId="52478296" w14:textId="77777777">
      <w:pPr>
        <w:spacing w:after="0" w:line="259" w:lineRule="auto"/>
        <w:ind w:left="20"/>
      </w:pPr>
      <w:r>
        <w:rPr>
          <w:b/>
          <w:color w:val="FF0000"/>
        </w:rPr>
        <w:t xml:space="preserve">Do not use the Suppress Option = YES when working on new records. </w:t>
      </w:r>
    </w:p>
    <w:p w:rsidR="004B53AC" w:rsidRDefault="005C5ECF" w14:paraId="1C6987F7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1791CF8C" w14:textId="77777777">
      <w:pPr>
        <w:ind w:left="20" w:right="65"/>
      </w:pPr>
      <w:r>
        <w:t xml:space="preserve">Use the following standard statement “Cataloguing in progress” below the existing Call Number when working on new records.  </w:t>
      </w:r>
    </w:p>
    <w:p w:rsidR="004B53AC" w:rsidRDefault="005C5ECF" w14:paraId="4FD3E5E8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F27CA07" w14:textId="77777777">
      <w:pPr>
        <w:pStyle w:val="Heading3"/>
        <w:spacing w:after="10"/>
        <w:ind w:left="20" w:right="1044"/>
      </w:pPr>
      <w:r>
        <w:rPr>
          <w:color w:val="993366"/>
        </w:rPr>
        <w:lastRenderedPageBreak/>
        <w:t>Ex</w:t>
      </w:r>
      <w:r>
        <w:rPr>
          <w:color w:val="993366"/>
        </w:rPr>
        <w:t xml:space="preserve">ample </w:t>
      </w:r>
    </w:p>
    <w:tbl>
      <w:tblPr>
        <w:tblStyle w:val="TableGrid"/>
        <w:tblW w:w="3706" w:type="dxa"/>
        <w:tblInd w:w="6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6"/>
      </w:tblGrid>
      <w:tr w:rsidR="004B53AC" w14:paraId="786CEEA5" w14:textId="77777777">
        <w:trPr>
          <w:trHeight w:val="285"/>
        </w:trPr>
        <w:tc>
          <w:tcPr>
            <w:tcW w:w="3706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 w:rsidR="004B53AC" w:rsidRDefault="005C5ECF" w14:paraId="047E32BB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Local Identifier (Call No)  </w:t>
            </w:r>
          </w:p>
        </w:tc>
      </w:tr>
      <w:tr w:rsidR="004B53AC" w14:paraId="0C39B312" w14:textId="77777777">
        <w:trPr>
          <w:trHeight w:val="566"/>
        </w:trPr>
        <w:tc>
          <w:tcPr>
            <w:tcW w:w="3706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60C316C" w14:textId="77777777">
            <w:pPr>
              <w:spacing w:after="0" w:line="259" w:lineRule="auto"/>
              <w:ind w:left="0" w:firstLine="0"/>
            </w:pPr>
            <w:r>
              <w:t xml:space="preserve">ACCESSION RECORD </w:t>
            </w:r>
          </w:p>
          <w:p w:rsidR="004B53AC" w:rsidRDefault="005C5ECF" w14:paraId="1CD0AAEB" w14:textId="77777777">
            <w:pPr>
              <w:spacing w:after="0" w:line="259" w:lineRule="auto"/>
              <w:ind w:left="0" w:firstLine="0"/>
            </w:pPr>
            <w:r>
              <w:t xml:space="preserve">Cataloguing in progress </w:t>
            </w:r>
          </w:p>
        </w:tc>
      </w:tr>
    </w:tbl>
    <w:p w:rsidR="004B53AC" w:rsidRDefault="005C5ECF" w14:paraId="1C9767C6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774CD2D" w14:textId="77777777">
      <w:pPr>
        <w:ind w:left="20" w:right="65"/>
      </w:pPr>
      <w:r>
        <w:t xml:space="preserve">See also:  Suppress element in this manual </w:t>
      </w:r>
    </w:p>
    <w:p w:rsidR="004B53AC" w:rsidRDefault="005C5ECF" w14:paraId="56F024AB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5BB8E8F" w14:textId="77777777">
      <w:pPr>
        <w:spacing w:after="240" w:line="259" w:lineRule="auto"/>
        <w:ind w:left="0" w:firstLine="0"/>
      </w:pPr>
      <w:r>
        <w:t xml:space="preserve"> </w:t>
      </w:r>
    </w:p>
    <w:p w:rsidR="004B53AC" w:rsidRDefault="005C5ECF" w14:paraId="1758E702" w14:textId="77777777">
      <w:pPr>
        <w:pStyle w:val="Heading2"/>
        <w:spacing w:after="12" w:line="259" w:lineRule="auto"/>
        <w:ind w:left="20" w:right="0"/>
      </w:pPr>
      <w:r>
        <w:rPr>
          <w:rFonts w:ascii="Arial" w:hAnsi="Arial" w:eastAsia="Arial" w:cs="Arial"/>
          <w:sz w:val="26"/>
        </w:rPr>
        <w:t xml:space="preserve">Recording Missing / Not located Items  </w:t>
      </w:r>
    </w:p>
    <w:p w:rsidR="004B53AC" w:rsidRDefault="005C5ECF" w14:paraId="48A2F026" w14:textId="77777777">
      <w:pPr>
        <w:spacing w:after="7" w:line="259" w:lineRule="auto"/>
        <w:ind w:left="0" w:firstLine="0"/>
      </w:pPr>
      <w:r>
        <w:t xml:space="preserve"> </w:t>
      </w:r>
    </w:p>
    <w:p w:rsidR="004B53AC" w:rsidRDefault="005C5ECF" w14:paraId="2DE3B307" w14:textId="77777777">
      <w:pPr>
        <w:pStyle w:val="Heading3"/>
        <w:ind w:left="370" w:right="0"/>
      </w:pPr>
      <w:r>
        <w:rPr>
          <w:rFonts w:ascii="Segoe UI Symbol" w:hAnsi="Segoe UI Symbol" w:eastAsia="Segoe UI Symbol" w:cs="Segoe UI Symbol"/>
          <w:b w:val="0"/>
        </w:rPr>
        <w:t></w:t>
      </w:r>
      <w:r>
        <w:rPr>
          <w:rFonts w:ascii="Arial" w:hAnsi="Arial" w:eastAsia="Arial" w:cs="Arial"/>
          <w:b w:val="0"/>
        </w:rPr>
        <w:t xml:space="preserve"> </w:t>
      </w:r>
      <w:r>
        <w:t xml:space="preserve">Description </w:t>
      </w:r>
    </w:p>
    <w:p w:rsidR="004B53AC" w:rsidRDefault="005C5ECF" w14:paraId="1357E97D" w14:textId="77777777">
      <w:pPr>
        <w:ind w:left="20" w:right="65"/>
      </w:pPr>
      <w:r>
        <w:t xml:space="preserve">The purpose of this standard statement is to inform users if an item is </w:t>
      </w:r>
      <w:r>
        <w:rPr>
          <w:b/>
        </w:rPr>
        <w:t xml:space="preserve">unavailable </w:t>
      </w:r>
    </w:p>
    <w:p w:rsidR="004B53AC" w:rsidRDefault="005C5ECF" w14:paraId="2EA52100" w14:textId="77777777">
      <w:pPr>
        <w:ind w:left="20" w:right="65"/>
      </w:pPr>
      <w:r>
        <w:t xml:space="preserve">(i.e. currently missing or not located) </w:t>
      </w:r>
    </w:p>
    <w:p w:rsidR="004B53AC" w:rsidRDefault="005C5ECF" w14:paraId="0FEFC682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C9F23F8" w14:textId="77777777">
      <w:pPr>
        <w:pStyle w:val="Heading3"/>
        <w:ind w:left="20" w:right="0"/>
      </w:pPr>
      <w:r>
        <w:t xml:space="preserve">Local Rule </w:t>
      </w:r>
    </w:p>
    <w:p w:rsidR="004B53AC" w:rsidRDefault="005C5ECF" w14:paraId="0033CA86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5DED19AB" w14:textId="77777777">
      <w:pPr>
        <w:ind w:left="20" w:right="65"/>
      </w:pPr>
      <w:r>
        <w:t xml:space="preserve">Record unavailable items on a new line below the </w:t>
      </w:r>
      <w:r>
        <w:rPr>
          <w:b/>
        </w:rPr>
        <w:t xml:space="preserve">Call Number </w:t>
      </w:r>
    </w:p>
    <w:p w:rsidR="004B53AC" w:rsidRDefault="005C5ECF" w14:paraId="6BFEAEA7" w14:textId="77777777">
      <w:pPr>
        <w:ind w:left="20" w:right="65"/>
      </w:pPr>
      <w:r>
        <w:t>Enter the term ‘</w:t>
      </w:r>
      <w:r>
        <w:rPr>
          <w:b/>
        </w:rPr>
        <w:t>Status:</w:t>
      </w:r>
      <w:r>
        <w:t xml:space="preserve">’ followed by details of the </w:t>
      </w:r>
      <w:r>
        <w:t xml:space="preserve">missing item </w:t>
      </w:r>
    </w:p>
    <w:p w:rsidR="004B53AC" w:rsidRDefault="005C5ECF" w14:paraId="247F3CB9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40494904" w14:textId="77777777">
      <w:pPr>
        <w:pStyle w:val="Heading3"/>
        <w:spacing w:after="10"/>
        <w:ind w:left="20" w:right="1044"/>
      </w:pPr>
      <w:r>
        <w:rPr>
          <w:color w:val="993366"/>
        </w:rPr>
        <w:t xml:space="preserve">Example </w:t>
      </w:r>
    </w:p>
    <w:tbl>
      <w:tblPr>
        <w:tblStyle w:val="TableGrid"/>
        <w:tblW w:w="3706" w:type="dxa"/>
        <w:tblInd w:w="6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6"/>
      </w:tblGrid>
      <w:tr w:rsidR="004B53AC" w14:paraId="7BB26D70" w14:textId="77777777">
        <w:trPr>
          <w:trHeight w:val="285"/>
        </w:trPr>
        <w:tc>
          <w:tcPr>
            <w:tcW w:w="3706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 w:rsidR="004B53AC" w:rsidRDefault="005C5ECF" w14:paraId="5683070D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Local Identifier (Call No)  </w:t>
            </w:r>
          </w:p>
        </w:tc>
      </w:tr>
      <w:tr w:rsidR="004B53AC" w14:paraId="43D2AC5D" w14:textId="77777777">
        <w:trPr>
          <w:trHeight w:val="566"/>
        </w:trPr>
        <w:tc>
          <w:tcPr>
            <w:tcW w:w="3706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071D5B3A" w14:textId="77777777">
            <w:pPr>
              <w:spacing w:after="0" w:line="259" w:lineRule="auto"/>
              <w:ind w:left="0" w:firstLine="0"/>
            </w:pPr>
            <w:r>
              <w:t xml:space="preserve">As 128 </w:t>
            </w:r>
          </w:p>
          <w:p w:rsidR="004B53AC" w:rsidRDefault="005C5ECF" w14:paraId="0C41652A" w14:textId="77777777">
            <w:pPr>
              <w:spacing w:after="0" w:line="259" w:lineRule="auto"/>
              <w:ind w:left="0" w:firstLine="0"/>
            </w:pPr>
            <w:r>
              <w:t xml:space="preserve">Status: Item 6 unavailable </w:t>
            </w:r>
          </w:p>
        </w:tc>
      </w:tr>
    </w:tbl>
    <w:p w:rsidR="004B53AC" w:rsidRDefault="005C5ECF" w14:paraId="042B36CB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8E1B668" w14:textId="77777777">
      <w:pPr>
        <w:spacing w:after="7"/>
        <w:ind w:left="20"/>
      </w:pPr>
      <w:hyperlink r:id="rId18">
        <w:r>
          <w:rPr>
            <w:color w:val="0000FF"/>
            <w:u w:val="single" w:color="0000FF"/>
          </w:rPr>
          <w:t>Papers relating to sheep, 1805</w:t>
        </w:r>
      </w:hyperlink>
      <w:hyperlink r:id="rId19">
        <w:r>
          <w:rPr>
            <w:color w:val="0000FF"/>
            <w:u w:val="single" w:color="0000FF"/>
          </w:rPr>
          <w:t>-</w:t>
        </w:r>
      </w:hyperlink>
      <w:hyperlink r:id="rId20">
        <w:r>
          <w:rPr>
            <w:color w:val="0000FF"/>
            <w:u w:val="single" w:color="0000FF"/>
          </w:rPr>
          <w:t>1921</w:t>
        </w:r>
      </w:hyperlink>
      <w:hyperlink r:id="rId21">
        <w:r>
          <w:t xml:space="preserve"> </w:t>
        </w:r>
      </w:hyperlink>
    </w:p>
    <w:p w:rsidR="004B53AC" w:rsidRDefault="005C5ECF" w14:paraId="561F7126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F448F95" w14:textId="77777777">
      <w:pPr>
        <w:ind w:left="20" w:right="1352"/>
      </w:pPr>
      <w:r>
        <w:t>In the `</w:t>
      </w:r>
      <w:r>
        <w:rPr>
          <w:b/>
        </w:rPr>
        <w:t>Confidential Notes</w:t>
      </w:r>
      <w:r>
        <w:t xml:space="preserve">’ field enter the missing item details </w:t>
      </w:r>
      <w:r>
        <w:rPr>
          <w:b/>
          <w:color w:val="993366"/>
        </w:rPr>
        <w:t xml:space="preserve">Example </w:t>
      </w:r>
    </w:p>
    <w:tbl>
      <w:tblPr>
        <w:tblStyle w:val="TableGrid"/>
        <w:tblW w:w="3706" w:type="dxa"/>
        <w:tblInd w:w="6" w:type="dxa"/>
        <w:tblCellMar>
          <w:top w:w="11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06"/>
      </w:tblGrid>
      <w:tr w:rsidR="004B53AC" w14:paraId="74352AA7" w14:textId="77777777">
        <w:trPr>
          <w:trHeight w:val="286"/>
        </w:trPr>
        <w:tc>
          <w:tcPr>
            <w:tcW w:w="3706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E6E6E6"/>
          </w:tcPr>
          <w:p w:rsidR="004B53AC" w:rsidRDefault="005C5ECF" w14:paraId="5444F343" w14:textId="7777777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Confidential Notes </w:t>
            </w:r>
          </w:p>
        </w:tc>
      </w:tr>
      <w:tr w:rsidR="004B53AC" w14:paraId="6DD984D4" w14:textId="77777777">
        <w:trPr>
          <w:trHeight w:val="292"/>
        </w:trPr>
        <w:tc>
          <w:tcPr>
            <w:tcW w:w="3706" w:type="dxa"/>
            <w:tcBorders>
              <w:top w:val="single" w:color="000000" w:sz="6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B53AC" w:rsidRDefault="005C5ECF" w14:paraId="36B2364A" w14:textId="77777777">
            <w:pPr>
              <w:spacing w:after="0" w:line="259" w:lineRule="auto"/>
              <w:ind w:left="0" w:firstLine="0"/>
            </w:pPr>
            <w:r>
              <w:t xml:space="preserve">Item 6 not located, December 2010 </w:t>
            </w:r>
          </w:p>
        </w:tc>
      </w:tr>
    </w:tbl>
    <w:p w:rsidR="004B53AC" w:rsidRDefault="005C5ECF" w14:paraId="4CC9B1F3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70BC97B5" w14:textId="77777777">
      <w:pPr>
        <w:spacing w:after="0" w:line="259" w:lineRule="auto"/>
        <w:ind w:left="0" w:firstLine="0"/>
      </w:pPr>
      <w:r>
        <w:t xml:space="preserve"> </w:t>
      </w:r>
    </w:p>
    <w:p w:rsidR="004B53AC" w:rsidRDefault="005C5ECF" w14:paraId="0E14F231" w14:textId="77777777">
      <w:pPr>
        <w:spacing w:after="0" w:line="259" w:lineRule="auto"/>
        <w:ind w:left="0" w:firstLine="0"/>
      </w:pPr>
      <w:r>
        <w:t xml:space="preserve"> </w:t>
      </w:r>
      <w:r>
        <w:tab/>
      </w:r>
      <w:r>
        <w:t xml:space="preserve"> </w:t>
      </w:r>
      <w:bookmarkStart w:name="_GoBack" w:id="0"/>
      <w:bookmarkEnd w:id="0"/>
    </w:p>
    <w:sectPr w:rsidR="004B53AC" w:rsidSect="005C5ECF">
      <w:footerReference w:type="even" r:id="rId22"/>
      <w:footerReference w:type="default" r:id="rId23"/>
      <w:footerReference w:type="first" r:id="rId24"/>
      <w:pgSz w:w="11906" w:h="16838" w:orient="portrait"/>
      <w:pgMar w:top="1440" w:right="1731" w:bottom="1443" w:left="1798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5C5ECF" w14:paraId="1628EF0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5C5ECF" w14:paraId="0FE729F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AC" w:rsidRDefault="005C5ECF" w14:paraId="45DA16AF" w14:textId="77777777">
    <w:pPr>
      <w:tabs>
        <w:tab w:val="center" w:pos="4178"/>
      </w:tabs>
      <w:spacing w:after="0" w:line="259" w:lineRule="auto"/>
      <w:ind w:left="0" w:firstLine="0"/>
    </w:pPr>
    <w:r>
      <w:t xml:space="preserve"> </w:t>
    </w:r>
    <w:r>
      <w:tab/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100</w:t>
    </w:r>
    <w:r>
      <w:fldChar w:fldCharType="end"/>
    </w:r>
    <w:r>
      <w:t xml:space="preserve"> 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AC" w:rsidRDefault="005C5ECF" w14:paraId="0A77373A" w14:textId="77777777">
    <w:pPr>
      <w:tabs>
        <w:tab w:val="center" w:pos="4178"/>
      </w:tabs>
      <w:spacing w:after="0" w:line="259" w:lineRule="auto"/>
      <w:ind w:left="0" w:firstLine="0"/>
    </w:pPr>
    <w:r>
      <w:t xml:space="preserve"> </w:t>
    </w:r>
    <w:r>
      <w:tab/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100</w:t>
    </w:r>
    <w:r>
      <w:fldChar w:fldCharType="end"/>
    </w:r>
    <w: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53AC" w:rsidRDefault="005C5ECF" w14:paraId="61538248" w14:textId="77777777">
    <w:pPr>
      <w:tabs>
        <w:tab w:val="center" w:pos="4178"/>
      </w:tabs>
      <w:spacing w:after="0" w:line="259" w:lineRule="auto"/>
      <w:ind w:left="0" w:firstLine="0"/>
    </w:pPr>
    <w:r>
      <w:t xml:space="preserve"> </w:t>
    </w:r>
    <w:r>
      <w:tab/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t>100</w:t>
    </w:r>
    <w:r>
      <w:fldChar w:fldCharType="end"/>
    </w:r>
    <w: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5C5ECF" w14:paraId="3A0F8C35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5C5ECF" w14:paraId="0D73685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7AAC"/>
    <w:multiLevelType w:val="hybridMultilevel"/>
    <w:tmpl w:val="F5266104"/>
    <w:lvl w:ilvl="0" w:tplc="563A722E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BDF014F6">
      <w:start w:val="1"/>
      <w:numFmt w:val="bullet"/>
      <w:lvlText w:val="o"/>
      <w:lvlJc w:val="left"/>
      <w:pPr>
        <w:ind w:left="15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7BECA172">
      <w:start w:val="1"/>
      <w:numFmt w:val="bullet"/>
      <w:lvlText w:val="▪"/>
      <w:lvlJc w:val="left"/>
      <w:pPr>
        <w:ind w:left="22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3ADA0F1C">
      <w:start w:val="1"/>
      <w:numFmt w:val="bullet"/>
      <w:lvlText w:val="•"/>
      <w:lvlJc w:val="left"/>
      <w:pPr>
        <w:ind w:left="29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F1F4C1C4">
      <w:start w:val="1"/>
      <w:numFmt w:val="bullet"/>
      <w:lvlText w:val="o"/>
      <w:lvlJc w:val="left"/>
      <w:pPr>
        <w:ind w:left="37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2B023B3A">
      <w:start w:val="1"/>
      <w:numFmt w:val="bullet"/>
      <w:lvlText w:val="▪"/>
      <w:lvlJc w:val="left"/>
      <w:pPr>
        <w:ind w:left="44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9C46A86A">
      <w:start w:val="1"/>
      <w:numFmt w:val="bullet"/>
      <w:lvlText w:val="•"/>
      <w:lvlJc w:val="left"/>
      <w:pPr>
        <w:ind w:left="51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6324ECC4">
      <w:start w:val="1"/>
      <w:numFmt w:val="bullet"/>
      <w:lvlText w:val="o"/>
      <w:lvlJc w:val="left"/>
      <w:pPr>
        <w:ind w:left="58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9DEE642E">
      <w:start w:val="1"/>
      <w:numFmt w:val="bullet"/>
      <w:lvlText w:val="▪"/>
      <w:lvlJc w:val="left"/>
      <w:pPr>
        <w:ind w:left="65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5F662336"/>
    <w:multiLevelType w:val="hybridMultilevel"/>
    <w:tmpl w:val="2364302A"/>
    <w:lvl w:ilvl="0" w:tplc="0DF25DD6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3F760BC6">
      <w:start w:val="1"/>
      <w:numFmt w:val="bullet"/>
      <w:lvlText w:val="o"/>
      <w:lvlJc w:val="left"/>
      <w:pPr>
        <w:ind w:left="154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F04078A4">
      <w:start w:val="1"/>
      <w:numFmt w:val="bullet"/>
      <w:lvlText w:val="▪"/>
      <w:lvlJc w:val="left"/>
      <w:pPr>
        <w:ind w:left="22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862824A4">
      <w:start w:val="1"/>
      <w:numFmt w:val="bullet"/>
      <w:lvlText w:val="•"/>
      <w:lvlJc w:val="left"/>
      <w:pPr>
        <w:ind w:left="298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2702B9A0">
      <w:start w:val="1"/>
      <w:numFmt w:val="bullet"/>
      <w:lvlText w:val="o"/>
      <w:lvlJc w:val="left"/>
      <w:pPr>
        <w:ind w:left="370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D108E0D6">
      <w:start w:val="1"/>
      <w:numFmt w:val="bullet"/>
      <w:lvlText w:val="▪"/>
      <w:lvlJc w:val="left"/>
      <w:pPr>
        <w:ind w:left="44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196A66DA">
      <w:start w:val="1"/>
      <w:numFmt w:val="bullet"/>
      <w:lvlText w:val="•"/>
      <w:lvlJc w:val="left"/>
      <w:pPr>
        <w:ind w:left="51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519A1986">
      <w:start w:val="1"/>
      <w:numFmt w:val="bullet"/>
      <w:lvlText w:val="o"/>
      <w:lvlJc w:val="left"/>
      <w:pPr>
        <w:ind w:left="586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22025AA">
      <w:start w:val="1"/>
      <w:numFmt w:val="bullet"/>
      <w:lvlText w:val="▪"/>
      <w:lvlJc w:val="left"/>
      <w:pPr>
        <w:ind w:left="658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" w15:restartNumberingAfterBreak="0">
    <w:nsid w:val="78F363ED"/>
    <w:multiLevelType w:val="hybridMultilevel"/>
    <w:tmpl w:val="B082E29A"/>
    <w:lvl w:ilvl="0" w:tplc="BA668C3C">
      <w:start w:val="1"/>
      <w:numFmt w:val="bullet"/>
      <w:lvlText w:val="•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69844AB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AE0A58F6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140B804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19C86444">
      <w:start w:val="1"/>
      <w:numFmt w:val="bullet"/>
      <w:lvlText w:val="o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1916DA3E">
      <w:start w:val="1"/>
      <w:numFmt w:val="bullet"/>
      <w:lvlText w:val="▪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326A80A0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E8D4D400">
      <w:start w:val="1"/>
      <w:numFmt w:val="bullet"/>
      <w:lvlText w:val="o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B81A6270">
      <w:start w:val="1"/>
      <w:numFmt w:val="bullet"/>
      <w:lvlText w:val="▪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proofState w:spelling="clean" w:grammar="dirty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1MTYyMzUxNzQzMzRW0lEKTi0uzszPAykwrAUAwC8KpiwAAAA="/>
  </w:docVars>
  <w:rsids>
    <w:rsidRoot w:val="004B53AC"/>
    <w:rsid w:val="004B53AC"/>
    <w:rsid w:val="005C5ECF"/>
    <w:rsid w:val="6500C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7C60"/>
  <w15:docId w15:val="{9319253D-49CC-497F-B7A2-369F0AE367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4" w:line="248" w:lineRule="auto"/>
      <w:ind w:left="10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Arial" w:hAnsi="Arial" w:eastAsia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249" w:lineRule="auto"/>
      <w:ind w:left="10" w:right="68" w:hanging="10"/>
      <w:outlineLvl w:val="1"/>
    </w:pPr>
    <w:rPr>
      <w:rFonts w:ascii="Times New Roman" w:hAnsi="Times New Roman" w:eastAsia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3" w:line="249" w:lineRule="auto"/>
      <w:ind w:left="10" w:right="68" w:hanging="10"/>
      <w:outlineLvl w:val="2"/>
    </w:pPr>
    <w:rPr>
      <w:rFonts w:ascii="Times New Roman" w:hAnsi="Times New Roman" w:eastAsia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3" w:line="249" w:lineRule="auto"/>
      <w:ind w:left="10" w:right="68" w:hanging="10"/>
      <w:outlineLvl w:val="3"/>
    </w:pPr>
    <w:rPr>
      <w:rFonts w:ascii="Times New Roman" w:hAnsi="Times New Roman" w:eastAsia="Times New Roman" w:cs="Times New Roman"/>
      <w:b/>
      <w:color w:val="000000"/>
      <w:sz w:val="24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10" w:line="249" w:lineRule="auto"/>
      <w:ind w:left="10" w:hanging="10"/>
      <w:outlineLvl w:val="4"/>
    </w:pPr>
    <w:rPr>
      <w:rFonts w:ascii="Times New Roman" w:hAnsi="Times New Roman" w:eastAsia="Times New Roman" w:cs="Times New Roman"/>
      <w:b/>
      <w:color w:val="993366"/>
      <w:sz w:val="24"/>
    </w:rPr>
  </w:style>
  <w:style w:type="paragraph" w:styleId="Heading6">
    <w:name w:val="heading 6"/>
    <w:next w:val="Normal"/>
    <w:link w:val="Heading6Char"/>
    <w:uiPriority w:val="9"/>
    <w:unhideWhenUsed/>
    <w:qFormat/>
    <w:pPr>
      <w:keepNext/>
      <w:keepLines/>
      <w:spacing w:after="35"/>
      <w:ind w:left="10" w:hanging="10"/>
      <w:outlineLvl w:val="5"/>
    </w:pPr>
    <w:rPr>
      <w:rFonts w:ascii="Arial" w:hAnsi="Arial" w:eastAsia="Arial" w:cs="Arial"/>
      <w:b/>
      <w:i/>
      <w:color w:val="000000"/>
      <w:sz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6Char" w:customStyle="1">
    <w:name w:val="Heading 6 Char"/>
    <w:link w:val="Heading6"/>
    <w:rPr>
      <w:rFonts w:ascii="Arial" w:hAnsi="Arial" w:eastAsia="Arial" w:cs="Arial"/>
      <w:b/>
      <w:i/>
      <w:color w:val="000000"/>
      <w:sz w:val="24"/>
    </w:rPr>
  </w:style>
  <w:style w:type="character" w:styleId="Heading2Char" w:customStyle="1">
    <w:name w:val="Heading 2 Char"/>
    <w:link w:val="Heading2"/>
    <w:rPr>
      <w:rFonts w:ascii="Times New Roman" w:hAnsi="Times New Roman" w:eastAsia="Times New Roman" w:cs="Times New Roman"/>
      <w:b/>
      <w:color w:val="000000"/>
      <w:sz w:val="24"/>
    </w:rPr>
  </w:style>
  <w:style w:type="character" w:styleId="Heading3Char" w:customStyle="1">
    <w:name w:val="Heading 3 Char"/>
    <w:link w:val="Heading3"/>
    <w:rPr>
      <w:rFonts w:ascii="Times New Roman" w:hAnsi="Times New Roman" w:eastAsia="Times New Roman" w:cs="Times New Roman"/>
      <w:b/>
      <w:color w:val="000000"/>
      <w:sz w:val="24"/>
    </w:rPr>
  </w:style>
  <w:style w:type="character" w:styleId="Heading4Char" w:customStyle="1">
    <w:name w:val="Heading 4 Char"/>
    <w:link w:val="Heading4"/>
    <w:rPr>
      <w:rFonts w:ascii="Times New Roman" w:hAnsi="Times New Roman" w:eastAsia="Times New Roman" w:cs="Times New Roman"/>
      <w:b/>
      <w:color w:val="000000"/>
      <w:sz w:val="24"/>
    </w:rPr>
  </w:style>
  <w:style w:type="character" w:styleId="Heading5Char" w:customStyle="1">
    <w:name w:val="Heading 5 Char"/>
    <w:link w:val="Heading5"/>
    <w:rPr>
      <w:rFonts w:ascii="Times New Roman" w:hAnsi="Times New Roman" w:eastAsia="Times New Roman" w:cs="Times New Roman"/>
      <w:b/>
      <w:color w:val="993366"/>
      <w:sz w:val="24"/>
    </w:rPr>
  </w:style>
  <w:style w:type="character" w:styleId="Heading1Char" w:customStyle="1">
    <w:name w:val="Heading 1 Char"/>
    <w:link w:val="Heading1"/>
    <w:rPr>
      <w:rFonts w:ascii="Arial" w:hAnsi="Arial" w:eastAsia="Arial" w:cs="Arial"/>
      <w:b/>
      <w:color w:val="000000"/>
      <w:sz w:val="28"/>
    </w:rPr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yperlink" Target="http://acms.sl.nsw.gov.au/item/itemDetailPaged.aspx?itemID=826033" TargetMode="External" Id="rId13" /><Relationship Type="http://schemas.openxmlformats.org/officeDocument/2006/relationships/hyperlink" Target="http://acms.sl.nsw.gov.au/item/itemDetailPaged.aspx?itemID=913200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://acms.sl.nsw.gov.au/item/itemDetailPaged.aspx?itemID=913200" TargetMode="External" Id="rId21" /><Relationship Type="http://schemas.openxmlformats.org/officeDocument/2006/relationships/webSettings" Target="webSettings.xml" Id="rId7" /><Relationship Type="http://schemas.openxmlformats.org/officeDocument/2006/relationships/hyperlink" Target="http://acms.sl.nsw.gov.au/item/itemDetailPaged.aspx?itemID=826033" TargetMode="External" Id="rId12" /><Relationship Type="http://schemas.openxmlformats.org/officeDocument/2006/relationships/hyperlink" Target="http://acms.sl.nsw.gov.au/item/itemDetailPaged.aspx?itemID=826033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://acms.sl.nsw.gov.au/item/itemDetailPaged.aspx?itemID=826033" TargetMode="External" Id="rId16" /><Relationship Type="http://schemas.openxmlformats.org/officeDocument/2006/relationships/hyperlink" Target="http://acms.sl.nsw.gov.au/item/itemDetailPaged.aspx?itemID=913200" TargetMode="Externa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3.xml" Id="rId24" /><Relationship Type="http://schemas.openxmlformats.org/officeDocument/2006/relationships/styles" Target="styles.xml" Id="rId5" /><Relationship Type="http://schemas.openxmlformats.org/officeDocument/2006/relationships/hyperlink" Target="http://acms.sl.nsw.gov.au/item/itemDetailPaged.aspx?itemID=826033" TargetMode="External" Id="rId15" /><Relationship Type="http://schemas.openxmlformats.org/officeDocument/2006/relationships/footer" Target="footer2.xml" Id="rId23" /><Relationship Type="http://schemas.openxmlformats.org/officeDocument/2006/relationships/hyperlink" Target="http://acms.sl.nsw.gov.au/item/itemDetailPaged.aspx?itemID=913200" TargetMode="Externa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http://acms.sl.nsw.gov.au/item/itemDetailPaged.aspx?itemID=826033" TargetMode="External" Id="rId14" /><Relationship Type="http://schemas.openxmlformats.org/officeDocument/2006/relationships/footer" Target="footer1.xml" Id="rId22" /><Relationship Type="http://schemas.openxmlformats.org/officeDocument/2006/relationships/hyperlink" Target="http://acms.sl.nsw.gov.au/item/itemdetailpaged.aspx?itemid=825426" TargetMode="External" Id="R4f312a8aeb5a42e7" /><Relationship Type="http://schemas.openxmlformats.org/officeDocument/2006/relationships/hyperlink" Target="http://acms.sl.nsw.gov.au/item/itemdetailpaged.aspx?itemid=825426" TargetMode="External" Id="Re78eff880c0646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DAA550D778CB47917F3B6B6885FBC1" ma:contentTypeVersion="13" ma:contentTypeDescription="Create a new document." ma:contentTypeScope="" ma:versionID="ecc9d3aa8af6d8eb6bf1a8d6a2bf5d19">
  <xsd:schema xmlns:xsd="http://www.w3.org/2001/XMLSchema" xmlns:xs="http://www.w3.org/2001/XMLSchema" xmlns:p="http://schemas.microsoft.com/office/2006/metadata/properties" xmlns:ns3="eb7abf0a-6d4c-4ccd-bcc8-3bd80e2987fb" xmlns:ns4="5c8aa1c0-7a5d-4400-919c-b2b7f53ea2ab" targetNamespace="http://schemas.microsoft.com/office/2006/metadata/properties" ma:root="true" ma:fieldsID="9ae4439166d0ea99ba22d09a2cb95c52" ns3:_="" ns4:_="">
    <xsd:import namespace="eb7abf0a-6d4c-4ccd-bcc8-3bd80e2987fb"/>
    <xsd:import namespace="5c8aa1c0-7a5d-4400-919c-b2b7f53ea2a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abf0a-6d4c-4ccd-bcc8-3bd80e2987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aa1c0-7a5d-4400-919c-b2b7f53ea2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7449C7-3455-475A-9C88-1B898E662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abf0a-6d4c-4ccd-bcc8-3bd80e2987fb"/>
    <ds:schemaRef ds:uri="5c8aa1c0-7a5d-4400-919c-b2b7f53ea2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BDF574-A3F9-4437-812A-9630C322B9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A7F6AF-2FDC-4AB5-9615-95F48CE53C60}">
  <ds:schemaRefs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eb7abf0a-6d4c-4ccd-bcc8-3bd80e2987fb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5c8aa1c0-7a5d-4400-919c-b2b7f53ea2ab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1</dc:title>
  <dc:subject/>
  <dc:creator>swalker</dc:creator>
  <keywords>[SEC=]</keywords>
  <lastModifiedBy>Glenn Wells</lastModifiedBy>
  <revision>3</revision>
  <dcterms:created xsi:type="dcterms:W3CDTF">2020-03-13T03:26:00.0000000Z</dcterms:created>
  <dcterms:modified xsi:type="dcterms:W3CDTF">2020-03-16T00:15:58.7222048Z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0x0101008EDAA550D778CB47917F3B6B6885FBC1</vt:lpwstr>
  </property>
</Properties>
</file>