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A23881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</w:rPr>
      </w:pPr>
      <w:r>
        <w:rPr>
          <w:b/>
          <w:sz w:val="42"/>
        </w:rPr>
        <w:t xml:space="preserve"> PROIECT POO – RAPORT </w:t>
      </w:r>
    </w:p>
    <w:p w:rsidR="00C303BE" w:rsidRDefault="00C303BE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22"/>
          <w:lang w:val="it-IT"/>
        </w:rPr>
      </w:pPr>
    </w:p>
    <w:p w:rsidR="00C303BE" w:rsidRDefault="00C303BE">
      <w:pPr>
        <w:pStyle w:val="Header"/>
        <w:rPr>
          <w:b/>
          <w:sz w:val="28"/>
          <w:lang w:val="it-IT"/>
        </w:rPr>
      </w:pPr>
    </w:p>
    <w:p w:rsidR="00C303BE" w:rsidRDefault="00C303BE">
      <w:pPr>
        <w:pStyle w:val="Header"/>
        <w:rPr>
          <w:b/>
          <w:sz w:val="28"/>
          <w:lang w:val="pt-BR"/>
        </w:rPr>
      </w:pPr>
    </w:p>
    <w:p w:rsidR="00C303BE" w:rsidRDefault="00F572E1">
      <w:pPr>
        <w:pStyle w:val="Header"/>
        <w:rPr>
          <w:b/>
          <w:sz w:val="24"/>
          <w:lang w:val="en-GB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23495</wp:posOffset>
                </wp:positionV>
                <wp:extent cx="3810000" cy="499110"/>
                <wp:effectExtent l="0" t="0" r="0" b="0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3BE" w:rsidRDefault="004759D3">
                            <w:pPr>
                              <w:pStyle w:val="Heading9"/>
                            </w:pPr>
                            <w:r>
                              <w:t>Perioada raportată</w:t>
                            </w:r>
                            <w:r w:rsidR="00A23881">
                              <w:t xml:space="preserve"> de la  </w:t>
                            </w:r>
                            <w:r w:rsidR="003154E9">
                              <w:t>01.11</w:t>
                            </w:r>
                            <w:r w:rsidR="006072CE">
                              <w:t>.2015</w:t>
                            </w:r>
                            <w:r w:rsidR="00A23881">
                              <w:t xml:space="preserve">  la  </w:t>
                            </w:r>
                            <w:r w:rsidR="00E600A1">
                              <w:t>14</w:t>
                            </w:r>
                            <w:bookmarkStart w:id="0" w:name="_GoBack"/>
                            <w:bookmarkEnd w:id="0"/>
                            <w:r w:rsidR="006072CE">
                              <w:t>.11.2015</w:t>
                            </w:r>
                            <w:r w:rsidR="00A23881">
                              <w:t xml:space="preserve">    </w:t>
                            </w:r>
                          </w:p>
                          <w:p w:rsidR="00C303BE" w:rsidRDefault="00A2388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2.2pt;margin-top:1.85pt;width:300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l9uA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" filled="f" stroked="f" strokeweight=".5pt">
                <v:textbox>
                  <w:txbxContent>
                    <w:p w:rsidR="00C303BE" w:rsidRDefault="004759D3">
                      <w:pPr>
                        <w:pStyle w:val="Heading9"/>
                      </w:pPr>
                      <w:r>
                        <w:t>Perioada raportată</w:t>
                      </w:r>
                      <w:r w:rsidR="00A23881">
                        <w:t xml:space="preserve"> de la  </w:t>
                      </w:r>
                      <w:r w:rsidR="003154E9">
                        <w:t>01.11</w:t>
                      </w:r>
                      <w:r w:rsidR="006072CE">
                        <w:t>.2015</w:t>
                      </w:r>
                      <w:r w:rsidR="00A23881">
                        <w:t xml:space="preserve">  la  </w:t>
                      </w:r>
                      <w:r w:rsidR="00E600A1">
                        <w:t>14</w:t>
                      </w:r>
                      <w:bookmarkStart w:id="1" w:name="_GoBack"/>
                      <w:bookmarkEnd w:id="1"/>
                      <w:r w:rsidR="006072CE">
                        <w:t>.11.2015</w:t>
                      </w:r>
                      <w:r w:rsidR="00A23881">
                        <w:t xml:space="preserve">    </w:t>
                      </w:r>
                    </w:p>
                    <w:p w:rsidR="00C303BE" w:rsidRDefault="00A23881">
                      <w:pP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16"/>
          <w:lang w:val="en-GB"/>
        </w:rPr>
      </w:pPr>
    </w:p>
    <w:p w:rsidR="00C303BE" w:rsidRDefault="00C303BE">
      <w:pPr>
        <w:pStyle w:val="Header"/>
        <w:rPr>
          <w:b/>
          <w:sz w:val="24"/>
          <w:lang w:val="en-GB"/>
        </w:rPr>
      </w:pPr>
    </w:p>
    <w:p w:rsidR="00C303BE" w:rsidRDefault="00A23881">
      <w:pPr>
        <w:pStyle w:val="projectdetail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DETALII DESPRE PROIECT</w:t>
      </w:r>
    </w:p>
    <w:p w:rsidR="00C303BE" w:rsidRDefault="00C303BE">
      <w:pPr>
        <w:pStyle w:val="Header"/>
        <w:rPr>
          <w:b/>
          <w:color w:val="0000FF"/>
          <w:sz w:val="24"/>
          <w:lang w:val="fr-FR"/>
        </w:rPr>
      </w:pPr>
    </w:p>
    <w:p w:rsidR="00C303BE" w:rsidRDefault="00A23881">
      <w:pPr>
        <w:pStyle w:val="Header"/>
        <w:jc w:val="both"/>
        <w:rPr>
          <w:b/>
          <w:sz w:val="24"/>
          <w:lang w:val="fr-FR"/>
        </w:rPr>
      </w:pPr>
      <w:proofErr w:type="spellStart"/>
      <w:r>
        <w:rPr>
          <w:b/>
          <w:sz w:val="24"/>
          <w:lang w:val="fr-FR"/>
        </w:rPr>
        <w:t>Titlul</w:t>
      </w:r>
      <w:proofErr w:type="spellEnd"/>
      <w:r>
        <w:rPr>
          <w:b/>
          <w:sz w:val="24"/>
          <w:lang w:val="fr-FR"/>
        </w:rPr>
        <w:t xml:space="preserve"> </w:t>
      </w:r>
      <w:proofErr w:type="spellStart"/>
      <w:r>
        <w:rPr>
          <w:b/>
          <w:sz w:val="24"/>
          <w:lang w:val="fr-FR"/>
        </w:rPr>
        <w:t>proiectului</w:t>
      </w:r>
      <w:proofErr w:type="spellEnd"/>
      <w:r>
        <w:rPr>
          <w:b/>
          <w:sz w:val="24"/>
          <w:lang w:val="fr-FR"/>
        </w:rPr>
        <w:t xml:space="preserve">: </w:t>
      </w:r>
      <w:proofErr w:type="spellStart"/>
      <w:r w:rsidR="006072CE">
        <w:rPr>
          <w:b/>
          <w:i/>
          <w:sz w:val="24"/>
          <w:lang w:val="fr-FR"/>
        </w:rPr>
        <w:t>Simularea</w:t>
      </w:r>
      <w:proofErr w:type="spellEnd"/>
      <w:r w:rsidR="006072CE">
        <w:rPr>
          <w:b/>
          <w:i/>
          <w:sz w:val="24"/>
          <w:lang w:val="fr-FR"/>
        </w:rPr>
        <w:t xml:space="preserve"> </w:t>
      </w:r>
      <w:proofErr w:type="spellStart"/>
      <w:r w:rsidR="006072CE">
        <w:rPr>
          <w:b/>
          <w:i/>
          <w:sz w:val="24"/>
          <w:lang w:val="fr-FR"/>
        </w:rPr>
        <w:t>evoluției</w:t>
      </w:r>
      <w:proofErr w:type="spellEnd"/>
      <w:r w:rsidR="006072CE">
        <w:rPr>
          <w:b/>
          <w:i/>
          <w:sz w:val="24"/>
          <w:lang w:val="fr-FR"/>
        </w:rPr>
        <w:t xml:space="preserve"> </w:t>
      </w:r>
      <w:proofErr w:type="spellStart"/>
      <w:r w:rsidR="006072CE">
        <w:rPr>
          <w:b/>
          <w:i/>
          <w:sz w:val="24"/>
          <w:lang w:val="fr-FR"/>
        </w:rPr>
        <w:t>populațiilor</w:t>
      </w:r>
      <w:proofErr w:type="spellEnd"/>
      <w:r w:rsidR="006072CE">
        <w:rPr>
          <w:b/>
          <w:i/>
          <w:sz w:val="24"/>
          <w:lang w:val="fr-FR"/>
        </w:rPr>
        <w:t xml:space="preserve"> de </w:t>
      </w:r>
      <w:proofErr w:type="spellStart"/>
      <w:r w:rsidR="006072CE">
        <w:rPr>
          <w:b/>
          <w:i/>
          <w:sz w:val="24"/>
          <w:lang w:val="fr-FR"/>
        </w:rPr>
        <w:t>celule</w:t>
      </w:r>
      <w:proofErr w:type="spellEnd"/>
      <w:r w:rsidR="006072CE">
        <w:rPr>
          <w:b/>
          <w:i/>
          <w:sz w:val="24"/>
          <w:lang w:val="fr-FR"/>
        </w:rPr>
        <w:t xml:space="preserve"> </w:t>
      </w:r>
      <w:proofErr w:type="spellStart"/>
      <w:r w:rsidR="006072CE">
        <w:rPr>
          <w:b/>
          <w:i/>
          <w:sz w:val="24"/>
          <w:lang w:val="fr-FR"/>
        </w:rPr>
        <w:t>într</w:t>
      </w:r>
      <w:proofErr w:type="spellEnd"/>
      <w:r w:rsidR="006072CE">
        <w:rPr>
          <w:b/>
          <w:i/>
          <w:sz w:val="24"/>
          <w:lang w:val="fr-FR"/>
        </w:rPr>
        <w:t xml:space="preserve">-un </w:t>
      </w:r>
      <w:proofErr w:type="spellStart"/>
      <w:r w:rsidR="006072CE">
        <w:rPr>
          <w:b/>
          <w:i/>
          <w:sz w:val="24"/>
          <w:lang w:val="fr-FR"/>
        </w:rPr>
        <w:t>bioproces</w:t>
      </w:r>
      <w:proofErr w:type="spellEnd"/>
    </w:p>
    <w:p w:rsidR="00C303BE" w:rsidRDefault="00C303BE">
      <w:pPr>
        <w:pStyle w:val="Header"/>
        <w:rPr>
          <w:b/>
          <w:lang w:val="fr-FR"/>
        </w:rPr>
      </w:pPr>
    </w:p>
    <w:p w:rsidR="00C303BE" w:rsidRDefault="00C303BE">
      <w:pPr>
        <w:pStyle w:val="Header"/>
        <w:rPr>
          <w:b/>
          <w:sz w:val="8"/>
          <w:lang w:val="fr-FR"/>
        </w:rPr>
      </w:pPr>
    </w:p>
    <w:p w:rsidR="00C303BE" w:rsidRDefault="00C303BE">
      <w:pPr>
        <w:rPr>
          <w:b/>
          <w:sz w:val="10"/>
          <w:lang w:val="it-IT"/>
        </w:rPr>
      </w:pPr>
    </w:p>
    <w:p w:rsidR="00C303BE" w:rsidRDefault="00C303BE">
      <w:pPr>
        <w:ind w:left="284"/>
        <w:rPr>
          <w:b/>
          <w:sz w:val="16"/>
          <w:lang w:val="it-IT"/>
        </w:rPr>
      </w:pPr>
    </w:p>
    <w:p w:rsidR="00C303BE" w:rsidRDefault="00A23881">
      <w:pPr>
        <w:pStyle w:val="projectdetails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DETALII DESPRE RAPORT</w:t>
      </w:r>
    </w:p>
    <w:p w:rsidR="00C303BE" w:rsidRDefault="00F572E1">
      <w:pPr>
        <w:pStyle w:val="Header"/>
        <w:rPr>
          <w:b/>
          <w:noProof/>
          <w:lang w:val="it-IT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125730</wp:posOffset>
                </wp:positionV>
                <wp:extent cx="6341745" cy="48831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Data de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început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perioadei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execuț</w:t>
                            </w:r>
                            <w:r w:rsidR="00A23881">
                              <w:rPr>
                                <w:rFonts w:ascii="Times New Roman" w:hAnsi="Times New Roman"/>
                              </w:rPr>
                              <w:t>ie</w:t>
                            </w:r>
                            <w:proofErr w:type="spellEnd"/>
                            <w:r w:rsidR="00A23881">
                              <w:rPr>
                                <w:rFonts w:ascii="Times New Roman" w:hAnsi="Times New Roman"/>
                              </w:rPr>
                              <w:t xml:space="preserve"> a </w:t>
                            </w:r>
                            <w:proofErr w:type="spellStart"/>
                            <w:r w:rsidR="00A23881">
                              <w:rPr>
                                <w:rFonts w:ascii="Times New Roman" w:hAnsi="Times New Roman"/>
                              </w:rPr>
                              <w:t>proiectului</w:t>
                            </w:r>
                            <w:proofErr w:type="spellEnd"/>
                            <w:r w:rsidR="00A23881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6072CE">
                              <w:rPr>
                                <w:rFonts w:ascii="Times New Roman" w:hAnsi="Times New Roman"/>
                              </w:rPr>
                              <w:t>22.10.2015</w:t>
                            </w:r>
                          </w:p>
                          <w:p w:rsidR="00C303BE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t-IT"/>
                              </w:rPr>
                              <w:t>Data de sfârșit a perioadei de execuț</w:t>
                            </w:r>
                            <w:r w:rsidR="00A23881">
                              <w:rPr>
                                <w:rFonts w:ascii="Times New Roman" w:hAnsi="Times New Roman"/>
                                <w:lang w:val="it-IT"/>
                              </w:rPr>
                              <w:t xml:space="preserve">ie a proiectului         </w:t>
                            </w:r>
                            <w:r w:rsidR="002800B4">
                              <w:rPr>
                                <w:rFonts w:ascii="Times New Roman" w:hAnsi="Times New Roman"/>
                                <w:lang w:val="it-IT"/>
                              </w:rPr>
                              <w:t>1</w:t>
                            </w:r>
                            <w:r w:rsidR="005A457C">
                              <w:rPr>
                                <w:rFonts w:ascii="Times New Roman" w:hAnsi="Times New Roman"/>
                                <w:lang w:val="it-IT"/>
                              </w:rPr>
                              <w:t>4.01.2015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.45pt;margin-top:9.9pt;width:499.35pt;height:3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" strokeweight="3pt">
                <v:stroke linestyle="thinThin"/>
                <v:textbox>
                  <w:txbxContent>
                    <w:p w:rsidR="00C303BE" w:rsidRDefault="004759D3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Data de început a perioadei de execuț</w:t>
                      </w:r>
                      <w:r w:rsidR="00A23881">
                        <w:rPr>
                          <w:rFonts w:ascii="Times New Roman" w:hAnsi="Times New Roman"/>
                        </w:rPr>
                        <w:t xml:space="preserve">ie a proiectului       </w:t>
                      </w:r>
                      <w:r w:rsidR="006072CE">
                        <w:rPr>
                          <w:rFonts w:ascii="Times New Roman" w:hAnsi="Times New Roman"/>
                        </w:rPr>
                        <w:t>22.10.2015</w:t>
                      </w:r>
                    </w:p>
                    <w:p w:rsidR="00C303BE" w:rsidRDefault="004759D3">
                      <w:pPr>
                        <w:pStyle w:val="BodyText"/>
                        <w:rPr>
                          <w:rFonts w:ascii="Times New Roman" w:hAnsi="Times New Roman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lang w:val="it-IT"/>
                        </w:rPr>
                        <w:t>Data de sfârșit a perioadei de execuț</w:t>
                      </w:r>
                      <w:r w:rsidR="00A23881">
                        <w:rPr>
                          <w:rFonts w:ascii="Times New Roman" w:hAnsi="Times New Roman"/>
                          <w:lang w:val="it-IT"/>
                        </w:rPr>
                        <w:t xml:space="preserve">ie a proiectului         </w:t>
                      </w:r>
                      <w:r w:rsidR="002800B4">
                        <w:rPr>
                          <w:rFonts w:ascii="Times New Roman" w:hAnsi="Times New Roman"/>
                          <w:lang w:val="it-IT"/>
                        </w:rPr>
                        <w:t>1</w:t>
                      </w:r>
                      <w:r w:rsidR="005A457C">
                        <w:rPr>
                          <w:rFonts w:ascii="Times New Roman" w:hAnsi="Times New Roman"/>
                          <w:lang w:val="it-IT"/>
                        </w:rPr>
                        <w:t>4.01.2015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rPr>
          <w:sz w:val="14"/>
          <w:lang w:val="it-IT"/>
        </w:rPr>
      </w:pPr>
    </w:p>
    <w:p w:rsidR="00C303BE" w:rsidRDefault="007A4754" w:rsidP="007A4754">
      <w:pPr>
        <w:pStyle w:val="projectdetails"/>
        <w:rPr>
          <w:b w:val="0"/>
          <w:noProof/>
        </w:rPr>
      </w:pPr>
      <w:r>
        <w:rPr>
          <w:b w:val="0"/>
          <w:noProof/>
          <w:lang w:val="ro-R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D347C9" wp14:editId="2875C728">
                <wp:simplePos x="0" y="0"/>
                <wp:positionH relativeFrom="column">
                  <wp:posOffset>-46990</wp:posOffset>
                </wp:positionH>
                <wp:positionV relativeFrom="paragraph">
                  <wp:posOffset>393065</wp:posOffset>
                </wp:positionV>
                <wp:extent cx="6313170" cy="1592580"/>
                <wp:effectExtent l="19050" t="19050" r="11430" b="26670"/>
                <wp:wrapTopAndBottom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C303BE">
                            <w:pPr>
                              <w:rPr>
                                <w:rFonts w:ascii="Tahoma" w:hAnsi="Tahoma"/>
                                <w:b/>
                                <w:sz w:val="16"/>
                              </w:rPr>
                            </w:pPr>
                          </w:p>
                          <w:p w:rsidR="00C303BE" w:rsidRDefault="00A23881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>Echipa de lucru</w:t>
                            </w:r>
                          </w:p>
                          <w:p w:rsidR="007A4754" w:rsidRDefault="00A23881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6072CE">
                              <w:rPr>
                                <w:sz w:val="24"/>
                              </w:rPr>
                              <w:t>COLBU Ștefania – Cristiana</w:t>
                            </w:r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DAOUD – MORARU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Anthonius</w:t>
                            </w:r>
                            <w:proofErr w:type="spellEnd"/>
                          </w:p>
                          <w:p w:rsidR="003154E9" w:rsidRDefault="003154E9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MACOVEI Theodor – Adrian </w:t>
                            </w:r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STEJAR Nicolai</w:t>
                            </w:r>
                          </w:p>
                          <w:p w:rsidR="006072CE" w:rsidRPr="004759D3" w:rsidRDefault="006072CE" w:rsidP="004759D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SURDOIU Tudor – Marian</w:t>
                            </w:r>
                            <w:r w:rsidRPr="004759D3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6072CE" w:rsidRDefault="006072CE" w:rsidP="006072CE">
                            <w:pPr>
                              <w:ind w:left="151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347C9" id="Text Box 6" o:spid="_x0000_s1028" type="#_x0000_t202" style="position:absolute;margin-left:-3.7pt;margin-top:30.95pt;width:497.1pt;height:12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" strokeweight="3pt">
                <v:stroke linestyle="thinThin"/>
                <v:textbox>
                  <w:txbxContent>
                    <w:p w:rsidR="00C303BE" w:rsidRDefault="00C303BE">
                      <w:pPr>
                        <w:rPr>
                          <w:rFonts w:ascii="Tahoma" w:hAnsi="Tahoma"/>
                          <w:b/>
                          <w:sz w:val="16"/>
                        </w:rPr>
                      </w:pPr>
                    </w:p>
                    <w:p w:rsidR="00C303BE" w:rsidRDefault="00A23881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>Echipa de lucru</w:t>
                      </w:r>
                    </w:p>
                    <w:p w:rsidR="007A4754" w:rsidRDefault="00A23881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6072CE">
                        <w:rPr>
                          <w:sz w:val="24"/>
                        </w:rPr>
                        <w:t>COLBU Ștefania – Cristiana</w:t>
                      </w:r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DAOUD – MORARU </w:t>
                      </w:r>
                      <w:proofErr w:type="spellStart"/>
                      <w:r>
                        <w:rPr>
                          <w:sz w:val="24"/>
                        </w:rPr>
                        <w:t>Anthonius</w:t>
                      </w:r>
                      <w:proofErr w:type="spellEnd"/>
                    </w:p>
                    <w:p w:rsidR="003154E9" w:rsidRDefault="003154E9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MACOVEI Theodor – Adrian </w:t>
                      </w:r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STEJAR Nicolai</w:t>
                      </w:r>
                    </w:p>
                    <w:p w:rsidR="006072CE" w:rsidRPr="004759D3" w:rsidRDefault="006072CE" w:rsidP="004759D3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SURDOIU Tudor – Marian</w:t>
                      </w:r>
                      <w:r w:rsidRPr="004759D3">
                        <w:rPr>
                          <w:sz w:val="24"/>
                        </w:rPr>
                        <w:t xml:space="preserve"> </w:t>
                      </w:r>
                    </w:p>
                    <w:p w:rsidR="006072CE" w:rsidRDefault="006072CE" w:rsidP="006072CE">
                      <w:pPr>
                        <w:ind w:left="1510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3881">
        <w:rPr>
          <w:rFonts w:ascii="Times New Roman" w:hAnsi="Times New Roman" w:cs="Times New Roman"/>
          <w:noProof/>
        </w:rPr>
        <w:t>DETALII DESPRE ECHIPA DE LUCRU</w:t>
      </w:r>
    </w:p>
    <w:p w:rsidR="00C303BE" w:rsidRDefault="00C303BE">
      <w:pPr>
        <w:pStyle w:val="Header"/>
        <w:rPr>
          <w:b/>
          <w:noProof/>
        </w:rPr>
      </w:pPr>
    </w:p>
    <w:p w:rsidR="00C303BE" w:rsidRDefault="00F572E1">
      <w:pPr>
        <w:pStyle w:val="Header"/>
        <w:rPr>
          <w:b/>
          <w:noProof/>
        </w:rPr>
      </w:pPr>
      <w:r>
        <w:rPr>
          <w:b/>
          <w:noProof/>
          <w:lang w:val="ro-RO"/>
        </w:rPr>
        <mc:AlternateContent>
          <mc:Choice Requires="wps">
            <w:drawing>
              <wp:inline distT="0" distB="0" distL="0" distR="0">
                <wp:extent cx="6313170" cy="473710"/>
                <wp:effectExtent l="19050" t="19050" r="11430" b="21590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A23881" w:rsidP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Lider grup    </w:t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6072CE"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COLBU Ștefania – Cristiana </w:t>
                            </w: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97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" strokeweight="3pt">
                <v:stroke linestyle="thinThin"/>
                <v:textbox>
                  <w:txbxContent>
                    <w:p w:rsidR="00C303BE" w:rsidRDefault="00A23881" w:rsidP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 xml:space="preserve">Lider grup    </w:t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6072CE">
                        <w:rPr>
                          <w:b/>
                          <w:sz w:val="24"/>
                          <w:lang w:val="pt-BR"/>
                        </w:rPr>
                        <w:t xml:space="preserve">COLBU Ștefania – Cristiana </w:t>
                      </w: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28"/>
        </w:rPr>
        <w:sectPr w:rsidR="00C303BE">
          <w:footerReference w:type="even" r:id="rId7"/>
          <w:footerReference w:type="default" r:id="rId8"/>
          <w:pgSz w:w="11907" w:h="16840" w:code="9"/>
          <w:pgMar w:top="851" w:right="708" w:bottom="1418" w:left="1418" w:header="437" w:footer="1015" w:gutter="0"/>
          <w:cols w:space="708"/>
        </w:sectPr>
      </w:pPr>
    </w:p>
    <w:p w:rsidR="00C303BE" w:rsidRDefault="00A23881">
      <w:pPr>
        <w:pStyle w:val="projectdetail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I. GRADUL DE REALIZARE A PROIECTULUI</w:t>
      </w:r>
    </w:p>
    <w:p w:rsidR="00C303BE" w:rsidRDefault="00C303BE"/>
    <w:p w:rsidR="00C303BE" w:rsidRPr="00AE669C" w:rsidRDefault="00A23881">
      <w:pPr>
        <w:rPr>
          <w:b/>
          <w:sz w:val="24"/>
          <w:lang w:val="fr-FR"/>
        </w:rPr>
      </w:pPr>
      <w:r w:rsidRPr="00AE669C">
        <w:rPr>
          <w:b/>
          <w:sz w:val="24"/>
          <w:lang w:val="fr-FR"/>
        </w:rPr>
        <w:t xml:space="preserve">I.1. </w:t>
      </w:r>
      <w:r w:rsidRPr="00AE669C">
        <w:rPr>
          <w:b/>
          <w:sz w:val="24"/>
          <w:szCs w:val="24"/>
          <w:lang w:val="fr-FR"/>
        </w:rPr>
        <w:t>PROGRESUL PROIECTULUI</w:t>
      </w:r>
    </w:p>
    <w:p w:rsidR="00C303BE" w:rsidRPr="00AE669C" w:rsidRDefault="00C303BE">
      <w:pPr>
        <w:rPr>
          <w:b/>
          <w:sz w:val="24"/>
          <w:lang w:val="fr-FR"/>
        </w:rPr>
      </w:pPr>
    </w:p>
    <w:p w:rsidR="00C303BE" w:rsidRDefault="00A2388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Imple</w:t>
      </w:r>
      <w:r w:rsidR="004759D3">
        <w:rPr>
          <w:sz w:val="24"/>
          <w:szCs w:val="24"/>
          <w:lang w:val="it-IT"/>
        </w:rPr>
        <w:t>mentarea proiectului progresează î</w:t>
      </w:r>
      <w:r>
        <w:rPr>
          <w:sz w:val="24"/>
          <w:szCs w:val="24"/>
          <w:lang w:val="it-IT"/>
        </w:rPr>
        <w:t xml:space="preserve">n conformitate cu planul de lucru?      </w:t>
      </w:r>
      <w:sdt>
        <w:sdtPr>
          <w:rPr>
            <w:sz w:val="24"/>
            <w:szCs w:val="24"/>
          </w:rPr>
          <w:id w:val="1463918307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CD2FB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CD2FBC">
        <w:rPr>
          <w:sz w:val="24"/>
          <w:szCs w:val="24"/>
          <w:lang w:val="it-IT"/>
        </w:rPr>
        <w:t xml:space="preserve"> </w:t>
      </w:r>
      <w:r w:rsidR="007A475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DA       </w:t>
      </w:r>
      <w:r>
        <w:rPr>
          <w:sz w:val="24"/>
          <w:szCs w:val="24"/>
        </w:rPr>
        <w:fldChar w:fldCharType="begin"/>
      </w:r>
      <w:r>
        <w:rPr>
          <w:sz w:val="24"/>
          <w:szCs w:val="24"/>
          <w:lang w:val="it-IT"/>
        </w:rPr>
        <w:instrText xml:space="preserve"> MACROBUTTON CheckIt </w:instrText>
      </w: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it-IT"/>
        </w:rPr>
        <w:t xml:space="preserve">  NU</w:t>
      </w:r>
    </w:p>
    <w:p w:rsidR="00C303BE" w:rsidRDefault="00C303BE">
      <w:pPr>
        <w:rPr>
          <w:sz w:val="24"/>
          <w:szCs w:val="24"/>
          <w:lang w:val="it-IT"/>
        </w:rPr>
      </w:pPr>
    </w:p>
    <w:p w:rsidR="00C303BE" w:rsidRDefault="004759D3">
      <w:p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Daca</w:t>
      </w:r>
      <w:proofErr w:type="spellEnd"/>
      <w:r>
        <w:rPr>
          <w:sz w:val="24"/>
          <w:szCs w:val="24"/>
          <w:lang w:val="fr-FR"/>
        </w:rPr>
        <w:t xml:space="preserve"> NU, </w:t>
      </w:r>
      <w:proofErr w:type="spellStart"/>
      <w:r>
        <w:rPr>
          <w:sz w:val="24"/>
          <w:szCs w:val="24"/>
          <w:lang w:val="fr-FR"/>
        </w:rPr>
        <w:t>vă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rugăm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selectaț</w:t>
      </w:r>
      <w:r w:rsidR="00A23881">
        <w:rPr>
          <w:sz w:val="24"/>
          <w:szCs w:val="24"/>
          <w:lang w:val="fr-FR"/>
        </w:rPr>
        <w:t>i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motivele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adecvate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din</w:t>
      </w:r>
      <w:proofErr w:type="spellEnd"/>
      <w:r>
        <w:rPr>
          <w:sz w:val="24"/>
          <w:szCs w:val="24"/>
          <w:lang w:val="fr-FR"/>
        </w:rPr>
        <w:t xml:space="preserve"> lista de mai </w:t>
      </w:r>
      <w:proofErr w:type="spellStart"/>
      <w:r>
        <w:rPr>
          <w:sz w:val="24"/>
          <w:szCs w:val="24"/>
          <w:lang w:val="fr-FR"/>
        </w:rPr>
        <w:t>jos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și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utilizaț</w:t>
      </w:r>
      <w:r w:rsidR="00A23881">
        <w:rPr>
          <w:sz w:val="24"/>
          <w:szCs w:val="24"/>
          <w:lang w:val="fr-FR"/>
        </w:rPr>
        <w:t>i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caseta</w:t>
      </w:r>
      <w:proofErr w:type="spellEnd"/>
      <w:r w:rsidR="00A23881">
        <w:rPr>
          <w:sz w:val="24"/>
          <w:szCs w:val="24"/>
          <w:lang w:val="fr-FR"/>
        </w:rPr>
        <w:t xml:space="preserve"> de </w:t>
      </w:r>
      <w:proofErr w:type="spellStart"/>
      <w:r w:rsidR="00A23881">
        <w:rPr>
          <w:sz w:val="24"/>
          <w:szCs w:val="24"/>
          <w:lang w:val="fr-FR"/>
        </w:rPr>
        <w:t>text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pentru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gramStart"/>
      <w:r w:rsidR="00A23881">
        <w:rPr>
          <w:sz w:val="24"/>
          <w:szCs w:val="24"/>
          <w:lang w:val="fr-FR"/>
        </w:rPr>
        <w:t>a</w:t>
      </w:r>
      <w:proofErr w:type="gram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ofer</w:t>
      </w:r>
      <w:r>
        <w:rPr>
          <w:sz w:val="24"/>
          <w:szCs w:val="24"/>
          <w:lang w:val="fr-FR"/>
        </w:rPr>
        <w:t>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explicaț</w:t>
      </w:r>
      <w:r w:rsidR="00A23881">
        <w:rPr>
          <w:sz w:val="24"/>
          <w:szCs w:val="24"/>
          <w:lang w:val="fr-FR"/>
        </w:rPr>
        <w:t>ii</w:t>
      </w:r>
      <w:proofErr w:type="spellEnd"/>
      <w:r w:rsidR="00A23881">
        <w:rPr>
          <w:sz w:val="24"/>
          <w:szCs w:val="24"/>
          <w:lang w:val="fr-FR"/>
        </w:rPr>
        <w:t>.</w:t>
      </w:r>
    </w:p>
    <w:p w:rsidR="00C303BE" w:rsidRDefault="00C303BE">
      <w:pPr>
        <w:rPr>
          <w:sz w:val="24"/>
          <w:szCs w:val="24"/>
          <w:lang w:val="fr-F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1"/>
        <w:gridCol w:w="4444"/>
      </w:tblGrid>
      <w:tr w:rsidR="00C303BE">
        <w:tc>
          <w:tcPr>
            <w:tcW w:w="2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03BE" w:rsidRDefault="00A238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Motive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C303BE" w:rsidRDefault="004759D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Explicaț</w:t>
            </w:r>
            <w:r w:rsidR="00A23881">
              <w:rPr>
                <w:b/>
                <w:sz w:val="24"/>
                <w:szCs w:val="24"/>
              </w:rPr>
              <w:t>ii</w:t>
            </w:r>
            <w:proofErr w:type="spellEnd"/>
          </w:p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Dificultăț</w:t>
            </w:r>
            <w:r>
              <w:t>i</w:t>
            </w:r>
            <w:proofErr w:type="spellEnd"/>
            <w:r>
              <w:t xml:space="preserve"> cu </w:t>
            </w:r>
            <w:proofErr w:type="spellStart"/>
            <w:r>
              <w:t>documentarea</w:t>
            </w:r>
            <w:proofErr w:type="spellEnd"/>
            <w:r>
              <w:t xml:space="preserve"> / </w:t>
            </w:r>
            <w:proofErr w:type="spellStart"/>
            <w:r>
              <w:t>implementarea</w:t>
            </w:r>
            <w:proofErr w:type="spellEnd"/>
          </w:p>
        </w:tc>
        <w:tc>
          <w:tcPr>
            <w:tcW w:w="2316" w:type="pct"/>
            <w:vMerge w:val="restart"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Dificultăț</w:t>
            </w:r>
            <w:r>
              <w:t>i</w:t>
            </w:r>
            <w:proofErr w:type="spellEnd"/>
            <w:r>
              <w:t xml:space="preserve"> cu </w:t>
            </w:r>
            <w:proofErr w:type="spellStart"/>
            <w:r>
              <w:t>membrii</w:t>
            </w:r>
            <w:proofErr w:type="spellEnd"/>
            <w:r>
              <w:t xml:space="preserve"> </w:t>
            </w:r>
            <w:proofErr w:type="spellStart"/>
            <w:r>
              <w:t>echipei</w:t>
            </w:r>
            <w:proofErr w:type="spellEnd"/>
          </w:p>
        </w:tc>
        <w:tc>
          <w:tcPr>
            <w:tcW w:w="2316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Subestimarea</w:t>
            </w:r>
            <w:proofErr w:type="spellEnd"/>
            <w:r>
              <w:t xml:space="preserve"> </w:t>
            </w:r>
            <w:proofErr w:type="spellStart"/>
            <w:r>
              <w:t>orarului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 </w:t>
            </w:r>
          </w:p>
        </w:tc>
        <w:tc>
          <w:tcPr>
            <w:tcW w:w="2316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Factori</w:t>
            </w:r>
            <w:proofErr w:type="spellEnd"/>
            <w:r w:rsidR="004759D3">
              <w:t xml:space="preserve"> </w:t>
            </w:r>
            <w:proofErr w:type="spellStart"/>
            <w:r w:rsidR="004759D3">
              <w:t>neprevăzuți</w:t>
            </w:r>
            <w:proofErr w:type="spellEnd"/>
            <w:r w:rsidR="004759D3">
              <w:t xml:space="preserve"> care </w:t>
            </w:r>
            <w:proofErr w:type="spellStart"/>
            <w:r w:rsidR="004759D3">
              <w:t>împiedică</w:t>
            </w:r>
            <w:proofErr w:type="spellEnd"/>
            <w:r w:rsidR="004759D3">
              <w:t xml:space="preserve"> </w:t>
            </w:r>
            <w:proofErr w:type="spellStart"/>
            <w:r w:rsidR="004759D3">
              <w:t>î</w:t>
            </w:r>
            <w:r>
              <w:t>naintarea</w:t>
            </w:r>
            <w:proofErr w:type="spellEnd"/>
            <w:r>
              <w:t xml:space="preserve"> </w:t>
            </w:r>
            <w:proofErr w:type="spellStart"/>
            <w:r>
              <w:t>lucrului</w:t>
            </w:r>
            <w:proofErr w:type="spellEnd"/>
            <w:r>
              <w:t xml:space="preserve"> </w:t>
            </w:r>
          </w:p>
          <w:p w:rsidR="00C303BE" w:rsidRDefault="00C303BE"/>
        </w:tc>
        <w:tc>
          <w:tcPr>
            <w:tcW w:w="2316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Altele</w:t>
            </w:r>
            <w:proofErr w:type="spellEnd"/>
            <w:r w:rsidR="004759D3">
              <w:t xml:space="preserve"> (</w:t>
            </w:r>
            <w:proofErr w:type="spellStart"/>
            <w:r w:rsidR="004759D3">
              <w:t>precizaț</w:t>
            </w:r>
            <w:r>
              <w:t>i</w:t>
            </w:r>
            <w:proofErr w:type="spellEnd"/>
            <w:r>
              <w:t>) ___________________________________</w:t>
            </w:r>
          </w:p>
        </w:tc>
        <w:tc>
          <w:tcPr>
            <w:tcW w:w="2316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303BE" w:rsidRDefault="00C303BE"/>
        </w:tc>
      </w:tr>
    </w:tbl>
    <w:p w:rsidR="00C303BE" w:rsidRDefault="00C303BE">
      <w:pPr>
        <w:rPr>
          <w:b/>
          <w:sz w:val="32"/>
        </w:rPr>
      </w:pPr>
    </w:p>
    <w:p w:rsidR="00C303BE" w:rsidRDefault="00A23881">
      <w:pPr>
        <w:rPr>
          <w:b/>
          <w:sz w:val="24"/>
        </w:rPr>
      </w:pPr>
      <w:r>
        <w:rPr>
          <w:b/>
          <w:sz w:val="24"/>
        </w:rPr>
        <w:t xml:space="preserve">I.2 </w:t>
      </w:r>
      <w:r w:rsidR="004759D3">
        <w:rPr>
          <w:b/>
          <w:sz w:val="24"/>
          <w:szCs w:val="24"/>
        </w:rPr>
        <w:t>REZULTATELE IMPLEMENTĂ</w:t>
      </w:r>
      <w:r>
        <w:rPr>
          <w:b/>
          <w:sz w:val="24"/>
          <w:szCs w:val="24"/>
        </w:rPr>
        <w:t>RII PROIECTULUI</w:t>
      </w:r>
    </w:p>
    <w:p w:rsidR="00C303BE" w:rsidRDefault="00C303B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7"/>
        <w:gridCol w:w="1292"/>
        <w:gridCol w:w="1316"/>
        <w:gridCol w:w="1316"/>
        <w:gridCol w:w="1171"/>
        <w:gridCol w:w="659"/>
        <w:gridCol w:w="1604"/>
      </w:tblGrid>
      <w:tr w:rsidR="00B94E9D" w:rsidRPr="00AE669C" w:rsidTr="00571D68">
        <w:trPr>
          <w:cantSplit/>
          <w:trHeight w:val="615"/>
          <w:jc w:val="center"/>
        </w:trPr>
        <w:tc>
          <w:tcPr>
            <w:tcW w:w="1885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Indicatorul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implementă</w:t>
            </w:r>
            <w:r w:rsidR="00A23881" w:rsidRPr="00AE669C">
              <w:rPr>
                <w:b/>
                <w:lang w:val="fr-FR"/>
              </w:rPr>
              <w:t>rii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</w:p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 xml:space="preserve">(cf. Program de </w:t>
            </w:r>
            <w:proofErr w:type="spellStart"/>
            <w:r w:rsidRPr="00AE669C">
              <w:rPr>
                <w:b/>
                <w:lang w:val="fr-FR"/>
              </w:rPr>
              <w:t>lucru</w:t>
            </w:r>
            <w:proofErr w:type="spellEnd"/>
            <w:r w:rsidRPr="00AE669C">
              <w:rPr>
                <w:b/>
                <w:lang w:val="fr-FR"/>
              </w:rPr>
              <w:t>)</w:t>
            </w:r>
          </w:p>
        </w:tc>
        <w:tc>
          <w:tcPr>
            <w:tcW w:w="686" w:type="pct"/>
            <w:vMerge w:val="restar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Obiective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aprobate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revizuite</w:t>
            </w:r>
            <w:proofErr w:type="spellEnd"/>
            <w:r>
              <w:rPr>
                <w:b/>
              </w:rPr>
              <w:t xml:space="preserve"> </w:t>
            </w:r>
          </w:p>
          <w:p w:rsidR="00C303BE" w:rsidRDefault="00C303BE">
            <w:pPr>
              <w:jc w:val="center"/>
              <w:rPr>
                <w:b/>
              </w:rPr>
            </w:pPr>
          </w:p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16" w:type="pct"/>
            <w:vMerge w:val="restart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Rezultate</w:t>
            </w:r>
            <w:proofErr w:type="spellEnd"/>
            <w:r>
              <w:rPr>
                <w:b/>
                <w:lang w:val="fr-FR"/>
              </w:rPr>
              <w:t xml:space="preserve"> / </w:t>
            </w:r>
            <w:proofErr w:type="spellStart"/>
            <w:r>
              <w:rPr>
                <w:b/>
                <w:lang w:val="fr-FR"/>
              </w:rPr>
              <w:t>produse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î</w:t>
            </w:r>
            <w:r w:rsidR="00A23881" w:rsidRPr="00AE669C">
              <w:rPr>
                <w:b/>
                <w:lang w:val="fr-FR"/>
              </w:rPr>
              <w:t>n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  <w:proofErr w:type="spellStart"/>
            <w:r w:rsidR="00A23881" w:rsidRPr="00AE669C">
              <w:rPr>
                <w:b/>
                <w:lang w:val="fr-FR"/>
              </w:rPr>
              <w:t>timpul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  <w:proofErr w:type="spellStart"/>
            <w:r w:rsidR="00A23881" w:rsidRPr="00AE669C">
              <w:rPr>
                <w:b/>
                <w:lang w:val="fr-FR"/>
              </w:rPr>
              <w:t>perioadei</w:t>
            </w:r>
            <w:proofErr w:type="spellEnd"/>
            <w:r w:rsidR="00A23881" w:rsidRPr="00AE669C">
              <w:rPr>
                <w:b/>
                <w:lang w:val="fr-FR"/>
              </w:rPr>
              <w:t xml:space="preserve"> de </w:t>
            </w:r>
            <w:proofErr w:type="spellStart"/>
            <w:r w:rsidR="00A23881" w:rsidRPr="00AE669C">
              <w:rPr>
                <w:b/>
                <w:lang w:val="fr-FR"/>
              </w:rPr>
              <w:t>raportare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  <w:proofErr w:type="spellStart"/>
            <w:r w:rsidR="00A23881" w:rsidRPr="00AE669C">
              <w:rPr>
                <w:b/>
                <w:lang w:val="fr-FR"/>
              </w:rPr>
              <w:t>curente</w:t>
            </w:r>
            <w:proofErr w:type="spellEnd"/>
          </w:p>
        </w:tc>
        <w:tc>
          <w:tcPr>
            <w:tcW w:w="610" w:type="pct"/>
            <w:vMerge w:val="restart"/>
            <w:shd w:val="clear" w:color="auto" w:fill="E0E0E0"/>
          </w:tcPr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 xml:space="preserve">Total </w:t>
            </w:r>
            <w:proofErr w:type="spellStart"/>
            <w:r w:rsidRPr="00AE669C">
              <w:rPr>
                <w:b/>
                <w:lang w:val="fr-FR"/>
              </w:rPr>
              <w:t>rezultate</w:t>
            </w:r>
            <w:proofErr w:type="spellEnd"/>
            <w:r w:rsidRPr="00AE669C">
              <w:rPr>
                <w:b/>
                <w:lang w:val="fr-FR"/>
              </w:rPr>
              <w:t xml:space="preserve"> / </w:t>
            </w:r>
            <w:proofErr w:type="spellStart"/>
            <w:r w:rsidRPr="00AE669C">
              <w:rPr>
                <w:b/>
                <w:lang w:val="fr-FR"/>
              </w:rPr>
              <w:t>produse</w:t>
            </w:r>
            <w:proofErr w:type="spellEnd"/>
            <w:r w:rsidRPr="00AE669C">
              <w:rPr>
                <w:b/>
                <w:lang w:val="fr-FR"/>
              </w:rPr>
              <w:t xml:space="preserve"> la </w:t>
            </w:r>
            <w:proofErr w:type="spellStart"/>
            <w:r w:rsidRPr="00AE669C">
              <w:rPr>
                <w:b/>
                <w:lang w:val="fr-FR"/>
              </w:rPr>
              <w:t>zi</w:t>
            </w:r>
            <w:proofErr w:type="spellEnd"/>
          </w:p>
        </w:tc>
        <w:tc>
          <w:tcPr>
            <w:tcW w:w="1202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Abatere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față</w:t>
            </w:r>
            <w:proofErr w:type="spellEnd"/>
            <w:r w:rsidR="00A23881" w:rsidRPr="00AE669C">
              <w:rPr>
                <w:b/>
                <w:lang w:val="fr-FR"/>
              </w:rPr>
              <w:t xml:space="preserve"> de </w:t>
            </w:r>
            <w:proofErr w:type="spellStart"/>
            <w:r w:rsidR="00A23881" w:rsidRPr="00AE669C">
              <w:rPr>
                <w:b/>
                <w:lang w:val="fr-FR"/>
              </w:rPr>
              <w:t>programul</w:t>
            </w:r>
            <w:proofErr w:type="spellEnd"/>
            <w:r w:rsidR="00A23881" w:rsidRPr="00AE669C">
              <w:rPr>
                <w:b/>
                <w:lang w:val="fr-FR"/>
              </w:rPr>
              <w:t xml:space="preserve"> de </w:t>
            </w:r>
            <w:proofErr w:type="spellStart"/>
            <w:r w:rsidR="00A23881" w:rsidRPr="00AE669C">
              <w:rPr>
                <w:b/>
                <w:lang w:val="fr-FR"/>
              </w:rPr>
              <w:t>lucru</w:t>
            </w:r>
            <w:proofErr w:type="spellEnd"/>
          </w:p>
          <w:p w:rsidR="00C303BE" w:rsidRPr="00AE669C" w:rsidRDefault="00C303BE">
            <w:pPr>
              <w:jc w:val="center"/>
              <w:rPr>
                <w:b/>
                <w:lang w:val="fr-FR"/>
              </w:rPr>
            </w:pPr>
          </w:p>
        </w:tc>
      </w:tr>
      <w:tr w:rsidR="00F73C0A" w:rsidTr="00571D68">
        <w:trPr>
          <w:cantSplit/>
          <w:trHeight w:val="392"/>
          <w:jc w:val="center"/>
        </w:trPr>
        <w:tc>
          <w:tcPr>
            <w:tcW w:w="1189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proofErr w:type="spellStart"/>
            <w:r>
              <w:t>D</w:t>
            </w:r>
            <w:r w:rsidR="00A23881">
              <w:t>enumirea</w:t>
            </w:r>
            <w:proofErr w:type="spellEnd"/>
          </w:p>
        </w:tc>
        <w:tc>
          <w:tcPr>
            <w:tcW w:w="696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t>U.M</w:t>
            </w:r>
          </w:p>
        </w:tc>
        <w:tc>
          <w:tcPr>
            <w:tcW w:w="686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16" w:type="pct"/>
            <w:vMerge/>
            <w:shd w:val="clear" w:color="auto" w:fill="E0E0E0"/>
          </w:tcPr>
          <w:p w:rsidR="00C303BE" w:rsidRDefault="00C303BE">
            <w:pPr>
              <w:jc w:val="center"/>
            </w:pPr>
          </w:p>
        </w:tc>
        <w:tc>
          <w:tcPr>
            <w:tcW w:w="610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343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rPr>
                <w:b/>
              </w:rPr>
              <w:t>(±%)</w:t>
            </w:r>
          </w:p>
        </w:tc>
        <w:tc>
          <w:tcPr>
            <w:tcW w:w="859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Observaț</w:t>
            </w:r>
            <w:r w:rsidR="00A23881">
              <w:rPr>
                <w:b/>
              </w:rPr>
              <w:t>ii</w:t>
            </w:r>
            <w:proofErr w:type="spellEnd"/>
            <w:r w:rsidR="00A23881">
              <w:rPr>
                <w:b/>
              </w:rPr>
              <w:t xml:space="preserve"> / </w:t>
            </w:r>
            <w:proofErr w:type="spellStart"/>
            <w:r w:rsidR="00A23881">
              <w:rPr>
                <w:b/>
              </w:rPr>
              <w:t>detalii</w:t>
            </w:r>
            <w:proofErr w:type="spellEnd"/>
          </w:p>
        </w:tc>
      </w:tr>
      <w:tr w:rsidR="00571D68" w:rsidTr="00571D68">
        <w:trPr>
          <w:cantSplit/>
          <w:trHeight w:val="395"/>
          <w:jc w:val="center"/>
        </w:trPr>
        <w:tc>
          <w:tcPr>
            <w:tcW w:w="1189" w:type="pct"/>
          </w:tcPr>
          <w:p w:rsidR="00571D68" w:rsidRDefault="00571D68" w:rsidP="00571D68">
            <w:pPr>
              <w:tabs>
                <w:tab w:val="left" w:pos="-720"/>
              </w:tabs>
              <w:suppressAutoHyphens/>
              <w:rPr>
                <w:b/>
              </w:rPr>
            </w:pPr>
            <w:proofErr w:type="spellStart"/>
            <w:r>
              <w:rPr>
                <w:b/>
              </w:rPr>
              <w:t>Etapa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Analiză</w:t>
            </w:r>
            <w:proofErr w:type="spellEnd"/>
            <w:r>
              <w:rPr>
                <w:b/>
              </w:rPr>
              <w:t xml:space="preserve">: Research – material, </w:t>
            </w:r>
            <w:proofErr w:type="spellStart"/>
            <w:r>
              <w:rPr>
                <w:b/>
              </w:rPr>
              <w:t>bibliografie</w:t>
            </w:r>
            <w:proofErr w:type="spellEnd"/>
          </w:p>
        </w:tc>
        <w:tc>
          <w:tcPr>
            <w:tcW w:w="696" w:type="pct"/>
          </w:tcPr>
          <w:p w:rsidR="00571D68" w:rsidRDefault="00571D68" w:rsidP="00571D68">
            <w:pPr>
              <w:jc w:val="center"/>
            </w:pPr>
            <w:r>
              <w:t xml:space="preserve">3 </w:t>
            </w:r>
            <w:proofErr w:type="spellStart"/>
            <w:r>
              <w:t>documente</w:t>
            </w:r>
            <w:proofErr w:type="spellEnd"/>
          </w:p>
          <w:p w:rsidR="00571D68" w:rsidRDefault="00FA0B91" w:rsidP="00FA0B91">
            <w:pPr>
              <w:jc w:val="center"/>
            </w:pPr>
            <w:r>
              <w:t>O schema,</w:t>
            </w:r>
          </w:p>
          <w:p w:rsidR="00FA0B91" w:rsidRDefault="00FA0B91" w:rsidP="00FA0B91">
            <w:pPr>
              <w:jc w:val="center"/>
            </w:pPr>
            <w:r>
              <w:t xml:space="preserve">13 </w:t>
            </w:r>
            <w:proofErr w:type="spellStart"/>
            <w:r>
              <w:t>grafice</w:t>
            </w:r>
            <w:proofErr w:type="spellEnd"/>
          </w:p>
        </w:tc>
        <w:tc>
          <w:tcPr>
            <w:tcW w:w="686" w:type="pct"/>
          </w:tcPr>
          <w:p w:rsidR="00571D68" w:rsidRDefault="00571D68" w:rsidP="00571D68">
            <w:pPr>
              <w:jc w:val="center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materialului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înțelegerea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  <w:r>
              <w:t xml:space="preserve"> </w:t>
            </w:r>
            <w:proofErr w:type="spellStart"/>
            <w:r>
              <w:t>stabilite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implementare</w:t>
            </w:r>
            <w:proofErr w:type="spellEnd"/>
          </w:p>
        </w:tc>
        <w:tc>
          <w:tcPr>
            <w:tcW w:w="616" w:type="pct"/>
          </w:tcPr>
          <w:p w:rsidR="00571D68" w:rsidRDefault="00571D68" w:rsidP="00571D68">
            <w:pPr>
              <w:jc w:val="center"/>
            </w:pPr>
            <w:proofErr w:type="spellStart"/>
            <w:r>
              <w:t>Stabilirea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legături</w:t>
            </w:r>
            <w:proofErr w:type="spellEnd"/>
            <w:r>
              <w:t xml:space="preserve"> </w:t>
            </w:r>
            <w:proofErr w:type="spellStart"/>
            <w:r>
              <w:t>între</w:t>
            </w:r>
            <w:proofErr w:type="spellEnd"/>
            <w:r>
              <w:t xml:space="preserve"> </w:t>
            </w:r>
            <w:proofErr w:type="spellStart"/>
            <w:r>
              <w:t>noţiunile</w:t>
            </w:r>
            <w:proofErr w:type="spellEnd"/>
            <w:r>
              <w:t xml:space="preserve"> </w:t>
            </w:r>
            <w:proofErr w:type="spellStart"/>
            <w:r>
              <w:t>teoretice</w:t>
            </w:r>
            <w:proofErr w:type="spellEnd"/>
            <w:r>
              <w:t xml:space="preserve"> </w:t>
            </w:r>
            <w:proofErr w:type="spellStart"/>
            <w:r>
              <w:t>şi</w:t>
            </w:r>
            <w:proofErr w:type="spellEnd"/>
            <w:r>
              <w:t xml:space="preserve"> </w:t>
            </w:r>
            <w:proofErr w:type="spellStart"/>
            <w:r>
              <w:t>latura</w:t>
            </w:r>
            <w:proofErr w:type="spellEnd"/>
            <w:r>
              <w:t xml:space="preserve"> </w:t>
            </w:r>
            <w:proofErr w:type="spellStart"/>
            <w:r>
              <w:t>practică</w:t>
            </w:r>
            <w:proofErr w:type="spellEnd"/>
          </w:p>
        </w:tc>
        <w:tc>
          <w:tcPr>
            <w:tcW w:w="610" w:type="pct"/>
          </w:tcPr>
          <w:p w:rsidR="00571D68" w:rsidRDefault="00571D68" w:rsidP="00571D68">
            <w:pPr>
              <w:jc w:val="center"/>
            </w:pPr>
            <w:proofErr w:type="spellStart"/>
            <w:r>
              <w:t>Parcurgerea</w:t>
            </w:r>
            <w:proofErr w:type="spellEnd"/>
            <w:r>
              <w:t xml:space="preserve"> </w:t>
            </w:r>
            <w:proofErr w:type="spellStart"/>
            <w:r>
              <w:t>fiecărui</w:t>
            </w:r>
            <w:proofErr w:type="spellEnd"/>
            <w:r>
              <w:t xml:space="preserve"> document</w:t>
            </w:r>
          </w:p>
        </w:tc>
        <w:tc>
          <w:tcPr>
            <w:tcW w:w="343" w:type="pct"/>
          </w:tcPr>
          <w:p w:rsidR="00571D68" w:rsidRDefault="005B3AAA" w:rsidP="00571D68">
            <w:pPr>
              <w:jc w:val="center"/>
            </w:pPr>
            <w:r>
              <w:t>1</w:t>
            </w:r>
            <w:r w:rsidR="00571D68">
              <w:t>0%</w:t>
            </w:r>
          </w:p>
        </w:tc>
        <w:tc>
          <w:tcPr>
            <w:tcW w:w="859" w:type="pct"/>
          </w:tcPr>
          <w:p w:rsidR="00571D68" w:rsidRDefault="00571D68" w:rsidP="00B827BB">
            <w:pPr>
              <w:jc w:val="center"/>
            </w:pPr>
            <w:proofErr w:type="spellStart"/>
            <w:r>
              <w:t>Sunt</w:t>
            </w:r>
            <w:proofErr w:type="spellEnd"/>
            <w:r>
              <w:t xml:space="preserve"> de </w:t>
            </w:r>
            <w:proofErr w:type="spellStart"/>
            <w:r>
              <w:t>părere</w:t>
            </w:r>
            <w:proofErr w:type="spellEnd"/>
            <w:r>
              <w:t xml:space="preserve"> </w:t>
            </w:r>
            <w:proofErr w:type="spellStart"/>
            <w:r>
              <w:t>că</w:t>
            </w:r>
            <w:proofErr w:type="spellEnd"/>
            <w:r>
              <w:t xml:space="preserve">,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acest</w:t>
            </w:r>
            <w:proofErr w:type="spellEnd"/>
            <w:r>
              <w:t xml:space="preserve"> moment, am </w:t>
            </w:r>
            <w:proofErr w:type="spellStart"/>
            <w:r w:rsidR="00B827BB">
              <w:t>reuşit</w:t>
            </w:r>
            <w:proofErr w:type="spellEnd"/>
            <w:r w:rsidR="00B827BB">
              <w:t xml:space="preserve"> </w:t>
            </w:r>
            <w:proofErr w:type="spellStart"/>
            <w:r w:rsidR="00B827BB">
              <w:t>să</w:t>
            </w:r>
            <w:proofErr w:type="spellEnd"/>
            <w:r w:rsidR="00B827BB">
              <w:t xml:space="preserve"> </w:t>
            </w:r>
            <w:proofErr w:type="spellStart"/>
            <w:r w:rsidR="00B827BB">
              <w:t>parcurgem</w:t>
            </w:r>
            <w:proofErr w:type="spellEnd"/>
            <w:r w:rsidR="00B827BB">
              <w:t xml:space="preserve"> </w:t>
            </w:r>
            <w:proofErr w:type="spellStart"/>
            <w:r w:rsidR="00B827BB">
              <w:t>în</w:t>
            </w:r>
            <w:proofErr w:type="spellEnd"/>
            <w:r w:rsidR="00B827BB">
              <w:t xml:space="preserve"> </w:t>
            </w:r>
            <w:proofErr w:type="spellStart"/>
            <w:r w:rsidR="00B827BB">
              <w:t>jur</w:t>
            </w:r>
            <w:proofErr w:type="spellEnd"/>
            <w:r w:rsidR="00B827BB">
              <w:t xml:space="preserve"> de 90% din </w:t>
            </w:r>
            <w:proofErr w:type="spellStart"/>
            <w:r w:rsidR="00B827BB">
              <w:t>materialul</w:t>
            </w:r>
            <w:proofErr w:type="spellEnd"/>
            <w:r w:rsidR="00B827BB">
              <w:t xml:space="preserve"> </w:t>
            </w:r>
            <w:proofErr w:type="spellStart"/>
            <w:r w:rsidR="00B827BB">
              <w:t>propus</w:t>
            </w:r>
            <w:proofErr w:type="spellEnd"/>
            <w:r w:rsidR="00B827BB">
              <w:t>.</w:t>
            </w:r>
          </w:p>
        </w:tc>
      </w:tr>
      <w:tr w:rsidR="00B827BB" w:rsidTr="00571D68">
        <w:trPr>
          <w:cantSplit/>
          <w:trHeight w:val="395"/>
          <w:jc w:val="center"/>
        </w:trPr>
        <w:tc>
          <w:tcPr>
            <w:tcW w:w="1189" w:type="pct"/>
          </w:tcPr>
          <w:p w:rsidR="00B827BB" w:rsidRDefault="00B827BB" w:rsidP="003154E9">
            <w:pPr>
              <w:tabs>
                <w:tab w:val="left" w:pos="-720"/>
              </w:tabs>
              <w:suppressAutoHyphens/>
              <w:rPr>
                <w:b/>
              </w:rPr>
            </w:pPr>
            <w:proofErr w:type="spellStart"/>
            <w:r>
              <w:rPr>
                <w:b/>
              </w:rPr>
              <w:t>Etapa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Proiectare</w:t>
            </w:r>
            <w:proofErr w:type="spellEnd"/>
            <w:r>
              <w:rPr>
                <w:b/>
              </w:rPr>
              <w:t>:</w:t>
            </w:r>
          </w:p>
          <w:p w:rsidR="00B827BB" w:rsidRDefault="00E94EF1" w:rsidP="003154E9">
            <w:pPr>
              <w:tabs>
                <w:tab w:val="left" w:pos="-720"/>
              </w:tabs>
              <w:suppressAutoHyphens/>
              <w:rPr>
                <w:b/>
              </w:rPr>
            </w:pPr>
            <w:proofErr w:type="spellStart"/>
            <w:r>
              <w:rPr>
                <w:b/>
              </w:rPr>
              <w:t>Stabilirea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B827BB">
              <w:rPr>
                <w:b/>
              </w:rPr>
              <w:t>modelelor</w:t>
            </w:r>
            <w:proofErr w:type="spellEnd"/>
            <w:r w:rsidR="00B827BB">
              <w:rPr>
                <w:b/>
              </w:rPr>
              <w:t xml:space="preserve"> </w:t>
            </w:r>
            <w:proofErr w:type="spellStart"/>
            <w:r w:rsidR="00B827BB">
              <w:rPr>
                <w:b/>
              </w:rPr>
              <w:t>și</w:t>
            </w:r>
            <w:proofErr w:type="spellEnd"/>
            <w:r w:rsidR="00B827BB">
              <w:rPr>
                <w:b/>
              </w:rPr>
              <w:t xml:space="preserve"> a IDE-</w:t>
            </w:r>
            <w:proofErr w:type="spellStart"/>
            <w:r w:rsidR="00B827BB">
              <w:rPr>
                <w:b/>
              </w:rPr>
              <w:t>ului</w:t>
            </w:r>
            <w:proofErr w:type="spellEnd"/>
            <w:r w:rsidR="00B827BB">
              <w:rPr>
                <w:b/>
              </w:rPr>
              <w:t xml:space="preserve"> </w:t>
            </w:r>
            <w:proofErr w:type="spellStart"/>
            <w:r w:rsidR="00B827BB">
              <w:rPr>
                <w:b/>
              </w:rPr>
              <w:t>spre</w:t>
            </w:r>
            <w:proofErr w:type="spellEnd"/>
            <w:r w:rsidR="00B827BB">
              <w:rPr>
                <w:b/>
              </w:rPr>
              <w:t xml:space="preserve"> </w:t>
            </w:r>
            <w:proofErr w:type="spellStart"/>
            <w:r w:rsidR="00B827BB">
              <w:rPr>
                <w:b/>
              </w:rPr>
              <w:t>implementare</w:t>
            </w:r>
            <w:proofErr w:type="spellEnd"/>
          </w:p>
        </w:tc>
        <w:tc>
          <w:tcPr>
            <w:tcW w:w="696" w:type="pct"/>
          </w:tcPr>
          <w:p w:rsidR="00B827BB" w:rsidRDefault="00B827BB" w:rsidP="003154E9">
            <w:pPr>
              <w:jc w:val="center"/>
            </w:pPr>
            <w:r>
              <w:t xml:space="preserve">7 </w:t>
            </w:r>
            <w:proofErr w:type="spellStart"/>
            <w:r>
              <w:t>modele</w:t>
            </w:r>
            <w:proofErr w:type="spellEnd"/>
          </w:p>
          <w:p w:rsidR="00B827BB" w:rsidRDefault="00B827BB" w:rsidP="003154E9">
            <w:pPr>
              <w:jc w:val="center"/>
            </w:pPr>
            <w:proofErr w:type="spellStart"/>
            <w:r>
              <w:t>Tutoriale</w:t>
            </w:r>
            <w:proofErr w:type="spellEnd"/>
            <w:r>
              <w:t xml:space="preserve"> IDE</w:t>
            </w:r>
          </w:p>
        </w:tc>
        <w:tc>
          <w:tcPr>
            <w:tcW w:w="686" w:type="pct"/>
          </w:tcPr>
          <w:p w:rsidR="00B827BB" w:rsidRDefault="00B827BB" w:rsidP="003154E9">
            <w:pPr>
              <w:jc w:val="center"/>
            </w:pPr>
            <w:proofErr w:type="spellStart"/>
            <w:r>
              <w:t>Proiectarea</w:t>
            </w:r>
            <w:proofErr w:type="spellEnd"/>
            <w:r>
              <w:t xml:space="preserve"> </w:t>
            </w:r>
            <w:proofErr w:type="spellStart"/>
            <w:r>
              <w:t>modelelor</w:t>
            </w:r>
            <w:proofErr w:type="spellEnd"/>
          </w:p>
          <w:p w:rsidR="00B827BB" w:rsidRDefault="00B827BB" w:rsidP="003154E9">
            <w:pPr>
              <w:jc w:val="center"/>
            </w:pPr>
            <w:proofErr w:type="spellStart"/>
            <w:r>
              <w:t>nestructurate</w:t>
            </w:r>
            <w:proofErr w:type="spellEnd"/>
            <w:r>
              <w:t xml:space="preserve">, </w:t>
            </w:r>
            <w:proofErr w:type="spellStart"/>
            <w:r>
              <w:t>structurate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segregate</w:t>
            </w:r>
          </w:p>
        </w:tc>
        <w:tc>
          <w:tcPr>
            <w:tcW w:w="616" w:type="pct"/>
          </w:tcPr>
          <w:p w:rsidR="00B827BB" w:rsidRDefault="00B827BB" w:rsidP="003154E9">
            <w:pPr>
              <w:jc w:val="center"/>
            </w:pPr>
            <w:proofErr w:type="spellStart"/>
            <w:r>
              <w:t>Crearea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cadru</w:t>
            </w:r>
            <w:proofErr w:type="spellEnd"/>
            <w:r>
              <w:t xml:space="preserve"> incipient de </w:t>
            </w:r>
            <w:proofErr w:type="spellStart"/>
            <w:r>
              <w:t>implementare</w:t>
            </w:r>
            <w:proofErr w:type="spellEnd"/>
          </w:p>
        </w:tc>
        <w:tc>
          <w:tcPr>
            <w:tcW w:w="610" w:type="pct"/>
          </w:tcPr>
          <w:p w:rsidR="00B827BB" w:rsidRDefault="00B827BB" w:rsidP="003154E9">
            <w:pPr>
              <w:jc w:val="center"/>
            </w:pPr>
            <w:proofErr w:type="spellStart"/>
            <w:r>
              <w:t>Parcurgere</w:t>
            </w:r>
            <w:proofErr w:type="spellEnd"/>
            <w:r>
              <w:t xml:space="preserve"> </w:t>
            </w:r>
            <w:proofErr w:type="spellStart"/>
            <w:r>
              <w:t>modelelor</w:t>
            </w:r>
            <w:proofErr w:type="spellEnd"/>
            <w:r>
              <w:t xml:space="preserve"> </w:t>
            </w:r>
            <w:proofErr w:type="spellStart"/>
            <w:r>
              <w:t>propuse</w:t>
            </w:r>
            <w:proofErr w:type="spellEnd"/>
          </w:p>
        </w:tc>
        <w:tc>
          <w:tcPr>
            <w:tcW w:w="343" w:type="pct"/>
          </w:tcPr>
          <w:p w:rsidR="00B827BB" w:rsidRDefault="00B827BB" w:rsidP="003154E9">
            <w:pPr>
              <w:jc w:val="center"/>
            </w:pPr>
            <w:r>
              <w:t>35%</w:t>
            </w:r>
          </w:p>
        </w:tc>
        <w:tc>
          <w:tcPr>
            <w:tcW w:w="859" w:type="pct"/>
          </w:tcPr>
          <w:p w:rsidR="00B827BB" w:rsidRDefault="00B827BB" w:rsidP="00B827BB">
            <w:r>
              <w:t xml:space="preserve">Am </w:t>
            </w:r>
            <w:proofErr w:type="spellStart"/>
            <w:r>
              <w:t>cercetat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procent</w:t>
            </w:r>
            <w:proofErr w:type="spellEnd"/>
            <w:r>
              <w:t xml:space="preserve"> de 65% </w:t>
            </w:r>
            <w:proofErr w:type="spellStart"/>
            <w:r>
              <w:t>modelele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am </w:t>
            </w:r>
            <w:proofErr w:type="spellStart"/>
            <w:r>
              <w:t>introdus</w:t>
            </w:r>
            <w:proofErr w:type="spellEnd"/>
            <w:r>
              <w:t xml:space="preserve"> cu </w:t>
            </w:r>
            <w:proofErr w:type="spellStart"/>
            <w:r>
              <w:t>ajutorul</w:t>
            </w:r>
            <w:proofErr w:type="spellEnd"/>
            <w:r>
              <w:t xml:space="preserve"> </w:t>
            </w:r>
            <w:proofErr w:type="spellStart"/>
            <w:r>
              <w:t>unuia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colegi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model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proiectare</w:t>
            </w:r>
            <w:proofErr w:type="spellEnd"/>
            <w:r>
              <w:t>.</w:t>
            </w:r>
          </w:p>
        </w:tc>
      </w:tr>
      <w:tr w:rsidR="003154E9" w:rsidTr="00571D68">
        <w:trPr>
          <w:cantSplit/>
          <w:trHeight w:val="395"/>
          <w:jc w:val="center"/>
        </w:trPr>
        <w:tc>
          <w:tcPr>
            <w:tcW w:w="1189" w:type="pct"/>
          </w:tcPr>
          <w:p w:rsidR="00B827BB" w:rsidRDefault="003154E9" w:rsidP="003154E9">
            <w:pPr>
              <w:tabs>
                <w:tab w:val="left" w:pos="-720"/>
              </w:tabs>
              <w:suppressAutoHyphens/>
              <w:rPr>
                <w:b/>
              </w:rPr>
            </w:pPr>
            <w:proofErr w:type="spellStart"/>
            <w:r>
              <w:rPr>
                <w:b/>
              </w:rPr>
              <w:t>Timp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alocat</w:t>
            </w:r>
            <w:proofErr w:type="spellEnd"/>
          </w:p>
          <w:p w:rsidR="00B827BB" w:rsidRPr="00B827BB" w:rsidRDefault="00B827BB" w:rsidP="00B827BB"/>
          <w:p w:rsidR="00B827BB" w:rsidRPr="00B827BB" w:rsidRDefault="00B827BB" w:rsidP="00B827BB"/>
          <w:p w:rsidR="00B827BB" w:rsidRPr="00B827BB" w:rsidRDefault="00B827BB" w:rsidP="00B827BB"/>
          <w:p w:rsidR="00B827BB" w:rsidRPr="00B827BB" w:rsidRDefault="00B827BB" w:rsidP="00B827BB"/>
          <w:p w:rsidR="00B827BB" w:rsidRPr="00B827BB" w:rsidRDefault="00B827BB" w:rsidP="00B827BB"/>
          <w:p w:rsidR="00B827BB" w:rsidRDefault="00B827BB" w:rsidP="00B827BB"/>
          <w:p w:rsidR="00B827BB" w:rsidRDefault="00B827BB" w:rsidP="00B827BB"/>
          <w:p w:rsidR="003154E9" w:rsidRPr="00B827BB" w:rsidRDefault="003154E9" w:rsidP="00B827BB">
            <w:pPr>
              <w:ind w:firstLine="720"/>
            </w:pPr>
          </w:p>
        </w:tc>
        <w:tc>
          <w:tcPr>
            <w:tcW w:w="696" w:type="pct"/>
          </w:tcPr>
          <w:p w:rsidR="003154E9" w:rsidRDefault="003154E9" w:rsidP="003154E9">
            <w:pPr>
              <w:jc w:val="center"/>
            </w:pPr>
            <w:r>
              <w:t xml:space="preserve">3-4 h/ </w:t>
            </w:r>
            <w:proofErr w:type="spellStart"/>
            <w:r>
              <w:t>membru</w:t>
            </w:r>
            <w:proofErr w:type="spellEnd"/>
          </w:p>
          <w:p w:rsidR="003154E9" w:rsidRDefault="003154E9" w:rsidP="003154E9">
            <w:pPr>
              <w:jc w:val="center"/>
            </w:pPr>
            <w:r>
              <w:t xml:space="preserve">15-20 h/ </w:t>
            </w:r>
            <w:proofErr w:type="spellStart"/>
            <w:r>
              <w:t>echipă</w:t>
            </w:r>
            <w:proofErr w:type="spellEnd"/>
          </w:p>
        </w:tc>
        <w:tc>
          <w:tcPr>
            <w:tcW w:w="686" w:type="pct"/>
          </w:tcPr>
          <w:p w:rsidR="003154E9" w:rsidRDefault="003154E9" w:rsidP="00B827BB">
            <w:pPr>
              <w:jc w:val="center"/>
            </w:pPr>
            <w:r>
              <w:t xml:space="preserve">Research, </w:t>
            </w:r>
            <w:proofErr w:type="spellStart"/>
            <w:r w:rsidR="00B827BB">
              <w:t>Proiectare</w:t>
            </w:r>
            <w:proofErr w:type="spellEnd"/>
            <w:r>
              <w:t xml:space="preserve"> </w:t>
            </w:r>
          </w:p>
        </w:tc>
        <w:tc>
          <w:tcPr>
            <w:tcW w:w="616" w:type="pct"/>
          </w:tcPr>
          <w:p w:rsidR="003154E9" w:rsidRDefault="003154E9" w:rsidP="003154E9">
            <w:pPr>
              <w:jc w:val="center"/>
            </w:pPr>
            <w:proofErr w:type="spellStart"/>
            <w:r>
              <w:t>Parcurgerea</w:t>
            </w:r>
            <w:proofErr w:type="spellEnd"/>
            <w:r>
              <w:t xml:space="preserve"> </w:t>
            </w:r>
            <w:proofErr w:type="spellStart"/>
            <w:r>
              <w:t>materialelor</w:t>
            </w:r>
            <w:proofErr w:type="spellEnd"/>
            <w:r>
              <w:t xml:space="preserve"> (</w:t>
            </w:r>
            <w:proofErr w:type="spellStart"/>
            <w:r>
              <w:t>cantitativ</w:t>
            </w:r>
            <w:proofErr w:type="spellEnd"/>
            <w:r>
              <w:t>)</w:t>
            </w:r>
          </w:p>
        </w:tc>
        <w:tc>
          <w:tcPr>
            <w:tcW w:w="610" w:type="pct"/>
          </w:tcPr>
          <w:p w:rsidR="003154E9" w:rsidRDefault="003154E9" w:rsidP="003154E9">
            <w:pPr>
              <w:jc w:val="center"/>
            </w:pPr>
            <w:r>
              <w:t>2-3 ore/</w:t>
            </w:r>
            <w:proofErr w:type="spellStart"/>
            <w:r>
              <w:t>zi</w:t>
            </w:r>
            <w:proofErr w:type="spellEnd"/>
          </w:p>
        </w:tc>
        <w:tc>
          <w:tcPr>
            <w:tcW w:w="343" w:type="pct"/>
          </w:tcPr>
          <w:p w:rsidR="003154E9" w:rsidRDefault="003154E9" w:rsidP="003154E9">
            <w:pPr>
              <w:jc w:val="center"/>
            </w:pPr>
            <w:r>
              <w:t>10%</w:t>
            </w:r>
          </w:p>
        </w:tc>
        <w:tc>
          <w:tcPr>
            <w:tcW w:w="859" w:type="pct"/>
          </w:tcPr>
          <w:p w:rsidR="003154E9" w:rsidRDefault="003154E9" w:rsidP="003154E9">
            <w:pPr>
              <w:jc w:val="center"/>
            </w:pPr>
            <w:r>
              <w:t xml:space="preserve">Conform </w:t>
            </w:r>
            <w:proofErr w:type="spellStart"/>
            <w:r>
              <w:t>raportului</w:t>
            </w:r>
            <w:proofErr w:type="spellEnd"/>
            <w:r>
              <w:t xml:space="preserve"> anterior, am </w:t>
            </w:r>
            <w:proofErr w:type="spellStart"/>
            <w:r>
              <w:t>alocat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continuare</w:t>
            </w:r>
            <w:proofErr w:type="spellEnd"/>
            <w:r>
              <w:t xml:space="preserve"> o mare parte din </w:t>
            </w:r>
            <w:proofErr w:type="spellStart"/>
            <w:r>
              <w:t>acest</w:t>
            </w:r>
            <w:proofErr w:type="spellEnd"/>
            <w:r>
              <w:t xml:space="preserve"> interval </w:t>
            </w:r>
          </w:p>
          <w:p w:rsidR="003154E9" w:rsidRDefault="003154E9" w:rsidP="003154E9">
            <w:pPr>
              <w:jc w:val="center"/>
            </w:pPr>
            <w:proofErr w:type="spellStart"/>
            <w:proofErr w:type="gramStart"/>
            <w:r>
              <w:t>terminării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analizei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ințelegerii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>.</w:t>
            </w:r>
          </w:p>
        </w:tc>
      </w:tr>
    </w:tbl>
    <w:p w:rsidR="00564BF0" w:rsidRDefault="00564BF0">
      <w:pPr>
        <w:rPr>
          <w:lang w:val="es-ES_tradnl"/>
        </w:rPr>
      </w:pPr>
    </w:p>
    <w:p w:rsidR="00564BF0" w:rsidRDefault="00564BF0">
      <w:pPr>
        <w:rPr>
          <w:lang w:val="es-ES_tradnl"/>
        </w:rPr>
      </w:pPr>
    </w:p>
    <w:p w:rsidR="00564BF0" w:rsidRDefault="00564BF0">
      <w:pPr>
        <w:rPr>
          <w:lang w:val="es-ES_tradnl"/>
        </w:rPr>
      </w:pPr>
    </w:p>
    <w:p w:rsidR="00564BF0" w:rsidRDefault="00564BF0">
      <w:pPr>
        <w:rPr>
          <w:lang w:val="es-ES_tradnl"/>
        </w:rPr>
      </w:pPr>
    </w:p>
    <w:p w:rsidR="00C303BE" w:rsidRDefault="00C303BE">
      <w:pPr>
        <w:rPr>
          <w:lang w:val="es-ES_tradnl"/>
        </w:rPr>
      </w:pPr>
    </w:p>
    <w:p w:rsidR="00C303BE" w:rsidRDefault="00A23881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I.3 GRADUL DE IMPLEMENTARE AL PROIECTULUI</w:t>
      </w:r>
    </w:p>
    <w:p w:rsidR="00C303BE" w:rsidRDefault="00C303BE">
      <w:pPr>
        <w:rPr>
          <w:lang w:val="es-ES_tradnl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582"/>
        <w:gridCol w:w="1253"/>
        <w:gridCol w:w="1134"/>
        <w:gridCol w:w="1134"/>
        <w:gridCol w:w="1418"/>
        <w:gridCol w:w="1275"/>
        <w:gridCol w:w="993"/>
        <w:gridCol w:w="1275"/>
      </w:tblGrid>
      <w:tr w:rsidR="00CE33E6" w:rsidTr="004C2310">
        <w:trPr>
          <w:tblHeader/>
        </w:trPr>
        <w:tc>
          <w:tcPr>
            <w:tcW w:w="568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Nr crt</w:t>
            </w:r>
          </w:p>
        </w:tc>
        <w:tc>
          <w:tcPr>
            <w:tcW w:w="1582" w:type="dxa"/>
            <w:shd w:val="clear" w:color="auto" w:fill="E0E0E0"/>
          </w:tcPr>
          <w:p w:rsidR="00F73C0A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Denumirea activităț</w:t>
            </w:r>
            <w:r w:rsidR="00A23881">
              <w:rPr>
                <w:b/>
                <w:lang w:val="pt-BR"/>
              </w:rPr>
              <w:t xml:space="preserve">ii 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(WP / task)</w:t>
            </w:r>
            <w:r>
              <w:rPr>
                <w:rStyle w:val="FootnoteReference"/>
                <w:b/>
                <w:lang w:val="pt-BR"/>
              </w:rPr>
              <w:footnoteReference w:id="1"/>
            </w:r>
          </w:p>
        </w:tc>
        <w:tc>
          <w:tcPr>
            <w:tcW w:w="1253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început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sfârșit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Stadiul actual</w:t>
            </w:r>
          </w:p>
          <w:p w:rsidR="00C303BE" w:rsidRDefault="00C303BE">
            <w:pPr>
              <w:rPr>
                <w:b/>
                <w:lang w:val="pt-BR"/>
              </w:rPr>
            </w:pPr>
          </w:p>
        </w:tc>
        <w:tc>
          <w:tcPr>
            <w:tcW w:w="1418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Contribuție participanț</w:t>
            </w:r>
            <w:r w:rsidR="00A23881">
              <w:rPr>
                <w:b/>
                <w:lang w:val="pt-BR"/>
              </w:rPr>
              <w:t>i</w:t>
            </w:r>
          </w:p>
        </w:tc>
        <w:tc>
          <w:tcPr>
            <w:tcW w:w="1275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Buget timp</w:t>
            </w:r>
            <w:r w:rsidR="00D17F5C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alocat / activitate</w:t>
            </w:r>
          </w:p>
        </w:tc>
        <w:tc>
          <w:tcPr>
            <w:tcW w:w="993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La termen?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(da/nu)</w:t>
            </w:r>
          </w:p>
        </w:tc>
        <w:tc>
          <w:tcPr>
            <w:tcW w:w="1275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Motive și propuneri de soluț</w:t>
            </w:r>
            <w:r w:rsidR="00A23881">
              <w:rPr>
                <w:b/>
                <w:lang w:val="pt-BR"/>
              </w:rPr>
              <w:t>ii</w:t>
            </w:r>
          </w:p>
        </w:tc>
      </w:tr>
      <w:tr w:rsidR="00CE33E6" w:rsidTr="00F73C0A">
        <w:trPr>
          <w:trHeight w:val="300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82" w:type="dxa"/>
          </w:tcPr>
          <w:p w:rsidR="00D17F5C" w:rsidRDefault="003154E9">
            <w:pPr>
              <w:rPr>
                <w:lang w:val="pt-BR"/>
              </w:rPr>
            </w:pPr>
            <w:r>
              <w:rPr>
                <w:lang w:val="pt-BR"/>
              </w:rPr>
              <w:t>- Procesarea materialelor distribuite</w:t>
            </w:r>
          </w:p>
          <w:p w:rsidR="003154E9" w:rsidRDefault="003154E9">
            <w:pPr>
              <w:rPr>
                <w:lang w:val="pt-BR"/>
              </w:rPr>
            </w:pPr>
            <w:r>
              <w:rPr>
                <w:lang w:val="pt-BR"/>
              </w:rPr>
              <w:t>- Research</w:t>
            </w:r>
          </w:p>
          <w:p w:rsidR="003154E9" w:rsidRDefault="003154E9">
            <w:pPr>
              <w:rPr>
                <w:lang w:val="pt-BR"/>
              </w:rPr>
            </w:pPr>
            <w:r>
              <w:rPr>
                <w:lang w:val="pt-BR"/>
              </w:rPr>
              <w:t>- Identificarea unor posibilități de tratare a subiectului</w:t>
            </w:r>
          </w:p>
          <w:p w:rsidR="003154E9" w:rsidRDefault="003154E9">
            <w:pPr>
              <w:rPr>
                <w:lang w:val="pt-BR"/>
              </w:rPr>
            </w:pPr>
            <w:r>
              <w:rPr>
                <w:lang w:val="pt-BR"/>
              </w:rPr>
              <w:t>- Analiza datelor ce trebuie procesate și testate</w:t>
            </w:r>
          </w:p>
        </w:tc>
        <w:tc>
          <w:tcPr>
            <w:tcW w:w="1253" w:type="dxa"/>
          </w:tcPr>
          <w:p w:rsidR="00C303BE" w:rsidRDefault="003154E9">
            <w:pPr>
              <w:rPr>
                <w:lang w:val="pt-BR"/>
              </w:rPr>
            </w:pPr>
            <w:r>
              <w:rPr>
                <w:lang w:val="pt-BR"/>
              </w:rPr>
              <w:t>5.11</w:t>
            </w:r>
            <w:r w:rsidR="00CE33E6"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3154E9">
            <w:pPr>
              <w:rPr>
                <w:lang w:val="pt-BR"/>
              </w:rPr>
            </w:pPr>
            <w:r>
              <w:rPr>
                <w:lang w:val="pt-BR"/>
              </w:rPr>
              <w:t>3.12</w:t>
            </w:r>
            <w:r w:rsidR="00CE33E6"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3154E9">
            <w:pPr>
              <w:rPr>
                <w:lang w:val="pt-BR"/>
              </w:rPr>
            </w:pPr>
            <w:r>
              <w:rPr>
                <w:lang w:val="pt-BR"/>
              </w:rPr>
              <w:t>În desfășurare</w:t>
            </w:r>
          </w:p>
        </w:tc>
        <w:tc>
          <w:tcPr>
            <w:tcW w:w="1418" w:type="dxa"/>
          </w:tcPr>
          <w:p w:rsidR="00C303BE" w:rsidRDefault="00CE33E6" w:rsidP="003154E9">
            <w:pPr>
              <w:rPr>
                <w:lang w:val="pt-BR"/>
              </w:rPr>
            </w:pPr>
            <w:r>
              <w:rPr>
                <w:lang w:val="pt-BR"/>
              </w:rPr>
              <w:t xml:space="preserve">Echipa a </w:t>
            </w:r>
            <w:r w:rsidR="003154E9">
              <w:rPr>
                <w:lang w:val="pt-BR"/>
              </w:rPr>
              <w:t>început procesarea materialelor și a dorit ca abordarea să fie una cât mai productivă. De aceea, am participat cu toții la partea de research pentru a ne familiariza cu tema aleasă și pentru a putea alege modele matematice care să simuleze bioprocesele prin intermediul unui brainstorming.</w:t>
            </w:r>
          </w:p>
        </w:tc>
        <w:tc>
          <w:tcPr>
            <w:tcW w:w="1275" w:type="dxa"/>
          </w:tcPr>
          <w:p w:rsidR="00C303BE" w:rsidRDefault="003B6E50">
            <w:pPr>
              <w:rPr>
                <w:lang w:val="pt-BR"/>
              </w:rPr>
            </w:pPr>
            <w:r>
              <w:rPr>
                <w:lang w:val="pt-BR"/>
              </w:rPr>
              <w:t xml:space="preserve">3 – 4 zile </w:t>
            </w:r>
            <w:r w:rsidR="00D17F5C">
              <w:rPr>
                <w:lang w:val="pt-BR"/>
              </w:rPr>
              <w:t>/act</w:t>
            </w:r>
            <w:r w:rsidR="00CE33E6">
              <w:rPr>
                <w:lang w:val="pt-BR"/>
              </w:rPr>
              <w:t>ivitate</w:t>
            </w:r>
          </w:p>
        </w:tc>
        <w:tc>
          <w:tcPr>
            <w:tcW w:w="993" w:type="dxa"/>
          </w:tcPr>
          <w:p w:rsidR="00C303BE" w:rsidRDefault="003B6E50">
            <w:pPr>
              <w:rPr>
                <w:lang w:val="pt-BR"/>
              </w:rPr>
            </w:pPr>
            <w:r>
              <w:rPr>
                <w:lang w:val="pt-BR"/>
              </w:rPr>
              <w:t>În progres</w:t>
            </w:r>
          </w:p>
        </w:tc>
        <w:tc>
          <w:tcPr>
            <w:tcW w:w="1275" w:type="dxa"/>
          </w:tcPr>
          <w:p w:rsidR="00C303BE" w:rsidRDefault="003B6E50" w:rsidP="00242202">
            <w:pPr>
              <w:rPr>
                <w:lang w:val="pt-BR"/>
              </w:rPr>
            </w:pPr>
            <w:r>
              <w:rPr>
                <w:lang w:val="pt-BR"/>
              </w:rPr>
              <w:t>Am ajuns la nivelul în care ne gândim să micșorăm focalizarea asupra părții de research, documentația/ bibliografia fiind parcursă în mare parte.</w:t>
            </w:r>
          </w:p>
          <w:p w:rsidR="003B6E50" w:rsidRDefault="003B6E50" w:rsidP="00242202">
            <w:pPr>
              <w:rPr>
                <w:lang w:val="pt-BR"/>
              </w:rPr>
            </w:pPr>
            <w:r>
              <w:rPr>
                <w:lang w:val="pt-BR"/>
              </w:rPr>
              <w:t>În ceea ce privește abordarea, analizăm datele de intrare prin prisma modelelor ce le putem aplica.</w:t>
            </w:r>
          </w:p>
        </w:tc>
      </w:tr>
      <w:tr w:rsidR="00CE33E6" w:rsidTr="00F73C0A">
        <w:trPr>
          <w:trHeight w:val="301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582" w:type="dxa"/>
          </w:tcPr>
          <w:p w:rsidR="00D17F5C" w:rsidRDefault="005B3AAA">
            <w:pPr>
              <w:rPr>
                <w:lang w:val="pt-BR"/>
              </w:rPr>
            </w:pPr>
            <w:r>
              <w:rPr>
                <w:lang w:val="pt-BR"/>
              </w:rPr>
              <w:t>Proiectarea modelelor matematice</w:t>
            </w:r>
          </w:p>
          <w:p w:rsidR="00B827BB" w:rsidRDefault="00B827BB">
            <w:pPr>
              <w:rPr>
                <w:lang w:val="pt-BR"/>
              </w:rPr>
            </w:pPr>
            <w:r>
              <w:rPr>
                <w:lang w:val="pt-BR"/>
              </w:rPr>
              <w:t>și alegerea IDE-ului</w:t>
            </w:r>
          </w:p>
        </w:tc>
        <w:tc>
          <w:tcPr>
            <w:tcW w:w="1253" w:type="dxa"/>
          </w:tcPr>
          <w:p w:rsidR="00C303BE" w:rsidRDefault="005B3AAA">
            <w:pPr>
              <w:rPr>
                <w:lang w:val="pt-BR"/>
              </w:rPr>
            </w:pPr>
            <w:r>
              <w:rPr>
                <w:lang w:val="pt-BR"/>
              </w:rPr>
              <w:t>19.11</w:t>
            </w:r>
            <w:r w:rsidR="004C2310"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4C231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B3AAA">
              <w:rPr>
                <w:lang w:val="pt-BR"/>
              </w:rPr>
              <w:t>0.12</w:t>
            </w:r>
            <w:r>
              <w:rPr>
                <w:lang w:val="pt-BR"/>
              </w:rPr>
              <w:t>.2015</w:t>
            </w:r>
          </w:p>
        </w:tc>
        <w:tc>
          <w:tcPr>
            <w:tcW w:w="1134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În desfăşurare</w:t>
            </w:r>
          </w:p>
        </w:tc>
        <w:tc>
          <w:tcPr>
            <w:tcW w:w="1418" w:type="dxa"/>
          </w:tcPr>
          <w:p w:rsidR="00C303BE" w:rsidRDefault="005B3AAA" w:rsidP="004C2310">
            <w:pPr>
              <w:rPr>
                <w:lang w:val="pt-BR"/>
              </w:rPr>
            </w:pPr>
            <w:r>
              <w:rPr>
                <w:lang w:val="pt-BR"/>
              </w:rPr>
              <w:t>Având în vedere că suntem încă în faza incipientă a proiectului, deciziile le vom lua la nivelul echipei pe baza unor prezentări realizate de cei care au reușit să par</w:t>
            </w:r>
            <w:r w:rsidR="00B827BB">
              <w:rPr>
                <w:lang w:val="pt-BR"/>
              </w:rPr>
              <w:t>curgă modelele din bibliografie și de către cei care au mai folosit Qt – viitorul IDE.</w:t>
            </w:r>
          </w:p>
        </w:tc>
        <w:tc>
          <w:tcPr>
            <w:tcW w:w="1275" w:type="dxa"/>
          </w:tcPr>
          <w:p w:rsidR="00C303BE" w:rsidRDefault="005B3AAA">
            <w:pPr>
              <w:rPr>
                <w:lang w:val="pt-BR"/>
              </w:rPr>
            </w:pPr>
            <w:r>
              <w:rPr>
                <w:lang w:val="pt-BR"/>
              </w:rPr>
              <w:t>10-25 ore</w:t>
            </w:r>
          </w:p>
        </w:tc>
        <w:tc>
          <w:tcPr>
            <w:tcW w:w="993" w:type="dxa"/>
          </w:tcPr>
          <w:p w:rsidR="00C303BE" w:rsidRDefault="00C86DD5" w:rsidP="008A175E">
            <w:pPr>
              <w:rPr>
                <w:lang w:val="pt-BR"/>
              </w:rPr>
            </w:pPr>
            <w:r>
              <w:rPr>
                <w:lang w:val="pt-BR"/>
              </w:rPr>
              <w:t xml:space="preserve">În progres </w:t>
            </w:r>
          </w:p>
        </w:tc>
        <w:tc>
          <w:tcPr>
            <w:tcW w:w="1275" w:type="dxa"/>
          </w:tcPr>
          <w:p w:rsidR="008A175E" w:rsidRDefault="005B3AAA" w:rsidP="008A175E">
            <w:pPr>
              <w:rPr>
                <w:lang w:val="pt-BR"/>
              </w:rPr>
            </w:pPr>
            <w:r>
              <w:rPr>
                <w:lang w:val="pt-BR"/>
              </w:rPr>
              <w:t>Suntem de părere că alegerea modelelor</w:t>
            </w:r>
            <w:r w:rsidR="0072554D">
              <w:rPr>
                <w:lang w:val="pt-BR"/>
              </w:rPr>
              <w:t xml:space="preserve"> și a</w:t>
            </w:r>
            <w:r w:rsidR="00B827BB">
              <w:rPr>
                <w:lang w:val="pt-BR"/>
              </w:rPr>
              <w:t xml:space="preserve"> IDE-ului</w:t>
            </w:r>
            <w:r>
              <w:rPr>
                <w:lang w:val="pt-BR"/>
              </w:rPr>
              <w:t xml:space="preserve"> necesită un grad mare de atenție, pentru a împiedica apariția ulterioară a </w:t>
            </w:r>
            <w:r w:rsidR="005A3EBD">
              <w:rPr>
                <w:lang w:val="pt-BR"/>
              </w:rPr>
              <w:t>unor probleme categorice la nivelul proiectului.</w:t>
            </w:r>
          </w:p>
          <w:p w:rsidR="00C86DD5" w:rsidRDefault="00C86DD5" w:rsidP="008A175E">
            <w:pPr>
              <w:rPr>
                <w:lang w:val="pt-BR"/>
              </w:rPr>
            </w:pPr>
          </w:p>
        </w:tc>
      </w:tr>
    </w:tbl>
    <w:p w:rsidR="00C303BE" w:rsidRDefault="00C303BE">
      <w:pPr>
        <w:rPr>
          <w:lang w:val="pt-BR"/>
        </w:rPr>
      </w:pPr>
    </w:p>
    <w:p w:rsidR="00C303BE" w:rsidRDefault="00C303BE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C303BE" w:rsidRDefault="002007E6">
      <w:pPr>
        <w:pStyle w:val="projectdetails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II. Probleme întâlnite în timpul implementă</w:t>
      </w:r>
      <w:r w:rsidR="00A23881">
        <w:rPr>
          <w:rFonts w:ascii="Times New Roman" w:hAnsi="Times New Roman" w:cs="Times New Roman"/>
          <w:lang w:val="it-IT"/>
        </w:rPr>
        <w:t>rii proiectului</w:t>
      </w:r>
    </w:p>
    <w:p w:rsidR="00C303BE" w:rsidRPr="002007E6" w:rsidRDefault="00C303BE">
      <w:pPr>
        <w:rPr>
          <w:lang w:val="it-I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4"/>
        <w:gridCol w:w="3274"/>
        <w:gridCol w:w="3047"/>
      </w:tblGrid>
      <w:tr w:rsidR="00C303BE">
        <w:trPr>
          <w:cantSplit/>
          <w:trHeight w:val="299"/>
        </w:trPr>
        <w:tc>
          <w:tcPr>
            <w:tcW w:w="1706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În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legă</w:t>
            </w:r>
            <w:r w:rsidR="00A23881">
              <w:rPr>
                <w:b/>
                <w:sz w:val="24"/>
                <w:szCs w:val="24"/>
              </w:rPr>
              <w:t>tura</w:t>
            </w:r>
            <w:proofErr w:type="spellEnd"/>
            <w:r w:rsidR="00A23881">
              <w:rPr>
                <w:b/>
                <w:sz w:val="24"/>
                <w:szCs w:val="24"/>
              </w:rPr>
              <w:t xml:space="preserve"> cu:</w:t>
            </w:r>
          </w:p>
        </w:tc>
        <w:tc>
          <w:tcPr>
            <w:tcW w:w="1706" w:type="pct"/>
            <w:shd w:val="clear" w:color="auto" w:fill="E0E0E0"/>
          </w:tcPr>
          <w:p w:rsidR="00C303BE" w:rsidRDefault="00A238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1588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Recomandări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pentru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îmbunătăț</w:t>
            </w:r>
            <w:r w:rsidR="00A23881">
              <w:rPr>
                <w:b/>
                <w:sz w:val="24"/>
                <w:szCs w:val="24"/>
              </w:rPr>
              <w:t>ire</w:t>
            </w:r>
            <w:proofErr w:type="spellEnd"/>
            <w:r w:rsidR="00A2388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303BE">
        <w:trPr>
          <w:cantSplit/>
          <w:trHeight w:val="391"/>
        </w:trPr>
        <w:tc>
          <w:tcPr>
            <w:tcW w:w="1706" w:type="pct"/>
          </w:tcPr>
          <w:p w:rsidR="00C303BE" w:rsidRDefault="00C303BE"/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  <w:tr w:rsidR="00C303BE">
        <w:trPr>
          <w:cantSplit/>
          <w:trHeight w:val="404"/>
        </w:trPr>
        <w:tc>
          <w:tcPr>
            <w:tcW w:w="1706" w:type="pct"/>
          </w:tcPr>
          <w:p w:rsidR="00C303BE" w:rsidRDefault="00C303BE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</w:rPr>
            </w:pPr>
          </w:p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</w:tbl>
    <w:p w:rsidR="00A23881" w:rsidRDefault="00A23881">
      <w:pPr>
        <w:rPr>
          <w:lang w:val="pt-BR"/>
        </w:rPr>
      </w:pPr>
    </w:p>
    <w:sectPr w:rsidR="00A23881">
      <w:pgSz w:w="11907" w:h="16840" w:code="9"/>
      <w:pgMar w:top="907" w:right="1134" w:bottom="1418" w:left="1168" w:header="437" w:footer="101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02C" w:rsidRDefault="0045502C">
      <w:r>
        <w:separator/>
      </w:r>
    </w:p>
  </w:endnote>
  <w:endnote w:type="continuationSeparator" w:id="0">
    <w:p w:rsidR="0045502C" w:rsidRDefault="0045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00A1">
      <w:rPr>
        <w:rStyle w:val="PageNumber"/>
        <w:noProof/>
      </w:rPr>
      <w:t>4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02C" w:rsidRDefault="0045502C">
      <w:r>
        <w:separator/>
      </w:r>
    </w:p>
  </w:footnote>
  <w:footnote w:type="continuationSeparator" w:id="0">
    <w:p w:rsidR="0045502C" w:rsidRDefault="0045502C">
      <w:r>
        <w:continuationSeparator/>
      </w:r>
    </w:p>
  </w:footnote>
  <w:footnote w:id="1">
    <w:p w:rsidR="00C303BE" w:rsidRDefault="00C303BE">
      <w:pPr>
        <w:pStyle w:val="FootnoteText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623D"/>
    <w:multiLevelType w:val="multilevel"/>
    <w:tmpl w:val="3132B6C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F6E0F01"/>
    <w:multiLevelType w:val="hybridMultilevel"/>
    <w:tmpl w:val="9E64D88C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1AF1D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9502C"/>
    <w:multiLevelType w:val="hybridMultilevel"/>
    <w:tmpl w:val="04B0137C"/>
    <w:lvl w:ilvl="0" w:tplc="E0A6F7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AA1"/>
    <w:multiLevelType w:val="singleLevel"/>
    <w:tmpl w:val="7B6673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981365"/>
    <w:multiLevelType w:val="singleLevel"/>
    <w:tmpl w:val="9CE6C7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44177EA"/>
    <w:multiLevelType w:val="hybridMultilevel"/>
    <w:tmpl w:val="7F4E70C4"/>
    <w:lvl w:ilvl="0" w:tplc="C83A1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A1DAE"/>
    <w:multiLevelType w:val="hybridMultilevel"/>
    <w:tmpl w:val="7436CE0C"/>
    <w:lvl w:ilvl="0" w:tplc="A2E0124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9A"/>
    <w:multiLevelType w:val="hybridMultilevel"/>
    <w:tmpl w:val="DF80AAE6"/>
    <w:lvl w:ilvl="0" w:tplc="4C248EDA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3CBB08B9"/>
    <w:multiLevelType w:val="singleLevel"/>
    <w:tmpl w:val="89A2934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086254C"/>
    <w:multiLevelType w:val="hybridMultilevel"/>
    <w:tmpl w:val="3132B6C0"/>
    <w:lvl w:ilvl="0" w:tplc="1D8837F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44E234E"/>
    <w:multiLevelType w:val="hybridMultilevel"/>
    <w:tmpl w:val="4B78D03E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84920"/>
    <w:multiLevelType w:val="hybridMultilevel"/>
    <w:tmpl w:val="358237E6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32A81"/>
    <w:multiLevelType w:val="hybridMultilevel"/>
    <w:tmpl w:val="411C3C2C"/>
    <w:lvl w:ilvl="0" w:tplc="8376EC4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C0D82"/>
    <w:multiLevelType w:val="hybridMultilevel"/>
    <w:tmpl w:val="798ED548"/>
    <w:lvl w:ilvl="0" w:tplc="1938E0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C28FE"/>
    <w:multiLevelType w:val="hybridMultilevel"/>
    <w:tmpl w:val="4C0CF6D2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E80C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7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14"/>
  </w:num>
  <w:num w:numId="11">
    <w:abstractNumId w:val="15"/>
  </w:num>
  <w:num w:numId="12">
    <w:abstractNumId w:val="16"/>
  </w:num>
  <w:num w:numId="13">
    <w:abstractNumId w:val="12"/>
  </w:num>
  <w:num w:numId="14">
    <w:abstractNumId w:val="11"/>
  </w:num>
  <w:num w:numId="15">
    <w:abstractNumId w:val="1"/>
  </w:num>
  <w:num w:numId="16">
    <w:abstractNumId w:val="2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9C"/>
    <w:rsid w:val="000B6069"/>
    <w:rsid w:val="000F4237"/>
    <w:rsid w:val="001D67E1"/>
    <w:rsid w:val="002007E6"/>
    <w:rsid w:val="00242202"/>
    <w:rsid w:val="002800B4"/>
    <w:rsid w:val="003154E9"/>
    <w:rsid w:val="003B6E50"/>
    <w:rsid w:val="003E7A92"/>
    <w:rsid w:val="0045502C"/>
    <w:rsid w:val="004759D3"/>
    <w:rsid w:val="004C2310"/>
    <w:rsid w:val="004E451C"/>
    <w:rsid w:val="0054295A"/>
    <w:rsid w:val="00563747"/>
    <w:rsid w:val="00564BF0"/>
    <w:rsid w:val="00571D68"/>
    <w:rsid w:val="00576BC6"/>
    <w:rsid w:val="005A3EBD"/>
    <w:rsid w:val="005A457C"/>
    <w:rsid w:val="005B3AAA"/>
    <w:rsid w:val="006072CE"/>
    <w:rsid w:val="0072554D"/>
    <w:rsid w:val="007A4754"/>
    <w:rsid w:val="008A175E"/>
    <w:rsid w:val="00950BD2"/>
    <w:rsid w:val="009A5983"/>
    <w:rsid w:val="00A1548F"/>
    <w:rsid w:val="00A23881"/>
    <w:rsid w:val="00A73367"/>
    <w:rsid w:val="00AE669C"/>
    <w:rsid w:val="00B61042"/>
    <w:rsid w:val="00B827BB"/>
    <w:rsid w:val="00B94E9D"/>
    <w:rsid w:val="00C02709"/>
    <w:rsid w:val="00C303BE"/>
    <w:rsid w:val="00C86DD5"/>
    <w:rsid w:val="00CD2FBC"/>
    <w:rsid w:val="00CD730C"/>
    <w:rsid w:val="00CE33E6"/>
    <w:rsid w:val="00CF1DE4"/>
    <w:rsid w:val="00D17F5C"/>
    <w:rsid w:val="00E600A1"/>
    <w:rsid w:val="00E94EF1"/>
    <w:rsid w:val="00F572E1"/>
    <w:rsid w:val="00F73C0A"/>
    <w:rsid w:val="00F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70153F-4E1C-4AC4-8BD1-A1874A46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z w:val="24"/>
    </w:rPr>
  </w:style>
  <w:style w:type="paragraph" w:styleId="Heading3">
    <w:name w:val="heading 3"/>
    <w:basedOn w:val="Normal"/>
    <w:next w:val="Normal"/>
    <w:qFormat/>
    <w:pPr>
      <w:keepNext/>
      <w:ind w:left="28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i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sz w:val="28"/>
    </w:rPr>
  </w:style>
  <w:style w:type="paragraph" w:styleId="Heading8">
    <w:name w:val="heading 8"/>
    <w:basedOn w:val="Normal"/>
    <w:next w:val="Normal"/>
    <w:qFormat/>
    <w:pPr>
      <w:keepNext/>
      <w:keepLines/>
      <w:jc w:val="center"/>
      <w:outlineLvl w:val="7"/>
    </w:pPr>
    <w:rPr>
      <w:rFonts w:ascii="Tahoma" w:hAnsi="Tahoma"/>
      <w:b/>
      <w:i/>
      <w:sz w:val="1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Indent">
    <w:name w:val="Body Text Indent"/>
    <w:basedOn w:val="Normal"/>
    <w:semiHidden/>
    <w:pPr>
      <w:ind w:left="-1134"/>
    </w:pPr>
    <w:rPr>
      <w:rFonts w:ascii="Arial" w:hAnsi="Arial"/>
      <w:lang w:val="en-GB" w:eastAsia="en-US"/>
    </w:rPr>
  </w:style>
  <w:style w:type="paragraph" w:customStyle="1" w:styleId="projectdetails">
    <w:name w:val="project details"/>
    <w:basedOn w:val="Heade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 w:cs="Arial"/>
      <w:b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Centrul FEMIRC Romania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Aurel Rizescu</dc:creator>
  <cp:lastModifiedBy>Ștefania - Cristiana Colbu</cp:lastModifiedBy>
  <cp:revision>4</cp:revision>
  <cp:lastPrinted>2003-05-27T17:54:00Z</cp:lastPrinted>
  <dcterms:created xsi:type="dcterms:W3CDTF">2015-11-14T19:21:00Z</dcterms:created>
  <dcterms:modified xsi:type="dcterms:W3CDTF">2015-11-14T19:22:00Z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-235747050</vt:i4>
  </property>
  <property fmtid="{D5CDD505-2E9C-101B-9397-08002B2CF9AE}" pid="3" name="_EmailSubject">
    <vt:lpwstr/>
  </property>
  <property fmtid="{D5CDD505-2E9C-101B-9397-08002B2CF9AE}" pid="4" name="_AuthorEmail">
    <vt:lpwstr>Valentina.Radoi@mdp.ro</vt:lpwstr>
  </property>
  <property fmtid="{D5CDD505-2E9C-101B-9397-08002B2CF9AE}" pid="5" name="_AuthorEmailDisplayName">
    <vt:lpwstr>Valentina Radoi</vt:lpwstr>
  </property>
  <property fmtid="{D5CDD505-2E9C-101B-9397-08002B2CF9AE}" pid="6" name="_PreviousAdHocReviewCycleID">
    <vt:i4>1963469917</vt:i4>
  </property>
  <property fmtid="{D5CDD505-2E9C-101B-9397-08002B2CF9AE}" pid="7" name="_ReviewingToolsShownOnce">
    <vt:lpwstr/>
  </property>
</Properties>
</file>