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2D99" w14:textId="50C28719"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b/>
          <w:bCs/>
          <w:color w:val="222222"/>
          <w:kern w:val="0"/>
          <w:sz w:val="24"/>
          <w:szCs w:val="24"/>
          <w14:ligatures w14:val="none"/>
        </w:rPr>
        <w:t>BALTHOR FOR PRESIDENT</w:t>
      </w:r>
      <w:r>
        <w:rPr>
          <w:rFonts w:ascii="Arial" w:eastAsia="Times New Roman" w:hAnsi="Arial" w:cs="Arial"/>
          <w:b/>
          <w:bCs/>
          <w:color w:val="222222"/>
          <w:kern w:val="0"/>
          <w:sz w:val="24"/>
          <w:szCs w:val="24"/>
          <w14:ligatures w14:val="none"/>
        </w:rPr>
        <w:t xml:space="preserve"> </w:t>
      </w:r>
      <w:r w:rsidRPr="00AC335C">
        <w:rPr>
          <w:rFonts w:ascii="Arial" w:eastAsia="Times New Roman" w:hAnsi="Arial" w:cs="Arial"/>
          <w:color w:val="222222"/>
          <w:kern w:val="0"/>
          <w:sz w:val="24"/>
          <w:szCs w:val="24"/>
          <w14:ligatures w14:val="none"/>
        </w:rPr>
        <w:t>(ANNOTATED VERSION)</w:t>
      </w:r>
    </w:p>
    <w:p w14:paraId="203F1363"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2ED77769" w14:textId="58810E9A"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It began as many awful things do these days—with a horrific minor news item </w:t>
      </w:r>
      <w:r w:rsidR="00081450" w:rsidRPr="001C450E">
        <w:rPr>
          <w:rFonts w:ascii="Arial" w:eastAsia="Times New Roman" w:hAnsi="Arial" w:cs="Arial"/>
          <w:color w:val="222222"/>
          <w:kern w:val="0"/>
          <w:sz w:val="24"/>
          <w:szCs w:val="24"/>
          <w:highlight w:val="darkGray"/>
          <w14:ligatures w14:val="none"/>
        </w:rPr>
        <w:t>(Report</w:t>
      </w:r>
      <w:r w:rsidR="003C1D30" w:rsidRPr="001C450E">
        <w:rPr>
          <w:rFonts w:ascii="Arial" w:eastAsia="Times New Roman" w:hAnsi="Arial" w:cs="Arial"/>
          <w:color w:val="222222"/>
          <w:kern w:val="0"/>
          <w:sz w:val="24"/>
          <w:szCs w:val="24"/>
          <w:highlight w:val="darkGray"/>
          <w14:ligatures w14:val="none"/>
        </w:rPr>
        <w:t xml:space="preserve">: </w:t>
      </w:r>
      <w:r w:rsidR="006A6797" w:rsidRPr="001C450E">
        <w:rPr>
          <w:rFonts w:ascii="Arial" w:eastAsia="Times New Roman" w:hAnsi="Arial" w:cs="Arial"/>
          <w:color w:val="222222"/>
          <w:kern w:val="0"/>
          <w:sz w:val="24"/>
          <w:szCs w:val="24"/>
          <w:highlight w:val="darkGray"/>
          <w14:ligatures w14:val="none"/>
        </w:rPr>
        <w:t>“Feeding Frenzy in Eustis”</w:t>
      </w:r>
      <w:r w:rsidR="001C450E" w:rsidRPr="001C450E">
        <w:rPr>
          <w:rFonts w:ascii="Arial" w:eastAsia="Times New Roman" w:hAnsi="Arial" w:cs="Arial"/>
          <w:color w:val="222222"/>
          <w:kern w:val="0"/>
          <w:sz w:val="24"/>
          <w:szCs w:val="24"/>
          <w:highlight w:val="darkGray"/>
          <w14:ligatures w14:val="none"/>
        </w:rPr>
        <w:t xml:space="preserve">, </w:t>
      </w:r>
      <w:r w:rsidR="00DB4EAB">
        <w:rPr>
          <w:rFonts w:ascii="Arial" w:eastAsia="Times New Roman" w:hAnsi="Arial" w:cs="Arial"/>
          <w:color w:val="222222"/>
          <w:kern w:val="0"/>
          <w:sz w:val="24"/>
          <w:szCs w:val="24"/>
          <w:highlight w:val="darkGray"/>
          <w14:ligatures w14:val="none"/>
        </w:rPr>
        <w:t>“</w:t>
      </w:r>
      <w:r w:rsidR="001C450E" w:rsidRPr="001C450E">
        <w:rPr>
          <w:rFonts w:ascii="Arial" w:eastAsia="Times New Roman" w:hAnsi="Arial" w:cs="Arial"/>
          <w:color w:val="222222"/>
          <w:kern w:val="0"/>
          <w:sz w:val="24"/>
          <w:szCs w:val="24"/>
          <w:highlight w:val="darkGray"/>
          <w14:ligatures w14:val="none"/>
        </w:rPr>
        <w:t>Eustis Chronicle</w:t>
      </w:r>
      <w:r w:rsidR="00DB4EAB">
        <w:rPr>
          <w:rFonts w:ascii="Arial" w:eastAsia="Times New Roman" w:hAnsi="Arial" w:cs="Arial"/>
          <w:color w:val="222222"/>
          <w:kern w:val="0"/>
          <w:sz w:val="24"/>
          <w:szCs w:val="24"/>
          <w:highlight w:val="darkGray"/>
          <w14:ligatures w14:val="none"/>
        </w:rPr>
        <w:t>”</w:t>
      </w:r>
      <w:r w:rsidR="006E5C31">
        <w:rPr>
          <w:rFonts w:ascii="Arial" w:eastAsia="Times New Roman" w:hAnsi="Arial" w:cs="Arial"/>
          <w:color w:val="222222"/>
          <w:kern w:val="0"/>
          <w:sz w:val="24"/>
          <w:szCs w:val="24"/>
          <w:highlight w:val="darkGray"/>
          <w14:ligatures w14:val="none"/>
        </w:rPr>
        <w:t>, &lt;date</w:t>
      </w:r>
      <w:r w:rsidR="00AD7A80">
        <w:rPr>
          <w:rFonts w:ascii="Arial" w:eastAsia="Times New Roman" w:hAnsi="Arial" w:cs="Arial"/>
          <w:color w:val="222222"/>
          <w:kern w:val="0"/>
          <w:sz w:val="24"/>
          <w:szCs w:val="24"/>
          <w:highlight w:val="darkGray"/>
          <w14:ligatures w14:val="none"/>
        </w:rPr>
        <w:t>1</w:t>
      </w:r>
      <w:r w:rsidR="006E5C31">
        <w:rPr>
          <w:rFonts w:ascii="Arial" w:eastAsia="Times New Roman" w:hAnsi="Arial" w:cs="Arial"/>
          <w:color w:val="222222"/>
          <w:kern w:val="0"/>
          <w:sz w:val="24"/>
          <w:szCs w:val="24"/>
          <w:highlight w:val="darkGray"/>
          <w14:ligatures w14:val="none"/>
        </w:rPr>
        <w:t>&gt;</w:t>
      </w:r>
      <w:r w:rsidR="001C450E" w:rsidRPr="001C450E">
        <w:rPr>
          <w:rFonts w:ascii="Arial" w:eastAsia="Times New Roman" w:hAnsi="Arial" w:cs="Arial"/>
          <w:color w:val="222222"/>
          <w:kern w:val="0"/>
          <w:sz w:val="24"/>
          <w:szCs w:val="24"/>
          <w:highlight w:val="darkGray"/>
          <w14:ligatures w14:val="none"/>
        </w:rPr>
        <w:t>)</w:t>
      </w:r>
      <w:r w:rsidR="001C450E">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 xml:space="preserve">from some previously uncharted geography. Kevin Campbell </w:t>
      </w:r>
      <w:r w:rsidR="00F15FB1" w:rsidRPr="00717B12">
        <w:rPr>
          <w:rFonts w:ascii="Arial" w:eastAsia="Times New Roman" w:hAnsi="Arial" w:cs="Arial"/>
          <w:color w:val="222222"/>
          <w:kern w:val="0"/>
          <w:sz w:val="24"/>
          <w:szCs w:val="24"/>
          <w:highlight w:val="darkGray"/>
          <w14:ligatures w14:val="none"/>
        </w:rPr>
        <w:t>(Identity: “Kevin Campbell”, Individual)</w:t>
      </w:r>
      <w:r w:rsidR="00F15FB1">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of Eustis, Ohio</w:t>
      </w:r>
      <w:r w:rsidR="00F15FB1">
        <w:rPr>
          <w:rFonts w:ascii="Arial" w:eastAsia="Times New Roman" w:hAnsi="Arial" w:cs="Arial"/>
          <w:color w:val="222222"/>
          <w:kern w:val="0"/>
          <w:sz w:val="24"/>
          <w:szCs w:val="24"/>
          <w14:ligatures w14:val="none"/>
        </w:rPr>
        <w:t xml:space="preserve"> </w:t>
      </w:r>
      <w:r w:rsidR="00F15FB1" w:rsidRPr="00875890">
        <w:rPr>
          <w:rFonts w:ascii="Arial" w:eastAsia="Times New Roman" w:hAnsi="Arial" w:cs="Arial"/>
          <w:color w:val="222222"/>
          <w:kern w:val="0"/>
          <w:sz w:val="24"/>
          <w:szCs w:val="24"/>
          <w:highlight w:val="darkGray"/>
          <w14:ligatures w14:val="none"/>
        </w:rPr>
        <w:t>(Location: “Eustis</w:t>
      </w:r>
      <w:r w:rsidR="00B97C11" w:rsidRPr="00875890">
        <w:rPr>
          <w:rFonts w:ascii="Arial" w:eastAsia="Times New Roman" w:hAnsi="Arial" w:cs="Arial"/>
          <w:color w:val="222222"/>
          <w:kern w:val="0"/>
          <w:sz w:val="24"/>
          <w:szCs w:val="24"/>
          <w:highlight w:val="darkGray"/>
          <w14:ligatures w14:val="none"/>
        </w:rPr>
        <w:t xml:space="preserve">”, </w:t>
      </w:r>
      <w:r w:rsidR="00872A72">
        <w:rPr>
          <w:rFonts w:ascii="Arial" w:eastAsia="Times New Roman" w:hAnsi="Arial" w:cs="Arial"/>
          <w:color w:val="222222"/>
          <w:kern w:val="0"/>
          <w:sz w:val="24"/>
          <w:szCs w:val="24"/>
          <w:highlight w:val="darkGray"/>
          <w14:ligatures w14:val="none"/>
        </w:rPr>
        <w:t xml:space="preserve">Town, </w:t>
      </w:r>
      <w:r w:rsidR="00B97C11" w:rsidRPr="00875890">
        <w:rPr>
          <w:rFonts w:ascii="Arial" w:eastAsia="Times New Roman" w:hAnsi="Arial" w:cs="Arial"/>
          <w:color w:val="222222"/>
          <w:kern w:val="0"/>
          <w:sz w:val="24"/>
          <w:szCs w:val="24"/>
          <w:highlight w:val="darkGray"/>
          <w14:ligatures w14:val="none"/>
        </w:rPr>
        <w:t>“Ohio”</w:t>
      </w:r>
      <w:r w:rsidR="00F15FB1" w:rsidRPr="00875890">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 stood accused of systematically depopulating the canine population of his hometown over a three-week long “feeding frenzy.”</w:t>
      </w:r>
    </w:p>
    <w:p w14:paraId="1B0CC4B3"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53E2BA6D"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Until recently, Campbell had been a stand-up member of his community. Just another lifelong </w:t>
      </w:r>
      <w:proofErr w:type="spellStart"/>
      <w:r w:rsidRPr="009F392A">
        <w:rPr>
          <w:rFonts w:ascii="Arial" w:eastAsia="Times New Roman" w:hAnsi="Arial" w:cs="Arial"/>
          <w:color w:val="222222"/>
          <w:kern w:val="0"/>
          <w:sz w:val="24"/>
          <w:szCs w:val="24"/>
          <w14:ligatures w14:val="none"/>
        </w:rPr>
        <w:t>Eustonian</w:t>
      </w:r>
      <w:proofErr w:type="spellEnd"/>
      <w:r w:rsidRPr="009F392A">
        <w:rPr>
          <w:rFonts w:ascii="Arial" w:eastAsia="Times New Roman" w:hAnsi="Arial" w:cs="Arial"/>
          <w:color w:val="222222"/>
          <w:kern w:val="0"/>
          <w:sz w:val="24"/>
          <w:szCs w:val="24"/>
          <w14:ligatures w14:val="none"/>
        </w:rPr>
        <w:t xml:space="preserve"> with a close-knit family and season tickets to the local AA baseball club.</w:t>
      </w:r>
    </w:p>
    <w:p w14:paraId="3C16D8AA"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5382CF44" w14:textId="07B2C12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Family and friends noticed a change in Campbell after an accident at the local superfund site </w:t>
      </w:r>
      <w:r w:rsidR="00650CD2" w:rsidRPr="00D469E2">
        <w:rPr>
          <w:rFonts w:ascii="Arial" w:eastAsia="Times New Roman" w:hAnsi="Arial" w:cs="Arial"/>
          <w:color w:val="222222"/>
          <w:kern w:val="0"/>
          <w:sz w:val="24"/>
          <w:szCs w:val="24"/>
          <w:highlight w:val="darkGray"/>
          <w14:ligatures w14:val="none"/>
        </w:rPr>
        <w:t xml:space="preserve">(Event: </w:t>
      </w:r>
      <w:r w:rsidR="00D469E2" w:rsidRPr="00D469E2">
        <w:rPr>
          <w:rFonts w:ascii="Arial" w:eastAsia="Times New Roman" w:hAnsi="Arial" w:cs="Arial"/>
          <w:color w:val="222222"/>
          <w:kern w:val="0"/>
          <w:sz w:val="24"/>
          <w:szCs w:val="24"/>
          <w:highlight w:val="darkGray"/>
          <w14:ligatures w14:val="none"/>
        </w:rPr>
        <w:t>“Accident at Superfund”</w:t>
      </w:r>
      <w:r w:rsidR="00920DA4">
        <w:rPr>
          <w:rFonts w:ascii="Arial" w:eastAsia="Times New Roman" w:hAnsi="Arial" w:cs="Arial"/>
          <w:color w:val="222222"/>
          <w:kern w:val="0"/>
          <w:sz w:val="24"/>
          <w:szCs w:val="24"/>
          <w:highlight w:val="darkGray"/>
          <w14:ligatures w14:val="none"/>
        </w:rPr>
        <w:t xml:space="preserve">, </w:t>
      </w:r>
      <w:r w:rsidR="008F0F3F">
        <w:rPr>
          <w:rFonts w:ascii="Arial" w:eastAsia="Times New Roman" w:hAnsi="Arial" w:cs="Arial"/>
          <w:color w:val="222222"/>
          <w:kern w:val="0"/>
          <w:sz w:val="24"/>
          <w:szCs w:val="24"/>
          <w:highlight w:val="darkGray"/>
          <w14:ligatures w14:val="none"/>
        </w:rPr>
        <w:t xml:space="preserve">Local, </w:t>
      </w:r>
      <w:r w:rsidR="00082BF3">
        <w:rPr>
          <w:rFonts w:ascii="Arial" w:eastAsia="Times New Roman" w:hAnsi="Arial" w:cs="Arial"/>
          <w:color w:val="222222"/>
          <w:kern w:val="0"/>
          <w:sz w:val="24"/>
          <w:szCs w:val="24"/>
          <w:highlight w:val="darkGray"/>
          <w14:ligatures w14:val="none"/>
        </w:rPr>
        <w:t>&lt;date</w:t>
      </w:r>
      <w:r w:rsidR="008F0F3F">
        <w:rPr>
          <w:rFonts w:ascii="Arial" w:eastAsia="Times New Roman" w:hAnsi="Arial" w:cs="Arial"/>
          <w:color w:val="222222"/>
          <w:kern w:val="0"/>
          <w:sz w:val="24"/>
          <w:szCs w:val="24"/>
          <w:highlight w:val="darkGray"/>
          <w14:ligatures w14:val="none"/>
        </w:rPr>
        <w:t>2</w:t>
      </w:r>
      <w:r w:rsidR="00082BF3">
        <w:rPr>
          <w:rFonts w:ascii="Arial" w:eastAsia="Times New Roman" w:hAnsi="Arial" w:cs="Arial"/>
          <w:color w:val="222222"/>
          <w:kern w:val="0"/>
          <w:sz w:val="24"/>
          <w:szCs w:val="24"/>
          <w:highlight w:val="darkGray"/>
          <w14:ligatures w14:val="none"/>
        </w:rPr>
        <w:t>&gt;</w:t>
      </w:r>
      <w:r w:rsidR="00D469E2" w:rsidRPr="00D469E2">
        <w:rPr>
          <w:rFonts w:ascii="Arial" w:eastAsia="Times New Roman" w:hAnsi="Arial" w:cs="Arial"/>
          <w:color w:val="222222"/>
          <w:kern w:val="0"/>
          <w:sz w:val="24"/>
          <w:szCs w:val="24"/>
          <w:highlight w:val="darkGray"/>
          <w14:ligatures w14:val="none"/>
        </w:rPr>
        <w:t>)</w:t>
      </w:r>
      <w:r w:rsidR="00D469E2">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where he had been employed as an excavator operator for the past six years rendered him temporarily unconscious. Kevin Campbell was a different man when he awoke in the hospital.</w:t>
      </w:r>
    </w:p>
    <w:p w14:paraId="5C5657EA"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7777A1A4" w14:textId="50B8B519"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Speaking exclusively in the third person, Campbell demanded to be referred to henceforth as “BALTHOR the GREAT.”</w:t>
      </w:r>
      <w:r w:rsidR="00C35FDF">
        <w:rPr>
          <w:rFonts w:ascii="Arial" w:eastAsia="Times New Roman" w:hAnsi="Arial" w:cs="Arial"/>
          <w:color w:val="222222"/>
          <w:kern w:val="0"/>
          <w:sz w:val="24"/>
          <w:szCs w:val="24"/>
          <w14:ligatures w14:val="none"/>
        </w:rPr>
        <w:t xml:space="preserve"> </w:t>
      </w:r>
      <w:r w:rsidR="00C35FDF" w:rsidRPr="00717B12">
        <w:rPr>
          <w:rFonts w:ascii="Arial" w:eastAsia="Times New Roman" w:hAnsi="Arial" w:cs="Arial"/>
          <w:color w:val="222222"/>
          <w:kern w:val="0"/>
          <w:sz w:val="24"/>
          <w:szCs w:val="24"/>
          <w:highlight w:val="darkGray"/>
          <w14:ligatures w14:val="none"/>
        </w:rPr>
        <w:t>(Identity</w:t>
      </w:r>
      <w:r w:rsidR="00F82D0A">
        <w:rPr>
          <w:rFonts w:ascii="Arial" w:eastAsia="Times New Roman" w:hAnsi="Arial" w:cs="Arial"/>
          <w:color w:val="222222"/>
          <w:kern w:val="0"/>
          <w:sz w:val="24"/>
          <w:szCs w:val="24"/>
          <w:highlight w:val="darkGray"/>
          <w14:ligatures w14:val="none"/>
        </w:rPr>
        <w:t>:</w:t>
      </w:r>
      <w:r w:rsidR="00C35FDF" w:rsidRPr="00717B12">
        <w:rPr>
          <w:rFonts w:ascii="Arial" w:eastAsia="Times New Roman" w:hAnsi="Arial" w:cs="Arial"/>
          <w:color w:val="222222"/>
          <w:kern w:val="0"/>
          <w:sz w:val="24"/>
          <w:szCs w:val="24"/>
          <w:highlight w:val="darkGray"/>
          <w14:ligatures w14:val="none"/>
        </w:rPr>
        <w:t xml:space="preserve"> “BALTHOR the GREAT”, Pseudonym</w:t>
      </w:r>
      <w:r w:rsidR="008F0F3F">
        <w:rPr>
          <w:rFonts w:ascii="Arial" w:eastAsia="Times New Roman" w:hAnsi="Arial" w:cs="Arial"/>
          <w:color w:val="222222"/>
          <w:kern w:val="0"/>
          <w:sz w:val="24"/>
          <w:szCs w:val="24"/>
          <w:highlight w:val="darkGray"/>
          <w14:ligatures w14:val="none"/>
        </w:rPr>
        <w:t>, “Kevin Campbell”</w:t>
      </w:r>
      <w:r w:rsidR="00C35FDF" w:rsidRPr="00717B12">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 xml:space="preserve"> Upon his return to work, colleagues noticed a distinct lack of empathy in BALTHOR. He seemed to relish in the pain of others and began exhibiting a healthy appetite for raw meat that made him an instant lunchtime pariah.</w:t>
      </w:r>
    </w:p>
    <w:p w14:paraId="43811786"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A704EC3" w14:textId="1DCB29DA"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Tipped off about his unceasing lust for flesh, the Eustis Police </w:t>
      </w:r>
      <w:r w:rsidR="00976EB4" w:rsidRPr="006C002B">
        <w:rPr>
          <w:rFonts w:ascii="Arial" w:eastAsia="Times New Roman" w:hAnsi="Arial" w:cs="Arial"/>
          <w:color w:val="222222"/>
          <w:kern w:val="0"/>
          <w:sz w:val="24"/>
          <w:szCs w:val="24"/>
          <w:highlight w:val="darkGray"/>
          <w14:ligatures w14:val="none"/>
        </w:rPr>
        <w:t>(Identity</w:t>
      </w:r>
      <w:r w:rsidR="00F82D0A">
        <w:rPr>
          <w:rFonts w:ascii="Arial" w:eastAsia="Times New Roman" w:hAnsi="Arial" w:cs="Arial"/>
          <w:color w:val="222222"/>
          <w:kern w:val="0"/>
          <w:sz w:val="24"/>
          <w:szCs w:val="24"/>
          <w:highlight w:val="darkGray"/>
          <w14:ligatures w14:val="none"/>
        </w:rPr>
        <w:t>:</w:t>
      </w:r>
      <w:r w:rsidR="00976EB4" w:rsidRPr="006C002B">
        <w:rPr>
          <w:rFonts w:ascii="Arial" w:eastAsia="Times New Roman" w:hAnsi="Arial" w:cs="Arial"/>
          <w:color w:val="222222"/>
          <w:kern w:val="0"/>
          <w:sz w:val="24"/>
          <w:szCs w:val="24"/>
          <w:highlight w:val="darkGray"/>
          <w14:ligatures w14:val="none"/>
        </w:rPr>
        <w:t xml:space="preserve"> </w:t>
      </w:r>
      <w:r w:rsidR="00761D42" w:rsidRPr="006C002B">
        <w:rPr>
          <w:rFonts w:ascii="Arial" w:eastAsia="Times New Roman" w:hAnsi="Arial" w:cs="Arial"/>
          <w:color w:val="222222"/>
          <w:kern w:val="0"/>
          <w:sz w:val="24"/>
          <w:szCs w:val="24"/>
          <w:highlight w:val="darkGray"/>
          <w14:ligatures w14:val="none"/>
        </w:rPr>
        <w:t>“Eustis Police”,</w:t>
      </w:r>
      <w:r w:rsidR="002545A8">
        <w:rPr>
          <w:rFonts w:ascii="Arial" w:eastAsia="Times New Roman" w:hAnsi="Arial" w:cs="Arial"/>
          <w:color w:val="222222"/>
          <w:kern w:val="0"/>
          <w:sz w:val="24"/>
          <w:szCs w:val="24"/>
          <w:highlight w:val="darkGray"/>
          <w14:ligatures w14:val="none"/>
        </w:rPr>
        <w:t xml:space="preserve"> </w:t>
      </w:r>
      <w:r w:rsidR="00761D42" w:rsidRPr="006C002B">
        <w:rPr>
          <w:rFonts w:ascii="Arial" w:eastAsia="Times New Roman" w:hAnsi="Arial" w:cs="Arial"/>
          <w:color w:val="222222"/>
          <w:kern w:val="0"/>
          <w:sz w:val="24"/>
          <w:szCs w:val="24"/>
          <w:highlight w:val="darkGray"/>
          <w14:ligatures w14:val="none"/>
        </w:rPr>
        <w:t>Government</w:t>
      </w:r>
      <w:r w:rsidR="002545A8">
        <w:rPr>
          <w:rFonts w:ascii="Arial" w:eastAsia="Times New Roman" w:hAnsi="Arial" w:cs="Arial"/>
          <w:color w:val="222222"/>
          <w:kern w:val="0"/>
          <w:sz w:val="24"/>
          <w:szCs w:val="24"/>
          <w:highlight w:val="darkGray"/>
          <w14:ligatures w14:val="none"/>
        </w:rPr>
        <w:t>, Municipal</w:t>
      </w:r>
      <w:r w:rsidR="00761D42" w:rsidRPr="006C002B">
        <w:rPr>
          <w:rFonts w:ascii="Arial" w:eastAsia="Times New Roman" w:hAnsi="Arial" w:cs="Arial"/>
          <w:color w:val="222222"/>
          <w:kern w:val="0"/>
          <w:sz w:val="24"/>
          <w:szCs w:val="24"/>
          <w:highlight w:val="darkGray"/>
          <w14:ligatures w14:val="none"/>
        </w:rPr>
        <w:t>)</w:t>
      </w:r>
      <w:r w:rsidR="00761D42">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 xml:space="preserve">arrested Campbell </w:t>
      </w:r>
      <w:r w:rsidR="006C002B" w:rsidRPr="00F80F65">
        <w:rPr>
          <w:rFonts w:ascii="Arial" w:eastAsia="Times New Roman" w:hAnsi="Arial" w:cs="Arial"/>
          <w:color w:val="222222"/>
          <w:kern w:val="0"/>
          <w:sz w:val="24"/>
          <w:szCs w:val="24"/>
          <w:highlight w:val="darkGray"/>
          <w14:ligatures w14:val="none"/>
        </w:rPr>
        <w:t xml:space="preserve">(Event: </w:t>
      </w:r>
      <w:r w:rsidR="00F80F65" w:rsidRPr="00F80F65">
        <w:rPr>
          <w:rFonts w:ascii="Arial" w:eastAsia="Times New Roman" w:hAnsi="Arial" w:cs="Arial"/>
          <w:color w:val="222222"/>
          <w:kern w:val="0"/>
          <w:sz w:val="24"/>
          <w:szCs w:val="24"/>
          <w:highlight w:val="darkGray"/>
          <w14:ligatures w14:val="none"/>
        </w:rPr>
        <w:t>“Arrest of Kevin Campbell”</w:t>
      </w:r>
      <w:r w:rsidR="00FC0A2C">
        <w:rPr>
          <w:rFonts w:ascii="Arial" w:eastAsia="Times New Roman" w:hAnsi="Arial" w:cs="Arial"/>
          <w:color w:val="222222"/>
          <w:kern w:val="0"/>
          <w:sz w:val="24"/>
          <w:szCs w:val="24"/>
          <w:highlight w:val="darkGray"/>
          <w14:ligatures w14:val="none"/>
        </w:rPr>
        <w:t xml:space="preserve">, </w:t>
      </w:r>
      <w:r w:rsidR="00BD7138">
        <w:rPr>
          <w:rFonts w:ascii="Arial" w:eastAsia="Times New Roman" w:hAnsi="Arial" w:cs="Arial"/>
          <w:color w:val="222222"/>
          <w:kern w:val="0"/>
          <w:sz w:val="24"/>
          <w:szCs w:val="24"/>
          <w:highlight w:val="darkGray"/>
          <w14:ligatures w14:val="none"/>
        </w:rPr>
        <w:t xml:space="preserve">Local, </w:t>
      </w:r>
      <w:r w:rsidR="00FC0A2C">
        <w:rPr>
          <w:rFonts w:ascii="Arial" w:eastAsia="Times New Roman" w:hAnsi="Arial" w:cs="Arial"/>
          <w:color w:val="222222"/>
          <w:kern w:val="0"/>
          <w:sz w:val="24"/>
          <w:szCs w:val="24"/>
          <w:highlight w:val="darkGray"/>
          <w14:ligatures w14:val="none"/>
        </w:rPr>
        <w:t>&lt;date</w:t>
      </w:r>
      <w:r w:rsidR="004B5439">
        <w:rPr>
          <w:rFonts w:ascii="Arial" w:eastAsia="Times New Roman" w:hAnsi="Arial" w:cs="Arial"/>
          <w:color w:val="222222"/>
          <w:kern w:val="0"/>
          <w:sz w:val="24"/>
          <w:szCs w:val="24"/>
          <w:highlight w:val="darkGray"/>
          <w14:ligatures w14:val="none"/>
        </w:rPr>
        <w:t>3</w:t>
      </w:r>
      <w:r w:rsidR="00FC0A2C">
        <w:rPr>
          <w:rFonts w:ascii="Arial" w:eastAsia="Times New Roman" w:hAnsi="Arial" w:cs="Arial"/>
          <w:color w:val="222222"/>
          <w:kern w:val="0"/>
          <w:sz w:val="24"/>
          <w:szCs w:val="24"/>
          <w:highlight w:val="darkGray"/>
          <w14:ligatures w14:val="none"/>
        </w:rPr>
        <w:t>&gt;</w:t>
      </w:r>
      <w:r w:rsidR="00F80F65" w:rsidRPr="00F80F65">
        <w:rPr>
          <w:rFonts w:ascii="Arial" w:eastAsia="Times New Roman" w:hAnsi="Arial" w:cs="Arial"/>
          <w:color w:val="222222"/>
          <w:kern w:val="0"/>
          <w:sz w:val="24"/>
          <w:szCs w:val="24"/>
          <w:highlight w:val="darkGray"/>
          <w14:ligatures w14:val="none"/>
        </w:rPr>
        <w:t>)</w:t>
      </w:r>
      <w:r w:rsidR="00F80F65">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after a weeks-long period in which the local populace was terrorized by nocturnal visions of a stooped man in tattered work clothes depopulat</w:t>
      </w:r>
      <w:r w:rsidR="00107560">
        <w:rPr>
          <w:rFonts w:ascii="Arial" w:eastAsia="Times New Roman" w:hAnsi="Arial" w:cs="Arial"/>
          <w:color w:val="222222"/>
          <w:kern w:val="0"/>
          <w:sz w:val="24"/>
          <w:szCs w:val="24"/>
          <w14:ligatures w14:val="none"/>
        </w:rPr>
        <w:t>ing</w:t>
      </w:r>
      <w:r w:rsidRPr="009F392A">
        <w:rPr>
          <w:rFonts w:ascii="Arial" w:eastAsia="Times New Roman" w:hAnsi="Arial" w:cs="Arial"/>
          <w:color w:val="222222"/>
          <w:kern w:val="0"/>
          <w:sz w:val="24"/>
          <w:szCs w:val="24"/>
          <w14:ligatures w14:val="none"/>
        </w:rPr>
        <w:t xml:space="preserve"> a town of its canine companions.</w:t>
      </w:r>
      <w:r w:rsidRPr="009F392A">
        <w:rPr>
          <w:rFonts w:ascii="Arial" w:eastAsia="Times New Roman" w:hAnsi="Arial" w:cs="Arial"/>
          <w:color w:val="222222"/>
          <w:kern w:val="0"/>
          <w:sz w:val="24"/>
          <w:szCs w:val="24"/>
          <w14:ligatures w14:val="none"/>
        </w:rPr>
        <w:br/>
      </w:r>
      <w:r w:rsidRPr="009F392A">
        <w:rPr>
          <w:rFonts w:ascii="Arial" w:eastAsia="Times New Roman" w:hAnsi="Arial" w:cs="Arial"/>
          <w:color w:val="222222"/>
          <w:kern w:val="0"/>
          <w:sz w:val="24"/>
          <w:szCs w:val="24"/>
          <w14:ligatures w14:val="none"/>
        </w:rPr>
        <w:br/>
        <w:t>The saga of BALTHOR would have died on the vine had Eustis PD not blundered twice in the span of a day’s time.</w:t>
      </w:r>
    </w:p>
    <w:p w14:paraId="518A7BEF"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8C16BA5" w14:textId="6C641233"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First, after BALTHOR made bail and was released on his own dubious recognizance, the police chief gathered the local media for a perp walk</w:t>
      </w:r>
      <w:r w:rsidR="001E6552">
        <w:rPr>
          <w:rFonts w:ascii="Arial" w:eastAsia="Times New Roman" w:hAnsi="Arial" w:cs="Arial"/>
          <w:color w:val="222222"/>
          <w:kern w:val="0"/>
          <w:sz w:val="24"/>
          <w:szCs w:val="24"/>
          <w14:ligatures w14:val="none"/>
        </w:rPr>
        <w:t xml:space="preserve"> </w:t>
      </w:r>
      <w:r w:rsidR="001E6552" w:rsidRPr="001E6552">
        <w:rPr>
          <w:rFonts w:ascii="Arial" w:eastAsia="Times New Roman" w:hAnsi="Arial" w:cs="Arial"/>
          <w:color w:val="222222"/>
          <w:kern w:val="0"/>
          <w:sz w:val="24"/>
          <w:szCs w:val="24"/>
          <w:highlight w:val="darkGray"/>
          <w14:ligatures w14:val="none"/>
        </w:rPr>
        <w:t>(Event: “Perp Walk Kevin Campbell”</w:t>
      </w:r>
      <w:r w:rsidR="00F25883">
        <w:rPr>
          <w:rFonts w:ascii="Arial" w:eastAsia="Times New Roman" w:hAnsi="Arial" w:cs="Arial"/>
          <w:color w:val="222222"/>
          <w:kern w:val="0"/>
          <w:sz w:val="24"/>
          <w:szCs w:val="24"/>
          <w:highlight w:val="darkGray"/>
          <w14:ligatures w14:val="none"/>
        </w:rPr>
        <w:t xml:space="preserve">, </w:t>
      </w:r>
      <w:r w:rsidR="002545A8">
        <w:rPr>
          <w:rFonts w:ascii="Arial" w:eastAsia="Times New Roman" w:hAnsi="Arial" w:cs="Arial"/>
          <w:color w:val="222222"/>
          <w:kern w:val="0"/>
          <w:sz w:val="24"/>
          <w:szCs w:val="24"/>
          <w:highlight w:val="darkGray"/>
          <w14:ligatures w14:val="none"/>
        </w:rPr>
        <w:t xml:space="preserve">Local, </w:t>
      </w:r>
      <w:r w:rsidR="00FC0A2C">
        <w:rPr>
          <w:rFonts w:ascii="Arial" w:eastAsia="Times New Roman" w:hAnsi="Arial" w:cs="Arial"/>
          <w:color w:val="222222"/>
          <w:kern w:val="0"/>
          <w:sz w:val="24"/>
          <w:szCs w:val="24"/>
          <w:highlight w:val="darkGray"/>
          <w14:ligatures w14:val="none"/>
        </w:rPr>
        <w:t>&lt;date</w:t>
      </w:r>
      <w:r w:rsidR="004B5439">
        <w:rPr>
          <w:rFonts w:ascii="Arial" w:eastAsia="Times New Roman" w:hAnsi="Arial" w:cs="Arial"/>
          <w:color w:val="222222"/>
          <w:kern w:val="0"/>
          <w:sz w:val="24"/>
          <w:szCs w:val="24"/>
          <w:highlight w:val="darkGray"/>
          <w14:ligatures w14:val="none"/>
        </w:rPr>
        <w:t>4</w:t>
      </w:r>
      <w:r w:rsidR="00FC0A2C">
        <w:rPr>
          <w:rFonts w:ascii="Arial" w:eastAsia="Times New Roman" w:hAnsi="Arial" w:cs="Arial"/>
          <w:color w:val="222222"/>
          <w:kern w:val="0"/>
          <w:sz w:val="24"/>
          <w:szCs w:val="24"/>
          <w:highlight w:val="darkGray"/>
          <w14:ligatures w14:val="none"/>
        </w:rPr>
        <w:t>&gt;</w:t>
      </w:r>
      <w:r w:rsidR="001E6552" w:rsidRPr="001E6552">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 Unintimidated, BALTHOR offered a sneering forty-minute diatribe</w:t>
      </w:r>
      <w:r w:rsidR="003F601A" w:rsidRPr="003F601A">
        <w:rPr>
          <w:rFonts w:ascii="Arial" w:eastAsia="Times New Roman" w:hAnsi="Arial" w:cs="Arial"/>
          <w:color w:val="222222"/>
          <w:kern w:val="0"/>
          <w:sz w:val="24"/>
          <w:szCs w:val="24"/>
          <w:shd w:val="clear" w:color="auto" w:fill="FFFF00"/>
          <w14:ligatures w14:val="none"/>
        </w:rPr>
        <w:t xml:space="preserve"> (Respond to Breaking News Event or Active Crisis [T0068]</w:t>
      </w:r>
      <w:r w:rsidR="00DE3BDC">
        <w:rPr>
          <w:rFonts w:ascii="Arial" w:eastAsia="Times New Roman" w:hAnsi="Arial" w:cs="Arial"/>
          <w:color w:val="222222"/>
          <w:kern w:val="0"/>
          <w:sz w:val="24"/>
          <w:szCs w:val="24"/>
          <w:shd w:val="clear" w:color="auto" w:fill="FFFF00"/>
          <w14:ligatures w14:val="none"/>
        </w:rPr>
        <w:t xml:space="preserve">, </w:t>
      </w:r>
      <w:r w:rsidR="00723359" w:rsidRPr="00723359">
        <w:rPr>
          <w:rFonts w:ascii="Arial" w:eastAsia="Times New Roman" w:hAnsi="Arial" w:cs="Arial"/>
          <w:color w:val="222222"/>
          <w:kern w:val="0"/>
          <w:sz w:val="24"/>
          <w:szCs w:val="24"/>
          <w:shd w:val="clear" w:color="auto" w:fill="FFFF00"/>
          <w14:ligatures w14:val="none"/>
        </w:rPr>
        <w:t>Cultivate Support: Increase Prestige [T0136.008])</w:t>
      </w:r>
      <w:r w:rsidRPr="009F392A">
        <w:rPr>
          <w:rFonts w:ascii="Arial" w:eastAsia="Times New Roman" w:hAnsi="Arial" w:cs="Arial"/>
          <w:color w:val="222222"/>
          <w:kern w:val="0"/>
          <w:sz w:val="24"/>
          <w:szCs w:val="24"/>
          <w14:ligatures w14:val="none"/>
        </w:rPr>
        <w:t xml:space="preserve"> steeped in a brazen eschatological world view</w:t>
      </w:r>
      <w:r w:rsidR="00EF5C05" w:rsidRPr="00EF5C05">
        <w:rPr>
          <w:rFonts w:ascii="Arial" w:eastAsia="Times New Roman" w:hAnsi="Arial" w:cs="Arial"/>
          <w:color w:val="222222"/>
          <w:kern w:val="0"/>
          <w:sz w:val="24"/>
          <w:szCs w:val="24"/>
          <w:shd w:val="clear" w:color="auto" w:fill="FFFF00"/>
          <w14:ligatures w14:val="none"/>
        </w:rPr>
        <w:t xml:space="preserve"> (Determine Strategic Ends: Ideological Advantage [T0074.004])</w:t>
      </w:r>
      <w:r w:rsidRPr="009F392A">
        <w:rPr>
          <w:rFonts w:ascii="Arial" w:eastAsia="Times New Roman" w:hAnsi="Arial" w:cs="Arial"/>
          <w:color w:val="222222"/>
          <w:kern w:val="0"/>
          <w:sz w:val="24"/>
          <w:szCs w:val="24"/>
          <w14:ligatures w14:val="none"/>
        </w:rPr>
        <w:t>. BALTHOR, as it turned out, espoused a belief in a natural obligation to consume any life which he could subdue in order to elevate his powers to heights great enough to enable BALTHOR to subjugate the entire world and bring about the end of life as we knew it</w:t>
      </w:r>
      <w:r w:rsidR="00F8478A">
        <w:rPr>
          <w:rFonts w:ascii="Arial" w:eastAsia="Times New Roman" w:hAnsi="Arial" w:cs="Arial"/>
          <w:color w:val="222222"/>
          <w:kern w:val="0"/>
          <w:sz w:val="24"/>
          <w:szCs w:val="24"/>
          <w14:ligatures w14:val="none"/>
        </w:rPr>
        <w:t xml:space="preserve"> </w:t>
      </w:r>
      <w:r w:rsidR="00F8478A" w:rsidRPr="008A2428">
        <w:rPr>
          <w:rFonts w:ascii="Arial" w:eastAsia="Times New Roman" w:hAnsi="Arial" w:cs="Arial"/>
          <w:color w:val="222222"/>
          <w:kern w:val="0"/>
          <w:sz w:val="24"/>
          <w:szCs w:val="24"/>
          <w:highlight w:val="darkGray"/>
          <w14:ligatures w14:val="none"/>
        </w:rPr>
        <w:t>(</w:t>
      </w:r>
      <w:r w:rsidR="00AA3E20">
        <w:rPr>
          <w:rFonts w:ascii="Arial" w:eastAsia="Times New Roman" w:hAnsi="Arial" w:cs="Arial"/>
          <w:color w:val="222222"/>
          <w:kern w:val="0"/>
          <w:sz w:val="24"/>
          <w:szCs w:val="24"/>
          <w:highlight w:val="darkGray"/>
          <w14:ligatures w14:val="none"/>
        </w:rPr>
        <w:t>Co</w:t>
      </w:r>
      <w:r w:rsidR="00C859D9">
        <w:rPr>
          <w:rFonts w:ascii="Arial" w:eastAsia="Times New Roman" w:hAnsi="Arial" w:cs="Arial"/>
          <w:color w:val="222222"/>
          <w:kern w:val="0"/>
          <w:sz w:val="24"/>
          <w:szCs w:val="24"/>
          <w:highlight w:val="darkGray"/>
          <w14:ligatures w14:val="none"/>
        </w:rPr>
        <w:t>ntent</w:t>
      </w:r>
      <w:r w:rsidR="0088349B" w:rsidRPr="008A2428">
        <w:rPr>
          <w:rFonts w:ascii="Arial" w:eastAsia="Times New Roman" w:hAnsi="Arial" w:cs="Arial"/>
          <w:color w:val="222222"/>
          <w:kern w:val="0"/>
          <w:sz w:val="24"/>
          <w:szCs w:val="24"/>
          <w:highlight w:val="darkGray"/>
          <w14:ligatures w14:val="none"/>
        </w:rPr>
        <w:t xml:space="preserve">: </w:t>
      </w:r>
      <w:proofErr w:type="gramStart"/>
      <w:r w:rsidR="003F2975" w:rsidRPr="000965DF">
        <w:rPr>
          <w:rFonts w:ascii="Arial" w:eastAsia="Times New Roman" w:hAnsi="Arial" w:cs="Arial"/>
          <w:color w:val="222222"/>
          <w:kern w:val="0"/>
          <w:sz w:val="24"/>
          <w:szCs w:val="24"/>
          <w:highlight w:val="darkGray"/>
          <w14:ligatures w14:val="none"/>
        </w:rPr>
        <w:t>96:s</w:t>
      </w:r>
      <w:proofErr w:type="gramEnd"/>
      <w:r w:rsidR="003F2975" w:rsidRPr="000965DF">
        <w:rPr>
          <w:rFonts w:ascii="Arial" w:eastAsia="Times New Roman" w:hAnsi="Arial" w:cs="Arial"/>
          <w:color w:val="222222"/>
          <w:kern w:val="0"/>
          <w:sz w:val="24"/>
          <w:szCs w:val="24"/>
          <w:highlight w:val="darkGray"/>
          <w14:ligatures w14:val="none"/>
        </w:rPr>
        <w:t>4Ud1Lj96tHHlZDrwciQmA+</w:t>
      </w:r>
      <w:r w:rsidR="000965DF" w:rsidRPr="000965DF">
        <w:rPr>
          <w:rFonts w:ascii="Arial" w:eastAsia="Times New Roman" w:hAnsi="Arial" w:cs="Arial"/>
          <w:color w:val="222222"/>
          <w:kern w:val="0"/>
          <w:sz w:val="24"/>
          <w:szCs w:val="24"/>
          <w:highlight w:val="darkGray"/>
          <w14:ligatures w14:val="none"/>
        </w:rPr>
        <w:t xml:space="preserve">, </w:t>
      </w:r>
      <w:r w:rsidR="00244BED">
        <w:rPr>
          <w:rFonts w:ascii="Arial" w:eastAsia="Times New Roman" w:hAnsi="Arial" w:cs="Arial"/>
          <w:color w:val="222222"/>
          <w:kern w:val="0"/>
          <w:sz w:val="24"/>
          <w:szCs w:val="24"/>
          <w:highlight w:val="darkGray"/>
          <w14:ligatures w14:val="none"/>
        </w:rPr>
        <w:t>Fuzzy Hash</w:t>
      </w:r>
      <w:r w:rsidR="000965DF" w:rsidRPr="000965DF">
        <w:rPr>
          <w:rFonts w:ascii="Arial" w:eastAsia="Times New Roman" w:hAnsi="Arial" w:cs="Arial"/>
          <w:color w:val="222222"/>
          <w:kern w:val="0"/>
          <w:sz w:val="24"/>
          <w:szCs w:val="24"/>
          <w:highlight w:val="darkGray"/>
          <w14:ligatures w14:val="none"/>
        </w:rPr>
        <w:t>,</w:t>
      </w:r>
      <w:r w:rsidR="003F2975" w:rsidRPr="003F2975">
        <w:rPr>
          <w:rFonts w:ascii="Arial" w:eastAsia="Times New Roman" w:hAnsi="Arial" w:cs="Arial"/>
          <w:color w:val="222222"/>
          <w:kern w:val="0"/>
          <w:sz w:val="24"/>
          <w:szCs w:val="24"/>
          <w:highlight w:val="darkGray"/>
          <w14:ligatures w14:val="none"/>
        </w:rPr>
        <w:t xml:space="preserve"> </w:t>
      </w:r>
      <w:r w:rsidR="0088349B" w:rsidRPr="008A2428">
        <w:rPr>
          <w:rFonts w:ascii="Arial" w:eastAsia="Times New Roman" w:hAnsi="Arial" w:cs="Arial"/>
          <w:color w:val="222222"/>
          <w:kern w:val="0"/>
          <w:sz w:val="24"/>
          <w:szCs w:val="24"/>
          <w:highlight w:val="darkGray"/>
          <w14:ligatures w14:val="none"/>
        </w:rPr>
        <w:t xml:space="preserve">“BALTHOR’s </w:t>
      </w:r>
      <w:r w:rsidR="008A2428" w:rsidRPr="008A2428">
        <w:rPr>
          <w:rFonts w:ascii="Arial" w:eastAsia="Times New Roman" w:hAnsi="Arial" w:cs="Arial"/>
          <w:color w:val="222222"/>
          <w:kern w:val="0"/>
          <w:sz w:val="24"/>
          <w:szCs w:val="24"/>
          <w:highlight w:val="darkGray"/>
          <w14:ligatures w14:val="none"/>
        </w:rPr>
        <w:t>Belief</w:t>
      </w:r>
      <w:r w:rsidR="000069DA">
        <w:rPr>
          <w:rFonts w:ascii="Arial" w:eastAsia="Times New Roman" w:hAnsi="Arial" w:cs="Arial"/>
          <w:color w:val="222222"/>
          <w:kern w:val="0"/>
          <w:sz w:val="24"/>
          <w:szCs w:val="24"/>
          <w:highlight w:val="darkGray"/>
          <w14:ligatures w14:val="none"/>
        </w:rPr>
        <w:t>s</w:t>
      </w:r>
      <w:r w:rsidR="008A2428" w:rsidRPr="008A2428">
        <w:rPr>
          <w:rFonts w:ascii="Arial" w:eastAsia="Times New Roman" w:hAnsi="Arial" w:cs="Arial"/>
          <w:color w:val="222222"/>
          <w:kern w:val="0"/>
          <w:sz w:val="24"/>
          <w:szCs w:val="24"/>
          <w:highlight w:val="darkGray"/>
          <w14:ligatures w14:val="none"/>
        </w:rPr>
        <w:t>”)</w:t>
      </w:r>
      <w:r w:rsidRPr="008A2428">
        <w:rPr>
          <w:rFonts w:ascii="Arial" w:eastAsia="Times New Roman" w:hAnsi="Arial" w:cs="Arial"/>
          <w:color w:val="222222"/>
          <w:kern w:val="0"/>
          <w:sz w:val="24"/>
          <w:szCs w:val="24"/>
          <w:highlight w:val="darkGray"/>
          <w14:ligatures w14:val="none"/>
        </w:rPr>
        <w:t>.</w:t>
      </w:r>
    </w:p>
    <w:p w14:paraId="3F4B8164"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EAFBB1C"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The accusations facing the former Kevin Campbell would have made a juicy evening news story in and of their own, but the addition of this deeply unsavory bit of oratory ensured that BALTHOR’s ideas would receive national attention.</w:t>
      </w:r>
    </w:p>
    <w:p w14:paraId="024BD10D" w14:textId="1A2144B0"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lastRenderedPageBreak/>
        <w:t>Formal news</w:t>
      </w:r>
      <w:r w:rsidR="00143421" w:rsidRPr="00143421">
        <w:rPr>
          <w:rFonts w:ascii="Arial" w:eastAsia="Times New Roman" w:hAnsi="Arial" w:cs="Arial"/>
          <w:color w:val="222222"/>
          <w:kern w:val="0"/>
          <w:sz w:val="24"/>
          <w:szCs w:val="24"/>
          <w:shd w:val="clear" w:color="auto" w:fill="FFFF00"/>
          <w14:ligatures w14:val="none"/>
        </w:rPr>
        <w:t xml:space="preserve"> </w:t>
      </w:r>
      <w:r w:rsidRPr="009F392A">
        <w:rPr>
          <w:rFonts w:ascii="Arial" w:eastAsia="Times New Roman" w:hAnsi="Arial" w:cs="Arial"/>
          <w:color w:val="222222"/>
          <w:kern w:val="0"/>
          <w:sz w:val="24"/>
          <w:szCs w:val="24"/>
          <w14:ligatures w14:val="none"/>
        </w:rPr>
        <w:t>coverage transformed into secondary and tertiary social media content</w:t>
      </w:r>
      <w:r w:rsidR="003831A9" w:rsidRPr="003831A9">
        <w:rPr>
          <w:rFonts w:ascii="Arial" w:eastAsia="Times New Roman" w:hAnsi="Arial" w:cs="Arial"/>
          <w:color w:val="222222"/>
          <w:kern w:val="0"/>
          <w:sz w:val="24"/>
          <w:szCs w:val="24"/>
          <w:shd w:val="clear" w:color="auto" w:fill="FFFF00"/>
          <w14:ligatures w14:val="none"/>
        </w:rPr>
        <w:t xml:space="preserve"> (Bait Legitimate Influencers [T0039]</w:t>
      </w:r>
      <w:r w:rsidR="009E223C">
        <w:rPr>
          <w:rFonts w:ascii="Arial" w:eastAsia="Times New Roman" w:hAnsi="Arial" w:cs="Arial"/>
          <w:color w:val="222222"/>
          <w:kern w:val="0"/>
          <w:sz w:val="24"/>
          <w:szCs w:val="24"/>
          <w:shd w:val="clear" w:color="auto" w:fill="FFFF00"/>
          <w14:ligatures w14:val="none"/>
        </w:rPr>
        <w:t xml:space="preserve">, </w:t>
      </w:r>
      <w:r w:rsidR="009E223C" w:rsidRPr="00143421">
        <w:rPr>
          <w:rFonts w:ascii="Arial" w:eastAsia="Times New Roman" w:hAnsi="Arial" w:cs="Arial"/>
          <w:color w:val="222222"/>
          <w:kern w:val="0"/>
          <w:sz w:val="24"/>
          <w:szCs w:val="24"/>
          <w:shd w:val="clear" w:color="auto" w:fill="FFFF00"/>
          <w14:ligatures w14:val="none"/>
        </w:rPr>
        <w:t>Traditional Media [T0111]</w:t>
      </w:r>
      <w:r w:rsidR="009E223C">
        <w:rPr>
          <w:rFonts w:ascii="Arial" w:eastAsia="Times New Roman" w:hAnsi="Arial" w:cs="Arial"/>
          <w:color w:val="222222"/>
          <w:kern w:val="0"/>
          <w:sz w:val="24"/>
          <w:szCs w:val="24"/>
          <w:shd w:val="clear" w:color="auto" w:fill="FFFF00"/>
          <w14:ligatures w14:val="none"/>
        </w:rPr>
        <w:t xml:space="preserve">, </w:t>
      </w:r>
      <w:r w:rsidR="00770C4B" w:rsidRPr="00770C4B">
        <w:rPr>
          <w:rFonts w:ascii="Arial" w:eastAsia="Times New Roman" w:hAnsi="Arial" w:cs="Arial"/>
          <w:color w:val="222222"/>
          <w:kern w:val="0"/>
          <w:sz w:val="24"/>
          <w:szCs w:val="24"/>
          <w:shd w:val="clear" w:color="auto" w:fill="FFFF00"/>
          <w14:ligatures w14:val="none"/>
        </w:rPr>
        <w:t>Social Networks [T0104])</w:t>
      </w:r>
      <w:r w:rsidRPr="009F392A">
        <w:rPr>
          <w:rFonts w:ascii="Arial" w:eastAsia="Times New Roman" w:hAnsi="Arial" w:cs="Arial"/>
          <w:color w:val="222222"/>
          <w:kern w:val="0"/>
          <w:sz w:val="24"/>
          <w:szCs w:val="24"/>
          <w14:ligatures w14:val="none"/>
        </w:rPr>
        <w:t xml:space="preserve"> in which aghast content-creators amplified the idea of a local lunatic turned mad prophet into a positive feedback loop of </w:t>
      </w:r>
      <w:r w:rsidR="00201F55" w:rsidRPr="009F392A">
        <w:rPr>
          <w:rFonts w:ascii="Arial" w:eastAsia="Times New Roman" w:hAnsi="Arial" w:cs="Arial"/>
          <w:color w:val="222222"/>
          <w:kern w:val="0"/>
          <w:sz w:val="24"/>
          <w:szCs w:val="24"/>
          <w14:ligatures w14:val="none"/>
        </w:rPr>
        <w:t>algorithmic</w:t>
      </w:r>
      <w:r w:rsidRPr="009F392A">
        <w:rPr>
          <w:rFonts w:ascii="Arial" w:eastAsia="Times New Roman" w:hAnsi="Arial" w:cs="Arial"/>
          <w:color w:val="222222"/>
          <w:kern w:val="0"/>
          <w:sz w:val="24"/>
          <w:szCs w:val="24"/>
          <w14:ligatures w14:val="none"/>
        </w:rPr>
        <w:t xml:space="preserve"> superpower</w:t>
      </w:r>
      <w:r w:rsidR="00C4623D">
        <w:rPr>
          <w:rFonts w:ascii="Arial" w:eastAsia="Times New Roman" w:hAnsi="Arial" w:cs="Arial"/>
          <w:color w:val="222222"/>
          <w:kern w:val="0"/>
          <w:sz w:val="24"/>
          <w:szCs w:val="24"/>
          <w14:ligatures w14:val="none"/>
        </w:rPr>
        <w:t xml:space="preserve"> </w:t>
      </w:r>
      <w:r w:rsidR="00C4623D" w:rsidRPr="00512E92">
        <w:rPr>
          <w:rFonts w:ascii="Arial" w:eastAsia="Times New Roman" w:hAnsi="Arial" w:cs="Arial"/>
          <w:color w:val="222222"/>
          <w:kern w:val="0"/>
          <w:sz w:val="24"/>
          <w:szCs w:val="24"/>
          <w:highlight w:val="darkGray"/>
          <w14:ligatures w14:val="none"/>
        </w:rPr>
        <w:t>(</w:t>
      </w:r>
      <w:r w:rsidR="006C58DA">
        <w:rPr>
          <w:rFonts w:ascii="Arial" w:eastAsia="Times New Roman" w:hAnsi="Arial" w:cs="Arial"/>
          <w:color w:val="222222"/>
          <w:kern w:val="0"/>
          <w:sz w:val="24"/>
          <w:szCs w:val="24"/>
          <w:highlight w:val="darkGray"/>
          <w14:ligatures w14:val="none"/>
        </w:rPr>
        <w:t>Content</w:t>
      </w:r>
      <w:r w:rsidR="00C4623D" w:rsidRPr="00512E92">
        <w:rPr>
          <w:rFonts w:ascii="Arial" w:eastAsia="Times New Roman" w:hAnsi="Arial" w:cs="Arial"/>
          <w:color w:val="222222"/>
          <w:kern w:val="0"/>
          <w:sz w:val="24"/>
          <w:szCs w:val="24"/>
          <w:highlight w:val="darkGray"/>
          <w14:ligatures w14:val="none"/>
        </w:rPr>
        <w:t>:</w:t>
      </w:r>
      <w:r w:rsidR="00C4623D" w:rsidRPr="00D7646F">
        <w:t xml:space="preserve"> </w:t>
      </w:r>
      <w:proofErr w:type="gramStart"/>
      <w:r w:rsidR="00C4623D" w:rsidRPr="00D7646F">
        <w:rPr>
          <w:rFonts w:ascii="Arial" w:eastAsia="Times New Roman" w:hAnsi="Arial" w:cs="Arial"/>
          <w:color w:val="222222"/>
          <w:kern w:val="0"/>
          <w:sz w:val="24"/>
          <w:szCs w:val="24"/>
          <w:highlight w:val="darkGray"/>
          <w14:ligatures w14:val="none"/>
        </w:rPr>
        <w:t>384:EWo</w:t>
      </w:r>
      <w:proofErr w:type="gramEnd"/>
      <w:r w:rsidR="00C4623D" w:rsidRPr="00D7646F">
        <w:rPr>
          <w:rFonts w:ascii="Arial" w:eastAsia="Times New Roman" w:hAnsi="Arial" w:cs="Arial"/>
          <w:color w:val="222222"/>
          <w:kern w:val="0"/>
          <w:sz w:val="24"/>
          <w:szCs w:val="24"/>
          <w:highlight w:val="darkGray"/>
          <w14:ligatures w14:val="none"/>
        </w:rPr>
        <w:t>4X1WaPW9ZWhWzLo+lWpct/</w:t>
      </w:r>
      <w:r w:rsidR="00C4623D" w:rsidRPr="00F40315">
        <w:rPr>
          <w:rFonts w:ascii="Arial" w:eastAsia="Times New Roman" w:hAnsi="Arial" w:cs="Arial"/>
          <w:color w:val="222222"/>
          <w:kern w:val="0"/>
          <w:sz w:val="24"/>
          <w:szCs w:val="24"/>
          <w:highlight w:val="darkGray"/>
          <w14:ligatures w14:val="none"/>
        </w:rPr>
        <w:t xml:space="preserve">, </w:t>
      </w:r>
      <w:r w:rsidR="00441A68">
        <w:rPr>
          <w:rFonts w:ascii="Arial" w:eastAsia="Times New Roman" w:hAnsi="Arial" w:cs="Arial"/>
          <w:color w:val="222222"/>
          <w:kern w:val="0"/>
          <w:sz w:val="24"/>
          <w:szCs w:val="24"/>
          <w:highlight w:val="darkGray"/>
          <w14:ligatures w14:val="none"/>
        </w:rPr>
        <w:t>Fuzzy Hash</w:t>
      </w:r>
      <w:r w:rsidR="00C4623D" w:rsidRPr="00F40315">
        <w:rPr>
          <w:rFonts w:ascii="Arial" w:eastAsia="Times New Roman" w:hAnsi="Arial" w:cs="Arial"/>
          <w:color w:val="222222"/>
          <w:kern w:val="0"/>
          <w:sz w:val="24"/>
          <w:szCs w:val="24"/>
          <w:highlight w:val="darkGray"/>
          <w14:ligatures w14:val="none"/>
        </w:rPr>
        <w:t>,</w:t>
      </w:r>
      <w:r w:rsidR="00C4623D">
        <w:rPr>
          <w:rFonts w:ascii="Arial" w:eastAsia="Times New Roman" w:hAnsi="Arial" w:cs="Arial"/>
          <w:color w:val="222222"/>
          <w:kern w:val="0"/>
          <w:sz w:val="24"/>
          <w:szCs w:val="24"/>
          <w:highlight w:val="darkGray"/>
          <w14:ligatures w14:val="none"/>
        </w:rPr>
        <w:t xml:space="preserve"> </w:t>
      </w:r>
      <w:r w:rsidR="00C4623D" w:rsidRPr="00512E92">
        <w:rPr>
          <w:rFonts w:ascii="Arial" w:eastAsia="Times New Roman" w:hAnsi="Arial" w:cs="Arial"/>
          <w:color w:val="222222"/>
          <w:kern w:val="0"/>
          <w:sz w:val="24"/>
          <w:szCs w:val="24"/>
          <w:highlight w:val="darkGray"/>
          <w14:ligatures w14:val="none"/>
        </w:rPr>
        <w:t>“</w:t>
      </w:r>
      <w:r w:rsidR="008B7547">
        <w:rPr>
          <w:rFonts w:ascii="Arial" w:eastAsia="Times New Roman" w:hAnsi="Arial" w:cs="Arial"/>
          <w:color w:val="222222"/>
          <w:kern w:val="0"/>
          <w:sz w:val="24"/>
          <w:szCs w:val="24"/>
          <w:highlight w:val="darkGray"/>
          <w14:ligatures w14:val="none"/>
        </w:rPr>
        <w:t xml:space="preserve">Social media content about </w:t>
      </w:r>
      <w:r w:rsidR="00030623">
        <w:rPr>
          <w:rFonts w:ascii="Arial" w:eastAsia="Times New Roman" w:hAnsi="Arial" w:cs="Arial"/>
          <w:color w:val="222222"/>
          <w:kern w:val="0"/>
          <w:sz w:val="24"/>
          <w:szCs w:val="24"/>
          <w:highlight w:val="darkGray"/>
          <w14:ligatures w14:val="none"/>
        </w:rPr>
        <w:t>l</w:t>
      </w:r>
      <w:r w:rsidR="00C4623D" w:rsidRPr="00512E92">
        <w:rPr>
          <w:rFonts w:ascii="Arial" w:eastAsia="Times New Roman" w:hAnsi="Arial" w:cs="Arial"/>
          <w:color w:val="222222"/>
          <w:kern w:val="0"/>
          <w:sz w:val="24"/>
          <w:szCs w:val="24"/>
          <w:highlight w:val="darkGray"/>
          <w14:ligatures w14:val="none"/>
        </w:rPr>
        <w:t>ocal lunatic turned mad prophet”)</w:t>
      </w:r>
      <w:r w:rsidRPr="009F392A">
        <w:rPr>
          <w:rFonts w:ascii="Arial" w:eastAsia="Times New Roman" w:hAnsi="Arial" w:cs="Arial"/>
          <w:color w:val="222222"/>
          <w:kern w:val="0"/>
          <w:sz w:val="24"/>
          <w:szCs w:val="24"/>
          <w14:ligatures w14:val="none"/>
        </w:rPr>
        <w:t>.</w:t>
      </w:r>
    </w:p>
    <w:p w14:paraId="319F88EF"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50550EEB" w14:textId="6023920A"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xml:space="preserve">Eventually the BALTHOR saga caught the attention of users at </w:t>
      </w:r>
      <w:proofErr w:type="spellStart"/>
      <w:proofErr w:type="gramStart"/>
      <w:r w:rsidRPr="009F392A">
        <w:rPr>
          <w:rFonts w:ascii="Arial" w:eastAsia="Times New Roman" w:hAnsi="Arial" w:cs="Arial"/>
          <w:color w:val="222222"/>
          <w:kern w:val="0"/>
          <w:sz w:val="24"/>
          <w:szCs w:val="24"/>
          <w14:ligatures w14:val="none"/>
        </w:rPr>
        <w:t>sepsis.zone</w:t>
      </w:r>
      <w:proofErr w:type="spellEnd"/>
      <w:proofErr w:type="gramEnd"/>
      <w:r w:rsidR="00B1767C">
        <w:rPr>
          <w:rFonts w:ascii="Arial" w:eastAsia="Times New Roman" w:hAnsi="Arial" w:cs="Arial"/>
          <w:color w:val="222222"/>
          <w:kern w:val="0"/>
          <w:sz w:val="24"/>
          <w:szCs w:val="24"/>
          <w14:ligatures w14:val="none"/>
        </w:rPr>
        <w:t xml:space="preserve"> </w:t>
      </w:r>
      <w:r w:rsidR="00B1767C" w:rsidRPr="002E3C4E">
        <w:rPr>
          <w:rFonts w:ascii="Arial" w:eastAsia="Times New Roman" w:hAnsi="Arial" w:cs="Arial"/>
          <w:color w:val="222222"/>
          <w:kern w:val="0"/>
          <w:sz w:val="24"/>
          <w:szCs w:val="24"/>
          <w:highlight w:val="darkGray"/>
          <w14:ligatures w14:val="none"/>
        </w:rPr>
        <w:t>(</w:t>
      </w:r>
      <w:r w:rsidR="00CB1444">
        <w:rPr>
          <w:rFonts w:ascii="Arial" w:eastAsia="Times New Roman" w:hAnsi="Arial" w:cs="Arial"/>
          <w:color w:val="222222"/>
          <w:kern w:val="0"/>
          <w:sz w:val="24"/>
          <w:szCs w:val="24"/>
          <w:highlight w:val="darkGray"/>
          <w14:ligatures w14:val="none"/>
        </w:rPr>
        <w:t>Community</w:t>
      </w:r>
      <w:r w:rsidR="00B1767C" w:rsidRPr="002E3C4E">
        <w:rPr>
          <w:rFonts w:ascii="Arial" w:eastAsia="Times New Roman" w:hAnsi="Arial" w:cs="Arial"/>
          <w:color w:val="222222"/>
          <w:kern w:val="0"/>
          <w:sz w:val="24"/>
          <w:szCs w:val="24"/>
          <w:highlight w:val="darkGray"/>
          <w14:ligatures w14:val="none"/>
        </w:rPr>
        <w:t>: “</w:t>
      </w:r>
      <w:proofErr w:type="spellStart"/>
      <w:r w:rsidR="00B1767C" w:rsidRPr="002E3C4E">
        <w:rPr>
          <w:rFonts w:ascii="Arial" w:eastAsia="Times New Roman" w:hAnsi="Arial" w:cs="Arial"/>
          <w:color w:val="222222"/>
          <w:kern w:val="0"/>
          <w:sz w:val="24"/>
          <w:szCs w:val="24"/>
          <w:highlight w:val="darkGray"/>
          <w14:ligatures w14:val="none"/>
        </w:rPr>
        <w:t>sepsis.</w:t>
      </w:r>
      <w:r w:rsidR="002E3C4E" w:rsidRPr="002E3C4E">
        <w:rPr>
          <w:rFonts w:ascii="Arial" w:eastAsia="Times New Roman" w:hAnsi="Arial" w:cs="Arial"/>
          <w:color w:val="222222"/>
          <w:kern w:val="0"/>
          <w:sz w:val="24"/>
          <w:szCs w:val="24"/>
          <w:highlight w:val="darkGray"/>
          <w14:ligatures w14:val="none"/>
        </w:rPr>
        <w:t>zone</w:t>
      </w:r>
      <w:proofErr w:type="spellEnd"/>
      <w:r w:rsidR="002E3C4E" w:rsidRPr="002E3C4E">
        <w:rPr>
          <w:rFonts w:ascii="Arial" w:eastAsia="Times New Roman" w:hAnsi="Arial" w:cs="Arial"/>
          <w:color w:val="222222"/>
          <w:kern w:val="0"/>
          <w:sz w:val="24"/>
          <w:szCs w:val="24"/>
          <w:highlight w:val="darkGray"/>
          <w14:ligatures w14:val="none"/>
        </w:rPr>
        <w:t>”, Discussion Forum)</w:t>
      </w:r>
      <w:r w:rsidRPr="009F392A">
        <w:rPr>
          <w:rFonts w:ascii="Arial" w:eastAsia="Times New Roman" w:hAnsi="Arial" w:cs="Arial"/>
          <w:color w:val="222222"/>
          <w:kern w:val="0"/>
          <w:sz w:val="24"/>
          <w:szCs w:val="24"/>
          <w14:ligatures w14:val="none"/>
        </w:rPr>
        <w:t>, a cut-rate forum</w:t>
      </w:r>
      <w:r w:rsidR="00310FEB" w:rsidRPr="00310FEB">
        <w:rPr>
          <w:rFonts w:ascii="Arial" w:eastAsia="Times New Roman" w:hAnsi="Arial" w:cs="Arial"/>
          <w:color w:val="222222"/>
          <w:kern w:val="0"/>
          <w:sz w:val="24"/>
          <w:szCs w:val="24"/>
          <w:shd w:val="clear" w:color="auto" w:fill="FFFF00"/>
          <w14:ligatures w14:val="none"/>
        </w:rPr>
        <w:t xml:space="preserve"> (Discussion Forums [T0106])</w:t>
      </w:r>
      <w:r w:rsidRPr="009F392A">
        <w:rPr>
          <w:rFonts w:ascii="Arial" w:eastAsia="Times New Roman" w:hAnsi="Arial" w:cs="Arial"/>
          <w:color w:val="222222"/>
          <w:kern w:val="0"/>
          <w:sz w:val="24"/>
          <w:szCs w:val="24"/>
          <w14:ligatures w14:val="none"/>
        </w:rPr>
        <w:t xml:space="preserve"> leveraging Namibian-</w:t>
      </w:r>
      <w:r w:rsidR="009C3BDA">
        <w:rPr>
          <w:rFonts w:ascii="Arial" w:eastAsia="Times New Roman" w:hAnsi="Arial" w:cs="Arial"/>
          <w:color w:val="222222"/>
          <w:kern w:val="0"/>
          <w:sz w:val="24"/>
          <w:szCs w:val="24"/>
          <w14:ligatures w14:val="none"/>
        </w:rPr>
        <w:t xml:space="preserve"> </w:t>
      </w:r>
      <w:r w:rsidR="009C3BDA" w:rsidRPr="009C3BDA">
        <w:rPr>
          <w:rFonts w:ascii="Arial" w:eastAsia="Times New Roman" w:hAnsi="Arial" w:cs="Arial"/>
          <w:color w:val="222222"/>
          <w:kern w:val="0"/>
          <w:sz w:val="24"/>
          <w:szCs w:val="24"/>
          <w:highlight w:val="darkGray"/>
          <w14:ligatures w14:val="none"/>
        </w:rPr>
        <w:t>(Location: “Namibia”, Country)</w:t>
      </w:r>
      <w:r w:rsidR="009C3BDA">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operated servers to host crowd-sourced content for misanthropes who delighted in the offensive. After an anonymous user replied to the initial news item thread with the words “</w:t>
      </w:r>
      <w:r w:rsidR="00B70EEF">
        <w:rPr>
          <w:rFonts w:ascii="Arial" w:eastAsia="Times New Roman" w:hAnsi="Arial" w:cs="Arial"/>
          <w:color w:val="222222"/>
          <w:kern w:val="0"/>
          <w:sz w:val="24"/>
          <w:szCs w:val="24"/>
          <w14:ligatures w14:val="none"/>
        </w:rPr>
        <w:t>#</w:t>
      </w:r>
      <w:proofErr w:type="spellStart"/>
      <w:r w:rsidRPr="009F392A">
        <w:rPr>
          <w:rFonts w:ascii="Arial" w:eastAsia="Times New Roman" w:hAnsi="Arial" w:cs="Arial"/>
          <w:color w:val="222222"/>
          <w:kern w:val="0"/>
          <w:sz w:val="24"/>
          <w:szCs w:val="24"/>
          <w14:ligatures w14:val="none"/>
        </w:rPr>
        <w:t>F</w:t>
      </w:r>
      <w:r w:rsidR="00C64B35">
        <w:rPr>
          <w:rFonts w:ascii="Arial" w:eastAsia="Times New Roman" w:hAnsi="Arial" w:cs="Arial"/>
          <w:color w:val="222222"/>
          <w:kern w:val="0"/>
          <w:sz w:val="24"/>
          <w:szCs w:val="24"/>
          <w14:ligatures w14:val="none"/>
        </w:rPr>
        <w:t>ree</w:t>
      </w:r>
      <w:r w:rsidRPr="009F392A">
        <w:rPr>
          <w:rFonts w:ascii="Arial" w:eastAsia="Times New Roman" w:hAnsi="Arial" w:cs="Arial"/>
          <w:color w:val="222222"/>
          <w:kern w:val="0"/>
          <w:sz w:val="24"/>
          <w:szCs w:val="24"/>
          <w14:ligatures w14:val="none"/>
        </w:rPr>
        <w:t>BALTHOR</w:t>
      </w:r>
      <w:proofErr w:type="spellEnd"/>
      <w:r w:rsidRPr="009F392A">
        <w:rPr>
          <w:rFonts w:ascii="Arial" w:eastAsia="Times New Roman" w:hAnsi="Arial" w:cs="Arial"/>
          <w:color w:val="222222"/>
          <w:kern w:val="0"/>
          <w:sz w:val="24"/>
          <w:szCs w:val="24"/>
          <w14:ligatures w14:val="none"/>
        </w:rPr>
        <w:t xml:space="preserve">,” </w:t>
      </w:r>
      <w:r w:rsidR="009807A8" w:rsidRPr="00C145A6">
        <w:rPr>
          <w:rFonts w:ascii="Arial" w:eastAsia="Times New Roman" w:hAnsi="Arial" w:cs="Arial"/>
          <w:color w:val="222222"/>
          <w:kern w:val="0"/>
          <w:sz w:val="24"/>
          <w:szCs w:val="24"/>
          <w:highlight w:val="darkGray"/>
          <w14:ligatures w14:val="none"/>
        </w:rPr>
        <w:t>(Narrative</w:t>
      </w:r>
      <w:r w:rsidR="00B70458">
        <w:rPr>
          <w:rFonts w:ascii="Arial" w:eastAsia="Times New Roman" w:hAnsi="Arial" w:cs="Arial"/>
          <w:color w:val="222222"/>
          <w:kern w:val="0"/>
          <w:sz w:val="24"/>
          <w:szCs w:val="24"/>
          <w:highlight w:val="darkGray"/>
          <w14:ligatures w14:val="none"/>
        </w:rPr>
        <w:t>:</w:t>
      </w:r>
      <w:r w:rsidR="009807A8" w:rsidRPr="00C145A6">
        <w:rPr>
          <w:rFonts w:ascii="Arial" w:eastAsia="Times New Roman" w:hAnsi="Arial" w:cs="Arial"/>
          <w:color w:val="222222"/>
          <w:kern w:val="0"/>
          <w:sz w:val="24"/>
          <w:szCs w:val="24"/>
          <w:highlight w:val="darkGray"/>
          <w14:ligatures w14:val="none"/>
        </w:rPr>
        <w:t xml:space="preserve"> “</w:t>
      </w:r>
      <w:r w:rsidR="00B70EEF">
        <w:rPr>
          <w:rFonts w:ascii="Arial" w:eastAsia="Times New Roman" w:hAnsi="Arial" w:cs="Arial"/>
          <w:color w:val="222222"/>
          <w:kern w:val="0"/>
          <w:sz w:val="24"/>
          <w:szCs w:val="24"/>
          <w:highlight w:val="darkGray"/>
          <w14:ligatures w14:val="none"/>
        </w:rPr>
        <w:t>#</w:t>
      </w:r>
      <w:proofErr w:type="spellStart"/>
      <w:r w:rsidR="009807A8" w:rsidRPr="00C145A6">
        <w:rPr>
          <w:rFonts w:ascii="Arial" w:eastAsia="Times New Roman" w:hAnsi="Arial" w:cs="Arial"/>
          <w:color w:val="222222"/>
          <w:kern w:val="0"/>
          <w:sz w:val="24"/>
          <w:szCs w:val="24"/>
          <w:highlight w:val="darkGray"/>
          <w14:ligatures w14:val="none"/>
        </w:rPr>
        <w:t>F</w:t>
      </w:r>
      <w:r w:rsidR="00C64B35">
        <w:rPr>
          <w:rFonts w:ascii="Arial" w:eastAsia="Times New Roman" w:hAnsi="Arial" w:cs="Arial"/>
          <w:color w:val="222222"/>
          <w:kern w:val="0"/>
          <w:sz w:val="24"/>
          <w:szCs w:val="24"/>
          <w:highlight w:val="darkGray"/>
          <w14:ligatures w14:val="none"/>
        </w:rPr>
        <w:t>ree</w:t>
      </w:r>
      <w:r w:rsidR="009807A8" w:rsidRPr="00C145A6">
        <w:rPr>
          <w:rFonts w:ascii="Arial" w:eastAsia="Times New Roman" w:hAnsi="Arial" w:cs="Arial"/>
          <w:color w:val="222222"/>
          <w:kern w:val="0"/>
          <w:sz w:val="24"/>
          <w:szCs w:val="24"/>
          <w:highlight w:val="darkGray"/>
          <w14:ligatures w14:val="none"/>
        </w:rPr>
        <w:t>BALTHOR</w:t>
      </w:r>
      <w:proofErr w:type="spellEnd"/>
      <w:r w:rsidR="009807A8" w:rsidRPr="00C145A6">
        <w:rPr>
          <w:rFonts w:ascii="Arial" w:eastAsia="Times New Roman" w:hAnsi="Arial" w:cs="Arial"/>
          <w:color w:val="222222"/>
          <w:kern w:val="0"/>
          <w:sz w:val="24"/>
          <w:szCs w:val="24"/>
          <w:highlight w:val="darkGray"/>
          <w14:ligatures w14:val="none"/>
        </w:rPr>
        <w:t xml:space="preserve">”, </w:t>
      </w:r>
      <w:r w:rsidR="000F21A1" w:rsidRPr="00C145A6">
        <w:rPr>
          <w:rFonts w:ascii="Arial" w:eastAsia="Times New Roman" w:hAnsi="Arial" w:cs="Arial"/>
          <w:color w:val="222222"/>
          <w:kern w:val="0"/>
          <w:sz w:val="24"/>
          <w:szCs w:val="24"/>
          <w:highlight w:val="darkGray"/>
          <w14:ligatures w14:val="none"/>
        </w:rPr>
        <w:t>Hashtag)</w:t>
      </w:r>
      <w:r w:rsidR="000F21A1">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a shadow movement supporting the Ohio-based demiurge began to spread across the less-traveled corners of the internet.</w:t>
      </w:r>
    </w:p>
    <w:p w14:paraId="6A2A32E6"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6FEF801D" w14:textId="42E687F8"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Around the time that “</w:t>
      </w:r>
      <w:r w:rsidR="00B70EEF">
        <w:rPr>
          <w:rFonts w:ascii="Arial" w:eastAsia="Times New Roman" w:hAnsi="Arial" w:cs="Arial"/>
          <w:color w:val="222222"/>
          <w:kern w:val="0"/>
          <w:sz w:val="24"/>
          <w:szCs w:val="24"/>
          <w14:ligatures w14:val="none"/>
        </w:rPr>
        <w:t>#</w:t>
      </w:r>
      <w:proofErr w:type="spellStart"/>
      <w:r w:rsidRPr="009F392A">
        <w:rPr>
          <w:rFonts w:ascii="Arial" w:eastAsia="Times New Roman" w:hAnsi="Arial" w:cs="Arial"/>
          <w:color w:val="222222"/>
          <w:kern w:val="0"/>
          <w:sz w:val="24"/>
          <w:szCs w:val="24"/>
          <w14:ligatures w14:val="none"/>
        </w:rPr>
        <w:t>F</w:t>
      </w:r>
      <w:r w:rsidR="007A2532">
        <w:rPr>
          <w:rFonts w:ascii="Arial" w:eastAsia="Times New Roman" w:hAnsi="Arial" w:cs="Arial"/>
          <w:color w:val="222222"/>
          <w:kern w:val="0"/>
          <w:sz w:val="24"/>
          <w:szCs w:val="24"/>
          <w14:ligatures w14:val="none"/>
        </w:rPr>
        <w:t>ree</w:t>
      </w:r>
      <w:r w:rsidRPr="009F392A">
        <w:rPr>
          <w:rFonts w:ascii="Arial" w:eastAsia="Times New Roman" w:hAnsi="Arial" w:cs="Arial"/>
          <w:color w:val="222222"/>
          <w:kern w:val="0"/>
          <w:sz w:val="24"/>
          <w:szCs w:val="24"/>
          <w14:ligatures w14:val="none"/>
        </w:rPr>
        <w:t>BALTHOR</w:t>
      </w:r>
      <w:proofErr w:type="spellEnd"/>
      <w:r w:rsidRPr="009F392A">
        <w:rPr>
          <w:rFonts w:ascii="Arial" w:eastAsia="Times New Roman" w:hAnsi="Arial" w:cs="Arial"/>
          <w:color w:val="222222"/>
          <w:kern w:val="0"/>
          <w:sz w:val="24"/>
          <w:szCs w:val="24"/>
          <w14:ligatures w14:val="none"/>
        </w:rPr>
        <w:t>” infiltrated content on more mainstream social media platforms</w:t>
      </w:r>
      <w:r w:rsidR="003D6481" w:rsidRPr="003D6481">
        <w:rPr>
          <w:rFonts w:ascii="Arial" w:eastAsia="Times New Roman" w:hAnsi="Arial" w:cs="Arial"/>
          <w:color w:val="222222"/>
          <w:kern w:val="0"/>
          <w:sz w:val="24"/>
          <w:szCs w:val="24"/>
          <w:shd w:val="clear" w:color="auto" w:fill="FFFF00"/>
          <w14:ligatures w14:val="none"/>
        </w:rPr>
        <w:t xml:space="preserve"> (Social Networks: Mainstream Social Networks [T0104.001])</w:t>
      </w:r>
      <w:r w:rsidRPr="009F392A">
        <w:rPr>
          <w:rFonts w:ascii="Arial" w:eastAsia="Times New Roman" w:hAnsi="Arial" w:cs="Arial"/>
          <w:color w:val="222222"/>
          <w:kern w:val="0"/>
          <w:sz w:val="24"/>
          <w:szCs w:val="24"/>
          <w14:ligatures w14:val="none"/>
        </w:rPr>
        <w:t>, the second critical error committed by the Eustis Police Department became apparent. Though BALTHOR had readily confessed to his crimes, he had done so without having first been mirandized. BALTHOR was cleared on a technicality</w:t>
      </w:r>
      <w:r w:rsidR="00D05B00">
        <w:rPr>
          <w:rFonts w:ascii="Arial" w:eastAsia="Times New Roman" w:hAnsi="Arial" w:cs="Arial"/>
          <w:color w:val="222222"/>
          <w:kern w:val="0"/>
          <w:sz w:val="24"/>
          <w:szCs w:val="24"/>
          <w14:ligatures w14:val="none"/>
        </w:rPr>
        <w:t xml:space="preserve"> </w:t>
      </w:r>
      <w:r w:rsidR="00D05B00" w:rsidRPr="00F25883">
        <w:rPr>
          <w:rFonts w:ascii="Arial" w:eastAsia="Times New Roman" w:hAnsi="Arial" w:cs="Arial"/>
          <w:color w:val="222222"/>
          <w:kern w:val="0"/>
          <w:sz w:val="24"/>
          <w:szCs w:val="24"/>
          <w:highlight w:val="darkGray"/>
          <w14:ligatures w14:val="none"/>
        </w:rPr>
        <w:t xml:space="preserve">(Event: </w:t>
      </w:r>
      <w:r w:rsidR="00F2774A" w:rsidRPr="00F25883">
        <w:rPr>
          <w:rFonts w:ascii="Arial" w:eastAsia="Times New Roman" w:hAnsi="Arial" w:cs="Arial"/>
          <w:color w:val="222222"/>
          <w:kern w:val="0"/>
          <w:sz w:val="24"/>
          <w:szCs w:val="24"/>
          <w:highlight w:val="darkGray"/>
          <w14:ligatures w14:val="none"/>
        </w:rPr>
        <w:t>“</w:t>
      </w:r>
      <w:r w:rsidR="00D05B00" w:rsidRPr="00F25883">
        <w:rPr>
          <w:rFonts w:ascii="Arial" w:eastAsia="Times New Roman" w:hAnsi="Arial" w:cs="Arial"/>
          <w:color w:val="222222"/>
          <w:kern w:val="0"/>
          <w:sz w:val="24"/>
          <w:szCs w:val="24"/>
          <w:highlight w:val="darkGray"/>
          <w14:ligatures w14:val="none"/>
        </w:rPr>
        <w:t>BALTHOR freed</w:t>
      </w:r>
      <w:r w:rsidR="00F2774A" w:rsidRPr="00F25883">
        <w:rPr>
          <w:rFonts w:ascii="Arial" w:eastAsia="Times New Roman" w:hAnsi="Arial" w:cs="Arial"/>
          <w:color w:val="222222"/>
          <w:kern w:val="0"/>
          <w:sz w:val="24"/>
          <w:szCs w:val="24"/>
          <w:highlight w:val="darkGray"/>
          <w14:ligatures w14:val="none"/>
        </w:rPr>
        <w:t>”</w:t>
      </w:r>
      <w:r w:rsidR="00F25883" w:rsidRPr="00F25883">
        <w:rPr>
          <w:rFonts w:ascii="Arial" w:eastAsia="Times New Roman" w:hAnsi="Arial" w:cs="Arial"/>
          <w:color w:val="222222"/>
          <w:kern w:val="0"/>
          <w:sz w:val="24"/>
          <w:szCs w:val="24"/>
          <w:highlight w:val="darkGray"/>
          <w14:ligatures w14:val="none"/>
        </w:rPr>
        <w:t xml:space="preserve">, </w:t>
      </w:r>
      <w:r w:rsidR="00631260">
        <w:rPr>
          <w:rFonts w:ascii="Arial" w:eastAsia="Times New Roman" w:hAnsi="Arial" w:cs="Arial"/>
          <w:color w:val="222222"/>
          <w:kern w:val="0"/>
          <w:sz w:val="24"/>
          <w:szCs w:val="24"/>
          <w:highlight w:val="darkGray"/>
          <w14:ligatures w14:val="none"/>
        </w:rPr>
        <w:t>&lt;date</w:t>
      </w:r>
      <w:r w:rsidR="00F32221">
        <w:rPr>
          <w:rFonts w:ascii="Arial" w:eastAsia="Times New Roman" w:hAnsi="Arial" w:cs="Arial"/>
          <w:color w:val="222222"/>
          <w:kern w:val="0"/>
          <w:sz w:val="24"/>
          <w:szCs w:val="24"/>
          <w:highlight w:val="darkGray"/>
          <w14:ligatures w14:val="none"/>
        </w:rPr>
        <w:t>5</w:t>
      </w:r>
      <w:r w:rsidR="00631260">
        <w:rPr>
          <w:rFonts w:ascii="Arial" w:eastAsia="Times New Roman" w:hAnsi="Arial" w:cs="Arial"/>
          <w:color w:val="222222"/>
          <w:kern w:val="0"/>
          <w:sz w:val="24"/>
          <w:szCs w:val="24"/>
          <w:highlight w:val="darkGray"/>
          <w14:ligatures w14:val="none"/>
        </w:rPr>
        <w:t>&gt;</w:t>
      </w:r>
      <w:r w:rsidR="00D05B00" w:rsidRPr="00F25883">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w:t>
      </w:r>
    </w:p>
    <w:p w14:paraId="5212BB37"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33A50F5D"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Freshly divorced, unemployed, and shunned in his community, BALTHOR had only two priorities—the consumption of flesh and aimless destruction. Others, however, singled out BALTHOR for a loftier role in local history.</w:t>
      </w:r>
    </w:p>
    <w:p w14:paraId="5E4B2937"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0479194C" w14:textId="03CA08DE"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Declan Bumpus</w:t>
      </w:r>
      <w:r w:rsidR="001C2A73">
        <w:rPr>
          <w:rFonts w:ascii="Arial" w:eastAsia="Times New Roman" w:hAnsi="Arial" w:cs="Arial"/>
          <w:color w:val="222222"/>
          <w:kern w:val="0"/>
          <w:sz w:val="24"/>
          <w:szCs w:val="24"/>
          <w14:ligatures w14:val="none"/>
        </w:rPr>
        <w:t xml:space="preserve"> </w:t>
      </w:r>
      <w:r w:rsidR="001C2A73" w:rsidRPr="00D43C1C">
        <w:rPr>
          <w:rFonts w:ascii="Arial" w:eastAsia="Times New Roman" w:hAnsi="Arial" w:cs="Arial"/>
          <w:color w:val="222222"/>
          <w:kern w:val="0"/>
          <w:sz w:val="24"/>
          <w:szCs w:val="24"/>
          <w:highlight w:val="darkGray"/>
          <w14:ligatures w14:val="none"/>
        </w:rPr>
        <w:t>(Identity</w:t>
      </w:r>
      <w:r w:rsidR="00631260">
        <w:rPr>
          <w:rFonts w:ascii="Arial" w:eastAsia="Times New Roman" w:hAnsi="Arial" w:cs="Arial"/>
          <w:color w:val="222222"/>
          <w:kern w:val="0"/>
          <w:sz w:val="24"/>
          <w:szCs w:val="24"/>
          <w:highlight w:val="darkGray"/>
          <w14:ligatures w14:val="none"/>
        </w:rPr>
        <w:t>:</w:t>
      </w:r>
      <w:r w:rsidR="001C2A73" w:rsidRPr="00D43C1C">
        <w:rPr>
          <w:rFonts w:ascii="Arial" w:eastAsia="Times New Roman" w:hAnsi="Arial" w:cs="Arial"/>
          <w:color w:val="222222"/>
          <w:kern w:val="0"/>
          <w:sz w:val="24"/>
          <w:szCs w:val="24"/>
          <w:highlight w:val="darkGray"/>
          <w14:ligatures w14:val="none"/>
        </w:rPr>
        <w:t xml:space="preserve"> </w:t>
      </w:r>
      <w:r w:rsidR="00631260">
        <w:rPr>
          <w:rFonts w:ascii="Arial" w:eastAsia="Times New Roman" w:hAnsi="Arial" w:cs="Arial"/>
          <w:color w:val="222222"/>
          <w:kern w:val="0"/>
          <w:sz w:val="24"/>
          <w:szCs w:val="24"/>
          <w:highlight w:val="darkGray"/>
          <w14:ligatures w14:val="none"/>
        </w:rPr>
        <w:t>“</w:t>
      </w:r>
      <w:r w:rsidR="001C2A73" w:rsidRPr="00D43C1C">
        <w:rPr>
          <w:rFonts w:ascii="Arial" w:eastAsia="Times New Roman" w:hAnsi="Arial" w:cs="Arial"/>
          <w:color w:val="222222"/>
          <w:kern w:val="0"/>
          <w:sz w:val="24"/>
          <w:szCs w:val="24"/>
          <w:highlight w:val="darkGray"/>
          <w14:ligatures w14:val="none"/>
        </w:rPr>
        <w:t>Declan Bumpus”</w:t>
      </w:r>
      <w:r w:rsidR="00305371" w:rsidRPr="00D43C1C">
        <w:rPr>
          <w:rFonts w:ascii="Arial" w:eastAsia="Times New Roman" w:hAnsi="Arial" w:cs="Arial"/>
          <w:color w:val="222222"/>
          <w:kern w:val="0"/>
          <w:sz w:val="24"/>
          <w:szCs w:val="24"/>
          <w:highlight w:val="darkGray"/>
          <w14:ligatures w14:val="none"/>
        </w:rPr>
        <w:t>,</w:t>
      </w:r>
      <w:r w:rsidR="001C2A73" w:rsidRPr="00D43C1C">
        <w:rPr>
          <w:rFonts w:ascii="Arial" w:eastAsia="Times New Roman" w:hAnsi="Arial" w:cs="Arial"/>
          <w:color w:val="222222"/>
          <w:kern w:val="0"/>
          <w:sz w:val="24"/>
          <w:szCs w:val="24"/>
          <w:highlight w:val="darkGray"/>
          <w14:ligatures w14:val="none"/>
        </w:rPr>
        <w:t xml:space="preserve"> </w:t>
      </w:r>
      <w:r w:rsidR="00BE01C6">
        <w:rPr>
          <w:rFonts w:ascii="Arial" w:eastAsia="Times New Roman" w:hAnsi="Arial" w:cs="Arial"/>
          <w:color w:val="222222"/>
          <w:kern w:val="0"/>
          <w:sz w:val="24"/>
          <w:szCs w:val="24"/>
          <w:highlight w:val="darkGray"/>
          <w14:ligatures w14:val="none"/>
        </w:rPr>
        <w:t xml:space="preserve">Individual, </w:t>
      </w:r>
      <w:r w:rsidR="00305371" w:rsidRPr="00D43C1C">
        <w:rPr>
          <w:rFonts w:ascii="Arial" w:eastAsia="Times New Roman" w:hAnsi="Arial" w:cs="Arial"/>
          <w:color w:val="222222"/>
          <w:kern w:val="0"/>
          <w:sz w:val="24"/>
          <w:szCs w:val="24"/>
          <w:highlight w:val="darkGray"/>
          <w14:ligatures w14:val="none"/>
        </w:rPr>
        <w:t>State-affiliated</w:t>
      </w:r>
      <w:r w:rsidR="001C2A73" w:rsidRPr="00D43C1C">
        <w:rPr>
          <w:rFonts w:ascii="Arial" w:eastAsia="Times New Roman" w:hAnsi="Arial" w:cs="Arial"/>
          <w:color w:val="222222"/>
          <w:kern w:val="0"/>
          <w:sz w:val="24"/>
          <w:szCs w:val="24"/>
          <w:highlight w:val="darkGray"/>
          <w14:ligatures w14:val="none"/>
        </w:rPr>
        <w:t>)</w:t>
      </w:r>
      <w:r w:rsidRPr="009F392A">
        <w:rPr>
          <w:rFonts w:ascii="Arial" w:eastAsia="Times New Roman" w:hAnsi="Arial" w:cs="Arial"/>
          <w:color w:val="222222"/>
          <w:kern w:val="0"/>
          <w:sz w:val="24"/>
          <w:szCs w:val="24"/>
          <w14:ligatures w14:val="none"/>
        </w:rPr>
        <w:t xml:space="preserve">, a political consultant for fringe movements, professional provocateur, and frequent </w:t>
      </w:r>
      <w:proofErr w:type="spellStart"/>
      <w:proofErr w:type="gramStart"/>
      <w:r w:rsidRPr="009F392A">
        <w:rPr>
          <w:rFonts w:ascii="Arial" w:eastAsia="Times New Roman" w:hAnsi="Arial" w:cs="Arial"/>
          <w:color w:val="222222"/>
          <w:kern w:val="0"/>
          <w:sz w:val="24"/>
          <w:szCs w:val="24"/>
          <w14:ligatures w14:val="none"/>
        </w:rPr>
        <w:t>sepsis.zone</w:t>
      </w:r>
      <w:proofErr w:type="spellEnd"/>
      <w:proofErr w:type="gramEnd"/>
      <w:r w:rsidRPr="009F392A">
        <w:rPr>
          <w:rFonts w:ascii="Arial" w:eastAsia="Times New Roman" w:hAnsi="Arial" w:cs="Arial"/>
          <w:color w:val="222222"/>
          <w:kern w:val="0"/>
          <w:sz w:val="24"/>
          <w:szCs w:val="24"/>
          <w14:ligatures w14:val="none"/>
        </w:rPr>
        <w:t xml:space="preserve"> commenter</w:t>
      </w:r>
      <w:r w:rsidR="006C4EEB">
        <w:rPr>
          <w:rFonts w:ascii="Arial" w:eastAsia="Times New Roman" w:hAnsi="Arial" w:cs="Arial"/>
          <w:color w:val="222222"/>
          <w:kern w:val="0"/>
          <w:sz w:val="24"/>
          <w:szCs w:val="24"/>
          <w14:ligatures w14:val="none"/>
        </w:rPr>
        <w:t xml:space="preserve"> </w:t>
      </w:r>
      <w:r w:rsidR="006C4EEB" w:rsidRPr="001C2462">
        <w:rPr>
          <w:rFonts w:ascii="Arial" w:eastAsia="Times New Roman" w:hAnsi="Arial" w:cs="Arial"/>
          <w:color w:val="222222"/>
          <w:kern w:val="0"/>
          <w:sz w:val="24"/>
          <w:szCs w:val="24"/>
          <w:highlight w:val="darkGray"/>
          <w14:ligatures w14:val="none"/>
        </w:rPr>
        <w:t>(</w:t>
      </w:r>
      <w:r w:rsidR="0056309E">
        <w:rPr>
          <w:rFonts w:ascii="Arial" w:eastAsia="Times New Roman" w:hAnsi="Arial" w:cs="Arial"/>
          <w:color w:val="222222"/>
          <w:kern w:val="0"/>
          <w:sz w:val="24"/>
          <w:szCs w:val="24"/>
          <w:highlight w:val="darkGray"/>
          <w14:ligatures w14:val="none"/>
        </w:rPr>
        <w:t>User Account</w:t>
      </w:r>
      <w:r w:rsidR="002543A5">
        <w:rPr>
          <w:rFonts w:ascii="Arial" w:eastAsia="Times New Roman" w:hAnsi="Arial" w:cs="Arial"/>
          <w:color w:val="222222"/>
          <w:kern w:val="0"/>
          <w:sz w:val="24"/>
          <w:szCs w:val="24"/>
          <w:highlight w:val="darkGray"/>
          <w14:ligatures w14:val="none"/>
        </w:rPr>
        <w:t>:</w:t>
      </w:r>
      <w:r w:rsidR="007E7103" w:rsidRPr="001C2462">
        <w:rPr>
          <w:rFonts w:ascii="Arial" w:eastAsia="Times New Roman" w:hAnsi="Arial" w:cs="Arial"/>
          <w:color w:val="222222"/>
          <w:kern w:val="0"/>
          <w:sz w:val="24"/>
          <w:szCs w:val="24"/>
          <w:highlight w:val="darkGray"/>
          <w14:ligatures w14:val="none"/>
        </w:rPr>
        <w:t xml:space="preserve"> “@</w:t>
      </w:r>
      <w:proofErr w:type="spellStart"/>
      <w:r w:rsidR="007E7103" w:rsidRPr="001C2462">
        <w:rPr>
          <w:rFonts w:ascii="Arial" w:eastAsia="Times New Roman" w:hAnsi="Arial" w:cs="Arial"/>
          <w:color w:val="222222"/>
          <w:kern w:val="0"/>
          <w:sz w:val="24"/>
          <w:szCs w:val="24"/>
          <w:highlight w:val="darkGray"/>
          <w14:ligatures w14:val="none"/>
        </w:rPr>
        <w:t>dbumpus</w:t>
      </w:r>
      <w:proofErr w:type="spellEnd"/>
      <w:r w:rsidR="007E7103" w:rsidRPr="001C2462">
        <w:rPr>
          <w:rFonts w:ascii="Arial" w:eastAsia="Times New Roman" w:hAnsi="Arial" w:cs="Arial"/>
          <w:color w:val="222222"/>
          <w:kern w:val="0"/>
          <w:sz w:val="24"/>
          <w:szCs w:val="24"/>
          <w:highlight w:val="darkGray"/>
          <w14:ligatures w14:val="none"/>
        </w:rPr>
        <w:t>”, Discussion Forum)</w:t>
      </w:r>
      <w:r w:rsidRPr="009F392A">
        <w:rPr>
          <w:rFonts w:ascii="Arial" w:eastAsia="Times New Roman" w:hAnsi="Arial" w:cs="Arial"/>
          <w:color w:val="222222"/>
          <w:kern w:val="0"/>
          <w:sz w:val="24"/>
          <w:szCs w:val="24"/>
          <w14:ligatures w14:val="none"/>
        </w:rPr>
        <w:t>, interpreted the sensation surrounding BALTHOR as both a sign of a mightier populism waiting to be harnessed and an opportunity to marshal power for himself.</w:t>
      </w:r>
    </w:p>
    <w:p w14:paraId="34CC24D1"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16AD4636" w14:textId="18114ABF"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If anyone at the Days Inn off the highway in Eustis, Ohio, had been a forensic accountant of any particular renown, they could have traced the credit card</w:t>
      </w:r>
      <w:r w:rsidR="006F5417" w:rsidRPr="006F5417">
        <w:rPr>
          <w:rFonts w:ascii="Arial" w:eastAsia="Times New Roman" w:hAnsi="Arial" w:cs="Arial"/>
          <w:color w:val="222222"/>
          <w:kern w:val="0"/>
          <w:sz w:val="24"/>
          <w:szCs w:val="24"/>
          <w:shd w:val="clear" w:color="auto" w:fill="F2850D"/>
          <w14:ligatures w14:val="none"/>
        </w:rPr>
        <w:t xml:space="preserve"> </w:t>
      </w:r>
      <w:r w:rsidR="00A41590" w:rsidRPr="00A41590">
        <w:rPr>
          <w:rFonts w:ascii="Arial" w:eastAsia="Times New Roman" w:hAnsi="Arial" w:cs="Arial"/>
          <w:color w:val="222222"/>
          <w:kern w:val="0"/>
          <w:sz w:val="24"/>
          <w:szCs w:val="24"/>
          <w:shd w:val="clear" w:color="auto" w:fill="F2850D"/>
          <w14:ligatures w14:val="none"/>
        </w:rPr>
        <w:t>(Acquire/Recruit Network: Fund Proxies [T0093.001])</w:t>
      </w:r>
      <w:r w:rsidR="00A12CC3">
        <w:rPr>
          <w:rFonts w:ascii="Arial" w:eastAsia="Times New Roman" w:hAnsi="Arial" w:cs="Arial"/>
          <w:color w:val="222222"/>
          <w:kern w:val="0"/>
          <w:sz w:val="24"/>
          <w:szCs w:val="24"/>
          <w14:ligatures w14:val="none"/>
        </w:rPr>
        <w:t xml:space="preserve"> D</w:t>
      </w:r>
      <w:r w:rsidRPr="009F392A">
        <w:rPr>
          <w:rFonts w:ascii="Arial" w:eastAsia="Times New Roman" w:hAnsi="Arial" w:cs="Arial"/>
          <w:color w:val="222222"/>
          <w:kern w:val="0"/>
          <w:sz w:val="24"/>
          <w:szCs w:val="24"/>
          <w14:ligatures w14:val="none"/>
        </w:rPr>
        <w:t>eclan Bumpus used for his week’s stay on its long, curving path of money laundering white water back to the state actors half a world away who were intent on destabilizing American democracy</w:t>
      </w:r>
      <w:r w:rsidR="00A12CC3" w:rsidRPr="00A12CC3">
        <w:rPr>
          <w:rFonts w:ascii="Arial" w:eastAsia="Times New Roman" w:hAnsi="Arial" w:cs="Arial"/>
          <w:color w:val="222222"/>
          <w:kern w:val="0"/>
          <w:sz w:val="24"/>
          <w:szCs w:val="24"/>
          <w:shd w:val="clear" w:color="auto" w:fill="F2850D"/>
          <w14:ligatures w14:val="none"/>
        </w:rPr>
        <w:t xml:space="preserve"> (Determine Strategic Ends: Geopolitical Advantage [T0074.001]</w:t>
      </w:r>
      <w:r w:rsidR="00816C78">
        <w:rPr>
          <w:rFonts w:ascii="Arial" w:eastAsia="Times New Roman" w:hAnsi="Arial" w:cs="Arial"/>
          <w:color w:val="222222"/>
          <w:kern w:val="0"/>
          <w:sz w:val="24"/>
          <w:szCs w:val="24"/>
          <w:shd w:val="clear" w:color="auto" w:fill="F2850D"/>
          <w14:ligatures w14:val="none"/>
        </w:rPr>
        <w:t xml:space="preserve">, </w:t>
      </w:r>
      <w:r w:rsidR="00816C78" w:rsidRPr="00816C78">
        <w:rPr>
          <w:rFonts w:ascii="Arial" w:eastAsia="Times New Roman" w:hAnsi="Arial" w:cs="Arial"/>
          <w:color w:val="222222"/>
          <w:kern w:val="0"/>
          <w:sz w:val="24"/>
          <w:szCs w:val="24"/>
          <w:shd w:val="clear" w:color="auto" w:fill="F2850D"/>
          <w14:ligatures w14:val="none"/>
        </w:rPr>
        <w:t>Undermine: Subvert [T0135.003])</w:t>
      </w:r>
      <w:r w:rsidR="00816C78">
        <w:rPr>
          <w:rFonts w:ascii="Arial" w:eastAsia="Times New Roman" w:hAnsi="Arial" w:cs="Arial"/>
          <w:color w:val="222222"/>
          <w:kern w:val="0"/>
          <w:sz w:val="24"/>
          <w:szCs w:val="24"/>
          <w:shd w:val="clear" w:color="auto" w:fill="F2850D"/>
          <w14:ligatures w14:val="none"/>
        </w:rPr>
        <w:t>.</w:t>
      </w:r>
      <w:r w:rsidR="00CC03CD" w:rsidRPr="00CC03CD">
        <w:rPr>
          <w:rFonts w:ascii="Arial" w:eastAsia="Times New Roman" w:hAnsi="Arial" w:cs="Arial"/>
          <w:color w:val="222222"/>
          <w:kern w:val="0"/>
          <w:sz w:val="24"/>
          <w:szCs w:val="24"/>
          <w:shd w:val="clear" w:color="auto" w:fill="FFFF00"/>
          <w14:ligatures w14:val="none"/>
        </w:rPr>
        <w:t xml:space="preserve"> </w:t>
      </w:r>
      <w:r w:rsidR="00372CD2" w:rsidRPr="00372CD2">
        <w:rPr>
          <w:rFonts w:ascii="Arial" w:eastAsia="Times New Roman" w:hAnsi="Arial" w:cs="Arial"/>
          <w:color w:val="222222"/>
          <w:kern w:val="0"/>
          <w:sz w:val="24"/>
          <w:szCs w:val="24"/>
          <w:shd w:val="clear" w:color="auto" w:fill="FFFF00"/>
          <w14:ligatures w14:val="none"/>
        </w:rPr>
        <w:t xml:space="preserve"> </w:t>
      </w:r>
    </w:p>
    <w:p w14:paraId="106B48C2"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7ED2E45C"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Whoever they were, they had invested wisely.</w:t>
      </w:r>
    </w:p>
    <w:p w14:paraId="7B8F8BDD"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CF59399"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“What if I told you that I could make your wildest dreams come true if you just do exactly as I say,” Bumpus offered.</w:t>
      </w:r>
    </w:p>
    <w:p w14:paraId="042C273B"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2CE9C353"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lastRenderedPageBreak/>
        <w:t>“Sure,” BALTHOR croaked, burping up some of the roadkill breakfast that had made him fifteen minutes late to the meeting.</w:t>
      </w:r>
    </w:p>
    <w:p w14:paraId="1EF7062B"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05B4703F" w14:textId="3E14CF36"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Bumpus elucidated a grand plan: play on the logical inconsistencies between the cherished myths of the United States and the practical reality of life in the Land of the Free</w:t>
      </w:r>
      <w:r w:rsidR="00A76CD9" w:rsidRPr="00A76CD9">
        <w:rPr>
          <w:rFonts w:ascii="Arial" w:eastAsia="Times New Roman" w:hAnsi="Arial" w:cs="Arial"/>
          <w:color w:val="222222"/>
          <w:kern w:val="0"/>
          <w:sz w:val="24"/>
          <w:szCs w:val="24"/>
          <w:shd w:val="clear" w:color="auto" w:fill="F2850D"/>
          <w14:ligatures w14:val="none"/>
        </w:rPr>
        <w:t xml:space="preserve"> (Undermine: Smear [T0135.001]</w:t>
      </w:r>
      <w:r w:rsidR="007B0145">
        <w:rPr>
          <w:rFonts w:ascii="Arial" w:eastAsia="Times New Roman" w:hAnsi="Arial" w:cs="Arial"/>
          <w:color w:val="222222"/>
          <w:kern w:val="0"/>
          <w:sz w:val="24"/>
          <w:szCs w:val="24"/>
          <w:shd w:val="clear" w:color="auto" w:fill="F2850D"/>
          <w14:ligatures w14:val="none"/>
        </w:rPr>
        <w:t xml:space="preserve">, </w:t>
      </w:r>
      <w:r w:rsidR="00C6266C" w:rsidRPr="00C6266C">
        <w:rPr>
          <w:rFonts w:ascii="Arial" w:eastAsia="Times New Roman" w:hAnsi="Arial" w:cs="Arial"/>
          <w:color w:val="222222"/>
          <w:kern w:val="0"/>
          <w:sz w:val="24"/>
          <w:szCs w:val="24"/>
          <w:shd w:val="clear" w:color="auto" w:fill="F2850D"/>
          <w14:ligatures w14:val="none"/>
        </w:rPr>
        <w:t>Seed Kernel of Truth [T0042], Leverage Existing Narratives [T0003</w:t>
      </w:r>
      <w:r w:rsidR="00C6266C" w:rsidRPr="00F119F9">
        <w:rPr>
          <w:rFonts w:ascii="Arial" w:eastAsia="Times New Roman" w:hAnsi="Arial" w:cs="Arial"/>
          <w:color w:val="222222"/>
          <w:kern w:val="0"/>
          <w:sz w:val="24"/>
          <w:szCs w:val="24"/>
          <w:shd w:val="clear" w:color="auto" w:fill="F2850D"/>
          <w14:ligatures w14:val="none"/>
        </w:rPr>
        <w:t>]</w:t>
      </w:r>
      <w:proofErr w:type="gramStart"/>
      <w:r w:rsidR="00C6266C" w:rsidRPr="00F119F9">
        <w:rPr>
          <w:rFonts w:ascii="Arial" w:eastAsia="Times New Roman" w:hAnsi="Arial" w:cs="Arial"/>
          <w:color w:val="222222"/>
          <w:kern w:val="0"/>
          <w:sz w:val="24"/>
          <w:szCs w:val="24"/>
          <w:shd w:val="clear" w:color="auto" w:fill="F2850D"/>
          <w14:ligatures w14:val="none"/>
        </w:rPr>
        <w:t>)</w:t>
      </w:r>
      <w:r w:rsidR="00102318">
        <w:rPr>
          <w:rFonts w:ascii="Arial" w:eastAsia="Times New Roman" w:hAnsi="Arial" w:cs="Arial"/>
          <w:color w:val="222222"/>
          <w:kern w:val="0"/>
          <w:sz w:val="24"/>
          <w:szCs w:val="24"/>
          <w:shd w:val="clear" w:color="auto" w:fill="F2850D"/>
          <w14:ligatures w14:val="none"/>
        </w:rPr>
        <w:t>,</w:t>
      </w:r>
      <w:r w:rsidR="00244DA8" w:rsidRPr="00102318">
        <w:rPr>
          <w:rFonts w:ascii="Arial" w:eastAsia="Times New Roman" w:hAnsi="Arial" w:cs="Arial"/>
          <w:color w:val="222222"/>
          <w:kern w:val="0"/>
          <w:sz w:val="24"/>
          <w:szCs w:val="24"/>
          <w:highlight w:val="darkGray"/>
          <w14:ligatures w14:val="none"/>
        </w:rPr>
        <w:t>(</w:t>
      </w:r>
      <w:proofErr w:type="gramEnd"/>
      <w:r w:rsidR="00244DA8" w:rsidRPr="00F119F9">
        <w:rPr>
          <w:rFonts w:ascii="Arial" w:eastAsia="Times New Roman" w:hAnsi="Arial" w:cs="Arial"/>
          <w:color w:val="222222"/>
          <w:kern w:val="0"/>
          <w:sz w:val="24"/>
          <w:szCs w:val="24"/>
          <w:highlight w:val="darkGray"/>
          <w14:ligatures w14:val="none"/>
        </w:rPr>
        <w:t xml:space="preserve">Narrative: </w:t>
      </w:r>
      <w:r w:rsidR="000D5921">
        <w:rPr>
          <w:rFonts w:ascii="Arial" w:eastAsia="Times New Roman" w:hAnsi="Arial" w:cs="Arial"/>
          <w:color w:val="222222"/>
          <w:kern w:val="0"/>
          <w:sz w:val="24"/>
          <w:szCs w:val="24"/>
          <w:highlight w:val="darkGray"/>
          <w14:ligatures w14:val="none"/>
        </w:rPr>
        <w:t>N0</w:t>
      </w:r>
      <w:r w:rsidR="001834CC">
        <w:rPr>
          <w:rFonts w:ascii="Arial" w:eastAsia="Times New Roman" w:hAnsi="Arial" w:cs="Arial"/>
          <w:color w:val="222222"/>
          <w:kern w:val="0"/>
          <w:sz w:val="24"/>
          <w:szCs w:val="24"/>
          <w:highlight w:val="darkGray"/>
          <w14:ligatures w14:val="none"/>
        </w:rPr>
        <w:t xml:space="preserve">0023, </w:t>
      </w:r>
      <w:r w:rsidR="000D5921">
        <w:rPr>
          <w:rFonts w:ascii="Arial" w:eastAsia="Times New Roman" w:hAnsi="Arial" w:cs="Arial"/>
          <w:color w:val="222222"/>
          <w:kern w:val="0"/>
          <w:sz w:val="24"/>
          <w:szCs w:val="24"/>
          <w:highlight w:val="darkGray"/>
          <w14:ligatures w14:val="none"/>
        </w:rPr>
        <w:t xml:space="preserve">Geopolitical, </w:t>
      </w:r>
      <w:r w:rsidR="00242A80">
        <w:rPr>
          <w:rFonts w:ascii="Arial" w:eastAsia="Times New Roman" w:hAnsi="Arial" w:cs="Arial"/>
          <w:color w:val="222222"/>
          <w:kern w:val="0"/>
          <w:sz w:val="24"/>
          <w:szCs w:val="24"/>
          <w:highlight w:val="darkGray"/>
          <w14:ligatures w14:val="none"/>
        </w:rPr>
        <w:t>“</w:t>
      </w:r>
      <w:r w:rsidR="00244DA8" w:rsidRPr="00F119F9">
        <w:rPr>
          <w:rFonts w:ascii="Arial" w:eastAsia="Times New Roman" w:hAnsi="Arial" w:cs="Arial"/>
          <w:color w:val="222222"/>
          <w:kern w:val="0"/>
          <w:sz w:val="24"/>
          <w:szCs w:val="24"/>
          <w:highlight w:val="darkGray"/>
          <w14:ligatures w14:val="none"/>
        </w:rPr>
        <w:t>US not living up to its ideals</w:t>
      </w:r>
      <w:r w:rsidR="00242A80">
        <w:rPr>
          <w:rFonts w:ascii="Arial" w:eastAsia="Times New Roman" w:hAnsi="Arial" w:cs="Arial"/>
          <w:color w:val="222222"/>
          <w:kern w:val="0"/>
          <w:sz w:val="24"/>
          <w:szCs w:val="24"/>
          <w:highlight w:val="darkGray"/>
          <w14:ligatures w14:val="none"/>
        </w:rPr>
        <w:t>”</w:t>
      </w:r>
      <w:r w:rsidR="00F119F9" w:rsidRPr="00F119F9">
        <w:rPr>
          <w:rFonts w:ascii="Arial" w:eastAsia="Times New Roman" w:hAnsi="Arial" w:cs="Arial"/>
          <w:color w:val="222222"/>
          <w:kern w:val="0"/>
          <w:sz w:val="24"/>
          <w:szCs w:val="24"/>
          <w:highlight w:val="darkGray"/>
          <w14:ligatures w14:val="none"/>
        </w:rPr>
        <w:t>)</w:t>
      </w:r>
      <w:r w:rsidR="00F119F9">
        <w:rPr>
          <w:rFonts w:ascii="Arial" w:eastAsia="Times New Roman" w:hAnsi="Arial" w:cs="Arial"/>
          <w:color w:val="222222"/>
          <w:kern w:val="0"/>
          <w:sz w:val="24"/>
          <w:szCs w:val="24"/>
          <w14:ligatures w14:val="none"/>
        </w:rPr>
        <w:t>.</w:t>
      </w:r>
      <w:r w:rsidR="001F2B59">
        <w:rPr>
          <w:rFonts w:ascii="Arial" w:eastAsia="Times New Roman" w:hAnsi="Arial" w:cs="Arial"/>
          <w:color w:val="222222"/>
          <w:kern w:val="0"/>
          <w:sz w:val="24"/>
          <w:szCs w:val="24"/>
          <w14:ligatures w14:val="none"/>
        </w:rPr>
        <w:t xml:space="preserve"> </w:t>
      </w:r>
      <w:r w:rsidRPr="009F392A">
        <w:rPr>
          <w:rFonts w:ascii="Arial" w:eastAsia="Times New Roman" w:hAnsi="Arial" w:cs="Arial"/>
          <w:color w:val="222222"/>
          <w:kern w:val="0"/>
          <w:sz w:val="24"/>
          <w:szCs w:val="24"/>
          <w14:ligatures w14:val="none"/>
        </w:rPr>
        <w:t xml:space="preserve"> Feed on the discontinuities and offer seemingly appealing alternatives that whitewashed moral repugnancy as patriotic duty. Start small and build big. Make an entire town question its foundations</w:t>
      </w:r>
      <w:r w:rsidR="00065E36" w:rsidRPr="00065E36">
        <w:rPr>
          <w:rFonts w:ascii="Arial" w:eastAsia="Times New Roman" w:hAnsi="Arial" w:cs="Arial"/>
          <w:color w:val="222222"/>
          <w:kern w:val="0"/>
          <w:sz w:val="24"/>
          <w:szCs w:val="24"/>
          <w:shd w:val="clear" w:color="auto" w:fill="F2850D"/>
          <w14:ligatures w14:val="none"/>
        </w:rPr>
        <w:t xml:space="preserve"> (Dissuade from Acting: Discourage [T0139.001])</w:t>
      </w:r>
      <w:r w:rsidRPr="009F392A">
        <w:rPr>
          <w:rFonts w:ascii="Arial" w:eastAsia="Times New Roman" w:hAnsi="Arial" w:cs="Arial"/>
          <w:color w:val="222222"/>
          <w:kern w:val="0"/>
          <w:sz w:val="24"/>
          <w:szCs w:val="24"/>
          <w14:ligatures w14:val="none"/>
        </w:rPr>
        <w:t xml:space="preserve"> and refashion reality howsoever they pleased. Consolidate power and curry influence.</w:t>
      </w:r>
    </w:p>
    <w:p w14:paraId="7642E571"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7F6927F8"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Together they settled on a mayoral bid.</w:t>
      </w:r>
    </w:p>
    <w:p w14:paraId="002F421E" w14:textId="77777777" w:rsidR="009F392A" w:rsidRPr="009F392A"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 </w:t>
      </w:r>
    </w:p>
    <w:p w14:paraId="409E6426" w14:textId="391D961F" w:rsidR="00F83A93" w:rsidRDefault="009F392A" w:rsidP="009F392A">
      <w:pPr>
        <w:shd w:val="clear" w:color="auto" w:fill="FFFFFF"/>
        <w:spacing w:after="0" w:line="240" w:lineRule="auto"/>
        <w:rPr>
          <w:rFonts w:ascii="Arial" w:eastAsia="Times New Roman" w:hAnsi="Arial" w:cs="Arial"/>
          <w:color w:val="222222"/>
          <w:kern w:val="0"/>
          <w:sz w:val="24"/>
          <w:szCs w:val="24"/>
          <w14:ligatures w14:val="none"/>
        </w:rPr>
      </w:pPr>
      <w:r w:rsidRPr="009F392A">
        <w:rPr>
          <w:rFonts w:ascii="Arial" w:eastAsia="Times New Roman" w:hAnsi="Arial" w:cs="Arial"/>
          <w:color w:val="222222"/>
          <w:kern w:val="0"/>
          <w:sz w:val="24"/>
          <w:szCs w:val="24"/>
          <w14:ligatures w14:val="none"/>
        </w:rPr>
        <w:t>“Small potatoes,” Declan Bumpus said. “It’s not about holding office. It’s about having influence.”</w:t>
      </w:r>
    </w:p>
    <w:p w14:paraId="526271D0" w14:textId="0B28FBFD" w:rsidR="00D8399D" w:rsidRDefault="00D8399D" w:rsidP="00CA53EB">
      <w:pPr>
        <w:pStyle w:val="Caption"/>
        <w:keepNext/>
        <w:jc w:val="center"/>
      </w:pPr>
      <w:bookmarkStart w:id="0" w:name="_Ref148361737"/>
      <w:r>
        <w:t xml:space="preserve">Table </w:t>
      </w:r>
      <w:fldSimple w:instr=" SEQ Table \* ARABIC ">
        <w:r w:rsidR="00FC35D7">
          <w:rPr>
            <w:noProof/>
          </w:rPr>
          <w:t>1</w:t>
        </w:r>
      </w:fldSimple>
      <w:bookmarkEnd w:id="0"/>
      <w:r>
        <w:t xml:space="preserve"> Observables</w:t>
      </w:r>
      <w:r w:rsidR="00CA53EB">
        <w:t xml:space="preserve"> F</w:t>
      </w:r>
      <w:r>
        <w:t xml:space="preserve">ound in </w:t>
      </w:r>
      <w:r w:rsidR="00CA53EB">
        <w:t>R</w:t>
      </w:r>
      <w:r>
        <w:t>eport "BALTHOR FOR PRESIDENT"</w:t>
      </w:r>
      <w:r w:rsidR="00B475E2">
        <w:t xml:space="preserve"> (Gray)</w:t>
      </w:r>
    </w:p>
    <w:tbl>
      <w:tblPr>
        <w:tblStyle w:val="TableGrid"/>
        <w:tblW w:w="5002" w:type="pct"/>
        <w:tblInd w:w="-5" w:type="dxa"/>
        <w:shd w:val="clear" w:color="auto" w:fill="666699"/>
        <w:tblLayout w:type="fixed"/>
        <w:tblLook w:val="04A0" w:firstRow="1" w:lastRow="0" w:firstColumn="1" w:lastColumn="0" w:noHBand="0" w:noVBand="1"/>
      </w:tblPr>
      <w:tblGrid>
        <w:gridCol w:w="3780"/>
        <w:gridCol w:w="1800"/>
        <w:gridCol w:w="3774"/>
      </w:tblGrid>
      <w:tr w:rsidR="00EA01AC" w:rsidRPr="006E6281" w14:paraId="136360FC" w14:textId="77777777" w:rsidTr="00825CAC">
        <w:tc>
          <w:tcPr>
            <w:tcW w:w="3780" w:type="dxa"/>
            <w:tcBorders>
              <w:bottom w:val="single" w:sz="4" w:space="0" w:color="auto"/>
            </w:tcBorders>
            <w:shd w:val="clear" w:color="auto" w:fill="666699"/>
          </w:tcPr>
          <w:p w14:paraId="3EFE3F21" w14:textId="5900B985" w:rsidR="004666EE" w:rsidRPr="006E6281" w:rsidRDefault="00916B2D" w:rsidP="004F17CE">
            <w:pPr>
              <w:jc w:val="center"/>
              <w:rPr>
                <w:rFonts w:ascii="Calibri (Body)" w:eastAsia="Times New Roman" w:hAnsi="Calibri (Body)" w:cs="Arial"/>
                <w:b/>
                <w:color w:val="FFFFFF"/>
                <w:kern w:val="0"/>
                <w:sz w:val="28"/>
                <w:szCs w:val="24"/>
                <w14:ligatures w14:val="none"/>
              </w:rPr>
            </w:pPr>
            <w:r>
              <w:rPr>
                <w:rFonts w:ascii="Calibri (Body)" w:eastAsia="Times New Roman" w:hAnsi="Calibri (Body)" w:cs="Arial"/>
                <w:b/>
                <w:color w:val="FFFFFF"/>
                <w:kern w:val="0"/>
                <w:sz w:val="28"/>
                <w:szCs w:val="24"/>
                <w14:ligatures w14:val="none"/>
              </w:rPr>
              <w:t>ID</w:t>
            </w:r>
            <w:r w:rsidR="000F3970">
              <w:rPr>
                <w:rFonts w:ascii="Calibri (Body)" w:eastAsia="Times New Roman" w:hAnsi="Calibri (Body)" w:cs="Arial"/>
                <w:b/>
                <w:color w:val="FFFFFF"/>
                <w:kern w:val="0"/>
                <w:sz w:val="28"/>
                <w:szCs w:val="24"/>
                <w14:ligatures w14:val="none"/>
              </w:rPr>
              <w:t xml:space="preserve"> or Name</w:t>
            </w:r>
          </w:p>
        </w:tc>
        <w:tc>
          <w:tcPr>
            <w:tcW w:w="1800" w:type="dxa"/>
            <w:tcBorders>
              <w:bottom w:val="single" w:sz="4" w:space="0" w:color="auto"/>
            </w:tcBorders>
            <w:shd w:val="clear" w:color="auto" w:fill="666699"/>
          </w:tcPr>
          <w:p w14:paraId="3AC8A995" w14:textId="0A312F9F" w:rsidR="004666EE" w:rsidRPr="006E6281" w:rsidRDefault="003F04D1" w:rsidP="004F17CE">
            <w:pPr>
              <w:jc w:val="center"/>
              <w:rPr>
                <w:rFonts w:ascii="Calibri (Body)" w:eastAsia="Times New Roman" w:hAnsi="Calibri (Body)" w:cs="Arial"/>
                <w:b/>
                <w:color w:val="FFFFFF"/>
                <w:kern w:val="0"/>
                <w:sz w:val="28"/>
                <w:szCs w:val="24"/>
                <w14:ligatures w14:val="none"/>
              </w:rPr>
            </w:pPr>
            <w:r>
              <w:rPr>
                <w:rFonts w:ascii="Calibri (Body)" w:eastAsia="Times New Roman" w:hAnsi="Calibri (Body)" w:cs="Arial"/>
                <w:b/>
                <w:color w:val="FFFFFF"/>
                <w:kern w:val="0"/>
                <w:sz w:val="28"/>
                <w:szCs w:val="24"/>
                <w14:ligatures w14:val="none"/>
              </w:rPr>
              <w:t>Type</w:t>
            </w:r>
          </w:p>
        </w:tc>
        <w:tc>
          <w:tcPr>
            <w:tcW w:w="3774" w:type="dxa"/>
            <w:tcBorders>
              <w:bottom w:val="single" w:sz="4" w:space="0" w:color="auto"/>
            </w:tcBorders>
            <w:shd w:val="clear" w:color="auto" w:fill="666699"/>
          </w:tcPr>
          <w:p w14:paraId="3F1E95BE" w14:textId="374AD384" w:rsidR="004666EE" w:rsidRPr="006E6281" w:rsidRDefault="003F04D1" w:rsidP="004F17CE">
            <w:pPr>
              <w:jc w:val="center"/>
              <w:rPr>
                <w:rFonts w:ascii="Calibri (Body)" w:eastAsia="Times New Roman" w:hAnsi="Calibri (Body)" w:cs="Arial"/>
                <w:b/>
                <w:color w:val="FFFFFF"/>
                <w:kern w:val="0"/>
                <w:sz w:val="28"/>
                <w:szCs w:val="24"/>
                <w14:ligatures w14:val="none"/>
              </w:rPr>
            </w:pPr>
            <w:r>
              <w:rPr>
                <w:rFonts w:ascii="Calibri (Body)" w:eastAsia="Times New Roman" w:hAnsi="Calibri (Body)" w:cs="Arial"/>
                <w:b/>
                <w:color w:val="FFFFFF"/>
                <w:kern w:val="0"/>
                <w:sz w:val="28"/>
                <w:szCs w:val="24"/>
                <w14:ligatures w14:val="none"/>
              </w:rPr>
              <w:t>Additional Info</w:t>
            </w:r>
          </w:p>
        </w:tc>
      </w:tr>
      <w:tr w:rsidR="004666EE" w:rsidRPr="006E6281" w14:paraId="310771F3" w14:textId="77777777" w:rsidTr="00825CAC">
        <w:tc>
          <w:tcPr>
            <w:tcW w:w="9354" w:type="dxa"/>
            <w:gridSpan w:val="3"/>
            <w:tcBorders>
              <w:bottom w:val="single" w:sz="4" w:space="0" w:color="auto"/>
            </w:tcBorders>
            <w:shd w:val="clear" w:color="auto" w:fill="99CCFF"/>
          </w:tcPr>
          <w:p w14:paraId="668C578C" w14:textId="03DDCE14" w:rsidR="004666EE" w:rsidRPr="006E6281" w:rsidRDefault="006E0448"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C</w:t>
            </w:r>
            <w:r w:rsidR="0093512B">
              <w:rPr>
                <w:rFonts w:ascii="Calibri (Body)" w:eastAsia="Times New Roman" w:hAnsi="Calibri (Body)" w:cs="Arial"/>
                <w:b/>
                <w:kern w:val="0"/>
                <w:sz w:val="24"/>
                <w:szCs w:val="24"/>
                <w14:ligatures w14:val="none"/>
              </w:rPr>
              <w:t>ommunity</w:t>
            </w:r>
          </w:p>
        </w:tc>
      </w:tr>
      <w:tr w:rsidR="009F631B" w:rsidRPr="006E6281" w14:paraId="0410C1E9" w14:textId="77777777" w:rsidTr="00825CAC">
        <w:tc>
          <w:tcPr>
            <w:tcW w:w="3780" w:type="dxa"/>
            <w:tcBorders>
              <w:bottom w:val="single" w:sz="4" w:space="0" w:color="auto"/>
            </w:tcBorders>
            <w:shd w:val="clear" w:color="auto" w:fill="auto"/>
          </w:tcPr>
          <w:p w14:paraId="05AB33D3" w14:textId="6C6C2B4D" w:rsidR="004666EE" w:rsidRDefault="006F7819" w:rsidP="00872A72">
            <w:pPr>
              <w:jc w:val="center"/>
              <w:rPr>
                <w:rFonts w:ascii="Calibri (Body)" w:eastAsia="Times New Roman" w:hAnsi="Calibri (Body)" w:cs="Arial"/>
                <w:kern w:val="0"/>
                <w:szCs w:val="24"/>
                <w14:ligatures w14:val="none"/>
              </w:rPr>
            </w:pPr>
            <w:proofErr w:type="spellStart"/>
            <w:proofErr w:type="gramStart"/>
            <w:r>
              <w:rPr>
                <w:rFonts w:ascii="Calibri (Body)" w:eastAsia="Times New Roman" w:hAnsi="Calibri (Body)" w:cs="Arial"/>
                <w:kern w:val="0"/>
                <w:szCs w:val="24"/>
                <w14:ligatures w14:val="none"/>
              </w:rPr>
              <w:t>s</w:t>
            </w:r>
            <w:r w:rsidR="00382057">
              <w:rPr>
                <w:rFonts w:ascii="Calibri (Body)" w:eastAsia="Times New Roman" w:hAnsi="Calibri (Body)" w:cs="Arial"/>
                <w:kern w:val="0"/>
                <w:szCs w:val="24"/>
                <w14:ligatures w14:val="none"/>
              </w:rPr>
              <w:t>epsis.zone</w:t>
            </w:r>
            <w:proofErr w:type="spellEnd"/>
            <w:proofErr w:type="gramEnd"/>
          </w:p>
        </w:tc>
        <w:tc>
          <w:tcPr>
            <w:tcW w:w="1800" w:type="dxa"/>
            <w:tcBorders>
              <w:bottom w:val="single" w:sz="4" w:space="0" w:color="auto"/>
            </w:tcBorders>
            <w:shd w:val="clear" w:color="auto" w:fill="auto"/>
          </w:tcPr>
          <w:p w14:paraId="13EFD024" w14:textId="60413889" w:rsidR="004666EE" w:rsidRDefault="006F7819"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Discussion Forum</w:t>
            </w:r>
          </w:p>
        </w:tc>
        <w:tc>
          <w:tcPr>
            <w:tcW w:w="3774" w:type="dxa"/>
            <w:tcBorders>
              <w:bottom w:val="single" w:sz="4" w:space="0" w:color="auto"/>
            </w:tcBorders>
            <w:shd w:val="clear" w:color="auto" w:fill="auto"/>
          </w:tcPr>
          <w:p w14:paraId="7210A82D" w14:textId="56599E90" w:rsidR="004666EE" w:rsidRDefault="004666EE" w:rsidP="00872A72">
            <w:pPr>
              <w:jc w:val="center"/>
              <w:rPr>
                <w:rFonts w:ascii="Calibri (Body)" w:eastAsia="Times New Roman" w:hAnsi="Calibri (Body)" w:cs="Arial"/>
                <w:kern w:val="0"/>
                <w:szCs w:val="24"/>
                <w14:ligatures w14:val="none"/>
              </w:rPr>
            </w:pPr>
          </w:p>
        </w:tc>
      </w:tr>
      <w:tr w:rsidR="005005A2" w14:paraId="363BD2C2" w14:textId="77777777" w:rsidTr="00825CAC">
        <w:tc>
          <w:tcPr>
            <w:tcW w:w="9354" w:type="dxa"/>
            <w:gridSpan w:val="3"/>
            <w:shd w:val="clear" w:color="auto" w:fill="99CCFF"/>
          </w:tcPr>
          <w:p w14:paraId="3F5836D1" w14:textId="79D06EA5" w:rsidR="005005A2" w:rsidRDefault="005005A2" w:rsidP="00900E9F">
            <w:pPr>
              <w:jc w:val="center"/>
              <w:rPr>
                <w:rFonts w:ascii="Calibri (Body)" w:eastAsia="Times New Roman" w:hAnsi="Calibri (Body)" w:cs="Arial"/>
                <w:kern w:val="0"/>
                <w:szCs w:val="24"/>
                <w14:ligatures w14:val="none"/>
              </w:rPr>
            </w:pPr>
            <w:r>
              <w:rPr>
                <w:rFonts w:ascii="Calibri (Body)" w:eastAsia="Times New Roman" w:hAnsi="Calibri (Body)" w:cs="Arial"/>
                <w:b/>
                <w:kern w:val="0"/>
                <w:sz w:val="24"/>
                <w:szCs w:val="24"/>
                <w14:ligatures w14:val="none"/>
              </w:rPr>
              <w:t>Content</w:t>
            </w:r>
          </w:p>
        </w:tc>
      </w:tr>
      <w:tr w:rsidR="005005A2" w14:paraId="2505B003" w14:textId="77777777" w:rsidTr="00825CAC">
        <w:tc>
          <w:tcPr>
            <w:tcW w:w="3780" w:type="dxa"/>
            <w:tcBorders>
              <w:bottom w:val="single" w:sz="4" w:space="0" w:color="auto"/>
            </w:tcBorders>
            <w:shd w:val="clear" w:color="auto" w:fill="auto"/>
          </w:tcPr>
          <w:p w14:paraId="45D6A5A6" w14:textId="77777777" w:rsidR="005005A2" w:rsidRDefault="005005A2" w:rsidP="00900E9F">
            <w:pPr>
              <w:jc w:val="center"/>
              <w:rPr>
                <w:rFonts w:ascii="Calibri (Body)" w:eastAsia="Times New Roman" w:hAnsi="Calibri (Body)" w:cs="Arial"/>
                <w:kern w:val="0"/>
                <w:szCs w:val="24"/>
                <w14:ligatures w14:val="none"/>
              </w:rPr>
            </w:pPr>
            <w:proofErr w:type="gramStart"/>
            <w:r w:rsidRPr="00EA01AC">
              <w:rPr>
                <w:rFonts w:ascii="Calibri (Body)" w:eastAsia="Times New Roman" w:hAnsi="Calibri (Body)" w:cs="Arial"/>
                <w:kern w:val="0"/>
                <w:szCs w:val="24"/>
                <w14:ligatures w14:val="none"/>
              </w:rPr>
              <w:t>96:s</w:t>
            </w:r>
            <w:proofErr w:type="gramEnd"/>
            <w:r w:rsidRPr="00EA01AC">
              <w:rPr>
                <w:rFonts w:ascii="Calibri (Body)" w:eastAsia="Times New Roman" w:hAnsi="Calibri (Body)" w:cs="Arial"/>
                <w:kern w:val="0"/>
                <w:szCs w:val="24"/>
                <w14:ligatures w14:val="none"/>
              </w:rPr>
              <w:t>4Ud1Lj96tHHlZDrwciQmA+</w:t>
            </w:r>
          </w:p>
        </w:tc>
        <w:tc>
          <w:tcPr>
            <w:tcW w:w="1800" w:type="dxa"/>
            <w:tcBorders>
              <w:bottom w:val="single" w:sz="4" w:space="0" w:color="auto"/>
            </w:tcBorders>
            <w:shd w:val="clear" w:color="auto" w:fill="auto"/>
          </w:tcPr>
          <w:p w14:paraId="569D9C02" w14:textId="77777777" w:rsidR="005005A2" w:rsidRDefault="005005A2" w:rsidP="00900E9F">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Fuzzy Hash</w:t>
            </w:r>
          </w:p>
        </w:tc>
        <w:tc>
          <w:tcPr>
            <w:tcW w:w="3774" w:type="dxa"/>
            <w:tcBorders>
              <w:bottom w:val="single" w:sz="4" w:space="0" w:color="auto"/>
            </w:tcBorders>
            <w:shd w:val="clear" w:color="auto" w:fill="auto"/>
          </w:tcPr>
          <w:p w14:paraId="7776D63C" w14:textId="77777777" w:rsidR="005005A2" w:rsidRDefault="005005A2" w:rsidP="00900E9F">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BALFOR’s Beliefs</w:t>
            </w:r>
          </w:p>
        </w:tc>
      </w:tr>
      <w:tr w:rsidR="005005A2" w14:paraId="076C7FF1" w14:textId="77777777" w:rsidTr="00825CAC">
        <w:tc>
          <w:tcPr>
            <w:tcW w:w="3780" w:type="dxa"/>
            <w:tcBorders>
              <w:bottom w:val="single" w:sz="4" w:space="0" w:color="auto"/>
            </w:tcBorders>
            <w:shd w:val="clear" w:color="auto" w:fill="auto"/>
          </w:tcPr>
          <w:p w14:paraId="663E3270" w14:textId="77777777" w:rsidR="005005A2" w:rsidRPr="00EA01AC" w:rsidRDefault="005005A2" w:rsidP="00900E9F">
            <w:pPr>
              <w:jc w:val="center"/>
              <w:rPr>
                <w:rFonts w:ascii="Calibri (Body)" w:eastAsia="Times New Roman" w:hAnsi="Calibri (Body)" w:cs="Arial"/>
                <w:kern w:val="0"/>
                <w:szCs w:val="24"/>
                <w14:ligatures w14:val="none"/>
              </w:rPr>
            </w:pPr>
            <w:proofErr w:type="gramStart"/>
            <w:r w:rsidRPr="00A06B9C">
              <w:rPr>
                <w:rFonts w:ascii="Calibri (Body)" w:eastAsia="Times New Roman" w:hAnsi="Calibri (Body)" w:cs="Arial"/>
                <w:kern w:val="0"/>
                <w:szCs w:val="24"/>
                <w14:ligatures w14:val="none"/>
              </w:rPr>
              <w:t>384:EWo</w:t>
            </w:r>
            <w:proofErr w:type="gramEnd"/>
            <w:r w:rsidRPr="00A06B9C">
              <w:rPr>
                <w:rFonts w:ascii="Calibri (Body)" w:eastAsia="Times New Roman" w:hAnsi="Calibri (Body)" w:cs="Arial"/>
                <w:kern w:val="0"/>
                <w:szCs w:val="24"/>
                <w14:ligatures w14:val="none"/>
              </w:rPr>
              <w:t>4X1WaPW9ZWhWzLo+lWpct/</w:t>
            </w:r>
          </w:p>
        </w:tc>
        <w:tc>
          <w:tcPr>
            <w:tcW w:w="1800" w:type="dxa"/>
            <w:tcBorders>
              <w:bottom w:val="single" w:sz="4" w:space="0" w:color="auto"/>
            </w:tcBorders>
            <w:shd w:val="clear" w:color="auto" w:fill="auto"/>
          </w:tcPr>
          <w:p w14:paraId="7B21DA3C" w14:textId="77777777" w:rsidR="005005A2" w:rsidRDefault="005005A2" w:rsidP="00900E9F">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Fuzzy Hash</w:t>
            </w:r>
          </w:p>
        </w:tc>
        <w:tc>
          <w:tcPr>
            <w:tcW w:w="3774" w:type="dxa"/>
            <w:tcBorders>
              <w:bottom w:val="single" w:sz="4" w:space="0" w:color="auto"/>
            </w:tcBorders>
            <w:shd w:val="clear" w:color="auto" w:fill="auto"/>
          </w:tcPr>
          <w:p w14:paraId="5CBE310C" w14:textId="2F5919E6" w:rsidR="005005A2" w:rsidRDefault="0040024A" w:rsidP="00900E9F">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Social media content about lo</w:t>
            </w:r>
            <w:r w:rsidR="005005A2">
              <w:rPr>
                <w:rFonts w:ascii="Calibri (Body)" w:eastAsia="Times New Roman" w:hAnsi="Calibri (Body)" w:cs="Arial"/>
                <w:kern w:val="0"/>
                <w:szCs w:val="24"/>
                <w14:ligatures w14:val="none"/>
              </w:rPr>
              <w:t>cal lunatic turned mad prophet</w:t>
            </w:r>
          </w:p>
        </w:tc>
      </w:tr>
      <w:tr w:rsidR="004666EE" w:rsidRPr="006E6281" w14:paraId="18BEC53C" w14:textId="77777777" w:rsidTr="00825CAC">
        <w:tc>
          <w:tcPr>
            <w:tcW w:w="9354" w:type="dxa"/>
            <w:gridSpan w:val="3"/>
            <w:tcBorders>
              <w:bottom w:val="single" w:sz="4" w:space="0" w:color="auto"/>
            </w:tcBorders>
            <w:shd w:val="clear" w:color="auto" w:fill="99CCFF"/>
          </w:tcPr>
          <w:p w14:paraId="11EBA8FE" w14:textId="79A6D80D" w:rsidR="004666EE" w:rsidRPr="006E6281" w:rsidRDefault="00FE3E3C"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Event</w:t>
            </w:r>
          </w:p>
        </w:tc>
      </w:tr>
      <w:tr w:rsidR="009F631B" w:rsidRPr="006E6281" w14:paraId="2F69B559" w14:textId="77777777" w:rsidTr="00825CAC">
        <w:tc>
          <w:tcPr>
            <w:tcW w:w="3780" w:type="dxa"/>
            <w:shd w:val="clear" w:color="auto" w:fill="auto"/>
          </w:tcPr>
          <w:p w14:paraId="69A141AC" w14:textId="79EBE047" w:rsidR="004666EE" w:rsidRDefault="0019507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Accident at Superfund</w:t>
            </w:r>
          </w:p>
        </w:tc>
        <w:tc>
          <w:tcPr>
            <w:tcW w:w="1800" w:type="dxa"/>
            <w:shd w:val="clear" w:color="auto" w:fill="auto"/>
          </w:tcPr>
          <w:p w14:paraId="6A614A22" w14:textId="411D4FC7" w:rsidR="004666EE" w:rsidRDefault="00476509"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Local</w:t>
            </w:r>
          </w:p>
        </w:tc>
        <w:tc>
          <w:tcPr>
            <w:tcW w:w="3774" w:type="dxa"/>
            <w:shd w:val="clear" w:color="auto" w:fill="auto"/>
          </w:tcPr>
          <w:p w14:paraId="3165F4B6" w14:textId="3DF29C0E" w:rsidR="004666EE" w:rsidRDefault="00476509"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2</w:t>
            </w:r>
            <w:r>
              <w:rPr>
                <w:rFonts w:ascii="Calibri (Body)" w:eastAsia="Times New Roman" w:hAnsi="Calibri (Body)" w:cs="Arial"/>
                <w:kern w:val="0"/>
                <w:szCs w:val="24"/>
                <w14:ligatures w14:val="none"/>
              </w:rPr>
              <w:t>&gt;</w:t>
            </w:r>
          </w:p>
        </w:tc>
      </w:tr>
      <w:tr w:rsidR="002126CA" w:rsidRPr="006E6281" w14:paraId="007993C5" w14:textId="77777777" w:rsidTr="00825CAC">
        <w:tc>
          <w:tcPr>
            <w:tcW w:w="3780" w:type="dxa"/>
            <w:shd w:val="clear" w:color="auto" w:fill="auto"/>
          </w:tcPr>
          <w:p w14:paraId="6BB6A20F" w14:textId="513D0422" w:rsidR="002126CA" w:rsidRDefault="002126CA"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Arrest of Kevin Campbell</w:t>
            </w:r>
          </w:p>
        </w:tc>
        <w:tc>
          <w:tcPr>
            <w:tcW w:w="1800" w:type="dxa"/>
            <w:shd w:val="clear" w:color="auto" w:fill="auto"/>
          </w:tcPr>
          <w:p w14:paraId="58740C03" w14:textId="395BF9CF" w:rsidR="002126CA" w:rsidRDefault="002126CA"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Local</w:t>
            </w:r>
          </w:p>
        </w:tc>
        <w:tc>
          <w:tcPr>
            <w:tcW w:w="3774" w:type="dxa"/>
            <w:shd w:val="clear" w:color="auto" w:fill="auto"/>
          </w:tcPr>
          <w:p w14:paraId="76FDC4F3" w14:textId="4DA86AF5" w:rsidR="002126CA" w:rsidRDefault="009314F7"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3</w:t>
            </w:r>
            <w:r>
              <w:rPr>
                <w:rFonts w:ascii="Calibri (Body)" w:eastAsia="Times New Roman" w:hAnsi="Calibri (Body)" w:cs="Arial"/>
                <w:kern w:val="0"/>
                <w:szCs w:val="24"/>
                <w14:ligatures w14:val="none"/>
              </w:rPr>
              <w:t>&gt;</w:t>
            </w:r>
          </w:p>
        </w:tc>
      </w:tr>
      <w:tr w:rsidR="002934A3" w:rsidRPr="006E6281" w14:paraId="29B79487" w14:textId="77777777" w:rsidTr="00825CAC">
        <w:tc>
          <w:tcPr>
            <w:tcW w:w="3780" w:type="dxa"/>
            <w:shd w:val="clear" w:color="auto" w:fill="auto"/>
          </w:tcPr>
          <w:p w14:paraId="5DDF2E9F" w14:textId="3FFA7B92" w:rsidR="002934A3" w:rsidRDefault="002934A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Perp Walk Kevin Campbell</w:t>
            </w:r>
          </w:p>
        </w:tc>
        <w:tc>
          <w:tcPr>
            <w:tcW w:w="1800" w:type="dxa"/>
            <w:shd w:val="clear" w:color="auto" w:fill="auto"/>
          </w:tcPr>
          <w:p w14:paraId="560C6686" w14:textId="081C3AAC" w:rsidR="002934A3" w:rsidRDefault="002934A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Local</w:t>
            </w:r>
          </w:p>
        </w:tc>
        <w:tc>
          <w:tcPr>
            <w:tcW w:w="3774" w:type="dxa"/>
            <w:shd w:val="clear" w:color="auto" w:fill="auto"/>
          </w:tcPr>
          <w:p w14:paraId="34C5F793" w14:textId="3D2E3897" w:rsidR="002934A3" w:rsidRDefault="002934A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4</w:t>
            </w:r>
            <w:r>
              <w:rPr>
                <w:rFonts w:ascii="Calibri (Body)" w:eastAsia="Times New Roman" w:hAnsi="Calibri (Body)" w:cs="Arial"/>
                <w:kern w:val="0"/>
                <w:szCs w:val="24"/>
                <w14:ligatures w14:val="none"/>
              </w:rPr>
              <w:t>&gt;</w:t>
            </w:r>
          </w:p>
        </w:tc>
      </w:tr>
      <w:tr w:rsidR="00EF4CE7" w:rsidRPr="006E6281" w14:paraId="5ECE466A" w14:textId="77777777" w:rsidTr="00825CAC">
        <w:tc>
          <w:tcPr>
            <w:tcW w:w="3780" w:type="dxa"/>
            <w:shd w:val="clear" w:color="auto" w:fill="auto"/>
          </w:tcPr>
          <w:p w14:paraId="7D4BE41C" w14:textId="2BBA2FF5" w:rsidR="00EF4CE7" w:rsidRDefault="00EF4CE7"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BAL</w:t>
            </w:r>
            <w:r w:rsidR="0008775A">
              <w:rPr>
                <w:rFonts w:ascii="Calibri (Body)" w:eastAsia="Times New Roman" w:hAnsi="Calibri (Body)" w:cs="Arial"/>
                <w:kern w:val="0"/>
                <w:szCs w:val="24"/>
                <w14:ligatures w14:val="none"/>
              </w:rPr>
              <w:t>TH</w:t>
            </w:r>
            <w:r>
              <w:rPr>
                <w:rFonts w:ascii="Calibri (Body)" w:eastAsia="Times New Roman" w:hAnsi="Calibri (Body)" w:cs="Arial"/>
                <w:kern w:val="0"/>
                <w:szCs w:val="24"/>
                <w14:ligatures w14:val="none"/>
              </w:rPr>
              <w:t>OR freed</w:t>
            </w:r>
          </w:p>
        </w:tc>
        <w:tc>
          <w:tcPr>
            <w:tcW w:w="1800" w:type="dxa"/>
            <w:shd w:val="clear" w:color="auto" w:fill="auto"/>
          </w:tcPr>
          <w:p w14:paraId="637B0A32" w14:textId="730F4A90" w:rsidR="00EF4CE7" w:rsidRDefault="004243E5"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Local</w:t>
            </w:r>
          </w:p>
        </w:tc>
        <w:tc>
          <w:tcPr>
            <w:tcW w:w="3774" w:type="dxa"/>
            <w:shd w:val="clear" w:color="auto" w:fill="auto"/>
          </w:tcPr>
          <w:p w14:paraId="0242FC1B" w14:textId="2A0E1C41" w:rsidR="00EF4CE7" w:rsidRDefault="004243E5"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5</w:t>
            </w:r>
            <w:r>
              <w:rPr>
                <w:rFonts w:ascii="Calibri (Body)" w:eastAsia="Times New Roman" w:hAnsi="Calibri (Body)" w:cs="Arial"/>
                <w:kern w:val="0"/>
                <w:szCs w:val="24"/>
                <w14:ligatures w14:val="none"/>
              </w:rPr>
              <w:t>&gt;</w:t>
            </w:r>
          </w:p>
        </w:tc>
      </w:tr>
      <w:tr w:rsidR="004666EE" w:rsidRPr="006E6281" w14:paraId="22B3A08F" w14:textId="77777777" w:rsidTr="00825CAC">
        <w:tc>
          <w:tcPr>
            <w:tcW w:w="9354" w:type="dxa"/>
            <w:gridSpan w:val="3"/>
            <w:tcBorders>
              <w:bottom w:val="single" w:sz="4" w:space="0" w:color="auto"/>
            </w:tcBorders>
            <w:shd w:val="clear" w:color="auto" w:fill="99CCFF"/>
          </w:tcPr>
          <w:p w14:paraId="055ED8E6" w14:textId="40F98091" w:rsidR="004666EE" w:rsidRPr="006E6281" w:rsidRDefault="00D709EB"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Identity</w:t>
            </w:r>
          </w:p>
        </w:tc>
      </w:tr>
      <w:tr w:rsidR="009F631B" w:rsidRPr="006E6281" w14:paraId="05D8DD0E" w14:textId="77777777" w:rsidTr="00825CAC">
        <w:tc>
          <w:tcPr>
            <w:tcW w:w="3780" w:type="dxa"/>
            <w:tcBorders>
              <w:bottom w:val="single" w:sz="4" w:space="0" w:color="auto"/>
            </w:tcBorders>
            <w:shd w:val="clear" w:color="auto" w:fill="auto"/>
          </w:tcPr>
          <w:p w14:paraId="60235FD8" w14:textId="70C81D0E" w:rsidR="004666EE" w:rsidRDefault="005D10AD"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Kevin Campbell</w:t>
            </w:r>
          </w:p>
        </w:tc>
        <w:tc>
          <w:tcPr>
            <w:tcW w:w="1800" w:type="dxa"/>
            <w:tcBorders>
              <w:bottom w:val="single" w:sz="4" w:space="0" w:color="auto"/>
            </w:tcBorders>
            <w:shd w:val="clear" w:color="auto" w:fill="auto"/>
          </w:tcPr>
          <w:p w14:paraId="4820CFC3" w14:textId="1892C3A3" w:rsidR="004666EE" w:rsidRDefault="005211AE"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Individual</w:t>
            </w:r>
          </w:p>
        </w:tc>
        <w:tc>
          <w:tcPr>
            <w:tcW w:w="3774" w:type="dxa"/>
            <w:tcBorders>
              <w:bottom w:val="single" w:sz="4" w:space="0" w:color="auto"/>
            </w:tcBorders>
            <w:shd w:val="clear" w:color="auto" w:fill="auto"/>
          </w:tcPr>
          <w:p w14:paraId="2DCF5411" w14:textId="7DB2DF54" w:rsidR="004666EE" w:rsidRDefault="004666EE" w:rsidP="00872A72">
            <w:pPr>
              <w:jc w:val="center"/>
              <w:rPr>
                <w:rFonts w:ascii="Calibri (Body)" w:eastAsia="Times New Roman" w:hAnsi="Calibri (Body)" w:cs="Arial"/>
                <w:kern w:val="0"/>
                <w:szCs w:val="24"/>
                <w14:ligatures w14:val="none"/>
              </w:rPr>
            </w:pPr>
          </w:p>
        </w:tc>
      </w:tr>
      <w:tr w:rsidR="00BE36FA" w:rsidRPr="006E6281" w14:paraId="6511F2DD" w14:textId="77777777" w:rsidTr="00825CAC">
        <w:tc>
          <w:tcPr>
            <w:tcW w:w="3780" w:type="dxa"/>
            <w:tcBorders>
              <w:bottom w:val="single" w:sz="4" w:space="0" w:color="auto"/>
            </w:tcBorders>
            <w:shd w:val="clear" w:color="auto" w:fill="auto"/>
          </w:tcPr>
          <w:p w14:paraId="11DC191C" w14:textId="4E1501DF" w:rsidR="00BE36FA" w:rsidRDefault="00BE36FA"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BALTHOR THE GREAT</w:t>
            </w:r>
          </w:p>
        </w:tc>
        <w:tc>
          <w:tcPr>
            <w:tcW w:w="1800" w:type="dxa"/>
            <w:tcBorders>
              <w:bottom w:val="single" w:sz="4" w:space="0" w:color="auto"/>
            </w:tcBorders>
            <w:shd w:val="clear" w:color="auto" w:fill="auto"/>
          </w:tcPr>
          <w:p w14:paraId="43BBF567" w14:textId="541FE6D8" w:rsidR="00BE36FA" w:rsidRDefault="00872A72"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Pseudonym</w:t>
            </w:r>
          </w:p>
        </w:tc>
        <w:tc>
          <w:tcPr>
            <w:tcW w:w="3774" w:type="dxa"/>
            <w:tcBorders>
              <w:bottom w:val="single" w:sz="4" w:space="0" w:color="auto"/>
            </w:tcBorders>
            <w:shd w:val="clear" w:color="auto" w:fill="auto"/>
          </w:tcPr>
          <w:p w14:paraId="1CC24D08" w14:textId="1915167F" w:rsidR="00BE36FA" w:rsidRDefault="00872A72"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Kevin Campbell</w:t>
            </w:r>
          </w:p>
        </w:tc>
      </w:tr>
      <w:tr w:rsidR="00BD7138" w:rsidRPr="006E6281" w14:paraId="6A072B43" w14:textId="77777777" w:rsidTr="00825CAC">
        <w:tc>
          <w:tcPr>
            <w:tcW w:w="3780" w:type="dxa"/>
            <w:tcBorders>
              <w:bottom w:val="single" w:sz="4" w:space="0" w:color="auto"/>
            </w:tcBorders>
            <w:shd w:val="clear" w:color="auto" w:fill="auto"/>
          </w:tcPr>
          <w:p w14:paraId="368F16EC" w14:textId="1D804341" w:rsidR="00BD7138" w:rsidRDefault="00BD7138"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Eustis Police</w:t>
            </w:r>
          </w:p>
        </w:tc>
        <w:tc>
          <w:tcPr>
            <w:tcW w:w="1800" w:type="dxa"/>
            <w:tcBorders>
              <w:bottom w:val="single" w:sz="4" w:space="0" w:color="auto"/>
            </w:tcBorders>
            <w:shd w:val="clear" w:color="auto" w:fill="auto"/>
          </w:tcPr>
          <w:p w14:paraId="2A6F3906" w14:textId="4D69DEBB" w:rsidR="00BD7138" w:rsidRDefault="00BD7138"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Government</w:t>
            </w:r>
          </w:p>
        </w:tc>
        <w:tc>
          <w:tcPr>
            <w:tcW w:w="3774" w:type="dxa"/>
            <w:tcBorders>
              <w:bottom w:val="single" w:sz="4" w:space="0" w:color="auto"/>
            </w:tcBorders>
            <w:shd w:val="clear" w:color="auto" w:fill="auto"/>
          </w:tcPr>
          <w:p w14:paraId="07EB5421" w14:textId="41D69037" w:rsidR="00BD7138" w:rsidRDefault="00FA45E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Municipal</w:t>
            </w:r>
          </w:p>
        </w:tc>
      </w:tr>
      <w:tr w:rsidR="00EF4CE7" w:rsidRPr="006E6281" w14:paraId="2B568A10" w14:textId="77777777" w:rsidTr="00825CAC">
        <w:tc>
          <w:tcPr>
            <w:tcW w:w="3780" w:type="dxa"/>
            <w:tcBorders>
              <w:bottom w:val="single" w:sz="4" w:space="0" w:color="auto"/>
            </w:tcBorders>
            <w:shd w:val="clear" w:color="auto" w:fill="auto"/>
          </w:tcPr>
          <w:p w14:paraId="2BFDC0AC" w14:textId="4F8D1B48" w:rsidR="00EF4CE7" w:rsidRDefault="004243E5"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Declan Bumpus</w:t>
            </w:r>
          </w:p>
        </w:tc>
        <w:tc>
          <w:tcPr>
            <w:tcW w:w="1800" w:type="dxa"/>
            <w:tcBorders>
              <w:bottom w:val="single" w:sz="4" w:space="0" w:color="auto"/>
            </w:tcBorders>
            <w:shd w:val="clear" w:color="auto" w:fill="auto"/>
          </w:tcPr>
          <w:p w14:paraId="40D549B2" w14:textId="7924785A" w:rsidR="00EF4CE7" w:rsidRDefault="009D49C8"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Individual</w:t>
            </w:r>
          </w:p>
        </w:tc>
        <w:tc>
          <w:tcPr>
            <w:tcW w:w="3774" w:type="dxa"/>
            <w:tcBorders>
              <w:bottom w:val="single" w:sz="4" w:space="0" w:color="auto"/>
            </w:tcBorders>
            <w:shd w:val="clear" w:color="auto" w:fill="auto"/>
          </w:tcPr>
          <w:p w14:paraId="517908E1" w14:textId="072A168D" w:rsidR="00EF4CE7" w:rsidRDefault="00E660D6"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State-affiliated</w:t>
            </w:r>
          </w:p>
        </w:tc>
      </w:tr>
      <w:tr w:rsidR="004666EE" w:rsidRPr="006E6281" w14:paraId="394FAEEE" w14:textId="77777777" w:rsidTr="00825CAC">
        <w:tc>
          <w:tcPr>
            <w:tcW w:w="9354" w:type="dxa"/>
            <w:gridSpan w:val="3"/>
            <w:tcBorders>
              <w:bottom w:val="single" w:sz="4" w:space="0" w:color="auto"/>
            </w:tcBorders>
            <w:shd w:val="clear" w:color="auto" w:fill="99CCFF"/>
          </w:tcPr>
          <w:p w14:paraId="6BA5237F" w14:textId="1953983E" w:rsidR="004666EE" w:rsidRPr="006E6281" w:rsidRDefault="00FE3E3C"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Location</w:t>
            </w:r>
          </w:p>
        </w:tc>
      </w:tr>
      <w:tr w:rsidR="002F1FC2" w:rsidRPr="006E6281" w14:paraId="133347EB" w14:textId="77777777" w:rsidTr="00825CAC">
        <w:tc>
          <w:tcPr>
            <w:tcW w:w="3780" w:type="dxa"/>
            <w:shd w:val="clear" w:color="auto" w:fill="auto"/>
          </w:tcPr>
          <w:p w14:paraId="40F6BA9A" w14:textId="0112338C" w:rsidR="004666EE" w:rsidRPr="006E6281" w:rsidRDefault="005211AE"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Eustis</w:t>
            </w:r>
          </w:p>
        </w:tc>
        <w:tc>
          <w:tcPr>
            <w:tcW w:w="1800" w:type="dxa"/>
            <w:shd w:val="clear" w:color="auto" w:fill="auto"/>
          </w:tcPr>
          <w:p w14:paraId="54616D20" w14:textId="373E30AE" w:rsidR="004666EE" w:rsidRPr="006E6281" w:rsidRDefault="00A82B67"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Town</w:t>
            </w:r>
          </w:p>
        </w:tc>
        <w:tc>
          <w:tcPr>
            <w:tcW w:w="3774" w:type="dxa"/>
            <w:shd w:val="clear" w:color="auto" w:fill="auto"/>
          </w:tcPr>
          <w:p w14:paraId="38A453E5" w14:textId="7EB28276" w:rsidR="004666EE" w:rsidRPr="006E6281" w:rsidRDefault="00D9092C"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Ohio</w:t>
            </w:r>
          </w:p>
        </w:tc>
      </w:tr>
      <w:tr w:rsidR="009F631B" w:rsidRPr="006E6281" w14:paraId="7969EC6A" w14:textId="77777777" w:rsidTr="00825CAC">
        <w:tc>
          <w:tcPr>
            <w:tcW w:w="3780" w:type="dxa"/>
            <w:tcBorders>
              <w:bottom w:val="single" w:sz="4" w:space="0" w:color="auto"/>
            </w:tcBorders>
            <w:shd w:val="clear" w:color="auto" w:fill="auto"/>
          </w:tcPr>
          <w:p w14:paraId="315AC00A" w14:textId="3B143BDD" w:rsidR="004666EE" w:rsidRDefault="003D0FF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Namibia</w:t>
            </w:r>
          </w:p>
        </w:tc>
        <w:tc>
          <w:tcPr>
            <w:tcW w:w="1800" w:type="dxa"/>
            <w:tcBorders>
              <w:bottom w:val="single" w:sz="4" w:space="0" w:color="auto"/>
            </w:tcBorders>
            <w:shd w:val="clear" w:color="auto" w:fill="auto"/>
          </w:tcPr>
          <w:p w14:paraId="018605EB" w14:textId="43BBE926" w:rsidR="004666EE" w:rsidRDefault="003D0FF3"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Country</w:t>
            </w:r>
          </w:p>
        </w:tc>
        <w:tc>
          <w:tcPr>
            <w:tcW w:w="3774" w:type="dxa"/>
            <w:tcBorders>
              <w:bottom w:val="single" w:sz="4" w:space="0" w:color="auto"/>
            </w:tcBorders>
            <w:shd w:val="clear" w:color="auto" w:fill="auto"/>
          </w:tcPr>
          <w:p w14:paraId="0D9DCA63" w14:textId="780C2FB3" w:rsidR="004666EE" w:rsidRDefault="004666EE" w:rsidP="00872A72">
            <w:pPr>
              <w:jc w:val="center"/>
              <w:rPr>
                <w:rFonts w:ascii="Calibri (Body)" w:eastAsia="Times New Roman" w:hAnsi="Calibri (Body)" w:cs="Arial"/>
                <w:kern w:val="0"/>
                <w:szCs w:val="24"/>
                <w14:ligatures w14:val="none"/>
              </w:rPr>
            </w:pPr>
          </w:p>
        </w:tc>
      </w:tr>
      <w:tr w:rsidR="00A10261" w:rsidRPr="006E6281" w14:paraId="52018294" w14:textId="77777777" w:rsidTr="00825CAC">
        <w:tc>
          <w:tcPr>
            <w:tcW w:w="9354" w:type="dxa"/>
            <w:gridSpan w:val="3"/>
            <w:shd w:val="clear" w:color="auto" w:fill="99CCFF"/>
          </w:tcPr>
          <w:p w14:paraId="196EFD8B" w14:textId="66DFCA33" w:rsidR="00A10261" w:rsidRDefault="00FE3E3C" w:rsidP="00872A72">
            <w:pPr>
              <w:jc w:val="center"/>
              <w:rPr>
                <w:rFonts w:ascii="Calibri (Body)" w:eastAsia="Times New Roman" w:hAnsi="Calibri (Body)" w:cs="Arial"/>
                <w:kern w:val="0"/>
                <w:szCs w:val="24"/>
                <w14:ligatures w14:val="none"/>
              </w:rPr>
            </w:pPr>
            <w:r>
              <w:rPr>
                <w:rFonts w:ascii="Calibri (Body)" w:eastAsia="Times New Roman" w:hAnsi="Calibri (Body)" w:cs="Arial"/>
                <w:b/>
                <w:kern w:val="0"/>
                <w:sz w:val="24"/>
                <w:szCs w:val="24"/>
                <w14:ligatures w14:val="none"/>
              </w:rPr>
              <w:t>Narrative</w:t>
            </w:r>
          </w:p>
        </w:tc>
      </w:tr>
      <w:tr w:rsidR="00A52AD8" w14:paraId="1532FC22" w14:textId="77777777" w:rsidTr="00825CAC">
        <w:tc>
          <w:tcPr>
            <w:tcW w:w="3780" w:type="dxa"/>
            <w:tcBorders>
              <w:bottom w:val="single" w:sz="4" w:space="0" w:color="auto"/>
            </w:tcBorders>
            <w:shd w:val="clear" w:color="auto" w:fill="auto"/>
          </w:tcPr>
          <w:p w14:paraId="6AFEC97D" w14:textId="46A18905" w:rsidR="00A52AD8" w:rsidRPr="00A06B9C" w:rsidRDefault="00A52AD8"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#FreeB</w:t>
            </w:r>
            <w:r w:rsidR="00EF4CE7">
              <w:rPr>
                <w:rFonts w:ascii="Calibri (Body)" w:eastAsia="Times New Roman" w:hAnsi="Calibri (Body)" w:cs="Arial"/>
                <w:kern w:val="0"/>
                <w:szCs w:val="24"/>
                <w14:ligatures w14:val="none"/>
              </w:rPr>
              <w:t>ALTHOR</w:t>
            </w:r>
          </w:p>
        </w:tc>
        <w:tc>
          <w:tcPr>
            <w:tcW w:w="1800" w:type="dxa"/>
            <w:tcBorders>
              <w:bottom w:val="single" w:sz="4" w:space="0" w:color="auto"/>
            </w:tcBorders>
            <w:shd w:val="clear" w:color="auto" w:fill="auto"/>
          </w:tcPr>
          <w:p w14:paraId="4B84AE08" w14:textId="0021186B" w:rsidR="00A52AD8" w:rsidRDefault="00EF4CE7"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Hashtag</w:t>
            </w:r>
          </w:p>
        </w:tc>
        <w:tc>
          <w:tcPr>
            <w:tcW w:w="3774" w:type="dxa"/>
            <w:tcBorders>
              <w:bottom w:val="single" w:sz="4" w:space="0" w:color="auto"/>
            </w:tcBorders>
            <w:shd w:val="clear" w:color="auto" w:fill="auto"/>
          </w:tcPr>
          <w:p w14:paraId="3C1538DB" w14:textId="77777777" w:rsidR="00A52AD8" w:rsidRDefault="00A52AD8" w:rsidP="00872A72">
            <w:pPr>
              <w:jc w:val="center"/>
              <w:rPr>
                <w:rFonts w:ascii="Calibri (Body)" w:eastAsia="Times New Roman" w:hAnsi="Calibri (Body)" w:cs="Arial"/>
                <w:kern w:val="0"/>
                <w:szCs w:val="24"/>
                <w14:ligatures w14:val="none"/>
              </w:rPr>
            </w:pPr>
          </w:p>
        </w:tc>
      </w:tr>
      <w:tr w:rsidR="00395343" w14:paraId="0D63CCA5" w14:textId="77777777" w:rsidTr="00825CAC">
        <w:tc>
          <w:tcPr>
            <w:tcW w:w="3780" w:type="dxa"/>
            <w:tcBorders>
              <w:bottom w:val="single" w:sz="4" w:space="0" w:color="auto"/>
            </w:tcBorders>
            <w:shd w:val="clear" w:color="auto" w:fill="auto"/>
          </w:tcPr>
          <w:p w14:paraId="6F67C813" w14:textId="21B8CF0D" w:rsidR="00395343" w:rsidRDefault="000D5921"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N</w:t>
            </w:r>
            <w:r w:rsidR="00161EAD">
              <w:rPr>
                <w:rFonts w:ascii="Calibri (Body)" w:eastAsia="Times New Roman" w:hAnsi="Calibri (Body)" w:cs="Arial"/>
                <w:kern w:val="0"/>
                <w:szCs w:val="24"/>
                <w14:ligatures w14:val="none"/>
              </w:rPr>
              <w:t>00023</w:t>
            </w:r>
          </w:p>
        </w:tc>
        <w:tc>
          <w:tcPr>
            <w:tcW w:w="1800" w:type="dxa"/>
            <w:tcBorders>
              <w:bottom w:val="single" w:sz="4" w:space="0" w:color="auto"/>
            </w:tcBorders>
            <w:shd w:val="clear" w:color="auto" w:fill="auto"/>
          </w:tcPr>
          <w:p w14:paraId="7B737F4E" w14:textId="0CBCB8B4" w:rsidR="00395343" w:rsidRDefault="00CA6F1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Geopolitical</w:t>
            </w:r>
          </w:p>
        </w:tc>
        <w:tc>
          <w:tcPr>
            <w:tcW w:w="3774" w:type="dxa"/>
            <w:tcBorders>
              <w:bottom w:val="single" w:sz="4" w:space="0" w:color="auto"/>
            </w:tcBorders>
            <w:shd w:val="clear" w:color="auto" w:fill="auto"/>
          </w:tcPr>
          <w:p w14:paraId="18E7BDA9" w14:textId="48B684C0" w:rsidR="00395343" w:rsidRDefault="00CA6F1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US not Living up to its Ideals</w:t>
            </w:r>
          </w:p>
        </w:tc>
      </w:tr>
      <w:tr w:rsidR="002F1FC2" w:rsidRPr="006E6281" w14:paraId="7B14CCC4" w14:textId="77777777" w:rsidTr="00825CAC">
        <w:tc>
          <w:tcPr>
            <w:tcW w:w="9354" w:type="dxa"/>
            <w:gridSpan w:val="3"/>
            <w:shd w:val="clear" w:color="auto" w:fill="99CCFF"/>
          </w:tcPr>
          <w:p w14:paraId="4E10F1B0" w14:textId="2E24CC2C" w:rsidR="002F1FC2" w:rsidRDefault="00FE3E3C" w:rsidP="00872A72">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Report</w:t>
            </w:r>
          </w:p>
        </w:tc>
      </w:tr>
      <w:tr w:rsidR="006C1681" w14:paraId="4C4B67E8" w14:textId="77777777" w:rsidTr="00825CAC">
        <w:tc>
          <w:tcPr>
            <w:tcW w:w="3780" w:type="dxa"/>
            <w:shd w:val="clear" w:color="auto" w:fill="auto"/>
          </w:tcPr>
          <w:p w14:paraId="264CF834" w14:textId="6B138A17" w:rsidR="006C1681" w:rsidRDefault="009F631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Feeding Frenzy in Eustis</w:t>
            </w:r>
          </w:p>
        </w:tc>
        <w:tc>
          <w:tcPr>
            <w:tcW w:w="1800" w:type="dxa"/>
            <w:shd w:val="clear" w:color="auto" w:fill="auto"/>
          </w:tcPr>
          <w:p w14:paraId="71DAAF9D" w14:textId="27515E62" w:rsidR="006C1681" w:rsidRDefault="009F631B"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Eustis Chronicle</w:t>
            </w:r>
          </w:p>
        </w:tc>
        <w:tc>
          <w:tcPr>
            <w:tcW w:w="3774" w:type="dxa"/>
            <w:shd w:val="clear" w:color="auto" w:fill="auto"/>
          </w:tcPr>
          <w:p w14:paraId="6D901A3C" w14:textId="475083E9" w:rsidR="006C1681" w:rsidRDefault="005D10AD" w:rsidP="00872A72">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&lt;date</w:t>
            </w:r>
            <w:r w:rsidR="004B5439">
              <w:rPr>
                <w:rFonts w:ascii="Calibri (Body)" w:eastAsia="Times New Roman" w:hAnsi="Calibri (Body)" w:cs="Arial"/>
                <w:kern w:val="0"/>
                <w:szCs w:val="24"/>
                <w14:ligatures w14:val="none"/>
              </w:rPr>
              <w:t>1</w:t>
            </w:r>
            <w:r>
              <w:rPr>
                <w:rFonts w:ascii="Calibri (Body)" w:eastAsia="Times New Roman" w:hAnsi="Calibri (Body)" w:cs="Arial"/>
                <w:kern w:val="0"/>
                <w:szCs w:val="24"/>
                <w14:ligatures w14:val="none"/>
              </w:rPr>
              <w:t>&gt;</w:t>
            </w:r>
          </w:p>
        </w:tc>
      </w:tr>
      <w:tr w:rsidR="00825CAC" w14:paraId="4E609565" w14:textId="77777777" w:rsidTr="00825CAC">
        <w:tc>
          <w:tcPr>
            <w:tcW w:w="9354" w:type="dxa"/>
            <w:gridSpan w:val="3"/>
            <w:shd w:val="clear" w:color="auto" w:fill="99CCFF"/>
          </w:tcPr>
          <w:p w14:paraId="46F55F94" w14:textId="02D4A1EC" w:rsidR="00825CAC" w:rsidRDefault="00825CAC" w:rsidP="00900E9F">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User Account</w:t>
            </w:r>
          </w:p>
        </w:tc>
      </w:tr>
      <w:tr w:rsidR="00825CAC" w14:paraId="5FF50DBC" w14:textId="77777777" w:rsidTr="00825CAC">
        <w:tc>
          <w:tcPr>
            <w:tcW w:w="3780" w:type="dxa"/>
            <w:shd w:val="clear" w:color="auto" w:fill="auto"/>
          </w:tcPr>
          <w:p w14:paraId="2BC251B4" w14:textId="1490A0C8" w:rsidR="00825CAC" w:rsidRDefault="00825CAC" w:rsidP="00825CAC">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@dbumpus</w:t>
            </w:r>
          </w:p>
        </w:tc>
        <w:tc>
          <w:tcPr>
            <w:tcW w:w="1800" w:type="dxa"/>
            <w:shd w:val="clear" w:color="auto" w:fill="auto"/>
          </w:tcPr>
          <w:p w14:paraId="58C53178" w14:textId="0B74DCFF" w:rsidR="00825CAC" w:rsidRDefault="00825CAC" w:rsidP="00825CAC">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Discussion Forum</w:t>
            </w:r>
          </w:p>
        </w:tc>
        <w:tc>
          <w:tcPr>
            <w:tcW w:w="3774" w:type="dxa"/>
            <w:shd w:val="clear" w:color="auto" w:fill="auto"/>
          </w:tcPr>
          <w:p w14:paraId="2007A296" w14:textId="506970B2" w:rsidR="00825CAC" w:rsidRDefault="00825CAC" w:rsidP="00825CAC">
            <w:pPr>
              <w:jc w:val="center"/>
              <w:rPr>
                <w:rFonts w:ascii="Calibri (Body)" w:eastAsia="Times New Roman" w:hAnsi="Calibri (Body)" w:cs="Arial"/>
                <w:kern w:val="0"/>
                <w:szCs w:val="24"/>
                <w14:ligatures w14:val="none"/>
              </w:rPr>
            </w:pPr>
          </w:p>
        </w:tc>
      </w:tr>
    </w:tbl>
    <w:p w14:paraId="29E4863B" w14:textId="77777777" w:rsidR="004666EE" w:rsidRDefault="004666EE" w:rsidP="009F392A">
      <w:pPr>
        <w:shd w:val="clear" w:color="auto" w:fill="FFFFFF"/>
        <w:spacing w:after="0" w:line="240" w:lineRule="auto"/>
        <w:rPr>
          <w:rFonts w:ascii="Arial" w:eastAsia="Times New Roman" w:hAnsi="Arial" w:cs="Arial"/>
          <w:color w:val="222222"/>
          <w:kern w:val="0"/>
          <w:sz w:val="24"/>
          <w:szCs w:val="24"/>
          <w14:ligatures w14:val="none"/>
        </w:rPr>
      </w:pPr>
    </w:p>
    <w:p w14:paraId="3079C471" w14:textId="77777777" w:rsidR="004666EE" w:rsidRDefault="004666EE" w:rsidP="009F392A">
      <w:pPr>
        <w:shd w:val="clear" w:color="auto" w:fill="FFFFFF"/>
        <w:spacing w:after="0" w:line="240" w:lineRule="auto"/>
        <w:rPr>
          <w:rFonts w:ascii="Arial" w:eastAsia="Times New Roman" w:hAnsi="Arial" w:cs="Arial"/>
          <w:color w:val="222222"/>
          <w:kern w:val="0"/>
          <w:sz w:val="24"/>
          <w:szCs w:val="24"/>
          <w14:ligatures w14:val="none"/>
        </w:rPr>
        <w:sectPr w:rsidR="004666EE">
          <w:headerReference w:type="default" r:id="rId7"/>
          <w:footerReference w:type="default" r:id="rId8"/>
          <w:pgSz w:w="12240" w:h="15840"/>
          <w:pgMar w:top="1440" w:right="1440" w:bottom="1440" w:left="1440" w:header="720" w:footer="720" w:gutter="0"/>
          <w:cols w:space="720"/>
          <w:docGrid w:linePitch="360"/>
        </w:sectPr>
      </w:pPr>
    </w:p>
    <w:p w14:paraId="3BC2D205" w14:textId="697844D9" w:rsidR="00AA7B78" w:rsidRDefault="00AA7B78" w:rsidP="00AA7B78">
      <w:pPr>
        <w:pStyle w:val="Caption"/>
        <w:keepNext/>
        <w:jc w:val="center"/>
      </w:pPr>
      <w:r>
        <w:lastRenderedPageBreak/>
        <w:t xml:space="preserve">Table </w:t>
      </w:r>
      <w:fldSimple w:instr=" SEQ Table \* ARABIC ">
        <w:r w:rsidR="00FC35D7">
          <w:rPr>
            <w:noProof/>
          </w:rPr>
          <w:t>2</w:t>
        </w:r>
      </w:fldSimple>
      <w:r w:rsidR="00CE724D">
        <w:t xml:space="preserve"> </w:t>
      </w:r>
      <w:r>
        <w:t>”Mad Prophet” BALTHOR's Personal Campaign (Yellow)</w:t>
      </w:r>
    </w:p>
    <w:tbl>
      <w:tblPr>
        <w:tblStyle w:val="TableGrid"/>
        <w:tblW w:w="5000" w:type="pct"/>
        <w:shd w:val="clear" w:color="auto" w:fill="666699"/>
        <w:tblLayout w:type="fixed"/>
        <w:tblLook w:val="04A0" w:firstRow="1" w:lastRow="0" w:firstColumn="1" w:lastColumn="0" w:noHBand="0" w:noVBand="1"/>
      </w:tblPr>
      <w:tblGrid>
        <w:gridCol w:w="2064"/>
        <w:gridCol w:w="1171"/>
        <w:gridCol w:w="6835"/>
      </w:tblGrid>
      <w:tr w:rsidR="008733C3" w:rsidRPr="006E6281" w14:paraId="4683C47C" w14:textId="77777777" w:rsidTr="00CE354A">
        <w:tc>
          <w:tcPr>
            <w:tcW w:w="2064" w:type="dxa"/>
            <w:tcBorders>
              <w:bottom w:val="single" w:sz="4" w:space="0" w:color="auto"/>
            </w:tcBorders>
            <w:shd w:val="clear" w:color="auto" w:fill="666699"/>
          </w:tcPr>
          <w:p w14:paraId="01807616" w14:textId="4815ACED" w:rsidR="006E6281" w:rsidRPr="006E6281" w:rsidRDefault="006E6281" w:rsidP="006E6281">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Technique Title</w:t>
            </w:r>
          </w:p>
        </w:tc>
        <w:tc>
          <w:tcPr>
            <w:tcW w:w="1171" w:type="dxa"/>
            <w:tcBorders>
              <w:bottom w:val="single" w:sz="4" w:space="0" w:color="auto"/>
            </w:tcBorders>
            <w:shd w:val="clear" w:color="auto" w:fill="666699"/>
          </w:tcPr>
          <w:p w14:paraId="383ECC63" w14:textId="0297DED0" w:rsidR="006E6281" w:rsidRPr="006E6281" w:rsidRDefault="006E6281" w:rsidP="006E6281">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ID</w:t>
            </w:r>
          </w:p>
        </w:tc>
        <w:tc>
          <w:tcPr>
            <w:tcW w:w="6835" w:type="dxa"/>
            <w:tcBorders>
              <w:bottom w:val="single" w:sz="4" w:space="0" w:color="auto"/>
            </w:tcBorders>
            <w:shd w:val="clear" w:color="auto" w:fill="666699"/>
          </w:tcPr>
          <w:p w14:paraId="5C33B3C0" w14:textId="174B7575" w:rsidR="006E6281" w:rsidRPr="006E6281" w:rsidRDefault="006E6281" w:rsidP="006E6281">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Use</w:t>
            </w:r>
          </w:p>
        </w:tc>
      </w:tr>
      <w:tr w:rsidR="006E6281" w:rsidRPr="006E6281" w14:paraId="0618C973" w14:textId="77777777" w:rsidTr="00167292">
        <w:tc>
          <w:tcPr>
            <w:tcW w:w="10070" w:type="dxa"/>
            <w:gridSpan w:val="3"/>
            <w:tcBorders>
              <w:bottom w:val="single" w:sz="4" w:space="0" w:color="auto"/>
            </w:tcBorders>
            <w:shd w:val="clear" w:color="auto" w:fill="99CCFF"/>
          </w:tcPr>
          <w:p w14:paraId="56834C73" w14:textId="37EA6747" w:rsidR="006E6281" w:rsidRPr="006E6281" w:rsidRDefault="006E6281"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Plan Strategy [TA01]</w:t>
            </w:r>
          </w:p>
        </w:tc>
      </w:tr>
      <w:tr w:rsidR="006E6281" w:rsidRPr="006E6281" w14:paraId="0E42E1C7" w14:textId="77777777" w:rsidTr="00CE354A">
        <w:tc>
          <w:tcPr>
            <w:tcW w:w="2064" w:type="dxa"/>
            <w:tcBorders>
              <w:bottom w:val="single" w:sz="4" w:space="0" w:color="auto"/>
            </w:tcBorders>
            <w:shd w:val="clear" w:color="auto" w:fill="auto"/>
          </w:tcPr>
          <w:p w14:paraId="312681F5" w14:textId="36DC3775"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Determine Strategic Ends: Ideological Advantage</w:t>
            </w:r>
          </w:p>
        </w:tc>
        <w:tc>
          <w:tcPr>
            <w:tcW w:w="1171" w:type="dxa"/>
            <w:tcBorders>
              <w:bottom w:val="single" w:sz="4" w:space="0" w:color="auto"/>
            </w:tcBorders>
            <w:shd w:val="clear" w:color="auto" w:fill="auto"/>
          </w:tcPr>
          <w:p w14:paraId="2D545E8F" w14:textId="394844C4"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T0074.004</w:t>
            </w:r>
          </w:p>
        </w:tc>
        <w:tc>
          <w:tcPr>
            <w:tcW w:w="6835" w:type="dxa"/>
            <w:tcBorders>
              <w:bottom w:val="single" w:sz="4" w:space="0" w:color="auto"/>
            </w:tcBorders>
            <w:shd w:val="clear" w:color="auto" w:fill="auto"/>
          </w:tcPr>
          <w:p w14:paraId="18BC6387" w14:textId="10B1462A"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Unintimidated,</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BALTHOR</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offered a sneering forty-minute diatribe steeped in a brazen eschatological world view</w:t>
            </w:r>
          </w:p>
        </w:tc>
      </w:tr>
      <w:tr w:rsidR="006E6281" w:rsidRPr="006E6281" w14:paraId="56BC4417" w14:textId="77777777" w:rsidTr="00167292">
        <w:tc>
          <w:tcPr>
            <w:tcW w:w="10070" w:type="dxa"/>
            <w:gridSpan w:val="3"/>
            <w:tcBorders>
              <w:bottom w:val="single" w:sz="4" w:space="0" w:color="auto"/>
            </w:tcBorders>
            <w:shd w:val="clear" w:color="auto" w:fill="99CCFF"/>
          </w:tcPr>
          <w:p w14:paraId="099C92E6" w14:textId="59D005B7" w:rsidR="006E6281" w:rsidRPr="006E6281" w:rsidRDefault="006E6281"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Plan Objectives [TA02]</w:t>
            </w:r>
          </w:p>
        </w:tc>
      </w:tr>
      <w:tr w:rsidR="006E6281" w:rsidRPr="006E6281" w14:paraId="0F8A357F" w14:textId="77777777" w:rsidTr="00CE354A">
        <w:tc>
          <w:tcPr>
            <w:tcW w:w="2064" w:type="dxa"/>
            <w:shd w:val="clear" w:color="auto" w:fill="auto"/>
          </w:tcPr>
          <w:p w14:paraId="71E34D1F" w14:textId="4433005C"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Cultivate Support: Increase Prestige</w:t>
            </w:r>
          </w:p>
        </w:tc>
        <w:tc>
          <w:tcPr>
            <w:tcW w:w="1171" w:type="dxa"/>
            <w:shd w:val="clear" w:color="auto" w:fill="auto"/>
          </w:tcPr>
          <w:p w14:paraId="3812A25C" w14:textId="73A19E3D"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T0136.008</w:t>
            </w:r>
          </w:p>
        </w:tc>
        <w:tc>
          <w:tcPr>
            <w:tcW w:w="6835" w:type="dxa"/>
            <w:shd w:val="clear" w:color="auto" w:fill="auto"/>
          </w:tcPr>
          <w:p w14:paraId="3DEB8641" w14:textId="28F81B81"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Unintimidated,</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BALTHOR</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offered a sneering forty-minute diatribe steeped in a brazen eschatological world view</w:t>
            </w:r>
          </w:p>
        </w:tc>
      </w:tr>
      <w:tr w:rsidR="006E6281" w:rsidRPr="006E6281" w14:paraId="746631B0" w14:textId="77777777" w:rsidTr="00167292">
        <w:tc>
          <w:tcPr>
            <w:tcW w:w="10070" w:type="dxa"/>
            <w:gridSpan w:val="3"/>
            <w:tcBorders>
              <w:bottom w:val="single" w:sz="4" w:space="0" w:color="auto"/>
            </w:tcBorders>
            <w:shd w:val="clear" w:color="auto" w:fill="99CCFF"/>
          </w:tcPr>
          <w:p w14:paraId="3EA25365" w14:textId="122FAA53" w:rsidR="006E6281" w:rsidRPr="006E6281" w:rsidRDefault="006E6281"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Develop Narratives [TA14]</w:t>
            </w:r>
          </w:p>
        </w:tc>
      </w:tr>
      <w:tr w:rsidR="006E6281" w:rsidRPr="006E6281" w14:paraId="540ABD85" w14:textId="77777777" w:rsidTr="00CE354A">
        <w:tc>
          <w:tcPr>
            <w:tcW w:w="2064" w:type="dxa"/>
            <w:tcBorders>
              <w:bottom w:val="single" w:sz="4" w:space="0" w:color="auto"/>
            </w:tcBorders>
            <w:shd w:val="clear" w:color="auto" w:fill="auto"/>
          </w:tcPr>
          <w:p w14:paraId="68F48249" w14:textId="3B1566E4"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Respond to Breaking News Event or Active Crisis</w:t>
            </w:r>
          </w:p>
        </w:tc>
        <w:tc>
          <w:tcPr>
            <w:tcW w:w="1171" w:type="dxa"/>
            <w:tcBorders>
              <w:bottom w:val="single" w:sz="4" w:space="0" w:color="auto"/>
            </w:tcBorders>
            <w:shd w:val="clear" w:color="auto" w:fill="auto"/>
          </w:tcPr>
          <w:p w14:paraId="07370C4E" w14:textId="3F190EEC"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T0068</w:t>
            </w:r>
          </w:p>
        </w:tc>
        <w:tc>
          <w:tcPr>
            <w:tcW w:w="6835" w:type="dxa"/>
            <w:tcBorders>
              <w:bottom w:val="single" w:sz="4" w:space="0" w:color="auto"/>
            </w:tcBorders>
            <w:shd w:val="clear" w:color="auto" w:fill="auto"/>
          </w:tcPr>
          <w:p w14:paraId="65DFC162" w14:textId="2888BFFE"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Unintimidated,</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BALTHOR</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offered a sneering forty-minute diatribe steeped in a brazen eschatological world view</w:t>
            </w:r>
          </w:p>
        </w:tc>
      </w:tr>
      <w:tr w:rsidR="006E6281" w:rsidRPr="006E6281" w14:paraId="6D3A63CA" w14:textId="77777777" w:rsidTr="00167292">
        <w:tc>
          <w:tcPr>
            <w:tcW w:w="10070" w:type="dxa"/>
            <w:gridSpan w:val="3"/>
            <w:tcBorders>
              <w:bottom w:val="single" w:sz="4" w:space="0" w:color="auto"/>
            </w:tcBorders>
            <w:shd w:val="clear" w:color="auto" w:fill="99CCFF"/>
          </w:tcPr>
          <w:p w14:paraId="4B6E9AED" w14:textId="7736A558" w:rsidR="006E6281" w:rsidRPr="006E6281" w:rsidRDefault="006E6281"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Select Channels and Affordances [TA07]</w:t>
            </w:r>
          </w:p>
        </w:tc>
      </w:tr>
      <w:tr w:rsidR="006E6281" w:rsidRPr="006E6281" w14:paraId="293E6DED" w14:textId="77777777" w:rsidTr="00CE354A">
        <w:tc>
          <w:tcPr>
            <w:tcW w:w="2064" w:type="dxa"/>
            <w:shd w:val="clear" w:color="auto" w:fill="auto"/>
          </w:tcPr>
          <w:p w14:paraId="779A327D" w14:textId="5B0BD3CB" w:rsidR="006E6281" w:rsidRP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Social Networks</w:t>
            </w:r>
          </w:p>
        </w:tc>
        <w:tc>
          <w:tcPr>
            <w:tcW w:w="1171" w:type="dxa"/>
            <w:shd w:val="clear" w:color="auto" w:fill="auto"/>
          </w:tcPr>
          <w:p w14:paraId="718FE72F" w14:textId="6FC90383" w:rsidR="006E6281" w:rsidRP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T0104</w:t>
            </w:r>
          </w:p>
        </w:tc>
        <w:tc>
          <w:tcPr>
            <w:tcW w:w="6835" w:type="dxa"/>
            <w:shd w:val="clear" w:color="auto" w:fill="auto"/>
          </w:tcPr>
          <w:p w14:paraId="38A4E6FE" w14:textId="0558132A" w:rsidR="006E6281" w:rsidRP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Formal news coverage transformed into secondary and tertiary social media content </w:t>
            </w:r>
          </w:p>
        </w:tc>
      </w:tr>
      <w:tr w:rsidR="006E6281" w:rsidRPr="006E6281" w14:paraId="4F831D19" w14:textId="77777777" w:rsidTr="00CE354A">
        <w:tc>
          <w:tcPr>
            <w:tcW w:w="2064" w:type="dxa"/>
            <w:shd w:val="clear" w:color="auto" w:fill="auto"/>
          </w:tcPr>
          <w:p w14:paraId="564D1D51" w14:textId="74002AE9"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Social Networks: Mainstream Social Networks</w:t>
            </w:r>
          </w:p>
        </w:tc>
        <w:tc>
          <w:tcPr>
            <w:tcW w:w="1171" w:type="dxa"/>
            <w:shd w:val="clear" w:color="auto" w:fill="auto"/>
          </w:tcPr>
          <w:p w14:paraId="676A9207" w14:textId="457B1CE3"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T0104.001</w:t>
            </w:r>
          </w:p>
        </w:tc>
        <w:tc>
          <w:tcPr>
            <w:tcW w:w="6835" w:type="dxa"/>
            <w:shd w:val="clear" w:color="auto" w:fill="auto"/>
          </w:tcPr>
          <w:p w14:paraId="7E70FC11" w14:textId="3466314F"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Around the time that </w:t>
            </w:r>
            <w:r>
              <w:rPr>
                <w:rFonts w:ascii="Calibri (Body)" w:eastAsia="Times New Roman" w:hAnsi="Calibri (Body)" w:cs="Arial" w:hint="eastAsia"/>
                <w:kern w:val="0"/>
                <w:szCs w:val="24"/>
                <w14:ligatures w14:val="none"/>
              </w:rPr>
              <w:t>“</w:t>
            </w:r>
            <w:r w:rsidR="00633A9D">
              <w:rPr>
                <w:rFonts w:ascii="Calibri (Body)" w:eastAsia="Times New Roman" w:hAnsi="Calibri (Body)" w:cs="Arial"/>
                <w:kern w:val="0"/>
                <w:szCs w:val="24"/>
                <w14:ligatures w14:val="none"/>
              </w:rPr>
              <w:t>#</w:t>
            </w:r>
            <w:proofErr w:type="spellStart"/>
            <w:r>
              <w:rPr>
                <w:rFonts w:ascii="Calibri (Body)" w:eastAsia="Times New Roman" w:hAnsi="Calibri (Body)" w:cs="Arial"/>
                <w:kern w:val="0"/>
                <w:szCs w:val="24"/>
                <w14:ligatures w14:val="none"/>
              </w:rPr>
              <w:t>F</w:t>
            </w:r>
            <w:r w:rsidR="00633A9D">
              <w:rPr>
                <w:rFonts w:ascii="Calibri (Body)" w:eastAsia="Times New Roman" w:hAnsi="Calibri (Body)" w:cs="Arial"/>
                <w:kern w:val="0"/>
                <w:szCs w:val="24"/>
                <w14:ligatures w14:val="none"/>
              </w:rPr>
              <w:t>ree</w:t>
            </w:r>
            <w:r>
              <w:rPr>
                <w:rFonts w:ascii="Calibri (Body)" w:eastAsia="Times New Roman" w:hAnsi="Calibri (Body)" w:cs="Arial"/>
                <w:kern w:val="0"/>
                <w:szCs w:val="24"/>
                <w14:ligatures w14:val="none"/>
              </w:rPr>
              <w:t>BALTHOR</w:t>
            </w:r>
            <w:proofErr w:type="spellEnd"/>
            <w:r>
              <w:rPr>
                <w:rFonts w:ascii="Calibri (Body)" w:eastAsia="Times New Roman" w:hAnsi="Calibri (Body)" w:cs="Arial" w:hint="eastAsia"/>
                <w:kern w:val="0"/>
                <w:szCs w:val="24"/>
                <w14:ligatures w14:val="none"/>
              </w:rPr>
              <w:t>”</w:t>
            </w:r>
            <w:r>
              <w:rPr>
                <w:rFonts w:ascii="Calibri (Body)" w:eastAsia="Times New Roman" w:hAnsi="Calibri (Body)" w:cs="Arial"/>
                <w:kern w:val="0"/>
                <w:szCs w:val="24"/>
                <w14:ligatures w14:val="none"/>
              </w:rPr>
              <w:t xml:space="preserve"> infiltrated content on more mainstream social media platforms</w:t>
            </w:r>
          </w:p>
        </w:tc>
      </w:tr>
      <w:tr w:rsidR="006E6281" w:rsidRPr="006E6281" w14:paraId="4F4F60F8" w14:textId="77777777" w:rsidTr="00CE354A">
        <w:tc>
          <w:tcPr>
            <w:tcW w:w="2064" w:type="dxa"/>
            <w:shd w:val="clear" w:color="auto" w:fill="auto"/>
          </w:tcPr>
          <w:p w14:paraId="2ABDA34D" w14:textId="3347E608"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Discussion Forums</w:t>
            </w:r>
          </w:p>
        </w:tc>
        <w:tc>
          <w:tcPr>
            <w:tcW w:w="1171" w:type="dxa"/>
            <w:shd w:val="clear" w:color="auto" w:fill="auto"/>
          </w:tcPr>
          <w:p w14:paraId="482E7EDD" w14:textId="685095DF"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T0106</w:t>
            </w:r>
          </w:p>
        </w:tc>
        <w:tc>
          <w:tcPr>
            <w:tcW w:w="6835" w:type="dxa"/>
            <w:shd w:val="clear" w:color="auto" w:fill="auto"/>
          </w:tcPr>
          <w:p w14:paraId="3AC5BF79" w14:textId="4F7E6496"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Eventually the</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BALTHOR</w:t>
            </w:r>
            <w:r>
              <w:rPr>
                <w:rFonts w:ascii="Calibri (Body)" w:eastAsia="Times New Roman" w:hAnsi="Calibri (Body)" w:cs="Arial" w:hint="eastAsia"/>
                <w:kern w:val="0"/>
                <w:szCs w:val="24"/>
                <w14:ligatures w14:val="none"/>
              </w:rPr>
              <w:t> </w:t>
            </w:r>
            <w:r>
              <w:rPr>
                <w:rFonts w:ascii="Calibri (Body)" w:eastAsia="Times New Roman" w:hAnsi="Calibri (Body)" w:cs="Arial"/>
                <w:kern w:val="0"/>
                <w:szCs w:val="24"/>
                <w14:ligatures w14:val="none"/>
              </w:rPr>
              <w:t xml:space="preserve">saga caught the attention of users at </w:t>
            </w:r>
            <w:proofErr w:type="spellStart"/>
            <w:proofErr w:type="gramStart"/>
            <w:r>
              <w:rPr>
                <w:rFonts w:ascii="Calibri (Body)" w:eastAsia="Times New Roman" w:hAnsi="Calibri (Body)" w:cs="Arial"/>
                <w:kern w:val="0"/>
                <w:szCs w:val="24"/>
                <w14:ligatures w14:val="none"/>
              </w:rPr>
              <w:t>sepsis.zone</w:t>
            </w:r>
            <w:proofErr w:type="spellEnd"/>
            <w:proofErr w:type="gramEnd"/>
            <w:r>
              <w:rPr>
                <w:rFonts w:ascii="Calibri (Body)" w:eastAsia="Times New Roman" w:hAnsi="Calibri (Body)" w:cs="Arial"/>
                <w:kern w:val="0"/>
                <w:szCs w:val="24"/>
                <w14:ligatures w14:val="none"/>
              </w:rPr>
              <w:t xml:space="preserve">, a cut-rate forum leveraging Namibian-operated servers </w:t>
            </w:r>
          </w:p>
        </w:tc>
      </w:tr>
      <w:tr w:rsidR="006E6281" w:rsidRPr="006E6281" w14:paraId="54236458" w14:textId="77777777" w:rsidTr="00CE354A">
        <w:tc>
          <w:tcPr>
            <w:tcW w:w="2064" w:type="dxa"/>
            <w:tcBorders>
              <w:bottom w:val="single" w:sz="4" w:space="0" w:color="auto"/>
            </w:tcBorders>
            <w:shd w:val="clear" w:color="auto" w:fill="auto"/>
          </w:tcPr>
          <w:p w14:paraId="57EBD231" w14:textId="6CCD5A0F"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Traditional Media</w:t>
            </w:r>
          </w:p>
        </w:tc>
        <w:tc>
          <w:tcPr>
            <w:tcW w:w="1171" w:type="dxa"/>
            <w:tcBorders>
              <w:bottom w:val="single" w:sz="4" w:space="0" w:color="auto"/>
            </w:tcBorders>
            <w:shd w:val="clear" w:color="auto" w:fill="auto"/>
          </w:tcPr>
          <w:p w14:paraId="0CEB7D37" w14:textId="1D04E657" w:rsid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T0111</w:t>
            </w:r>
          </w:p>
        </w:tc>
        <w:tc>
          <w:tcPr>
            <w:tcW w:w="6835" w:type="dxa"/>
            <w:tcBorders>
              <w:bottom w:val="single" w:sz="4" w:space="0" w:color="auto"/>
            </w:tcBorders>
            <w:shd w:val="clear" w:color="auto" w:fill="auto"/>
          </w:tcPr>
          <w:p w14:paraId="412F7189" w14:textId="3EE5B3DF" w:rsid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Formal news coverage transformed into secondary and tertiary social media content </w:t>
            </w:r>
          </w:p>
        </w:tc>
      </w:tr>
      <w:tr w:rsidR="006E6281" w:rsidRPr="006E6281" w14:paraId="374F1AFB" w14:textId="77777777" w:rsidTr="00167292">
        <w:tc>
          <w:tcPr>
            <w:tcW w:w="10070" w:type="dxa"/>
            <w:gridSpan w:val="3"/>
            <w:tcBorders>
              <w:bottom w:val="single" w:sz="4" w:space="0" w:color="auto"/>
            </w:tcBorders>
            <w:shd w:val="clear" w:color="auto" w:fill="99CCFF"/>
          </w:tcPr>
          <w:p w14:paraId="0E2B89B8" w14:textId="7A39CFCD" w:rsidR="006E6281" w:rsidRPr="006E6281" w:rsidRDefault="00020C14" w:rsidP="006E6281">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C</w:t>
            </w:r>
            <w:r w:rsidR="006E6281">
              <w:rPr>
                <w:rFonts w:ascii="Calibri (Body)" w:eastAsia="Times New Roman" w:hAnsi="Calibri (Body)" w:cs="Arial"/>
                <w:b/>
                <w:kern w:val="0"/>
                <w:sz w:val="24"/>
                <w:szCs w:val="24"/>
                <w14:ligatures w14:val="none"/>
              </w:rPr>
              <w:t>onduct Pump Priming [TA08]</w:t>
            </w:r>
          </w:p>
        </w:tc>
      </w:tr>
      <w:tr w:rsidR="006E6281" w:rsidRPr="006E6281" w14:paraId="3A74348E" w14:textId="77777777" w:rsidTr="00CE354A">
        <w:tc>
          <w:tcPr>
            <w:tcW w:w="2064" w:type="dxa"/>
            <w:shd w:val="clear" w:color="auto" w:fill="auto"/>
          </w:tcPr>
          <w:p w14:paraId="199F1B26" w14:textId="1710FB63" w:rsidR="006E6281" w:rsidRP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Bait Legitimate Influencers</w:t>
            </w:r>
          </w:p>
        </w:tc>
        <w:tc>
          <w:tcPr>
            <w:tcW w:w="1171" w:type="dxa"/>
            <w:shd w:val="clear" w:color="auto" w:fill="auto"/>
          </w:tcPr>
          <w:p w14:paraId="07E143F2" w14:textId="0188C99A" w:rsidR="006E6281" w:rsidRPr="006E6281" w:rsidRDefault="006E6281" w:rsidP="006E6281">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T0039</w:t>
            </w:r>
          </w:p>
        </w:tc>
        <w:tc>
          <w:tcPr>
            <w:tcW w:w="6835" w:type="dxa"/>
            <w:shd w:val="clear" w:color="auto" w:fill="auto"/>
          </w:tcPr>
          <w:p w14:paraId="67F844CC" w14:textId="09249B5C" w:rsidR="006E6281" w:rsidRPr="006E6281" w:rsidRDefault="006E6281" w:rsidP="006E6281">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Formal news coverage transformed into secondary and tertiary social media content in which aghast content-creators amplified the idea </w:t>
            </w:r>
          </w:p>
        </w:tc>
      </w:tr>
    </w:tbl>
    <w:p w14:paraId="66465B43" w14:textId="23F7045A" w:rsidR="00062837" w:rsidRDefault="00062837" w:rsidP="009F392A">
      <w:pPr>
        <w:shd w:val="clear" w:color="auto" w:fill="FFFFFF"/>
        <w:spacing w:after="0" w:line="240" w:lineRule="auto"/>
        <w:rPr>
          <w:rFonts w:ascii="Arial" w:eastAsia="Times New Roman" w:hAnsi="Arial" w:cs="Arial"/>
          <w:color w:val="222222"/>
          <w:kern w:val="0"/>
          <w:sz w:val="24"/>
          <w:szCs w:val="24"/>
          <w14:ligatures w14:val="none"/>
        </w:rPr>
      </w:pPr>
    </w:p>
    <w:p w14:paraId="566EA54B" w14:textId="11292618" w:rsidR="002A382A" w:rsidRDefault="00062837">
      <w:pPr>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type="page"/>
      </w:r>
    </w:p>
    <w:p w14:paraId="21D2EBD3" w14:textId="45F626FA" w:rsidR="00167292" w:rsidRDefault="00167292" w:rsidP="00167292">
      <w:pPr>
        <w:pStyle w:val="Caption"/>
        <w:keepNext/>
        <w:jc w:val="center"/>
      </w:pPr>
      <w:r>
        <w:lastRenderedPageBreak/>
        <w:t xml:space="preserve">Table </w:t>
      </w:r>
      <w:fldSimple w:instr=" SEQ Table \* ARABIC ">
        <w:r w:rsidR="00FC35D7">
          <w:rPr>
            <w:noProof/>
          </w:rPr>
          <w:t>3</w:t>
        </w:r>
      </w:fldSimple>
      <w:r>
        <w:t xml:space="preserve"> </w:t>
      </w:r>
      <w:r w:rsidR="00D9190B">
        <w:t xml:space="preserve">Campaign of </w:t>
      </w:r>
      <w:r>
        <w:t>State-affiliated Threat Actor "Declan Bumpus"</w:t>
      </w:r>
      <w:r w:rsidR="00D9190B">
        <w:t xml:space="preserve"> (Orange)</w:t>
      </w:r>
    </w:p>
    <w:tbl>
      <w:tblPr>
        <w:tblStyle w:val="TableGrid"/>
        <w:tblW w:w="5000" w:type="pct"/>
        <w:shd w:val="clear" w:color="auto" w:fill="666699"/>
        <w:tblLayout w:type="fixed"/>
        <w:tblLook w:val="04A0" w:firstRow="1" w:lastRow="0" w:firstColumn="1" w:lastColumn="0" w:noHBand="0" w:noVBand="1"/>
      </w:tblPr>
      <w:tblGrid>
        <w:gridCol w:w="2064"/>
        <w:gridCol w:w="1171"/>
        <w:gridCol w:w="6835"/>
      </w:tblGrid>
      <w:tr w:rsidR="005E47E0" w:rsidRPr="006E6281" w14:paraId="5A1AD962" w14:textId="77777777" w:rsidTr="00CE354A">
        <w:tc>
          <w:tcPr>
            <w:tcW w:w="2064" w:type="dxa"/>
            <w:tcBorders>
              <w:bottom w:val="single" w:sz="4" w:space="0" w:color="auto"/>
            </w:tcBorders>
            <w:shd w:val="clear" w:color="auto" w:fill="666699"/>
          </w:tcPr>
          <w:p w14:paraId="1E48428B" w14:textId="77777777" w:rsidR="005E47E0" w:rsidRPr="006E6281" w:rsidRDefault="005E47E0" w:rsidP="004F17CE">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Technique Title</w:t>
            </w:r>
          </w:p>
        </w:tc>
        <w:tc>
          <w:tcPr>
            <w:tcW w:w="1171" w:type="dxa"/>
            <w:tcBorders>
              <w:bottom w:val="single" w:sz="4" w:space="0" w:color="auto"/>
            </w:tcBorders>
            <w:shd w:val="clear" w:color="auto" w:fill="666699"/>
          </w:tcPr>
          <w:p w14:paraId="552D905B" w14:textId="77777777" w:rsidR="005E47E0" w:rsidRPr="006E6281" w:rsidRDefault="005E47E0" w:rsidP="004F17CE">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ID</w:t>
            </w:r>
          </w:p>
        </w:tc>
        <w:tc>
          <w:tcPr>
            <w:tcW w:w="6835" w:type="dxa"/>
            <w:tcBorders>
              <w:bottom w:val="single" w:sz="4" w:space="0" w:color="auto"/>
            </w:tcBorders>
            <w:shd w:val="clear" w:color="auto" w:fill="666699"/>
          </w:tcPr>
          <w:p w14:paraId="5007E64C" w14:textId="77777777" w:rsidR="005E47E0" w:rsidRPr="006E6281" w:rsidRDefault="005E47E0" w:rsidP="004F17CE">
            <w:pPr>
              <w:jc w:val="center"/>
              <w:rPr>
                <w:rFonts w:ascii="Calibri (Body)" w:eastAsia="Times New Roman" w:hAnsi="Calibri (Body)" w:cs="Arial"/>
                <w:b/>
                <w:color w:val="FFFFFF"/>
                <w:kern w:val="0"/>
                <w:sz w:val="28"/>
                <w:szCs w:val="24"/>
                <w14:ligatures w14:val="none"/>
              </w:rPr>
            </w:pPr>
            <w:r w:rsidRPr="006E6281">
              <w:rPr>
                <w:rFonts w:ascii="Calibri (Body)" w:eastAsia="Times New Roman" w:hAnsi="Calibri (Body)" w:cs="Arial"/>
                <w:b/>
                <w:color w:val="FFFFFF"/>
                <w:kern w:val="0"/>
                <w:sz w:val="28"/>
                <w:szCs w:val="24"/>
                <w14:ligatures w14:val="none"/>
              </w:rPr>
              <w:t>Use</w:t>
            </w:r>
          </w:p>
        </w:tc>
      </w:tr>
      <w:tr w:rsidR="005E47E0" w:rsidRPr="006E6281" w14:paraId="060820D6" w14:textId="77777777" w:rsidTr="00EB7A3D">
        <w:tc>
          <w:tcPr>
            <w:tcW w:w="10070" w:type="dxa"/>
            <w:gridSpan w:val="3"/>
            <w:tcBorders>
              <w:bottom w:val="single" w:sz="4" w:space="0" w:color="auto"/>
            </w:tcBorders>
            <w:shd w:val="clear" w:color="auto" w:fill="99CCFF"/>
          </w:tcPr>
          <w:p w14:paraId="53127465"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Plan Strategy [TA01]</w:t>
            </w:r>
          </w:p>
        </w:tc>
      </w:tr>
      <w:tr w:rsidR="005E47E0" w:rsidRPr="006E6281" w14:paraId="0190FEAC" w14:textId="77777777" w:rsidTr="00CE354A">
        <w:tc>
          <w:tcPr>
            <w:tcW w:w="2064" w:type="dxa"/>
            <w:shd w:val="clear" w:color="auto" w:fill="auto"/>
          </w:tcPr>
          <w:p w14:paraId="00E05291"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Determine Strategic Ends: Geopolitical Advantage</w:t>
            </w:r>
          </w:p>
        </w:tc>
        <w:tc>
          <w:tcPr>
            <w:tcW w:w="1171" w:type="dxa"/>
            <w:shd w:val="clear" w:color="auto" w:fill="auto"/>
          </w:tcPr>
          <w:p w14:paraId="38CC2738"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T0074.001</w:t>
            </w:r>
          </w:p>
        </w:tc>
        <w:tc>
          <w:tcPr>
            <w:tcW w:w="6835" w:type="dxa"/>
            <w:shd w:val="clear" w:color="auto" w:fill="auto"/>
          </w:tcPr>
          <w:p w14:paraId="0B095F12" w14:textId="46A29211" w:rsidR="005E47E0" w:rsidRPr="006E6281"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state actors half a world away who </w:t>
            </w:r>
            <w:proofErr w:type="gramStart"/>
            <w:r>
              <w:rPr>
                <w:rFonts w:ascii="Calibri (Body)" w:eastAsia="Times New Roman" w:hAnsi="Calibri (Body)" w:cs="Arial"/>
                <w:kern w:val="0"/>
                <w:szCs w:val="24"/>
                <w14:ligatures w14:val="none"/>
              </w:rPr>
              <w:t>were intent on destabilizing American democracy</w:t>
            </w:r>
            <w:proofErr w:type="gramEnd"/>
          </w:p>
        </w:tc>
      </w:tr>
      <w:tr w:rsidR="005E47E0" w:rsidRPr="006E6281" w14:paraId="2179AC3D" w14:textId="77777777" w:rsidTr="00EB7A3D">
        <w:tc>
          <w:tcPr>
            <w:tcW w:w="10070" w:type="dxa"/>
            <w:gridSpan w:val="3"/>
            <w:tcBorders>
              <w:bottom w:val="single" w:sz="4" w:space="0" w:color="auto"/>
            </w:tcBorders>
            <w:shd w:val="clear" w:color="auto" w:fill="99CCFF"/>
          </w:tcPr>
          <w:p w14:paraId="7B08F3B0"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Plan Objectives [TA02]</w:t>
            </w:r>
          </w:p>
        </w:tc>
      </w:tr>
      <w:tr w:rsidR="005E47E0" w:rsidRPr="006E6281" w14:paraId="036AC463" w14:textId="77777777" w:rsidTr="00CE354A">
        <w:tc>
          <w:tcPr>
            <w:tcW w:w="2064" w:type="dxa"/>
            <w:shd w:val="clear" w:color="auto" w:fill="auto"/>
          </w:tcPr>
          <w:p w14:paraId="53D15908"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Undermine: Smear</w:t>
            </w:r>
          </w:p>
        </w:tc>
        <w:tc>
          <w:tcPr>
            <w:tcW w:w="1171" w:type="dxa"/>
            <w:shd w:val="clear" w:color="auto" w:fill="auto"/>
          </w:tcPr>
          <w:p w14:paraId="21515C94"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T0135.001</w:t>
            </w:r>
          </w:p>
        </w:tc>
        <w:tc>
          <w:tcPr>
            <w:tcW w:w="6835" w:type="dxa"/>
            <w:shd w:val="clear" w:color="auto" w:fill="auto"/>
          </w:tcPr>
          <w:p w14:paraId="495956FB" w14:textId="77777777" w:rsidR="005E47E0" w:rsidRPr="006E6281"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Bumpus elucidated a grand plan: play on the logical inconsistencies between the cherished myths of the United States and the practical reality of life in the Land of the Free</w:t>
            </w:r>
          </w:p>
        </w:tc>
      </w:tr>
      <w:tr w:rsidR="005E47E0" w:rsidRPr="006E6281" w14:paraId="5BD3F93D" w14:textId="77777777" w:rsidTr="00CE354A">
        <w:tc>
          <w:tcPr>
            <w:tcW w:w="2064" w:type="dxa"/>
            <w:shd w:val="clear" w:color="auto" w:fill="auto"/>
          </w:tcPr>
          <w:p w14:paraId="31FCBE57"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Undermine: Subvert</w:t>
            </w:r>
          </w:p>
        </w:tc>
        <w:tc>
          <w:tcPr>
            <w:tcW w:w="1171" w:type="dxa"/>
            <w:shd w:val="clear" w:color="auto" w:fill="auto"/>
          </w:tcPr>
          <w:p w14:paraId="481EE82C"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T0135.003</w:t>
            </w:r>
          </w:p>
        </w:tc>
        <w:tc>
          <w:tcPr>
            <w:tcW w:w="6835" w:type="dxa"/>
            <w:shd w:val="clear" w:color="auto" w:fill="auto"/>
          </w:tcPr>
          <w:p w14:paraId="64BDAE48" w14:textId="1DB9FE7A" w:rsidR="005E47E0"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state actors half a world away who </w:t>
            </w:r>
            <w:proofErr w:type="gramStart"/>
            <w:r>
              <w:rPr>
                <w:rFonts w:ascii="Calibri (Body)" w:eastAsia="Times New Roman" w:hAnsi="Calibri (Body)" w:cs="Arial"/>
                <w:kern w:val="0"/>
                <w:szCs w:val="24"/>
                <w14:ligatures w14:val="none"/>
              </w:rPr>
              <w:t>were intent on destabilizing American democracy</w:t>
            </w:r>
            <w:proofErr w:type="gramEnd"/>
          </w:p>
        </w:tc>
      </w:tr>
      <w:tr w:rsidR="005E47E0" w:rsidRPr="006E6281" w14:paraId="58FBDD4D" w14:textId="77777777" w:rsidTr="00CE354A">
        <w:tc>
          <w:tcPr>
            <w:tcW w:w="2064" w:type="dxa"/>
            <w:tcBorders>
              <w:bottom w:val="single" w:sz="4" w:space="0" w:color="auto"/>
            </w:tcBorders>
            <w:shd w:val="clear" w:color="auto" w:fill="auto"/>
          </w:tcPr>
          <w:p w14:paraId="2A05D9D9"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Dissuade from Acting: Discourage</w:t>
            </w:r>
          </w:p>
        </w:tc>
        <w:tc>
          <w:tcPr>
            <w:tcW w:w="1171" w:type="dxa"/>
            <w:tcBorders>
              <w:bottom w:val="single" w:sz="4" w:space="0" w:color="auto"/>
            </w:tcBorders>
            <w:shd w:val="clear" w:color="auto" w:fill="auto"/>
          </w:tcPr>
          <w:p w14:paraId="3D8322F6"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T0139.001</w:t>
            </w:r>
          </w:p>
        </w:tc>
        <w:tc>
          <w:tcPr>
            <w:tcW w:w="6835" w:type="dxa"/>
            <w:tcBorders>
              <w:bottom w:val="single" w:sz="4" w:space="0" w:color="auto"/>
            </w:tcBorders>
            <w:shd w:val="clear" w:color="auto" w:fill="auto"/>
          </w:tcPr>
          <w:p w14:paraId="6AE11BFE" w14:textId="77777777" w:rsidR="005E47E0"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Make an entire town question its foundations and refashion reality howsoever they pleased</w:t>
            </w:r>
          </w:p>
        </w:tc>
      </w:tr>
      <w:tr w:rsidR="005E47E0" w:rsidRPr="006E6281" w14:paraId="47A5D693" w14:textId="77777777" w:rsidTr="00EB7A3D">
        <w:tc>
          <w:tcPr>
            <w:tcW w:w="10070" w:type="dxa"/>
            <w:gridSpan w:val="3"/>
            <w:tcBorders>
              <w:bottom w:val="single" w:sz="4" w:space="0" w:color="auto"/>
            </w:tcBorders>
            <w:shd w:val="clear" w:color="auto" w:fill="99CCFF"/>
          </w:tcPr>
          <w:p w14:paraId="5165C0E4"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Develop Narratives [TA14]</w:t>
            </w:r>
          </w:p>
        </w:tc>
      </w:tr>
      <w:tr w:rsidR="005E47E0" w:rsidRPr="006E6281" w14:paraId="73D3BC91" w14:textId="77777777" w:rsidTr="00CE354A">
        <w:tc>
          <w:tcPr>
            <w:tcW w:w="2064" w:type="dxa"/>
            <w:shd w:val="clear" w:color="auto" w:fill="auto"/>
          </w:tcPr>
          <w:p w14:paraId="4025A6E2"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Leverage Existing Narratives</w:t>
            </w:r>
          </w:p>
        </w:tc>
        <w:tc>
          <w:tcPr>
            <w:tcW w:w="1171" w:type="dxa"/>
            <w:shd w:val="clear" w:color="auto" w:fill="auto"/>
          </w:tcPr>
          <w:p w14:paraId="7F801200"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T0003</w:t>
            </w:r>
          </w:p>
        </w:tc>
        <w:tc>
          <w:tcPr>
            <w:tcW w:w="6835" w:type="dxa"/>
            <w:shd w:val="clear" w:color="auto" w:fill="auto"/>
          </w:tcPr>
          <w:p w14:paraId="6F3F8B66" w14:textId="4EE8EC8E" w:rsidR="005E47E0" w:rsidRPr="006E6281"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play on the logical inconsistencies between the cherished myths of the United States and the practical reality of life in the Land of the Free</w:t>
            </w:r>
          </w:p>
        </w:tc>
      </w:tr>
      <w:tr w:rsidR="005E47E0" w:rsidRPr="006E6281" w14:paraId="7EE338DE" w14:textId="77777777" w:rsidTr="00EB7A3D">
        <w:tc>
          <w:tcPr>
            <w:tcW w:w="10070" w:type="dxa"/>
            <w:gridSpan w:val="3"/>
            <w:tcBorders>
              <w:bottom w:val="single" w:sz="4" w:space="0" w:color="auto"/>
            </w:tcBorders>
            <w:shd w:val="clear" w:color="auto" w:fill="99CCFF"/>
          </w:tcPr>
          <w:p w14:paraId="69F53445"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Establish Social Assets [TA15]</w:t>
            </w:r>
          </w:p>
        </w:tc>
      </w:tr>
      <w:tr w:rsidR="005E47E0" w:rsidRPr="006E6281" w14:paraId="30453CE1" w14:textId="77777777" w:rsidTr="00CE354A">
        <w:tc>
          <w:tcPr>
            <w:tcW w:w="2064" w:type="dxa"/>
            <w:tcBorders>
              <w:bottom w:val="single" w:sz="4" w:space="0" w:color="auto"/>
            </w:tcBorders>
            <w:shd w:val="clear" w:color="auto" w:fill="auto"/>
          </w:tcPr>
          <w:p w14:paraId="6E099BE0"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Acquire/Recruit Network: Fund Proxies</w:t>
            </w:r>
          </w:p>
        </w:tc>
        <w:tc>
          <w:tcPr>
            <w:tcW w:w="1171" w:type="dxa"/>
            <w:tcBorders>
              <w:bottom w:val="single" w:sz="4" w:space="0" w:color="auto"/>
            </w:tcBorders>
            <w:shd w:val="clear" w:color="auto" w:fill="auto"/>
          </w:tcPr>
          <w:p w14:paraId="01ADCAB4" w14:textId="77777777" w:rsidR="005E47E0" w:rsidRPr="006E6281"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T0093.001</w:t>
            </w:r>
          </w:p>
        </w:tc>
        <w:tc>
          <w:tcPr>
            <w:tcW w:w="6835" w:type="dxa"/>
            <w:tcBorders>
              <w:bottom w:val="single" w:sz="4" w:space="0" w:color="auto"/>
            </w:tcBorders>
            <w:shd w:val="clear" w:color="auto" w:fill="auto"/>
          </w:tcPr>
          <w:p w14:paraId="03460548" w14:textId="58C7EE22" w:rsidR="005E47E0" w:rsidRPr="006E6281"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If anyone at the Days Inn off the highway in Eustis, Ohio, had been a forensic accountant of any </w:t>
            </w:r>
            <w:proofErr w:type="gramStart"/>
            <w:r>
              <w:rPr>
                <w:rFonts w:ascii="Calibri (Body)" w:eastAsia="Times New Roman" w:hAnsi="Calibri (Body)" w:cs="Arial"/>
                <w:kern w:val="0"/>
                <w:szCs w:val="24"/>
                <w14:ligatures w14:val="none"/>
              </w:rPr>
              <w:t>particular renown</w:t>
            </w:r>
            <w:proofErr w:type="gramEnd"/>
            <w:r>
              <w:rPr>
                <w:rFonts w:ascii="Calibri (Body)" w:eastAsia="Times New Roman" w:hAnsi="Calibri (Body)" w:cs="Arial"/>
                <w:kern w:val="0"/>
                <w:szCs w:val="24"/>
                <w14:ligatures w14:val="none"/>
              </w:rPr>
              <w:t>, they could have traced the credit card Declan Bumpus used for his week</w:t>
            </w:r>
            <w:r>
              <w:rPr>
                <w:rFonts w:ascii="Calibri (Body)" w:eastAsia="Times New Roman" w:hAnsi="Calibri (Body)" w:cs="Arial" w:hint="eastAsia"/>
                <w:kern w:val="0"/>
                <w:szCs w:val="24"/>
                <w14:ligatures w14:val="none"/>
              </w:rPr>
              <w:t>’</w:t>
            </w:r>
            <w:r>
              <w:rPr>
                <w:rFonts w:ascii="Calibri (Body)" w:eastAsia="Times New Roman" w:hAnsi="Calibri (Body)" w:cs="Arial"/>
                <w:kern w:val="0"/>
                <w:szCs w:val="24"/>
                <w14:ligatures w14:val="none"/>
              </w:rPr>
              <w:t xml:space="preserve">s stay on its long, curving path of money laundering white water back to the state actors </w:t>
            </w:r>
          </w:p>
        </w:tc>
      </w:tr>
      <w:tr w:rsidR="005E47E0" w:rsidRPr="006E6281" w14:paraId="346F9933" w14:textId="77777777" w:rsidTr="00EB7A3D">
        <w:tc>
          <w:tcPr>
            <w:tcW w:w="10070" w:type="dxa"/>
            <w:gridSpan w:val="3"/>
            <w:tcBorders>
              <w:bottom w:val="single" w:sz="4" w:space="0" w:color="auto"/>
            </w:tcBorders>
            <w:shd w:val="clear" w:color="auto" w:fill="99CCFF"/>
          </w:tcPr>
          <w:p w14:paraId="1B1FF7BC" w14:textId="77777777" w:rsidR="005E47E0" w:rsidRPr="006E6281" w:rsidRDefault="005E47E0" w:rsidP="004F17CE">
            <w:pPr>
              <w:jc w:val="center"/>
              <w:rPr>
                <w:rFonts w:ascii="Calibri (Body)" w:eastAsia="Times New Roman" w:hAnsi="Calibri (Body)" w:cs="Arial"/>
                <w:b/>
                <w:kern w:val="0"/>
                <w:sz w:val="24"/>
                <w:szCs w:val="24"/>
                <w14:ligatures w14:val="none"/>
              </w:rPr>
            </w:pPr>
            <w:r>
              <w:rPr>
                <w:rFonts w:ascii="Calibri (Body)" w:eastAsia="Times New Roman" w:hAnsi="Calibri (Body)" w:cs="Arial"/>
                <w:b/>
                <w:kern w:val="0"/>
                <w:sz w:val="24"/>
                <w:szCs w:val="24"/>
                <w14:ligatures w14:val="none"/>
              </w:rPr>
              <w:t>Conduct Pump Priming [TA08]</w:t>
            </w:r>
          </w:p>
        </w:tc>
      </w:tr>
      <w:tr w:rsidR="005E47E0" w:rsidRPr="006E6281" w14:paraId="5C095131" w14:textId="77777777" w:rsidTr="00CE354A">
        <w:tc>
          <w:tcPr>
            <w:tcW w:w="2064" w:type="dxa"/>
            <w:shd w:val="clear" w:color="auto" w:fill="auto"/>
          </w:tcPr>
          <w:p w14:paraId="66882946"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Seed Kernel of Truth</w:t>
            </w:r>
          </w:p>
        </w:tc>
        <w:tc>
          <w:tcPr>
            <w:tcW w:w="1171" w:type="dxa"/>
            <w:shd w:val="clear" w:color="auto" w:fill="auto"/>
          </w:tcPr>
          <w:p w14:paraId="10A44257" w14:textId="77777777" w:rsidR="005E47E0" w:rsidRDefault="005E47E0" w:rsidP="004F17CE">
            <w:pPr>
              <w:jc w:val="cente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T0042</w:t>
            </w:r>
          </w:p>
        </w:tc>
        <w:tc>
          <w:tcPr>
            <w:tcW w:w="6835" w:type="dxa"/>
            <w:shd w:val="clear" w:color="auto" w:fill="auto"/>
          </w:tcPr>
          <w:p w14:paraId="0891CA44" w14:textId="6121F452" w:rsidR="005E47E0" w:rsidRDefault="005E47E0" w:rsidP="004F17CE">
            <w:pPr>
              <w:rPr>
                <w:rFonts w:ascii="Calibri (Body)" w:eastAsia="Times New Roman" w:hAnsi="Calibri (Body)" w:cs="Arial"/>
                <w:kern w:val="0"/>
                <w:szCs w:val="24"/>
                <w14:ligatures w14:val="none"/>
              </w:rPr>
            </w:pPr>
            <w:r>
              <w:rPr>
                <w:rFonts w:ascii="Calibri (Body)" w:eastAsia="Times New Roman" w:hAnsi="Calibri (Body)" w:cs="Arial"/>
                <w:kern w:val="0"/>
                <w:szCs w:val="24"/>
                <w14:ligatures w14:val="none"/>
              </w:rPr>
              <w:t xml:space="preserve">the cherished myths of the United States </w:t>
            </w:r>
          </w:p>
        </w:tc>
      </w:tr>
    </w:tbl>
    <w:p w14:paraId="6AC2A0B8" w14:textId="77777777" w:rsidR="00F270BE" w:rsidRDefault="00F270BE">
      <w:pPr>
        <w:rPr>
          <w:rFonts w:ascii="Arial" w:eastAsia="Times New Roman" w:hAnsi="Arial" w:cs="Arial"/>
          <w:color w:val="222222"/>
          <w:kern w:val="0"/>
          <w:sz w:val="24"/>
          <w:szCs w:val="24"/>
          <w14:ligatures w14:val="none"/>
        </w:rPr>
      </w:pPr>
    </w:p>
    <w:p w14:paraId="71E13B8D" w14:textId="0F421F1D" w:rsidR="00D45935" w:rsidRDefault="002A382A" w:rsidP="00D45935">
      <w:pPr>
        <w:keepNext/>
      </w:pPr>
      <w:r w:rsidRPr="002A382A">
        <w:rPr>
          <w:noProof/>
        </w:rPr>
        <w:lastRenderedPageBreak/>
        <w:drawing>
          <wp:inline distT="0" distB="0" distL="0" distR="0" wp14:anchorId="40A9CCDA" wp14:editId="2754D418">
            <wp:extent cx="5327490" cy="8056605"/>
            <wp:effectExtent l="0" t="0" r="6985" b="0"/>
            <wp:docPr id="1756317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6937" cy="8070891"/>
                    </a:xfrm>
                    <a:prstGeom prst="rect">
                      <a:avLst/>
                    </a:prstGeom>
                    <a:noFill/>
                    <a:ln>
                      <a:noFill/>
                    </a:ln>
                  </pic:spPr>
                </pic:pic>
              </a:graphicData>
            </a:graphic>
          </wp:inline>
        </w:drawing>
      </w:r>
    </w:p>
    <w:p w14:paraId="30A956AB" w14:textId="33ED45ED" w:rsidR="00062837" w:rsidRDefault="00D45935" w:rsidP="00D45935">
      <w:pPr>
        <w:pStyle w:val="Caption"/>
        <w:jc w:val="center"/>
        <w:rPr>
          <w:rFonts w:ascii="Arial" w:eastAsia="Times New Roman" w:hAnsi="Arial" w:cs="Arial"/>
          <w:color w:val="222222"/>
          <w:kern w:val="0"/>
          <w:sz w:val="24"/>
          <w:szCs w:val="24"/>
          <w14:ligatures w14:val="none"/>
        </w:rPr>
      </w:pPr>
      <w:r>
        <w:t xml:space="preserve">Figure </w:t>
      </w:r>
      <w:fldSimple w:instr=" SEQ Figure \* ARABIC ">
        <w:r w:rsidR="00FC35D7">
          <w:rPr>
            <w:noProof/>
          </w:rPr>
          <w:t>1</w:t>
        </w:r>
      </w:fldSimple>
      <w:r>
        <w:t xml:space="preserve"> Profiles of BALTHOR (Yellow) and Bumpus (Orange) Campaigns</w:t>
      </w:r>
    </w:p>
    <w:p w14:paraId="614BC74A" w14:textId="5109BBEF" w:rsidR="00541301" w:rsidRDefault="008526D1" w:rsidP="000B5A33">
      <w:pPr>
        <w:pStyle w:val="Heading1"/>
        <w:rPr>
          <w:rFonts w:eastAsia="Times New Roman"/>
        </w:rPr>
      </w:pPr>
      <w:r>
        <w:rPr>
          <w:rFonts w:eastAsia="Times New Roman"/>
        </w:rPr>
        <w:lastRenderedPageBreak/>
        <w:t>DISCUSSION</w:t>
      </w:r>
      <w:r w:rsidR="008B3039" w:rsidRPr="008B3039">
        <w:rPr>
          <w:rFonts w:eastAsia="Times New Roman"/>
        </w:rPr>
        <w:t xml:space="preserve"> </w:t>
      </w:r>
    </w:p>
    <w:p w14:paraId="04A641AC" w14:textId="64B0B01F" w:rsidR="00650C0B" w:rsidRDefault="000B5A33" w:rsidP="009F392A">
      <w:pPr>
        <w:shd w:val="clear" w:color="auto" w:fill="FFFFFF"/>
        <w:spacing w:after="0" w:line="240" w:lineRule="auto"/>
        <w:rPr>
          <w:rFonts w:ascii="Arial" w:eastAsia="Times New Roman" w:hAnsi="Arial" w:cs="Arial"/>
          <w:color w:val="222222"/>
          <w:kern w:val="0"/>
          <w:sz w:val="24"/>
          <w:szCs w:val="24"/>
          <w14:ligatures w14:val="none"/>
        </w:rPr>
      </w:pPr>
      <w:r w:rsidRPr="000B5A33">
        <w:rPr>
          <w:rStyle w:val="Heading2Char"/>
        </w:rPr>
        <w:t>Introduction</w:t>
      </w:r>
      <w:r>
        <w:rPr>
          <w:rFonts w:ascii="Arial" w:eastAsia="Times New Roman" w:hAnsi="Arial" w:cs="Arial"/>
          <w:color w:val="222222"/>
          <w:kern w:val="0"/>
          <w:sz w:val="24"/>
          <w:szCs w:val="24"/>
          <w14:ligatures w14:val="none"/>
        </w:rPr>
        <w:br/>
      </w:r>
      <w:r w:rsidR="00BD0F9E">
        <w:rPr>
          <w:rFonts w:ascii="Arial" w:eastAsia="Times New Roman" w:hAnsi="Arial" w:cs="Arial"/>
          <w:color w:val="222222"/>
          <w:kern w:val="0"/>
          <w:sz w:val="24"/>
          <w:szCs w:val="24"/>
          <w14:ligatures w14:val="none"/>
        </w:rPr>
        <w:t>Duncan’s</w:t>
      </w:r>
      <w:r w:rsidR="00083E2D">
        <w:rPr>
          <w:rFonts w:ascii="Arial" w:eastAsia="Times New Roman" w:hAnsi="Arial" w:cs="Arial"/>
          <w:color w:val="222222"/>
          <w:kern w:val="0"/>
          <w:sz w:val="24"/>
          <w:szCs w:val="24"/>
          <w14:ligatures w14:val="none"/>
        </w:rPr>
        <w:t xml:space="preserve"> is a great use case </w:t>
      </w:r>
      <w:r w:rsidR="006649AE">
        <w:rPr>
          <w:rFonts w:ascii="Arial" w:eastAsia="Times New Roman" w:hAnsi="Arial" w:cs="Arial"/>
          <w:color w:val="222222"/>
          <w:kern w:val="0"/>
          <w:sz w:val="24"/>
          <w:szCs w:val="24"/>
          <w14:ligatures w14:val="none"/>
        </w:rPr>
        <w:t xml:space="preserve">for showcasing </w:t>
      </w:r>
      <w:r w:rsidR="00A44982">
        <w:rPr>
          <w:rFonts w:ascii="Arial" w:eastAsia="Times New Roman" w:hAnsi="Arial" w:cs="Arial"/>
          <w:color w:val="222222"/>
          <w:kern w:val="0"/>
          <w:sz w:val="24"/>
          <w:szCs w:val="24"/>
          <w14:ligatures w14:val="none"/>
        </w:rPr>
        <w:t>the potential use of existing STIX objects</w:t>
      </w:r>
      <w:r w:rsidR="00921CAD">
        <w:rPr>
          <w:rStyle w:val="FootnoteReference"/>
          <w:rFonts w:ascii="Arial" w:eastAsia="Times New Roman" w:hAnsi="Arial" w:cs="Arial"/>
          <w:color w:val="222222"/>
          <w:kern w:val="0"/>
          <w:sz w:val="24"/>
          <w:szCs w:val="24"/>
          <w14:ligatures w14:val="none"/>
        </w:rPr>
        <w:footnoteReference w:id="1"/>
      </w:r>
      <w:r w:rsidR="00A44982">
        <w:rPr>
          <w:rFonts w:ascii="Arial" w:eastAsia="Times New Roman" w:hAnsi="Arial" w:cs="Arial"/>
          <w:color w:val="222222"/>
          <w:kern w:val="0"/>
          <w:sz w:val="24"/>
          <w:szCs w:val="24"/>
          <w14:ligatures w14:val="none"/>
        </w:rPr>
        <w:t xml:space="preserve"> to model disinformation</w:t>
      </w:r>
      <w:r w:rsidR="00DD1F1A">
        <w:rPr>
          <w:rFonts w:ascii="Arial" w:eastAsia="Times New Roman" w:hAnsi="Arial" w:cs="Arial"/>
          <w:color w:val="222222"/>
          <w:kern w:val="0"/>
          <w:sz w:val="24"/>
          <w:szCs w:val="24"/>
          <w14:ligatures w14:val="none"/>
        </w:rPr>
        <w:t>, harm,</w:t>
      </w:r>
      <w:r w:rsidR="00964651">
        <w:rPr>
          <w:rFonts w:ascii="Arial" w:eastAsia="Times New Roman" w:hAnsi="Arial" w:cs="Arial"/>
          <w:color w:val="222222"/>
          <w:kern w:val="0"/>
          <w:sz w:val="24"/>
          <w:szCs w:val="24"/>
          <w14:ligatures w14:val="none"/>
        </w:rPr>
        <w:t xml:space="preserve"> or adversarial influence</w:t>
      </w:r>
      <w:r w:rsidR="00A44982">
        <w:rPr>
          <w:rFonts w:ascii="Arial" w:eastAsia="Times New Roman" w:hAnsi="Arial" w:cs="Arial"/>
          <w:color w:val="222222"/>
          <w:kern w:val="0"/>
          <w:sz w:val="24"/>
          <w:szCs w:val="24"/>
          <w14:ligatures w14:val="none"/>
        </w:rPr>
        <w:t xml:space="preserve"> threats</w:t>
      </w:r>
      <w:r w:rsidR="00E20422">
        <w:rPr>
          <w:rFonts w:ascii="Arial" w:eastAsia="Times New Roman" w:hAnsi="Arial" w:cs="Arial"/>
          <w:color w:val="222222"/>
          <w:kern w:val="0"/>
          <w:sz w:val="24"/>
          <w:szCs w:val="24"/>
          <w14:ligatures w14:val="none"/>
        </w:rPr>
        <w:t xml:space="preserve"> and </w:t>
      </w:r>
      <w:r w:rsidR="00924905">
        <w:rPr>
          <w:rFonts w:ascii="Arial" w:eastAsia="Times New Roman" w:hAnsi="Arial" w:cs="Arial"/>
          <w:color w:val="222222"/>
          <w:kern w:val="0"/>
          <w:sz w:val="24"/>
          <w:szCs w:val="24"/>
          <w14:ligatures w14:val="none"/>
        </w:rPr>
        <w:t xml:space="preserve">to identify some of </w:t>
      </w:r>
      <w:r w:rsidR="00E20422">
        <w:rPr>
          <w:rFonts w:ascii="Arial" w:eastAsia="Times New Roman" w:hAnsi="Arial" w:cs="Arial"/>
          <w:color w:val="222222"/>
          <w:kern w:val="0"/>
          <w:sz w:val="24"/>
          <w:szCs w:val="24"/>
          <w14:ligatures w14:val="none"/>
        </w:rPr>
        <w:t>the objects and properties that may be missing.</w:t>
      </w:r>
      <w:r w:rsidR="00924905">
        <w:rPr>
          <w:rFonts w:ascii="Arial" w:eastAsia="Times New Roman" w:hAnsi="Arial" w:cs="Arial"/>
          <w:color w:val="222222"/>
          <w:kern w:val="0"/>
          <w:sz w:val="24"/>
          <w:szCs w:val="24"/>
          <w14:ligatures w14:val="none"/>
        </w:rPr>
        <w:t xml:space="preserve"> </w:t>
      </w:r>
      <w:r w:rsidR="000B6F40">
        <w:rPr>
          <w:rFonts w:ascii="Arial" w:eastAsia="Times New Roman" w:hAnsi="Arial" w:cs="Arial"/>
          <w:color w:val="222222"/>
          <w:kern w:val="0"/>
          <w:sz w:val="24"/>
          <w:szCs w:val="24"/>
          <w14:ligatures w14:val="none"/>
        </w:rPr>
        <w:t>It does not</w:t>
      </w:r>
      <w:r w:rsidR="0078290C">
        <w:rPr>
          <w:rFonts w:ascii="Arial" w:eastAsia="Times New Roman" w:hAnsi="Arial" w:cs="Arial"/>
          <w:color w:val="222222"/>
          <w:kern w:val="0"/>
          <w:sz w:val="24"/>
          <w:szCs w:val="24"/>
          <w14:ligatures w14:val="none"/>
        </w:rPr>
        <w:t xml:space="preserve"> cover any defender actions so it will not inform</w:t>
      </w:r>
      <w:r w:rsidR="006766D8">
        <w:rPr>
          <w:rFonts w:ascii="Arial" w:eastAsia="Times New Roman" w:hAnsi="Arial" w:cs="Arial"/>
          <w:color w:val="222222"/>
          <w:kern w:val="0"/>
          <w:sz w:val="24"/>
          <w:szCs w:val="24"/>
          <w14:ligatures w14:val="none"/>
        </w:rPr>
        <w:t xml:space="preserve"> that side of the equation, but it will give us a start on</w:t>
      </w:r>
      <w:r w:rsidR="00FE2A17">
        <w:rPr>
          <w:rFonts w:ascii="Arial" w:eastAsia="Times New Roman" w:hAnsi="Arial" w:cs="Arial"/>
          <w:color w:val="222222"/>
          <w:kern w:val="0"/>
          <w:sz w:val="24"/>
          <w:szCs w:val="24"/>
          <w14:ligatures w14:val="none"/>
        </w:rPr>
        <w:t xml:space="preserve"> the threat modeling. </w:t>
      </w:r>
      <w:r w:rsidR="00BD0F9E">
        <w:rPr>
          <w:rFonts w:ascii="Arial" w:eastAsia="Times New Roman" w:hAnsi="Arial" w:cs="Arial"/>
          <w:color w:val="222222"/>
          <w:kern w:val="0"/>
          <w:sz w:val="24"/>
          <w:szCs w:val="24"/>
          <w14:ligatures w14:val="none"/>
        </w:rPr>
        <w:t>If we can forgive him for</w:t>
      </w:r>
      <w:r w:rsidR="00776426">
        <w:rPr>
          <w:rFonts w:ascii="Arial" w:eastAsia="Times New Roman" w:hAnsi="Arial" w:cs="Arial"/>
          <w:color w:val="222222"/>
          <w:kern w:val="0"/>
          <w:sz w:val="24"/>
          <w:szCs w:val="24"/>
          <w14:ligatures w14:val="none"/>
        </w:rPr>
        <w:t xml:space="preserve"> the grossness of the example </w:t>
      </w:r>
      <w:r w:rsidR="00776426" w:rsidRPr="00776426">
        <w:rPr>
          <mc:AlternateContent>
            <mc:Choice Requires="w16se">
              <w:rFonts w:ascii="Arial" w:eastAsia="Times New Roman" w:hAnsi="Arial" w:cs="Arial"/>
            </mc:Choice>
            <mc:Fallback>
              <w:rFonts w:ascii="Segoe UI Emoji" w:eastAsia="Segoe UI Emoji" w:hAnsi="Segoe UI Emoji" w:cs="Segoe UI Emoji"/>
            </mc:Fallback>
          </mc:AlternateContent>
          <w:color w:val="222222"/>
          <w:kern w:val="0"/>
          <w:sz w:val="24"/>
          <w:szCs w:val="24"/>
          <w14:ligatures w14:val="none"/>
        </w:rPr>
        <mc:AlternateContent>
          <mc:Choice Requires="w16se">
            <w16se:symEx w16se:font="Segoe UI Emoji" w16se:char="1F609"/>
          </mc:Choice>
          <mc:Fallback>
            <w:t>😉</w:t>
          </mc:Fallback>
        </mc:AlternateContent>
      </w:r>
      <w:r w:rsidR="00776426">
        <w:rPr>
          <w:rFonts w:ascii="Arial" w:eastAsia="Times New Roman" w:hAnsi="Arial" w:cs="Arial"/>
          <w:color w:val="222222"/>
          <w:kern w:val="0"/>
          <w:sz w:val="24"/>
          <w:szCs w:val="24"/>
          <w14:ligatures w14:val="none"/>
        </w:rPr>
        <w:t xml:space="preserve">. But it is funny. </w:t>
      </w:r>
      <w:r w:rsidR="00776426">
        <w:rPr>
          <w:rFonts w:ascii="Arial" w:eastAsia="Times New Roman" w:hAnsi="Arial" w:cs="Arial"/>
          <w:color w:val="222222"/>
          <w:kern w:val="0"/>
          <w:sz w:val="24"/>
          <w:szCs w:val="24"/>
          <w14:ligatures w14:val="none"/>
        </w:rPr>
        <w:br/>
      </w:r>
      <w:r w:rsidR="00AC7B79">
        <w:rPr>
          <w:rFonts w:ascii="Arial" w:eastAsia="Times New Roman" w:hAnsi="Arial" w:cs="Arial"/>
          <w:color w:val="222222"/>
          <w:kern w:val="0"/>
          <w:sz w:val="24"/>
          <w:szCs w:val="24"/>
          <w14:ligatures w14:val="none"/>
        </w:rPr>
        <w:br/>
      </w:r>
      <w:r w:rsidR="00F06426" w:rsidRPr="00F06426">
        <w:rPr>
          <w:rStyle w:val="Heading2Char"/>
        </w:rPr>
        <w:t>Annotations</w:t>
      </w:r>
      <w:r w:rsidR="00F06426">
        <w:rPr>
          <w:rFonts w:ascii="Arial" w:eastAsia="Times New Roman" w:hAnsi="Arial" w:cs="Arial"/>
          <w:color w:val="222222"/>
          <w:kern w:val="0"/>
          <w:sz w:val="24"/>
          <w:szCs w:val="24"/>
          <w14:ligatures w14:val="none"/>
        </w:rPr>
        <w:br/>
      </w:r>
      <w:r w:rsidR="0000273D">
        <w:rPr>
          <w:rFonts w:ascii="Arial" w:eastAsia="Times New Roman" w:hAnsi="Arial" w:cs="Arial"/>
          <w:color w:val="222222"/>
          <w:kern w:val="0"/>
          <w:sz w:val="24"/>
          <w:szCs w:val="24"/>
          <w14:ligatures w14:val="none"/>
        </w:rPr>
        <w:t>In general</w:t>
      </w:r>
      <w:r w:rsidR="00396B0E">
        <w:rPr>
          <w:rFonts w:ascii="Arial" w:eastAsia="Times New Roman" w:hAnsi="Arial" w:cs="Arial"/>
          <w:color w:val="222222"/>
          <w:kern w:val="0"/>
          <w:sz w:val="24"/>
          <w:szCs w:val="24"/>
          <w14:ligatures w14:val="none"/>
        </w:rPr>
        <w:t>,</w:t>
      </w:r>
      <w:r w:rsidR="0000273D">
        <w:rPr>
          <w:rFonts w:ascii="Arial" w:eastAsia="Times New Roman" w:hAnsi="Arial" w:cs="Arial"/>
          <w:color w:val="222222"/>
          <w:kern w:val="0"/>
          <w:sz w:val="24"/>
          <w:szCs w:val="24"/>
          <w14:ligatures w14:val="none"/>
        </w:rPr>
        <w:t xml:space="preserve"> </w:t>
      </w:r>
      <w:r w:rsidR="00BD368E">
        <w:rPr>
          <w:rFonts w:ascii="Arial" w:eastAsia="Times New Roman" w:hAnsi="Arial" w:cs="Arial"/>
          <w:color w:val="222222"/>
          <w:kern w:val="0"/>
          <w:sz w:val="24"/>
          <w:szCs w:val="24"/>
          <w14:ligatures w14:val="none"/>
        </w:rPr>
        <w:t>when I discuss disinformation</w:t>
      </w:r>
      <w:r w:rsidR="006735F4">
        <w:rPr>
          <w:rFonts w:ascii="Arial" w:eastAsia="Times New Roman" w:hAnsi="Arial" w:cs="Arial"/>
          <w:color w:val="222222"/>
          <w:kern w:val="0"/>
          <w:sz w:val="24"/>
          <w:szCs w:val="24"/>
          <w14:ligatures w14:val="none"/>
        </w:rPr>
        <w:t>,</w:t>
      </w:r>
      <w:r w:rsidR="00BD368E">
        <w:rPr>
          <w:rFonts w:ascii="Arial" w:eastAsia="Times New Roman" w:hAnsi="Arial" w:cs="Arial"/>
          <w:color w:val="222222"/>
          <w:kern w:val="0"/>
          <w:sz w:val="24"/>
          <w:szCs w:val="24"/>
          <w14:ligatures w14:val="none"/>
        </w:rPr>
        <w:t xml:space="preserve"> I talk about </w:t>
      </w:r>
      <w:r w:rsidR="0000273D">
        <w:rPr>
          <w:rFonts w:ascii="Arial" w:eastAsia="Times New Roman" w:hAnsi="Arial" w:cs="Arial"/>
          <w:color w:val="222222"/>
          <w:kern w:val="0"/>
          <w:sz w:val="24"/>
          <w:szCs w:val="24"/>
          <w14:ligatures w14:val="none"/>
        </w:rPr>
        <w:t xml:space="preserve">two categories of </w:t>
      </w:r>
      <w:r w:rsidR="00813069">
        <w:rPr>
          <w:rFonts w:ascii="Arial" w:eastAsia="Times New Roman" w:hAnsi="Arial" w:cs="Arial"/>
          <w:color w:val="222222"/>
          <w:kern w:val="0"/>
          <w:sz w:val="24"/>
          <w:szCs w:val="24"/>
          <w14:ligatures w14:val="none"/>
        </w:rPr>
        <w:t xml:space="preserve">entities when modeling threats: behaviors and observables. </w:t>
      </w:r>
      <w:r w:rsidR="00E2691D">
        <w:rPr>
          <w:rFonts w:ascii="Arial" w:eastAsia="Times New Roman" w:hAnsi="Arial" w:cs="Arial"/>
          <w:color w:val="222222"/>
          <w:kern w:val="0"/>
          <w:sz w:val="24"/>
          <w:szCs w:val="24"/>
          <w14:ligatures w14:val="none"/>
        </w:rPr>
        <w:t xml:space="preserve">Behaviors are actions. Observables are things. </w:t>
      </w:r>
      <w:r w:rsidR="00813069">
        <w:rPr>
          <w:rFonts w:ascii="Arial" w:eastAsia="Times New Roman" w:hAnsi="Arial" w:cs="Arial"/>
          <w:color w:val="222222"/>
          <w:kern w:val="0"/>
          <w:sz w:val="24"/>
          <w:szCs w:val="24"/>
          <w14:ligatures w14:val="none"/>
        </w:rPr>
        <w:t>The annotated</w:t>
      </w:r>
      <w:r w:rsidR="00396B0E">
        <w:rPr>
          <w:rFonts w:ascii="Arial" w:eastAsia="Times New Roman" w:hAnsi="Arial" w:cs="Arial"/>
          <w:color w:val="222222"/>
          <w:kern w:val="0"/>
          <w:sz w:val="24"/>
          <w:szCs w:val="24"/>
          <w14:ligatures w14:val="none"/>
        </w:rPr>
        <w:t xml:space="preserve"> version of “BALTHOR FOR PRESIDENT” includes</w:t>
      </w:r>
      <w:r w:rsidR="0090330B">
        <w:rPr>
          <w:rFonts w:ascii="Arial" w:eastAsia="Times New Roman" w:hAnsi="Arial" w:cs="Arial"/>
          <w:color w:val="222222"/>
          <w:kern w:val="0"/>
          <w:sz w:val="24"/>
          <w:szCs w:val="24"/>
          <w14:ligatures w14:val="none"/>
        </w:rPr>
        <w:t xml:space="preserve"> behaviors that have been modeled using the DISARM Framework using DISARM Red TTPs</w:t>
      </w:r>
      <w:r w:rsidR="00AC01F9">
        <w:rPr>
          <w:rFonts w:ascii="Arial" w:eastAsia="Times New Roman" w:hAnsi="Arial" w:cs="Arial"/>
          <w:color w:val="222222"/>
          <w:kern w:val="0"/>
          <w:sz w:val="24"/>
          <w:szCs w:val="24"/>
          <w14:ligatures w14:val="none"/>
        </w:rPr>
        <w:t>.</w:t>
      </w:r>
      <w:r w:rsidR="001042C8">
        <w:rPr>
          <w:rFonts w:ascii="Arial" w:eastAsia="Times New Roman" w:hAnsi="Arial" w:cs="Arial"/>
          <w:color w:val="222222"/>
          <w:kern w:val="0"/>
          <w:sz w:val="24"/>
          <w:szCs w:val="24"/>
          <w14:ligatures w14:val="none"/>
        </w:rPr>
        <w:t xml:space="preserve"> </w:t>
      </w:r>
      <w:r w:rsidR="000D0F28">
        <w:rPr>
          <w:rFonts w:ascii="Arial" w:eastAsia="Times New Roman" w:hAnsi="Arial" w:cs="Arial"/>
          <w:color w:val="222222"/>
          <w:kern w:val="0"/>
          <w:sz w:val="24"/>
          <w:szCs w:val="24"/>
          <w14:ligatures w14:val="none"/>
        </w:rPr>
        <w:t>These are highlighted in yellow</w:t>
      </w:r>
      <w:r w:rsidR="00D72908">
        <w:rPr>
          <w:rFonts w:ascii="Arial" w:eastAsia="Times New Roman" w:hAnsi="Arial" w:cs="Arial"/>
          <w:color w:val="222222"/>
          <w:kern w:val="0"/>
          <w:sz w:val="24"/>
          <w:szCs w:val="24"/>
          <w14:ligatures w14:val="none"/>
        </w:rPr>
        <w:t xml:space="preserve"> when the behaviors relate to Kevin Campbell and in orange when they relate to </w:t>
      </w:r>
      <w:r w:rsidR="00AC7B79">
        <w:rPr>
          <w:rFonts w:ascii="Arial" w:eastAsia="Times New Roman" w:hAnsi="Arial" w:cs="Arial"/>
          <w:color w:val="222222"/>
          <w:kern w:val="0"/>
          <w:sz w:val="24"/>
          <w:szCs w:val="24"/>
          <w14:ligatures w14:val="none"/>
        </w:rPr>
        <w:t xml:space="preserve">Declan Bumpus. </w:t>
      </w:r>
      <w:r w:rsidR="001042C8">
        <w:rPr>
          <w:rFonts w:ascii="Arial" w:eastAsia="Times New Roman" w:hAnsi="Arial" w:cs="Arial"/>
          <w:color w:val="222222"/>
          <w:kern w:val="0"/>
          <w:sz w:val="24"/>
          <w:szCs w:val="24"/>
          <w14:ligatures w14:val="none"/>
        </w:rPr>
        <w:t xml:space="preserve">The </w:t>
      </w:r>
      <w:r w:rsidR="000D0F28">
        <w:rPr>
          <w:rFonts w:ascii="Arial" w:eastAsia="Times New Roman" w:hAnsi="Arial" w:cs="Arial"/>
          <w:color w:val="222222"/>
          <w:kern w:val="0"/>
          <w:sz w:val="24"/>
          <w:szCs w:val="24"/>
          <w14:ligatures w14:val="none"/>
        </w:rPr>
        <w:t xml:space="preserve">annotated version </w:t>
      </w:r>
      <w:r w:rsidR="00AC7B79">
        <w:rPr>
          <w:rFonts w:ascii="Arial" w:eastAsia="Times New Roman" w:hAnsi="Arial" w:cs="Arial"/>
          <w:color w:val="222222"/>
          <w:kern w:val="0"/>
          <w:sz w:val="24"/>
          <w:szCs w:val="24"/>
          <w14:ligatures w14:val="none"/>
        </w:rPr>
        <w:t xml:space="preserve">also </w:t>
      </w:r>
      <w:r w:rsidR="000D0F28">
        <w:rPr>
          <w:rFonts w:ascii="Arial" w:eastAsia="Times New Roman" w:hAnsi="Arial" w:cs="Arial"/>
          <w:color w:val="222222"/>
          <w:kern w:val="0"/>
          <w:sz w:val="24"/>
          <w:szCs w:val="24"/>
          <w14:ligatures w14:val="none"/>
        </w:rPr>
        <w:t>includes observables</w:t>
      </w:r>
      <w:r w:rsidR="00AC7B79">
        <w:rPr>
          <w:rFonts w:ascii="Arial" w:eastAsia="Times New Roman" w:hAnsi="Arial" w:cs="Arial"/>
          <w:color w:val="222222"/>
          <w:kern w:val="0"/>
          <w:sz w:val="24"/>
          <w:szCs w:val="24"/>
          <w14:ligatures w14:val="none"/>
        </w:rPr>
        <w:t xml:space="preserve"> highlighted in gray</w:t>
      </w:r>
      <w:r w:rsidR="000D0F28">
        <w:rPr>
          <w:rFonts w:ascii="Arial" w:eastAsia="Times New Roman" w:hAnsi="Arial" w:cs="Arial"/>
          <w:color w:val="222222"/>
          <w:kern w:val="0"/>
          <w:sz w:val="24"/>
          <w:szCs w:val="24"/>
          <w14:ligatures w14:val="none"/>
        </w:rPr>
        <w:t>.</w:t>
      </w:r>
      <w:r w:rsidR="00E6269A">
        <w:rPr>
          <w:rFonts w:ascii="Arial" w:eastAsia="Times New Roman" w:hAnsi="Arial" w:cs="Arial"/>
          <w:color w:val="222222"/>
          <w:kern w:val="0"/>
          <w:sz w:val="24"/>
          <w:szCs w:val="24"/>
          <w14:ligatures w14:val="none"/>
        </w:rPr>
        <w:t xml:space="preserve"> </w:t>
      </w:r>
      <w:r w:rsidR="00FC53EC">
        <w:rPr>
          <w:rFonts w:ascii="Arial" w:eastAsia="Times New Roman" w:hAnsi="Arial" w:cs="Arial"/>
          <w:color w:val="222222"/>
          <w:kern w:val="0"/>
          <w:sz w:val="24"/>
          <w:szCs w:val="24"/>
          <w14:ligatures w14:val="none"/>
        </w:rPr>
        <w:br/>
      </w:r>
      <w:r w:rsidR="00FC53EC">
        <w:rPr>
          <w:rFonts w:ascii="Arial" w:eastAsia="Times New Roman" w:hAnsi="Arial" w:cs="Arial"/>
          <w:color w:val="222222"/>
          <w:kern w:val="0"/>
          <w:sz w:val="24"/>
          <w:szCs w:val="24"/>
          <w14:ligatures w14:val="none"/>
        </w:rPr>
        <w:br/>
      </w:r>
      <w:r w:rsidR="000F68D4">
        <w:rPr>
          <w:rFonts w:ascii="Arial" w:eastAsia="Times New Roman" w:hAnsi="Arial" w:cs="Arial"/>
          <w:color w:val="222222"/>
          <w:kern w:val="0"/>
          <w:sz w:val="24"/>
          <w:szCs w:val="24"/>
          <w14:ligatures w14:val="none"/>
        </w:rPr>
        <w:t>Think of o</w:t>
      </w:r>
      <w:r w:rsidR="00E6269A">
        <w:rPr>
          <w:rFonts w:ascii="Arial" w:eastAsia="Times New Roman" w:hAnsi="Arial" w:cs="Arial"/>
          <w:color w:val="222222"/>
          <w:kern w:val="0"/>
          <w:sz w:val="24"/>
          <w:szCs w:val="24"/>
          <w14:ligatures w14:val="none"/>
        </w:rPr>
        <w:t>bservables a</w:t>
      </w:r>
      <w:r w:rsidR="002221CD">
        <w:rPr>
          <w:rFonts w:ascii="Arial" w:eastAsia="Times New Roman" w:hAnsi="Arial" w:cs="Arial"/>
          <w:color w:val="222222"/>
          <w:kern w:val="0"/>
          <w:sz w:val="24"/>
          <w:szCs w:val="24"/>
          <w14:ligatures w14:val="none"/>
        </w:rPr>
        <w:t>s</w:t>
      </w:r>
      <w:r w:rsidR="00E6269A">
        <w:rPr>
          <w:rFonts w:ascii="Arial" w:eastAsia="Times New Roman" w:hAnsi="Arial" w:cs="Arial"/>
          <w:color w:val="222222"/>
          <w:kern w:val="0"/>
          <w:sz w:val="24"/>
          <w:szCs w:val="24"/>
          <w14:ligatures w14:val="none"/>
        </w:rPr>
        <w:t xml:space="preserve"> </w:t>
      </w:r>
      <w:r w:rsidR="002221CD">
        <w:rPr>
          <w:rFonts w:ascii="Arial" w:eastAsia="Times New Roman" w:hAnsi="Arial" w:cs="Arial"/>
          <w:color w:val="222222"/>
          <w:kern w:val="0"/>
          <w:sz w:val="24"/>
          <w:szCs w:val="24"/>
          <w14:ligatures w14:val="none"/>
        </w:rPr>
        <w:t>“</w:t>
      </w:r>
      <w:r w:rsidR="001078FA">
        <w:rPr>
          <w:rFonts w:ascii="Arial" w:eastAsia="Times New Roman" w:hAnsi="Arial" w:cs="Arial"/>
          <w:color w:val="222222"/>
          <w:kern w:val="0"/>
          <w:sz w:val="24"/>
          <w:szCs w:val="24"/>
          <w14:ligatures w14:val="none"/>
        </w:rPr>
        <w:t>things</w:t>
      </w:r>
      <w:r w:rsidR="002221CD">
        <w:rPr>
          <w:rFonts w:ascii="Arial" w:eastAsia="Times New Roman" w:hAnsi="Arial" w:cs="Arial"/>
          <w:color w:val="222222"/>
          <w:kern w:val="0"/>
          <w:sz w:val="24"/>
          <w:szCs w:val="24"/>
          <w14:ligatures w14:val="none"/>
        </w:rPr>
        <w:t>”</w:t>
      </w:r>
      <w:r w:rsidR="0019050A">
        <w:rPr>
          <w:rFonts w:ascii="Arial" w:eastAsia="Times New Roman" w:hAnsi="Arial" w:cs="Arial"/>
          <w:color w:val="222222"/>
          <w:kern w:val="0"/>
          <w:sz w:val="24"/>
          <w:szCs w:val="24"/>
          <w14:ligatures w14:val="none"/>
        </w:rPr>
        <w:t xml:space="preserve"> that pertain to </w:t>
      </w:r>
      <w:r w:rsidR="009E265C">
        <w:rPr>
          <w:rFonts w:ascii="Arial" w:eastAsia="Times New Roman" w:hAnsi="Arial" w:cs="Arial"/>
          <w:color w:val="222222"/>
          <w:kern w:val="0"/>
          <w:sz w:val="24"/>
          <w:szCs w:val="24"/>
          <w14:ligatures w14:val="none"/>
        </w:rPr>
        <w:t>the information operations being conducted by th</w:t>
      </w:r>
      <w:r w:rsidR="00E0031E">
        <w:rPr>
          <w:rFonts w:ascii="Arial" w:eastAsia="Times New Roman" w:hAnsi="Arial" w:cs="Arial"/>
          <w:color w:val="222222"/>
          <w:kern w:val="0"/>
          <w:sz w:val="24"/>
          <w:szCs w:val="24"/>
          <w14:ligatures w14:val="none"/>
        </w:rPr>
        <w:t xml:space="preserve">reat </w:t>
      </w:r>
      <w:r w:rsidR="009A2D5D">
        <w:rPr>
          <w:rFonts w:ascii="Arial" w:eastAsia="Times New Roman" w:hAnsi="Arial" w:cs="Arial"/>
          <w:color w:val="222222"/>
          <w:kern w:val="0"/>
          <w:sz w:val="24"/>
          <w:szCs w:val="24"/>
          <w14:ligatures w14:val="none"/>
        </w:rPr>
        <w:t>actors</w:t>
      </w:r>
      <w:r w:rsidR="00E0031E">
        <w:rPr>
          <w:rStyle w:val="FootnoteReference"/>
          <w:rFonts w:ascii="Arial" w:eastAsia="Times New Roman" w:hAnsi="Arial" w:cs="Arial"/>
          <w:color w:val="222222"/>
          <w:kern w:val="0"/>
          <w:sz w:val="24"/>
          <w:szCs w:val="24"/>
          <w14:ligatures w14:val="none"/>
        </w:rPr>
        <w:footnoteReference w:id="2"/>
      </w:r>
      <w:r w:rsidR="009A2D5D">
        <w:rPr>
          <w:rFonts w:ascii="Arial" w:eastAsia="Times New Roman" w:hAnsi="Arial" w:cs="Arial"/>
          <w:color w:val="222222"/>
          <w:kern w:val="0"/>
          <w:sz w:val="24"/>
          <w:szCs w:val="24"/>
          <w14:ligatures w14:val="none"/>
        </w:rPr>
        <w:t>.</w:t>
      </w:r>
      <w:r w:rsidR="002B7A96">
        <w:rPr>
          <w:rFonts w:ascii="Arial" w:eastAsia="Times New Roman" w:hAnsi="Arial" w:cs="Arial"/>
          <w:color w:val="222222"/>
          <w:kern w:val="0"/>
          <w:sz w:val="24"/>
          <w:szCs w:val="24"/>
          <w14:ligatures w14:val="none"/>
        </w:rPr>
        <w:t xml:space="preserve"> They can be modeled using simple entity relationship diagr</w:t>
      </w:r>
      <w:r w:rsidR="00760688">
        <w:rPr>
          <w:rFonts w:ascii="Arial" w:eastAsia="Times New Roman" w:hAnsi="Arial" w:cs="Arial"/>
          <w:color w:val="222222"/>
          <w:kern w:val="0"/>
          <w:sz w:val="24"/>
          <w:szCs w:val="24"/>
          <w14:ligatures w14:val="none"/>
        </w:rPr>
        <w:t xml:space="preserve">ams </w:t>
      </w:r>
      <w:r w:rsidR="002B7A96">
        <w:rPr>
          <w:rFonts w:ascii="Arial" w:eastAsia="Times New Roman" w:hAnsi="Arial" w:cs="Arial"/>
          <w:color w:val="222222"/>
          <w:kern w:val="0"/>
          <w:sz w:val="24"/>
          <w:szCs w:val="24"/>
          <w14:ligatures w14:val="none"/>
        </w:rPr>
        <w:t xml:space="preserve">or semantic ontologies. </w:t>
      </w:r>
      <w:r w:rsidR="003B59E1">
        <w:rPr>
          <w:rFonts w:ascii="Arial" w:eastAsia="Times New Roman" w:hAnsi="Arial" w:cs="Arial"/>
          <w:color w:val="222222"/>
          <w:kern w:val="0"/>
          <w:sz w:val="24"/>
          <w:szCs w:val="24"/>
          <w14:ligatures w14:val="none"/>
        </w:rPr>
        <w:t>A subset of o</w:t>
      </w:r>
      <w:r w:rsidR="009B30D3">
        <w:rPr>
          <w:rFonts w:ascii="Arial" w:eastAsia="Times New Roman" w:hAnsi="Arial" w:cs="Arial"/>
          <w:color w:val="222222"/>
          <w:kern w:val="0"/>
          <w:sz w:val="24"/>
          <w:szCs w:val="24"/>
          <w14:ligatures w14:val="none"/>
        </w:rPr>
        <w:t>bservables in disinformation, influence</w:t>
      </w:r>
      <w:r w:rsidR="002A4348">
        <w:rPr>
          <w:rFonts w:ascii="Arial" w:eastAsia="Times New Roman" w:hAnsi="Arial" w:cs="Arial"/>
          <w:color w:val="222222"/>
          <w:kern w:val="0"/>
          <w:sz w:val="24"/>
          <w:szCs w:val="24"/>
          <w14:ligatures w14:val="none"/>
        </w:rPr>
        <w:t>,</w:t>
      </w:r>
      <w:r w:rsidR="009B30D3">
        <w:rPr>
          <w:rFonts w:ascii="Arial" w:eastAsia="Times New Roman" w:hAnsi="Arial" w:cs="Arial"/>
          <w:color w:val="222222"/>
          <w:kern w:val="0"/>
          <w:sz w:val="24"/>
          <w:szCs w:val="24"/>
          <w14:ligatures w14:val="none"/>
        </w:rPr>
        <w:t xml:space="preserve"> or harm campaigns </w:t>
      </w:r>
      <w:r w:rsidR="002A4348">
        <w:rPr>
          <w:rFonts w:ascii="Arial" w:eastAsia="Times New Roman" w:hAnsi="Arial" w:cs="Arial"/>
          <w:color w:val="222222"/>
          <w:kern w:val="0"/>
          <w:sz w:val="24"/>
          <w:szCs w:val="24"/>
          <w14:ligatures w14:val="none"/>
        </w:rPr>
        <w:t xml:space="preserve">can be thought of as </w:t>
      </w:r>
      <w:r w:rsidR="00FD3934">
        <w:rPr>
          <w:rFonts w:ascii="Arial" w:eastAsia="Times New Roman" w:hAnsi="Arial" w:cs="Arial"/>
          <w:color w:val="222222"/>
          <w:kern w:val="0"/>
          <w:sz w:val="24"/>
          <w:szCs w:val="24"/>
          <w14:ligatures w14:val="none"/>
        </w:rPr>
        <w:t>Indicators of Manipulation</w:t>
      </w:r>
      <w:r w:rsidR="0079090E">
        <w:rPr>
          <w:rFonts w:ascii="Arial" w:eastAsia="Times New Roman" w:hAnsi="Arial" w:cs="Arial"/>
          <w:color w:val="222222"/>
          <w:kern w:val="0"/>
          <w:sz w:val="24"/>
          <w:szCs w:val="24"/>
          <w14:ligatures w14:val="none"/>
        </w:rPr>
        <w:t xml:space="preserve"> (IOMs)</w:t>
      </w:r>
      <w:r w:rsidR="002A4348">
        <w:rPr>
          <w:rFonts w:ascii="Arial" w:eastAsia="Times New Roman" w:hAnsi="Arial" w:cs="Arial"/>
          <w:color w:val="222222"/>
          <w:kern w:val="0"/>
          <w:sz w:val="24"/>
          <w:szCs w:val="24"/>
          <w14:ligatures w14:val="none"/>
        </w:rPr>
        <w:t xml:space="preserve">, </w:t>
      </w:r>
      <w:r w:rsidR="007238F5">
        <w:rPr>
          <w:rFonts w:ascii="Arial" w:eastAsia="Times New Roman" w:hAnsi="Arial" w:cs="Arial"/>
          <w:color w:val="222222"/>
          <w:kern w:val="0"/>
          <w:sz w:val="24"/>
          <w:szCs w:val="24"/>
          <w14:ligatures w14:val="none"/>
        </w:rPr>
        <w:t>akin</w:t>
      </w:r>
      <w:r w:rsidR="002A4348">
        <w:rPr>
          <w:rFonts w:ascii="Arial" w:eastAsia="Times New Roman" w:hAnsi="Arial" w:cs="Arial"/>
          <w:color w:val="222222"/>
          <w:kern w:val="0"/>
          <w:sz w:val="24"/>
          <w:szCs w:val="24"/>
          <w14:ligatures w14:val="none"/>
        </w:rPr>
        <w:t xml:space="preserve"> to Indicators of Compromise </w:t>
      </w:r>
      <w:r w:rsidR="0079090E">
        <w:rPr>
          <w:rFonts w:ascii="Arial" w:eastAsia="Times New Roman" w:hAnsi="Arial" w:cs="Arial"/>
          <w:color w:val="222222"/>
          <w:kern w:val="0"/>
          <w:sz w:val="24"/>
          <w:szCs w:val="24"/>
          <w14:ligatures w14:val="none"/>
        </w:rPr>
        <w:t xml:space="preserve">(IOCs) </w:t>
      </w:r>
      <w:r w:rsidR="002A4348">
        <w:rPr>
          <w:rFonts w:ascii="Arial" w:eastAsia="Times New Roman" w:hAnsi="Arial" w:cs="Arial"/>
          <w:color w:val="222222"/>
          <w:kern w:val="0"/>
          <w:sz w:val="24"/>
          <w:szCs w:val="24"/>
          <w14:ligatures w14:val="none"/>
        </w:rPr>
        <w:t>in cybersecurity</w:t>
      </w:r>
      <w:r w:rsidR="00FD3934">
        <w:rPr>
          <w:rFonts w:ascii="Arial" w:eastAsia="Times New Roman" w:hAnsi="Arial" w:cs="Arial"/>
          <w:color w:val="222222"/>
          <w:kern w:val="0"/>
          <w:sz w:val="24"/>
          <w:szCs w:val="24"/>
          <w14:ligatures w14:val="none"/>
        </w:rPr>
        <w:t>.</w:t>
      </w:r>
      <w:r w:rsidR="0079090E">
        <w:rPr>
          <w:rFonts w:ascii="Arial" w:eastAsia="Times New Roman" w:hAnsi="Arial" w:cs="Arial"/>
          <w:color w:val="222222"/>
          <w:kern w:val="0"/>
          <w:sz w:val="24"/>
          <w:szCs w:val="24"/>
          <w14:ligatures w14:val="none"/>
        </w:rPr>
        <w:t xml:space="preserve"> IOCs </w:t>
      </w:r>
      <w:r w:rsidR="0029284F">
        <w:rPr>
          <w:rFonts w:ascii="Arial" w:eastAsia="Times New Roman" w:hAnsi="Arial" w:cs="Arial"/>
          <w:color w:val="222222"/>
          <w:kern w:val="0"/>
          <w:sz w:val="24"/>
          <w:szCs w:val="24"/>
          <w14:ligatures w14:val="none"/>
        </w:rPr>
        <w:t xml:space="preserve">began to be codified </w:t>
      </w:r>
      <w:r w:rsidR="00FC46E1">
        <w:rPr>
          <w:rFonts w:ascii="Arial" w:eastAsia="Times New Roman" w:hAnsi="Arial" w:cs="Arial"/>
          <w:color w:val="222222"/>
          <w:kern w:val="0"/>
          <w:sz w:val="24"/>
          <w:szCs w:val="24"/>
          <w14:ligatures w14:val="none"/>
        </w:rPr>
        <w:t xml:space="preserve">in 2011 </w:t>
      </w:r>
      <w:r w:rsidR="0029284F">
        <w:rPr>
          <w:rFonts w:ascii="Arial" w:eastAsia="Times New Roman" w:hAnsi="Arial" w:cs="Arial"/>
          <w:color w:val="222222"/>
          <w:kern w:val="0"/>
          <w:sz w:val="24"/>
          <w:szCs w:val="24"/>
          <w14:ligatures w14:val="none"/>
        </w:rPr>
        <w:t xml:space="preserve">when Mandiant created the </w:t>
      </w:r>
      <w:proofErr w:type="spellStart"/>
      <w:r w:rsidR="0029284F">
        <w:rPr>
          <w:rFonts w:ascii="Arial" w:eastAsia="Times New Roman" w:hAnsi="Arial" w:cs="Arial"/>
          <w:color w:val="222222"/>
          <w:kern w:val="0"/>
          <w:sz w:val="24"/>
          <w:szCs w:val="24"/>
          <w14:ligatures w14:val="none"/>
        </w:rPr>
        <w:t>OpenIOC</w:t>
      </w:r>
      <w:proofErr w:type="spellEnd"/>
      <w:r w:rsidR="0029284F">
        <w:rPr>
          <w:rFonts w:ascii="Arial" w:eastAsia="Times New Roman" w:hAnsi="Arial" w:cs="Arial"/>
          <w:color w:val="222222"/>
          <w:kern w:val="0"/>
          <w:sz w:val="24"/>
          <w:szCs w:val="24"/>
          <w14:ligatures w14:val="none"/>
        </w:rPr>
        <w:t xml:space="preserve"> format</w:t>
      </w:r>
      <w:r w:rsidR="005D191B">
        <w:rPr>
          <w:rFonts w:ascii="Arial" w:eastAsia="Times New Roman" w:hAnsi="Arial" w:cs="Arial"/>
          <w:color w:val="222222"/>
          <w:kern w:val="0"/>
          <w:sz w:val="24"/>
          <w:szCs w:val="24"/>
          <w14:ligatures w14:val="none"/>
        </w:rPr>
        <w:t xml:space="preserve"> </w:t>
      </w:r>
      <w:r w:rsidR="00650793">
        <w:rPr>
          <w:rFonts w:ascii="Arial" w:eastAsia="Times New Roman" w:hAnsi="Arial" w:cs="Arial"/>
          <w:color w:val="222222"/>
          <w:kern w:val="0"/>
          <w:sz w:val="24"/>
          <w:szCs w:val="24"/>
          <w14:ligatures w14:val="none"/>
        </w:rPr>
        <w:t xml:space="preserve">to share IOCs across teams and organizations </w:t>
      </w:r>
      <w:r w:rsidR="006A4B98">
        <w:rPr>
          <w:rFonts w:ascii="Arial" w:eastAsia="Times New Roman" w:hAnsi="Arial" w:cs="Arial"/>
          <w:color w:val="222222"/>
          <w:kern w:val="0"/>
          <w:sz w:val="24"/>
          <w:szCs w:val="24"/>
          <w14:ligatures w14:val="none"/>
        </w:rPr>
        <w:t xml:space="preserve">and </w:t>
      </w:r>
      <w:proofErr w:type="spellStart"/>
      <w:r w:rsidR="006A4B98">
        <w:rPr>
          <w:rFonts w:ascii="Arial" w:eastAsia="Times New Roman" w:hAnsi="Arial" w:cs="Arial"/>
          <w:color w:val="222222"/>
          <w:kern w:val="0"/>
          <w:sz w:val="24"/>
          <w:szCs w:val="24"/>
          <w14:ligatures w14:val="none"/>
        </w:rPr>
        <w:t>Mitre</w:t>
      </w:r>
      <w:proofErr w:type="spellEnd"/>
      <w:r w:rsidR="006A4B98">
        <w:rPr>
          <w:rFonts w:ascii="Arial" w:eastAsia="Times New Roman" w:hAnsi="Arial" w:cs="Arial"/>
          <w:color w:val="222222"/>
          <w:kern w:val="0"/>
          <w:sz w:val="24"/>
          <w:szCs w:val="24"/>
          <w14:ligatures w14:val="none"/>
        </w:rPr>
        <w:t xml:space="preserve"> </w:t>
      </w:r>
      <w:r w:rsidR="00345653">
        <w:rPr>
          <w:rFonts w:ascii="Arial" w:eastAsia="Times New Roman" w:hAnsi="Arial" w:cs="Arial"/>
          <w:color w:val="222222"/>
          <w:kern w:val="0"/>
          <w:sz w:val="24"/>
          <w:szCs w:val="24"/>
          <w14:ligatures w14:val="none"/>
        </w:rPr>
        <w:t xml:space="preserve">created a standard </w:t>
      </w:r>
      <w:r w:rsidR="00D1352D">
        <w:rPr>
          <w:rFonts w:ascii="Arial" w:eastAsia="Times New Roman" w:hAnsi="Arial" w:cs="Arial"/>
          <w:color w:val="222222"/>
          <w:kern w:val="0"/>
          <w:sz w:val="24"/>
          <w:szCs w:val="24"/>
          <w14:ligatures w14:val="none"/>
        </w:rPr>
        <w:t>format</w:t>
      </w:r>
      <w:r w:rsidR="00345653">
        <w:rPr>
          <w:rFonts w:ascii="Arial" w:eastAsia="Times New Roman" w:hAnsi="Arial" w:cs="Arial"/>
          <w:color w:val="222222"/>
          <w:kern w:val="0"/>
          <w:sz w:val="24"/>
          <w:szCs w:val="24"/>
          <w14:ligatures w14:val="none"/>
        </w:rPr>
        <w:t xml:space="preserve"> for representing cyber observables called </w:t>
      </w:r>
      <w:proofErr w:type="spellStart"/>
      <w:r w:rsidR="00345653">
        <w:rPr>
          <w:rFonts w:ascii="Arial" w:eastAsia="Times New Roman" w:hAnsi="Arial" w:cs="Arial"/>
          <w:color w:val="222222"/>
          <w:kern w:val="0"/>
          <w:sz w:val="24"/>
          <w:szCs w:val="24"/>
          <w14:ligatures w14:val="none"/>
        </w:rPr>
        <w:t>Cy</w:t>
      </w:r>
      <w:r w:rsidR="00FC46E1">
        <w:rPr>
          <w:rFonts w:ascii="Arial" w:eastAsia="Times New Roman" w:hAnsi="Arial" w:cs="Arial"/>
          <w:color w:val="222222"/>
          <w:kern w:val="0"/>
          <w:sz w:val="24"/>
          <w:szCs w:val="24"/>
          <w14:ligatures w14:val="none"/>
        </w:rPr>
        <w:t>bOX</w:t>
      </w:r>
      <w:proofErr w:type="spellEnd"/>
      <w:r w:rsidR="0044299A">
        <w:rPr>
          <w:rStyle w:val="FootnoteReference"/>
          <w:rFonts w:ascii="Arial" w:eastAsia="Times New Roman" w:hAnsi="Arial" w:cs="Arial"/>
          <w:color w:val="222222"/>
          <w:kern w:val="0"/>
          <w:sz w:val="24"/>
          <w:szCs w:val="24"/>
          <w14:ligatures w14:val="none"/>
        </w:rPr>
        <w:footnoteReference w:id="3"/>
      </w:r>
      <w:r w:rsidR="00332BD7">
        <w:rPr>
          <w:rFonts w:ascii="Arial" w:eastAsia="Times New Roman" w:hAnsi="Arial" w:cs="Arial"/>
          <w:color w:val="222222"/>
          <w:kern w:val="0"/>
          <w:sz w:val="24"/>
          <w:szCs w:val="24"/>
          <w14:ligatures w14:val="none"/>
        </w:rPr>
        <w:t xml:space="preserve">. </w:t>
      </w:r>
      <w:r w:rsidR="00627FAE">
        <w:rPr>
          <w:rFonts w:ascii="Arial" w:eastAsia="Times New Roman" w:hAnsi="Arial" w:cs="Arial"/>
          <w:color w:val="222222"/>
          <w:kern w:val="0"/>
          <w:sz w:val="24"/>
          <w:szCs w:val="24"/>
          <w14:ligatures w14:val="none"/>
        </w:rPr>
        <w:t>As I understand it</w:t>
      </w:r>
      <w:r w:rsidR="001D3E3C">
        <w:rPr>
          <w:rFonts w:ascii="Arial" w:eastAsia="Times New Roman" w:hAnsi="Arial" w:cs="Arial"/>
          <w:color w:val="222222"/>
          <w:kern w:val="0"/>
          <w:sz w:val="24"/>
          <w:szCs w:val="24"/>
          <w14:ligatures w14:val="none"/>
        </w:rPr>
        <w:t xml:space="preserve">, </w:t>
      </w:r>
      <w:r w:rsidR="0028655C">
        <w:rPr>
          <w:rFonts w:ascii="Arial" w:eastAsia="Times New Roman" w:hAnsi="Arial" w:cs="Arial"/>
          <w:color w:val="222222"/>
          <w:kern w:val="0"/>
          <w:sz w:val="24"/>
          <w:szCs w:val="24"/>
          <w14:ligatures w14:val="none"/>
        </w:rPr>
        <w:t>in 2012 these</w:t>
      </w:r>
      <w:r w:rsidR="00D1352D">
        <w:rPr>
          <w:rFonts w:ascii="Arial" w:eastAsia="Times New Roman" w:hAnsi="Arial" w:cs="Arial"/>
          <w:color w:val="222222"/>
          <w:kern w:val="0"/>
          <w:sz w:val="24"/>
          <w:szCs w:val="24"/>
          <w14:ligatures w14:val="none"/>
        </w:rPr>
        <w:t xml:space="preserve"> two formats were integrated into STIX as </w:t>
      </w:r>
      <w:r w:rsidR="001D3E3C">
        <w:rPr>
          <w:rFonts w:ascii="Arial" w:eastAsia="Times New Roman" w:hAnsi="Arial" w:cs="Arial"/>
          <w:color w:val="222222"/>
          <w:kern w:val="0"/>
          <w:sz w:val="24"/>
          <w:szCs w:val="24"/>
          <w14:ligatures w14:val="none"/>
        </w:rPr>
        <w:t xml:space="preserve">the </w:t>
      </w:r>
      <w:r w:rsidR="00CA28A7">
        <w:rPr>
          <w:rFonts w:ascii="Arial" w:eastAsia="Times New Roman" w:hAnsi="Arial" w:cs="Arial"/>
          <w:color w:val="222222"/>
          <w:kern w:val="0"/>
          <w:sz w:val="24"/>
          <w:szCs w:val="24"/>
          <w14:ligatures w14:val="none"/>
        </w:rPr>
        <w:t xml:space="preserve">STIX </w:t>
      </w:r>
      <w:r w:rsidR="001D3E3C">
        <w:rPr>
          <w:rFonts w:ascii="Arial" w:eastAsia="Times New Roman" w:hAnsi="Arial" w:cs="Arial"/>
          <w:color w:val="222222"/>
          <w:kern w:val="0"/>
          <w:sz w:val="24"/>
          <w:szCs w:val="24"/>
          <w14:ligatures w14:val="none"/>
        </w:rPr>
        <w:t xml:space="preserve">Indicator </w:t>
      </w:r>
      <w:r w:rsidR="00CA28A7">
        <w:rPr>
          <w:rFonts w:ascii="Arial" w:eastAsia="Times New Roman" w:hAnsi="Arial" w:cs="Arial"/>
          <w:color w:val="222222"/>
          <w:kern w:val="0"/>
          <w:sz w:val="24"/>
          <w:szCs w:val="24"/>
          <w14:ligatures w14:val="none"/>
        </w:rPr>
        <w:t>SDO and</w:t>
      </w:r>
      <w:r w:rsidR="0028655C">
        <w:rPr>
          <w:rFonts w:ascii="Arial" w:eastAsia="Times New Roman" w:hAnsi="Arial" w:cs="Arial"/>
          <w:color w:val="222222"/>
          <w:kern w:val="0"/>
          <w:sz w:val="24"/>
          <w:szCs w:val="24"/>
          <w14:ligatures w14:val="none"/>
        </w:rPr>
        <w:t xml:space="preserve"> STIX Cyber Observables</w:t>
      </w:r>
      <w:r w:rsidR="001D3E3C">
        <w:rPr>
          <w:rFonts w:ascii="Arial" w:eastAsia="Times New Roman" w:hAnsi="Arial" w:cs="Arial"/>
          <w:color w:val="222222"/>
          <w:kern w:val="0"/>
          <w:sz w:val="24"/>
          <w:szCs w:val="24"/>
          <w14:ligatures w14:val="none"/>
        </w:rPr>
        <w:t xml:space="preserve">. </w:t>
      </w:r>
      <w:r w:rsidR="00AF7A13">
        <w:rPr>
          <w:rFonts w:ascii="Arial" w:eastAsia="Times New Roman" w:hAnsi="Arial" w:cs="Arial"/>
          <w:color w:val="222222"/>
          <w:kern w:val="0"/>
          <w:sz w:val="24"/>
          <w:szCs w:val="24"/>
          <w14:ligatures w14:val="none"/>
        </w:rPr>
        <w:t xml:space="preserve">Then </w:t>
      </w:r>
      <w:proofErr w:type="spellStart"/>
      <w:r w:rsidR="00B14837">
        <w:rPr>
          <w:rFonts w:ascii="Arial" w:eastAsia="Times New Roman" w:hAnsi="Arial" w:cs="Arial"/>
          <w:color w:val="222222"/>
          <w:kern w:val="0"/>
          <w:sz w:val="24"/>
          <w:szCs w:val="24"/>
          <w14:ligatures w14:val="none"/>
        </w:rPr>
        <w:t>M</w:t>
      </w:r>
      <w:r w:rsidR="00553D18">
        <w:rPr>
          <w:rFonts w:ascii="Arial" w:eastAsia="Times New Roman" w:hAnsi="Arial" w:cs="Arial"/>
          <w:color w:val="222222"/>
          <w:kern w:val="0"/>
          <w:sz w:val="24"/>
          <w:szCs w:val="24"/>
          <w14:ligatures w14:val="none"/>
        </w:rPr>
        <w:t>itre</w:t>
      </w:r>
      <w:proofErr w:type="spellEnd"/>
      <w:r w:rsidR="00553D18">
        <w:rPr>
          <w:rFonts w:ascii="Arial" w:eastAsia="Times New Roman" w:hAnsi="Arial" w:cs="Arial"/>
          <w:color w:val="222222"/>
          <w:kern w:val="0"/>
          <w:sz w:val="24"/>
          <w:szCs w:val="24"/>
          <w14:ligatures w14:val="none"/>
        </w:rPr>
        <w:t xml:space="preserve"> brought out ATT&amp;CK for </w:t>
      </w:r>
      <w:r w:rsidR="00AF7A13">
        <w:rPr>
          <w:rFonts w:ascii="Arial" w:eastAsia="Times New Roman" w:hAnsi="Arial" w:cs="Arial"/>
          <w:color w:val="222222"/>
          <w:kern w:val="0"/>
          <w:sz w:val="24"/>
          <w:szCs w:val="24"/>
          <w14:ligatures w14:val="none"/>
        </w:rPr>
        <w:t xml:space="preserve">adversarial </w:t>
      </w:r>
      <w:r w:rsidR="00553D18">
        <w:rPr>
          <w:rFonts w:ascii="Arial" w:eastAsia="Times New Roman" w:hAnsi="Arial" w:cs="Arial"/>
          <w:color w:val="222222"/>
          <w:kern w:val="0"/>
          <w:sz w:val="24"/>
          <w:szCs w:val="24"/>
          <w14:ligatures w14:val="none"/>
        </w:rPr>
        <w:t>behaviors in 201</w:t>
      </w:r>
      <w:r w:rsidR="00B14837">
        <w:rPr>
          <w:rFonts w:ascii="Arial" w:eastAsia="Times New Roman" w:hAnsi="Arial" w:cs="Arial"/>
          <w:color w:val="222222"/>
          <w:kern w:val="0"/>
          <w:sz w:val="24"/>
          <w:szCs w:val="24"/>
          <w14:ligatures w14:val="none"/>
        </w:rPr>
        <w:t>3</w:t>
      </w:r>
      <w:r w:rsidR="00553D18">
        <w:rPr>
          <w:rFonts w:ascii="Arial" w:eastAsia="Times New Roman" w:hAnsi="Arial" w:cs="Arial"/>
          <w:color w:val="222222"/>
          <w:kern w:val="0"/>
          <w:sz w:val="24"/>
          <w:szCs w:val="24"/>
          <w14:ligatures w14:val="none"/>
        </w:rPr>
        <w:t>.</w:t>
      </w:r>
      <w:r w:rsidR="006350B5">
        <w:rPr>
          <w:rFonts w:ascii="Arial" w:eastAsia="Times New Roman" w:hAnsi="Arial" w:cs="Arial"/>
          <w:color w:val="222222"/>
          <w:kern w:val="0"/>
          <w:sz w:val="24"/>
          <w:szCs w:val="24"/>
          <w14:ligatures w14:val="none"/>
        </w:rPr>
        <w:t xml:space="preserve"> The</w:t>
      </w:r>
      <w:r w:rsidR="0071566B">
        <w:rPr>
          <w:rFonts w:ascii="Arial" w:eastAsia="Times New Roman" w:hAnsi="Arial" w:cs="Arial"/>
          <w:color w:val="222222"/>
          <w:kern w:val="0"/>
          <w:sz w:val="24"/>
          <w:szCs w:val="24"/>
          <w14:ligatures w14:val="none"/>
        </w:rPr>
        <w:t xml:space="preserve"> journey of disinformation intelligence followed </w:t>
      </w:r>
      <w:r w:rsidR="00074D02">
        <w:rPr>
          <w:rFonts w:ascii="Arial" w:eastAsia="Times New Roman" w:hAnsi="Arial" w:cs="Arial"/>
          <w:color w:val="222222"/>
          <w:kern w:val="0"/>
          <w:sz w:val="24"/>
          <w:szCs w:val="24"/>
          <w14:ligatures w14:val="none"/>
        </w:rPr>
        <w:t xml:space="preserve">the reverse trajectory, starting first with the codification of behaviors with AMITT in 2019. We now need to codify Indicators of Manipulation and other observables. </w:t>
      </w:r>
      <w:r w:rsidR="00553D18">
        <w:rPr>
          <w:rFonts w:ascii="Arial" w:eastAsia="Times New Roman" w:hAnsi="Arial" w:cs="Arial"/>
          <w:color w:val="222222"/>
          <w:kern w:val="0"/>
          <w:sz w:val="24"/>
          <w:szCs w:val="24"/>
          <w14:ligatures w14:val="none"/>
        </w:rPr>
        <w:t xml:space="preserve"> </w:t>
      </w:r>
      <w:r w:rsidR="00723FCE">
        <w:rPr>
          <w:rFonts w:ascii="Arial" w:eastAsia="Times New Roman" w:hAnsi="Arial" w:cs="Arial"/>
          <w:color w:val="222222"/>
          <w:kern w:val="0"/>
          <w:sz w:val="24"/>
          <w:szCs w:val="24"/>
          <w14:ligatures w14:val="none"/>
        </w:rPr>
        <w:t xml:space="preserve"> </w:t>
      </w:r>
      <w:r w:rsidR="0029284F">
        <w:rPr>
          <w:rFonts w:ascii="Arial" w:eastAsia="Times New Roman" w:hAnsi="Arial" w:cs="Arial"/>
          <w:color w:val="222222"/>
          <w:kern w:val="0"/>
          <w:sz w:val="24"/>
          <w:szCs w:val="24"/>
          <w14:ligatures w14:val="none"/>
        </w:rPr>
        <w:t xml:space="preserve"> </w:t>
      </w:r>
      <w:r w:rsidR="002A4348">
        <w:rPr>
          <w:rFonts w:ascii="Arial" w:eastAsia="Times New Roman" w:hAnsi="Arial" w:cs="Arial"/>
          <w:color w:val="222222"/>
          <w:kern w:val="0"/>
          <w:sz w:val="24"/>
          <w:szCs w:val="24"/>
          <w14:ligatures w14:val="none"/>
        </w:rPr>
        <w:t xml:space="preserve"> </w:t>
      </w:r>
      <w:r w:rsidR="00FD3934">
        <w:rPr>
          <w:rFonts w:ascii="Arial" w:eastAsia="Times New Roman" w:hAnsi="Arial" w:cs="Arial"/>
          <w:color w:val="222222"/>
          <w:kern w:val="0"/>
          <w:sz w:val="24"/>
          <w:szCs w:val="24"/>
          <w14:ligatures w14:val="none"/>
        </w:rPr>
        <w:t xml:space="preserve"> </w:t>
      </w:r>
    </w:p>
    <w:p w14:paraId="7804FF1B" w14:textId="7F21E05E" w:rsidR="001C6104" w:rsidRDefault="00650C0B"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r>
      <w:r w:rsidR="00E459CA" w:rsidRPr="00E459CA">
        <w:rPr>
          <w:rStyle w:val="Heading2Char"/>
        </w:rPr>
        <w:t>STIX Objects</w:t>
      </w:r>
      <w:r w:rsidR="00E459CA">
        <w:rPr>
          <w:rFonts w:ascii="Arial" w:eastAsia="Times New Roman" w:hAnsi="Arial" w:cs="Arial"/>
          <w:color w:val="222222"/>
          <w:kern w:val="0"/>
          <w:sz w:val="24"/>
          <w:szCs w:val="24"/>
          <w14:ligatures w14:val="none"/>
        </w:rPr>
        <w:br/>
      </w:r>
      <w:r w:rsidR="0047313F">
        <w:rPr>
          <w:rFonts w:ascii="Arial" w:eastAsia="Times New Roman" w:hAnsi="Arial" w:cs="Arial"/>
          <w:color w:val="222222"/>
          <w:kern w:val="0"/>
          <w:sz w:val="24"/>
          <w:szCs w:val="24"/>
          <w14:ligatures w14:val="none"/>
        </w:rPr>
        <w:t xml:space="preserve">See </w:t>
      </w:r>
      <w:r w:rsidR="007F1A9E">
        <w:rPr>
          <w:rFonts w:ascii="Arial" w:eastAsia="Times New Roman" w:hAnsi="Arial" w:cs="Arial"/>
          <w:color w:val="222222"/>
          <w:kern w:val="0"/>
          <w:sz w:val="24"/>
          <w:szCs w:val="24"/>
          <w14:ligatures w14:val="none"/>
        </w:rPr>
        <w:fldChar w:fldCharType="begin"/>
      </w:r>
      <w:r w:rsidR="007F1A9E">
        <w:rPr>
          <w:rFonts w:ascii="Arial" w:eastAsia="Times New Roman" w:hAnsi="Arial" w:cs="Arial"/>
          <w:color w:val="222222"/>
          <w:kern w:val="0"/>
          <w:sz w:val="24"/>
          <w:szCs w:val="24"/>
          <w14:ligatures w14:val="none"/>
        </w:rPr>
        <w:instrText xml:space="preserve"> REF _Ref148109494 \h </w:instrText>
      </w:r>
      <w:r w:rsidR="00C950C8">
        <w:rPr>
          <w:rFonts w:ascii="Arial" w:eastAsia="Times New Roman" w:hAnsi="Arial" w:cs="Arial"/>
          <w:color w:val="222222"/>
          <w:kern w:val="0"/>
          <w:sz w:val="24"/>
          <w:szCs w:val="24"/>
          <w14:ligatures w14:val="none"/>
        </w:rPr>
        <w:instrText xml:space="preserve"> \* MERGEFORMAT </w:instrText>
      </w:r>
      <w:r w:rsidR="007F1A9E">
        <w:rPr>
          <w:rFonts w:ascii="Arial" w:eastAsia="Times New Roman" w:hAnsi="Arial" w:cs="Arial"/>
          <w:color w:val="222222"/>
          <w:kern w:val="0"/>
          <w:sz w:val="24"/>
          <w:szCs w:val="24"/>
          <w14:ligatures w14:val="none"/>
        </w:rPr>
      </w:r>
      <w:r w:rsidR="007F1A9E">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7F1A9E">
        <w:rPr>
          <w:rFonts w:ascii="Arial" w:eastAsia="Times New Roman" w:hAnsi="Arial" w:cs="Arial"/>
          <w:color w:val="222222"/>
          <w:kern w:val="0"/>
          <w:sz w:val="24"/>
          <w:szCs w:val="24"/>
          <w14:ligatures w14:val="none"/>
        </w:rPr>
        <w:fldChar w:fldCharType="end"/>
      </w:r>
      <w:r w:rsidR="007F1A9E">
        <w:rPr>
          <w:rFonts w:ascii="Arial" w:eastAsia="Times New Roman" w:hAnsi="Arial" w:cs="Arial"/>
          <w:color w:val="222222"/>
          <w:kern w:val="0"/>
          <w:sz w:val="24"/>
          <w:szCs w:val="24"/>
          <w14:ligatures w14:val="none"/>
        </w:rPr>
        <w:t xml:space="preserve"> for a simpl</w:t>
      </w:r>
      <w:r w:rsidR="00E32233">
        <w:rPr>
          <w:rFonts w:ascii="Arial" w:eastAsia="Times New Roman" w:hAnsi="Arial" w:cs="Arial"/>
          <w:color w:val="222222"/>
          <w:kern w:val="0"/>
          <w:sz w:val="24"/>
          <w:szCs w:val="24"/>
          <w14:ligatures w14:val="none"/>
        </w:rPr>
        <w:t>ified</w:t>
      </w:r>
      <w:r w:rsidR="007F1A9E">
        <w:rPr>
          <w:rFonts w:ascii="Arial" w:eastAsia="Times New Roman" w:hAnsi="Arial" w:cs="Arial"/>
          <w:color w:val="222222"/>
          <w:kern w:val="0"/>
          <w:sz w:val="24"/>
          <w:szCs w:val="24"/>
          <w14:ligatures w14:val="none"/>
        </w:rPr>
        <w:t xml:space="preserve"> </w:t>
      </w:r>
      <w:r w:rsidR="00B721A0">
        <w:rPr>
          <w:rFonts w:ascii="Arial" w:eastAsia="Times New Roman" w:hAnsi="Arial" w:cs="Arial"/>
          <w:color w:val="222222"/>
          <w:kern w:val="0"/>
          <w:sz w:val="24"/>
          <w:szCs w:val="24"/>
          <w14:ligatures w14:val="none"/>
        </w:rPr>
        <w:t xml:space="preserve">STIX </w:t>
      </w:r>
      <w:r w:rsidR="002B7A96">
        <w:rPr>
          <w:rFonts w:ascii="Arial" w:eastAsia="Times New Roman" w:hAnsi="Arial" w:cs="Arial"/>
          <w:color w:val="222222"/>
          <w:kern w:val="0"/>
          <w:sz w:val="24"/>
          <w:szCs w:val="24"/>
          <w14:ligatures w14:val="none"/>
        </w:rPr>
        <w:t>entity relationship</w:t>
      </w:r>
      <w:r w:rsidR="007F1A9E">
        <w:rPr>
          <w:rFonts w:ascii="Arial" w:eastAsia="Times New Roman" w:hAnsi="Arial" w:cs="Arial"/>
          <w:color w:val="222222"/>
          <w:kern w:val="0"/>
          <w:sz w:val="24"/>
          <w:szCs w:val="24"/>
          <w14:ligatures w14:val="none"/>
        </w:rPr>
        <w:t xml:space="preserve"> model</w:t>
      </w:r>
      <w:r w:rsidR="000721F9">
        <w:rPr>
          <w:rFonts w:ascii="Arial" w:eastAsia="Times New Roman" w:hAnsi="Arial" w:cs="Arial"/>
          <w:color w:val="222222"/>
          <w:kern w:val="0"/>
          <w:sz w:val="24"/>
          <w:szCs w:val="24"/>
          <w14:ligatures w14:val="none"/>
        </w:rPr>
        <w:t xml:space="preserve"> of </w:t>
      </w:r>
      <w:r w:rsidR="00E36473">
        <w:rPr>
          <w:rFonts w:ascii="Arial" w:eastAsia="Times New Roman" w:hAnsi="Arial" w:cs="Arial"/>
          <w:color w:val="222222"/>
          <w:kern w:val="0"/>
          <w:sz w:val="24"/>
          <w:szCs w:val="24"/>
          <w14:ligatures w14:val="none"/>
        </w:rPr>
        <w:t xml:space="preserve">disinformation and the response to it. </w:t>
      </w:r>
      <w:r w:rsidR="00690DFE">
        <w:rPr>
          <w:rFonts w:ascii="Arial" w:eastAsia="Times New Roman" w:hAnsi="Arial" w:cs="Arial"/>
          <w:color w:val="222222"/>
          <w:kern w:val="0"/>
          <w:sz w:val="24"/>
          <w:szCs w:val="24"/>
          <w14:ligatures w14:val="none"/>
        </w:rPr>
        <w:t>For simplic</w:t>
      </w:r>
      <w:r w:rsidR="003E7C10">
        <w:rPr>
          <w:rFonts w:ascii="Arial" w:eastAsia="Times New Roman" w:hAnsi="Arial" w:cs="Arial"/>
          <w:color w:val="222222"/>
          <w:kern w:val="0"/>
          <w:sz w:val="24"/>
          <w:szCs w:val="24"/>
          <w14:ligatures w14:val="none"/>
        </w:rPr>
        <w:t xml:space="preserve">ity relationships are not named. </w:t>
      </w:r>
      <w:r w:rsidR="00E36473">
        <w:rPr>
          <w:rFonts w:ascii="Arial" w:eastAsia="Times New Roman" w:hAnsi="Arial" w:cs="Arial"/>
          <w:color w:val="222222"/>
          <w:kern w:val="0"/>
          <w:sz w:val="24"/>
          <w:szCs w:val="24"/>
          <w14:ligatures w14:val="none"/>
        </w:rPr>
        <w:t xml:space="preserve">This is </w:t>
      </w:r>
      <w:r w:rsidR="00695481">
        <w:rPr>
          <w:rFonts w:ascii="Arial" w:eastAsia="Times New Roman" w:hAnsi="Arial" w:cs="Arial"/>
          <w:color w:val="222222"/>
          <w:kern w:val="0"/>
          <w:sz w:val="24"/>
          <w:szCs w:val="24"/>
          <w14:ligatures w14:val="none"/>
        </w:rPr>
        <w:t>meant as a rough model to get the discussion going.</w:t>
      </w:r>
      <w:r w:rsidR="009E3D2A">
        <w:rPr>
          <w:rFonts w:ascii="Arial" w:eastAsia="Times New Roman" w:hAnsi="Arial" w:cs="Arial"/>
          <w:color w:val="222222"/>
          <w:kern w:val="0"/>
          <w:sz w:val="24"/>
          <w:szCs w:val="24"/>
          <w14:ligatures w14:val="none"/>
        </w:rPr>
        <w:t xml:space="preserve"> See </w:t>
      </w:r>
      <w:r w:rsidR="009E3D2A">
        <w:rPr>
          <w:rFonts w:ascii="Arial" w:eastAsia="Times New Roman" w:hAnsi="Arial" w:cs="Arial"/>
          <w:color w:val="222222"/>
          <w:kern w:val="0"/>
          <w:sz w:val="24"/>
          <w:szCs w:val="24"/>
          <w14:ligatures w14:val="none"/>
        </w:rPr>
        <w:fldChar w:fldCharType="begin"/>
      </w:r>
      <w:r w:rsidR="009E3D2A">
        <w:rPr>
          <w:rFonts w:ascii="Arial" w:eastAsia="Times New Roman" w:hAnsi="Arial" w:cs="Arial"/>
          <w:color w:val="222222"/>
          <w:kern w:val="0"/>
          <w:sz w:val="24"/>
          <w:szCs w:val="24"/>
          <w14:ligatures w14:val="none"/>
        </w:rPr>
        <w:instrText xml:space="preserve"> REF _Ref148110610 \h </w:instrText>
      </w:r>
      <w:r w:rsidR="00D64F59">
        <w:rPr>
          <w:rFonts w:ascii="Arial" w:eastAsia="Times New Roman" w:hAnsi="Arial" w:cs="Arial"/>
          <w:color w:val="222222"/>
          <w:kern w:val="0"/>
          <w:sz w:val="24"/>
          <w:szCs w:val="24"/>
          <w14:ligatures w14:val="none"/>
        </w:rPr>
        <w:instrText xml:space="preserve"> \* MERGEFORMAT </w:instrText>
      </w:r>
      <w:r w:rsidR="009E3D2A">
        <w:rPr>
          <w:rFonts w:ascii="Arial" w:eastAsia="Times New Roman" w:hAnsi="Arial" w:cs="Arial"/>
          <w:color w:val="222222"/>
          <w:kern w:val="0"/>
          <w:sz w:val="24"/>
          <w:szCs w:val="24"/>
          <w14:ligatures w14:val="none"/>
        </w:rPr>
      </w:r>
      <w:r w:rsidR="009E3D2A">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5</w:t>
      </w:r>
      <w:r w:rsidR="009E3D2A">
        <w:rPr>
          <w:rFonts w:ascii="Arial" w:eastAsia="Times New Roman" w:hAnsi="Arial" w:cs="Arial"/>
          <w:color w:val="222222"/>
          <w:kern w:val="0"/>
          <w:sz w:val="24"/>
          <w:szCs w:val="24"/>
          <w14:ligatures w14:val="none"/>
        </w:rPr>
        <w:fldChar w:fldCharType="end"/>
      </w:r>
      <w:r w:rsidR="009E3D2A">
        <w:rPr>
          <w:rFonts w:ascii="Arial" w:eastAsia="Times New Roman" w:hAnsi="Arial" w:cs="Arial"/>
          <w:color w:val="222222"/>
          <w:kern w:val="0"/>
          <w:sz w:val="24"/>
          <w:szCs w:val="24"/>
          <w14:ligatures w14:val="none"/>
        </w:rPr>
        <w:t xml:space="preserve"> for the real-world </w:t>
      </w:r>
      <w:proofErr w:type="spellStart"/>
      <w:r w:rsidR="009E3D2A">
        <w:rPr>
          <w:rFonts w:ascii="Arial" w:eastAsia="Times New Roman" w:hAnsi="Arial" w:cs="Arial"/>
          <w:color w:val="222222"/>
          <w:kern w:val="0"/>
          <w:sz w:val="24"/>
          <w:szCs w:val="24"/>
          <w14:ligatures w14:val="none"/>
        </w:rPr>
        <w:t>Filigran</w:t>
      </w:r>
      <w:proofErr w:type="spellEnd"/>
      <w:r w:rsidR="009E3D2A">
        <w:rPr>
          <w:rFonts w:ascii="Arial" w:eastAsia="Times New Roman" w:hAnsi="Arial" w:cs="Arial"/>
          <w:color w:val="222222"/>
          <w:kern w:val="0"/>
          <w:sz w:val="24"/>
          <w:szCs w:val="24"/>
          <w14:ligatures w14:val="none"/>
        </w:rPr>
        <w:t xml:space="preserve"> model</w:t>
      </w:r>
      <w:r w:rsidR="00D80E41">
        <w:rPr>
          <w:rFonts w:ascii="Arial" w:eastAsia="Times New Roman" w:hAnsi="Arial" w:cs="Arial"/>
          <w:color w:val="222222"/>
          <w:kern w:val="0"/>
          <w:sz w:val="24"/>
          <w:szCs w:val="24"/>
          <w14:ligatures w14:val="none"/>
        </w:rPr>
        <w:t xml:space="preserve"> of disinformation (</w:t>
      </w:r>
      <w:r w:rsidR="008C47F1">
        <w:rPr>
          <w:rFonts w:ascii="Arial" w:eastAsia="Times New Roman" w:hAnsi="Arial" w:cs="Arial"/>
          <w:color w:val="222222"/>
          <w:kern w:val="0"/>
          <w:sz w:val="24"/>
          <w:szCs w:val="24"/>
          <w14:ligatures w14:val="none"/>
        </w:rPr>
        <w:t xml:space="preserve">mostly showing </w:t>
      </w:r>
      <w:r w:rsidR="00C950C8">
        <w:rPr>
          <w:rFonts w:ascii="Arial" w:eastAsia="Times New Roman" w:hAnsi="Arial" w:cs="Arial"/>
          <w:color w:val="222222"/>
          <w:kern w:val="0"/>
          <w:sz w:val="24"/>
          <w:szCs w:val="24"/>
          <w14:ligatures w14:val="none"/>
        </w:rPr>
        <w:t>the threat side of the equation)</w:t>
      </w:r>
      <w:r w:rsidR="009E3D2A">
        <w:rPr>
          <w:rFonts w:ascii="Arial" w:eastAsia="Times New Roman" w:hAnsi="Arial" w:cs="Arial"/>
          <w:color w:val="222222"/>
          <w:kern w:val="0"/>
          <w:sz w:val="24"/>
          <w:szCs w:val="24"/>
          <w14:ligatures w14:val="none"/>
        </w:rPr>
        <w:t xml:space="preserve"> that is currently in use within the </w:t>
      </w:r>
      <w:proofErr w:type="spellStart"/>
      <w:r w:rsidR="009E3D2A">
        <w:rPr>
          <w:rFonts w:ascii="Arial" w:eastAsia="Times New Roman" w:hAnsi="Arial" w:cs="Arial"/>
          <w:color w:val="222222"/>
          <w:kern w:val="0"/>
          <w:sz w:val="24"/>
          <w:szCs w:val="24"/>
          <w14:ligatures w14:val="none"/>
        </w:rPr>
        <w:t>OpenCTI</w:t>
      </w:r>
      <w:proofErr w:type="spellEnd"/>
      <w:r w:rsidR="009E3D2A">
        <w:rPr>
          <w:rFonts w:ascii="Arial" w:eastAsia="Times New Roman" w:hAnsi="Arial" w:cs="Arial"/>
          <w:color w:val="222222"/>
          <w:kern w:val="0"/>
          <w:sz w:val="24"/>
          <w:szCs w:val="24"/>
          <w14:ligatures w14:val="none"/>
        </w:rPr>
        <w:t xml:space="preserve"> threat intelligence platform</w:t>
      </w:r>
      <w:r w:rsidR="00D80E41">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 </w:t>
      </w:r>
      <w:r w:rsidR="00ED345E">
        <w:rPr>
          <w:rFonts w:ascii="Arial" w:eastAsia="Times New Roman" w:hAnsi="Arial" w:cs="Arial"/>
          <w:color w:val="222222"/>
          <w:kern w:val="0"/>
          <w:sz w:val="24"/>
          <w:szCs w:val="24"/>
          <w14:ligatures w14:val="none"/>
        </w:rPr>
        <w:t>M</w:t>
      </w:r>
      <w:r w:rsidR="00246F80">
        <w:rPr>
          <w:rFonts w:ascii="Arial" w:eastAsia="Times New Roman" w:hAnsi="Arial" w:cs="Arial"/>
          <w:color w:val="222222"/>
          <w:kern w:val="0"/>
          <w:sz w:val="24"/>
          <w:szCs w:val="24"/>
          <w14:ligatures w14:val="none"/>
        </w:rPr>
        <w:t xml:space="preserve">uch more </w:t>
      </w:r>
      <w:proofErr w:type="gramStart"/>
      <w:r w:rsidR="00246F80">
        <w:rPr>
          <w:rFonts w:ascii="Arial" w:eastAsia="Times New Roman" w:hAnsi="Arial" w:cs="Arial"/>
          <w:color w:val="222222"/>
          <w:kern w:val="0"/>
          <w:sz w:val="24"/>
          <w:szCs w:val="24"/>
          <w14:ligatures w14:val="none"/>
        </w:rPr>
        <w:t>rigor</w:t>
      </w:r>
      <w:proofErr w:type="gramEnd"/>
      <w:r w:rsidR="00246F80">
        <w:rPr>
          <w:rFonts w:ascii="Arial" w:eastAsia="Times New Roman" w:hAnsi="Arial" w:cs="Arial"/>
          <w:color w:val="222222"/>
          <w:kern w:val="0"/>
          <w:sz w:val="24"/>
          <w:szCs w:val="24"/>
          <w14:ligatures w14:val="none"/>
        </w:rPr>
        <w:t xml:space="preserve"> has gone into this </w:t>
      </w:r>
      <w:r w:rsidR="00D945A6">
        <w:rPr>
          <w:rFonts w:ascii="Arial" w:eastAsia="Times New Roman" w:hAnsi="Arial" w:cs="Arial"/>
          <w:color w:val="222222"/>
          <w:kern w:val="0"/>
          <w:sz w:val="24"/>
          <w:szCs w:val="24"/>
          <w14:ligatures w14:val="none"/>
        </w:rPr>
        <w:t xml:space="preserve">richer and more comprehensive </w:t>
      </w:r>
      <w:r w:rsidR="00246F80">
        <w:rPr>
          <w:rFonts w:ascii="Arial" w:eastAsia="Times New Roman" w:hAnsi="Arial" w:cs="Arial"/>
          <w:color w:val="222222"/>
          <w:kern w:val="0"/>
          <w:sz w:val="24"/>
          <w:szCs w:val="24"/>
          <w14:ligatures w14:val="none"/>
        </w:rPr>
        <w:t>model than the author’s rough mode</w:t>
      </w:r>
      <w:r w:rsidR="00C834EE">
        <w:rPr>
          <w:rFonts w:ascii="Arial" w:eastAsia="Times New Roman" w:hAnsi="Arial" w:cs="Arial"/>
          <w:color w:val="222222"/>
          <w:kern w:val="0"/>
          <w:sz w:val="24"/>
          <w:szCs w:val="24"/>
          <w14:ligatures w14:val="none"/>
        </w:rPr>
        <w:t>l</w:t>
      </w:r>
      <w:r w:rsidR="00246F80">
        <w:rPr>
          <w:rFonts w:ascii="Arial" w:eastAsia="Times New Roman" w:hAnsi="Arial" w:cs="Arial"/>
          <w:color w:val="222222"/>
          <w:kern w:val="0"/>
          <w:sz w:val="24"/>
          <w:szCs w:val="24"/>
          <w14:ligatures w14:val="none"/>
        </w:rPr>
        <w:t xml:space="preserve"> and so we will want to leverage as much of </w:t>
      </w:r>
      <w:proofErr w:type="spellStart"/>
      <w:r w:rsidR="00246F80">
        <w:rPr>
          <w:rFonts w:ascii="Arial" w:eastAsia="Times New Roman" w:hAnsi="Arial" w:cs="Arial"/>
          <w:color w:val="222222"/>
          <w:kern w:val="0"/>
          <w:sz w:val="24"/>
          <w:szCs w:val="24"/>
          <w14:ligatures w14:val="none"/>
        </w:rPr>
        <w:t>Filigran’s</w:t>
      </w:r>
      <w:proofErr w:type="spellEnd"/>
      <w:r w:rsidR="00C834EE">
        <w:rPr>
          <w:rFonts w:ascii="Arial" w:eastAsia="Times New Roman" w:hAnsi="Arial" w:cs="Arial"/>
          <w:color w:val="222222"/>
          <w:kern w:val="0"/>
          <w:sz w:val="24"/>
          <w:szCs w:val="24"/>
          <w14:ligatures w14:val="none"/>
        </w:rPr>
        <w:t xml:space="preserve"> design as possible. </w:t>
      </w:r>
      <w:r w:rsidR="00FE3D57">
        <w:rPr>
          <w:rFonts w:ascii="Arial" w:eastAsia="Times New Roman" w:hAnsi="Arial" w:cs="Arial"/>
          <w:color w:val="222222"/>
          <w:kern w:val="0"/>
          <w:sz w:val="24"/>
          <w:szCs w:val="24"/>
          <w14:ligatures w14:val="none"/>
        </w:rPr>
        <w:t>I have not tried to align</w:t>
      </w:r>
      <w:r w:rsidR="00242E70">
        <w:rPr>
          <w:rFonts w:ascii="Arial" w:eastAsia="Times New Roman" w:hAnsi="Arial" w:cs="Arial"/>
          <w:color w:val="222222"/>
          <w:kern w:val="0"/>
          <w:sz w:val="24"/>
          <w:szCs w:val="24"/>
          <w14:ligatures w14:val="none"/>
        </w:rPr>
        <w:t xml:space="preserve"> Duncan’s use case here with the </w:t>
      </w:r>
      <w:proofErr w:type="spellStart"/>
      <w:r w:rsidR="00242E70">
        <w:rPr>
          <w:rFonts w:ascii="Arial" w:eastAsia="Times New Roman" w:hAnsi="Arial" w:cs="Arial"/>
          <w:color w:val="222222"/>
          <w:kern w:val="0"/>
          <w:sz w:val="24"/>
          <w:szCs w:val="24"/>
          <w14:ligatures w14:val="none"/>
        </w:rPr>
        <w:t>Filigran</w:t>
      </w:r>
      <w:proofErr w:type="spellEnd"/>
      <w:r w:rsidR="00242E70">
        <w:rPr>
          <w:rFonts w:ascii="Arial" w:eastAsia="Times New Roman" w:hAnsi="Arial" w:cs="Arial"/>
          <w:color w:val="222222"/>
          <w:kern w:val="0"/>
          <w:sz w:val="24"/>
          <w:szCs w:val="24"/>
          <w14:ligatures w14:val="none"/>
        </w:rPr>
        <w:t xml:space="preserve"> model, although I believe that would be a much more productive exercise. I just don’t feel qualified to do so. </w:t>
      </w:r>
    </w:p>
    <w:p w14:paraId="7C746943" w14:textId="0BD8724F" w:rsidR="005459FE" w:rsidRDefault="001C6104"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r>
      <w:r w:rsidR="007511EB">
        <w:rPr>
          <w:rFonts w:ascii="Arial" w:eastAsia="Times New Roman" w:hAnsi="Arial" w:cs="Arial"/>
          <w:color w:val="222222"/>
          <w:kern w:val="0"/>
          <w:sz w:val="24"/>
          <w:szCs w:val="24"/>
          <w14:ligatures w14:val="none"/>
        </w:rPr>
        <w:t xml:space="preserve">Note that in </w:t>
      </w:r>
      <w:r w:rsidR="00B67DFE">
        <w:rPr>
          <w:rFonts w:ascii="Arial" w:eastAsia="Times New Roman" w:hAnsi="Arial" w:cs="Arial"/>
          <w:color w:val="222222"/>
          <w:kern w:val="0"/>
          <w:sz w:val="24"/>
          <w:szCs w:val="24"/>
          <w14:ligatures w14:val="none"/>
        </w:rPr>
        <w:fldChar w:fldCharType="begin"/>
      </w:r>
      <w:r w:rsidR="00B67DFE">
        <w:rPr>
          <w:rFonts w:ascii="Arial" w:eastAsia="Times New Roman" w:hAnsi="Arial" w:cs="Arial"/>
          <w:color w:val="222222"/>
          <w:kern w:val="0"/>
          <w:sz w:val="24"/>
          <w:szCs w:val="24"/>
          <w14:ligatures w14:val="none"/>
        </w:rPr>
        <w:instrText xml:space="preserve"> REF _Ref148109494 \h </w:instrText>
      </w:r>
      <w:r w:rsidR="00E9259C">
        <w:rPr>
          <w:rFonts w:ascii="Arial" w:eastAsia="Times New Roman" w:hAnsi="Arial" w:cs="Arial"/>
          <w:color w:val="222222"/>
          <w:kern w:val="0"/>
          <w:sz w:val="24"/>
          <w:szCs w:val="24"/>
          <w14:ligatures w14:val="none"/>
        </w:rPr>
        <w:instrText xml:space="preserve"> \* MERGEFORMAT </w:instrText>
      </w:r>
      <w:r w:rsidR="00B67DFE">
        <w:rPr>
          <w:rFonts w:ascii="Arial" w:eastAsia="Times New Roman" w:hAnsi="Arial" w:cs="Arial"/>
          <w:color w:val="222222"/>
          <w:kern w:val="0"/>
          <w:sz w:val="24"/>
          <w:szCs w:val="24"/>
          <w14:ligatures w14:val="none"/>
        </w:rPr>
      </w:r>
      <w:r w:rsidR="00B67DFE">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B67DFE">
        <w:rPr>
          <w:rFonts w:ascii="Arial" w:eastAsia="Times New Roman" w:hAnsi="Arial" w:cs="Arial"/>
          <w:color w:val="222222"/>
          <w:kern w:val="0"/>
          <w:sz w:val="24"/>
          <w:szCs w:val="24"/>
          <w14:ligatures w14:val="none"/>
        </w:rPr>
        <w:fldChar w:fldCharType="end"/>
      </w:r>
      <w:r w:rsidR="00B67DFE">
        <w:rPr>
          <w:rFonts w:ascii="Arial" w:eastAsia="Times New Roman" w:hAnsi="Arial" w:cs="Arial"/>
          <w:color w:val="222222"/>
          <w:kern w:val="0"/>
          <w:sz w:val="24"/>
          <w:szCs w:val="24"/>
          <w14:ligatures w14:val="none"/>
        </w:rPr>
        <w:t xml:space="preserve"> </w:t>
      </w:r>
      <w:r w:rsidR="00E13502">
        <w:rPr>
          <w:rFonts w:ascii="Arial" w:eastAsia="Times New Roman" w:hAnsi="Arial" w:cs="Arial"/>
          <w:color w:val="222222"/>
          <w:kern w:val="0"/>
          <w:sz w:val="24"/>
          <w:szCs w:val="24"/>
          <w14:ligatures w14:val="none"/>
        </w:rPr>
        <w:t xml:space="preserve">the </w:t>
      </w:r>
      <w:r w:rsidR="006C6F9B">
        <w:rPr>
          <w:rFonts w:ascii="Arial" w:eastAsia="Times New Roman" w:hAnsi="Arial" w:cs="Arial"/>
          <w:color w:val="222222"/>
          <w:kern w:val="0"/>
          <w:sz w:val="24"/>
          <w:szCs w:val="24"/>
          <w14:ligatures w14:val="none"/>
        </w:rPr>
        <w:t xml:space="preserve">existing </w:t>
      </w:r>
      <w:r w:rsidR="00E13502">
        <w:rPr>
          <w:rFonts w:ascii="Arial" w:eastAsia="Times New Roman" w:hAnsi="Arial" w:cs="Arial"/>
          <w:color w:val="222222"/>
          <w:kern w:val="0"/>
          <w:sz w:val="24"/>
          <w:szCs w:val="24"/>
          <w14:ligatures w14:val="none"/>
        </w:rPr>
        <w:t>Attack Pattern SDO is used to capture behaviors.</w:t>
      </w:r>
      <w:r w:rsidR="00F71624">
        <w:rPr>
          <w:rFonts w:ascii="Arial" w:eastAsia="Times New Roman" w:hAnsi="Arial" w:cs="Arial"/>
          <w:color w:val="222222"/>
          <w:kern w:val="0"/>
          <w:sz w:val="24"/>
          <w:szCs w:val="24"/>
          <w14:ligatures w14:val="none"/>
        </w:rPr>
        <w:t xml:space="preserve"> A</w:t>
      </w:r>
      <w:r w:rsidR="00F2637C">
        <w:rPr>
          <w:rFonts w:ascii="Arial" w:eastAsia="Times New Roman" w:hAnsi="Arial" w:cs="Arial"/>
          <w:color w:val="222222"/>
          <w:kern w:val="0"/>
          <w:sz w:val="24"/>
          <w:szCs w:val="24"/>
          <w14:ligatures w14:val="none"/>
        </w:rPr>
        <w:t xml:space="preserve"> STIX </w:t>
      </w:r>
      <w:r w:rsidR="00F71624">
        <w:rPr>
          <w:rFonts w:ascii="Arial" w:eastAsia="Times New Roman" w:hAnsi="Arial" w:cs="Arial"/>
          <w:color w:val="222222"/>
          <w:kern w:val="0"/>
          <w:sz w:val="24"/>
          <w:szCs w:val="24"/>
          <w14:ligatures w14:val="none"/>
        </w:rPr>
        <w:lastRenderedPageBreak/>
        <w:t xml:space="preserve">Attack Pattern can involve one or more </w:t>
      </w:r>
      <w:r w:rsidR="00D16C76">
        <w:rPr>
          <w:rFonts w:ascii="Arial" w:eastAsia="Times New Roman" w:hAnsi="Arial" w:cs="Arial"/>
          <w:color w:val="222222"/>
          <w:kern w:val="0"/>
          <w:sz w:val="24"/>
          <w:szCs w:val="24"/>
          <w14:ligatures w14:val="none"/>
        </w:rPr>
        <w:t xml:space="preserve">TTPs identified </w:t>
      </w:r>
      <w:r w:rsidR="007F5C79">
        <w:rPr>
          <w:rFonts w:ascii="Arial" w:eastAsia="Times New Roman" w:hAnsi="Arial" w:cs="Arial"/>
          <w:color w:val="222222"/>
          <w:kern w:val="0"/>
          <w:sz w:val="24"/>
          <w:szCs w:val="24"/>
          <w14:ligatures w14:val="none"/>
        </w:rPr>
        <w:t>via external</w:t>
      </w:r>
      <w:r w:rsidR="00664FF5">
        <w:rPr>
          <w:rFonts w:ascii="Arial" w:eastAsia="Times New Roman" w:hAnsi="Arial" w:cs="Arial"/>
          <w:color w:val="222222"/>
          <w:kern w:val="0"/>
          <w:sz w:val="24"/>
          <w:szCs w:val="24"/>
          <w14:ligatures w14:val="none"/>
        </w:rPr>
        <w:t xml:space="preserve"> </w:t>
      </w:r>
      <w:r w:rsidR="007F5C79">
        <w:rPr>
          <w:rFonts w:ascii="Arial" w:eastAsia="Times New Roman" w:hAnsi="Arial" w:cs="Arial"/>
          <w:color w:val="222222"/>
          <w:kern w:val="0"/>
          <w:sz w:val="24"/>
          <w:szCs w:val="24"/>
          <w14:ligatures w14:val="none"/>
        </w:rPr>
        <w:t>refer</w:t>
      </w:r>
      <w:r w:rsidR="00664FF5">
        <w:rPr>
          <w:rFonts w:ascii="Arial" w:eastAsia="Times New Roman" w:hAnsi="Arial" w:cs="Arial"/>
          <w:color w:val="222222"/>
          <w:kern w:val="0"/>
          <w:sz w:val="24"/>
          <w:szCs w:val="24"/>
          <w14:ligatures w14:val="none"/>
        </w:rPr>
        <w:t xml:space="preserve">ence to </w:t>
      </w:r>
      <w:r w:rsidR="00F03ED4">
        <w:rPr>
          <w:rFonts w:ascii="Arial" w:eastAsia="Times New Roman" w:hAnsi="Arial" w:cs="Arial"/>
          <w:color w:val="222222"/>
          <w:kern w:val="0"/>
          <w:sz w:val="24"/>
          <w:szCs w:val="24"/>
          <w14:ligatures w14:val="none"/>
        </w:rPr>
        <w:t>non-STIX information such</w:t>
      </w:r>
      <w:r w:rsidR="00B82F59">
        <w:rPr>
          <w:rFonts w:ascii="Arial" w:eastAsia="Times New Roman" w:hAnsi="Arial" w:cs="Arial"/>
          <w:color w:val="222222"/>
          <w:kern w:val="0"/>
          <w:sz w:val="24"/>
          <w:szCs w:val="24"/>
          <w14:ligatures w14:val="none"/>
        </w:rPr>
        <w:t xml:space="preserve"> as DISARM technique IDs. </w:t>
      </w:r>
      <w:r w:rsidR="00F2637C">
        <w:rPr>
          <w:rFonts w:ascii="Arial" w:eastAsia="Times New Roman" w:hAnsi="Arial" w:cs="Arial"/>
          <w:color w:val="222222"/>
          <w:kern w:val="0"/>
          <w:sz w:val="24"/>
          <w:szCs w:val="24"/>
          <w14:ligatures w14:val="none"/>
        </w:rPr>
        <w:t>Also</w:t>
      </w:r>
      <w:r w:rsidR="00196147">
        <w:rPr>
          <w:rFonts w:ascii="Arial" w:eastAsia="Times New Roman" w:hAnsi="Arial" w:cs="Arial"/>
          <w:color w:val="222222"/>
          <w:kern w:val="0"/>
          <w:sz w:val="24"/>
          <w:szCs w:val="24"/>
          <w14:ligatures w14:val="none"/>
        </w:rPr>
        <w:t>,</w:t>
      </w:r>
      <w:r w:rsidR="00F2637C">
        <w:rPr>
          <w:rFonts w:ascii="Arial" w:eastAsia="Times New Roman" w:hAnsi="Arial" w:cs="Arial"/>
          <w:color w:val="222222"/>
          <w:kern w:val="0"/>
          <w:sz w:val="24"/>
          <w:szCs w:val="24"/>
          <w14:ligatures w14:val="none"/>
        </w:rPr>
        <w:t xml:space="preserve"> in </w:t>
      </w:r>
      <w:r w:rsidR="00F2637C">
        <w:rPr>
          <w:rFonts w:ascii="Arial" w:eastAsia="Times New Roman" w:hAnsi="Arial" w:cs="Arial"/>
          <w:color w:val="222222"/>
          <w:kern w:val="0"/>
          <w:sz w:val="24"/>
          <w:szCs w:val="24"/>
          <w14:ligatures w14:val="none"/>
        </w:rPr>
        <w:fldChar w:fldCharType="begin"/>
      </w:r>
      <w:r w:rsidR="00F2637C">
        <w:rPr>
          <w:rFonts w:ascii="Arial" w:eastAsia="Times New Roman" w:hAnsi="Arial" w:cs="Arial"/>
          <w:color w:val="222222"/>
          <w:kern w:val="0"/>
          <w:sz w:val="24"/>
          <w:szCs w:val="24"/>
          <w14:ligatures w14:val="none"/>
        </w:rPr>
        <w:instrText xml:space="preserve"> REF _Ref148109494 \h  \* MERGEFORMAT </w:instrText>
      </w:r>
      <w:r w:rsidR="00F2637C">
        <w:rPr>
          <w:rFonts w:ascii="Arial" w:eastAsia="Times New Roman" w:hAnsi="Arial" w:cs="Arial"/>
          <w:color w:val="222222"/>
          <w:kern w:val="0"/>
          <w:sz w:val="24"/>
          <w:szCs w:val="24"/>
          <w14:ligatures w14:val="none"/>
        </w:rPr>
      </w:r>
      <w:r w:rsidR="00F2637C">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F2637C">
        <w:rPr>
          <w:rFonts w:ascii="Arial" w:eastAsia="Times New Roman" w:hAnsi="Arial" w:cs="Arial"/>
          <w:color w:val="222222"/>
          <w:kern w:val="0"/>
          <w:sz w:val="24"/>
          <w:szCs w:val="24"/>
          <w14:ligatures w14:val="none"/>
        </w:rPr>
        <w:fldChar w:fldCharType="end"/>
      </w:r>
      <w:r w:rsidR="00F2637C">
        <w:rPr>
          <w:rFonts w:ascii="Arial" w:eastAsia="Times New Roman" w:hAnsi="Arial" w:cs="Arial"/>
          <w:color w:val="222222"/>
          <w:kern w:val="0"/>
          <w:sz w:val="24"/>
          <w:szCs w:val="24"/>
          <w14:ligatures w14:val="none"/>
        </w:rPr>
        <w:t xml:space="preserve"> the</w:t>
      </w:r>
      <w:r w:rsidR="00E13502">
        <w:rPr>
          <w:rFonts w:ascii="Arial" w:eastAsia="Times New Roman" w:hAnsi="Arial" w:cs="Arial"/>
          <w:color w:val="222222"/>
          <w:kern w:val="0"/>
          <w:sz w:val="24"/>
          <w:szCs w:val="24"/>
          <w14:ligatures w14:val="none"/>
        </w:rPr>
        <w:t xml:space="preserve"> </w:t>
      </w:r>
      <w:r w:rsidR="004C3DCE">
        <w:rPr>
          <w:rFonts w:ascii="Arial" w:eastAsia="Times New Roman" w:hAnsi="Arial" w:cs="Arial"/>
          <w:color w:val="222222"/>
          <w:kern w:val="0"/>
          <w:sz w:val="24"/>
          <w:szCs w:val="24"/>
          <w14:ligatures w14:val="none"/>
        </w:rPr>
        <w:t xml:space="preserve">Information Attack, </w:t>
      </w:r>
      <w:r w:rsidR="00B67DFE">
        <w:rPr>
          <w:rFonts w:ascii="Arial" w:eastAsia="Times New Roman" w:hAnsi="Arial" w:cs="Arial"/>
          <w:color w:val="222222"/>
          <w:kern w:val="0"/>
          <w:sz w:val="24"/>
          <w:szCs w:val="24"/>
          <w14:ligatures w14:val="none"/>
        </w:rPr>
        <w:t xml:space="preserve">Channel, </w:t>
      </w:r>
      <w:r w:rsidR="00067AF6">
        <w:rPr>
          <w:rFonts w:ascii="Arial" w:eastAsia="Times New Roman" w:hAnsi="Arial" w:cs="Arial"/>
          <w:color w:val="222222"/>
          <w:kern w:val="0"/>
          <w:sz w:val="24"/>
          <w:szCs w:val="24"/>
          <w14:ligatures w14:val="none"/>
        </w:rPr>
        <w:t xml:space="preserve">Community, </w:t>
      </w:r>
      <w:r w:rsidR="00B67DFE">
        <w:rPr>
          <w:rFonts w:ascii="Arial" w:eastAsia="Times New Roman" w:hAnsi="Arial" w:cs="Arial"/>
          <w:color w:val="222222"/>
          <w:kern w:val="0"/>
          <w:sz w:val="24"/>
          <w:szCs w:val="24"/>
          <w14:ligatures w14:val="none"/>
        </w:rPr>
        <w:t>Narrative, Event,</w:t>
      </w:r>
      <w:r w:rsidR="001E1B4D">
        <w:rPr>
          <w:rFonts w:ascii="Arial" w:eastAsia="Times New Roman" w:hAnsi="Arial" w:cs="Arial"/>
          <w:color w:val="222222"/>
          <w:kern w:val="0"/>
          <w:sz w:val="24"/>
          <w:szCs w:val="24"/>
          <w14:ligatures w14:val="none"/>
        </w:rPr>
        <w:t xml:space="preserve"> </w:t>
      </w:r>
      <w:r w:rsidR="004E03A7">
        <w:rPr>
          <w:rFonts w:ascii="Arial" w:eastAsia="Times New Roman" w:hAnsi="Arial" w:cs="Arial"/>
          <w:color w:val="222222"/>
          <w:kern w:val="0"/>
          <w:sz w:val="24"/>
          <w:szCs w:val="24"/>
          <w14:ligatures w14:val="none"/>
        </w:rPr>
        <w:t xml:space="preserve">Target Audience, </w:t>
      </w:r>
      <w:r w:rsidR="001E1B4D">
        <w:rPr>
          <w:rFonts w:ascii="Arial" w:eastAsia="Times New Roman" w:hAnsi="Arial" w:cs="Arial"/>
          <w:color w:val="222222"/>
          <w:kern w:val="0"/>
          <w:sz w:val="24"/>
          <w:szCs w:val="24"/>
          <w14:ligatures w14:val="none"/>
        </w:rPr>
        <w:t xml:space="preserve">and Defender </w:t>
      </w:r>
      <w:r w:rsidR="00C62BC4">
        <w:rPr>
          <w:rFonts w:ascii="Arial" w:eastAsia="Times New Roman" w:hAnsi="Arial" w:cs="Arial"/>
          <w:color w:val="222222"/>
          <w:kern w:val="0"/>
          <w:sz w:val="24"/>
          <w:szCs w:val="24"/>
          <w14:ligatures w14:val="none"/>
        </w:rPr>
        <w:t xml:space="preserve">objects </w:t>
      </w:r>
      <w:r w:rsidR="001E1B4D">
        <w:rPr>
          <w:rFonts w:ascii="Arial" w:eastAsia="Times New Roman" w:hAnsi="Arial" w:cs="Arial"/>
          <w:color w:val="222222"/>
          <w:kern w:val="0"/>
          <w:sz w:val="24"/>
          <w:szCs w:val="24"/>
          <w14:ligatures w14:val="none"/>
        </w:rPr>
        <w:t xml:space="preserve">are all </w:t>
      </w:r>
      <w:r w:rsidR="00F752B1">
        <w:rPr>
          <w:rFonts w:ascii="Arial" w:eastAsia="Times New Roman" w:hAnsi="Arial" w:cs="Arial"/>
          <w:color w:val="222222"/>
          <w:kern w:val="0"/>
          <w:sz w:val="24"/>
          <w:szCs w:val="24"/>
          <w14:ligatures w14:val="none"/>
        </w:rPr>
        <w:t xml:space="preserve">potentially </w:t>
      </w:r>
      <w:r w:rsidR="001E1B4D">
        <w:rPr>
          <w:rFonts w:ascii="Arial" w:eastAsia="Times New Roman" w:hAnsi="Arial" w:cs="Arial"/>
          <w:color w:val="222222"/>
          <w:kern w:val="0"/>
          <w:sz w:val="24"/>
          <w:szCs w:val="24"/>
          <w14:ligatures w14:val="none"/>
        </w:rPr>
        <w:t>new</w:t>
      </w:r>
      <w:r w:rsidR="00F752B1">
        <w:rPr>
          <w:rFonts w:ascii="Arial" w:eastAsia="Times New Roman" w:hAnsi="Arial" w:cs="Arial"/>
          <w:color w:val="222222"/>
          <w:kern w:val="0"/>
          <w:sz w:val="24"/>
          <w:szCs w:val="24"/>
          <w14:ligatures w14:val="none"/>
        </w:rPr>
        <w:t xml:space="preserve"> STIX Domain O</w:t>
      </w:r>
      <w:r w:rsidR="001E1B4D">
        <w:rPr>
          <w:rFonts w:ascii="Arial" w:eastAsia="Times New Roman" w:hAnsi="Arial" w:cs="Arial"/>
          <w:color w:val="222222"/>
          <w:kern w:val="0"/>
          <w:sz w:val="24"/>
          <w:szCs w:val="24"/>
          <w14:ligatures w14:val="none"/>
        </w:rPr>
        <w:t xml:space="preserve">bjects </w:t>
      </w:r>
      <w:r w:rsidR="001234F1">
        <w:rPr>
          <w:rFonts w:ascii="Arial" w:eastAsia="Times New Roman" w:hAnsi="Arial" w:cs="Arial"/>
          <w:color w:val="222222"/>
          <w:kern w:val="0"/>
          <w:sz w:val="24"/>
          <w:szCs w:val="24"/>
          <w14:ligatures w14:val="none"/>
        </w:rPr>
        <w:t xml:space="preserve">(SDOs) </w:t>
      </w:r>
      <w:r w:rsidR="001E1B4D">
        <w:rPr>
          <w:rFonts w:ascii="Arial" w:eastAsia="Times New Roman" w:hAnsi="Arial" w:cs="Arial"/>
          <w:color w:val="222222"/>
          <w:kern w:val="0"/>
          <w:sz w:val="24"/>
          <w:szCs w:val="24"/>
          <w14:ligatures w14:val="none"/>
        </w:rPr>
        <w:t>that do not exist today in STIX 2.1</w:t>
      </w:r>
      <w:r w:rsidR="00201C20">
        <w:rPr>
          <w:rStyle w:val="FootnoteReference"/>
          <w:rFonts w:ascii="Arial" w:eastAsia="Times New Roman" w:hAnsi="Arial" w:cs="Arial"/>
          <w:color w:val="222222"/>
          <w:kern w:val="0"/>
          <w:sz w:val="24"/>
          <w:szCs w:val="24"/>
          <w14:ligatures w14:val="none"/>
        </w:rPr>
        <w:footnoteReference w:id="4"/>
      </w:r>
      <w:r w:rsidR="001E1B4D">
        <w:rPr>
          <w:rFonts w:ascii="Arial" w:eastAsia="Times New Roman" w:hAnsi="Arial" w:cs="Arial"/>
          <w:color w:val="222222"/>
          <w:kern w:val="0"/>
          <w:sz w:val="24"/>
          <w:szCs w:val="24"/>
          <w14:ligatures w14:val="none"/>
        </w:rPr>
        <w:t>.</w:t>
      </w:r>
      <w:r w:rsidR="00CE79F4">
        <w:rPr>
          <w:rFonts w:ascii="Arial" w:eastAsia="Times New Roman" w:hAnsi="Arial" w:cs="Arial"/>
          <w:color w:val="222222"/>
          <w:kern w:val="0"/>
          <w:sz w:val="24"/>
          <w:szCs w:val="24"/>
          <w14:ligatures w14:val="none"/>
        </w:rPr>
        <w:t xml:space="preserve"> Content is a potential new</w:t>
      </w:r>
      <w:r w:rsidR="00AA22B6">
        <w:rPr>
          <w:rFonts w:ascii="Arial" w:eastAsia="Times New Roman" w:hAnsi="Arial" w:cs="Arial"/>
          <w:color w:val="222222"/>
          <w:kern w:val="0"/>
          <w:sz w:val="24"/>
          <w:szCs w:val="24"/>
          <w14:ligatures w14:val="none"/>
        </w:rPr>
        <w:t xml:space="preserve"> STIX Cyber Observable (SCO).</w:t>
      </w:r>
      <w:r w:rsidR="001E1B4D">
        <w:rPr>
          <w:rFonts w:ascii="Arial" w:eastAsia="Times New Roman" w:hAnsi="Arial" w:cs="Arial"/>
          <w:color w:val="222222"/>
          <w:kern w:val="0"/>
          <w:sz w:val="24"/>
          <w:szCs w:val="24"/>
          <w14:ligatures w14:val="none"/>
        </w:rPr>
        <w:t xml:space="preserve"> </w:t>
      </w:r>
      <w:r w:rsidR="00E9259C">
        <w:rPr>
          <w:rFonts w:ascii="Arial" w:eastAsia="Times New Roman" w:hAnsi="Arial" w:cs="Arial"/>
          <w:color w:val="222222"/>
          <w:kern w:val="0"/>
          <w:sz w:val="24"/>
          <w:szCs w:val="24"/>
          <w14:ligatures w14:val="none"/>
        </w:rPr>
        <w:t>The Incident object</w:t>
      </w:r>
      <w:r w:rsidR="00845ED3">
        <w:rPr>
          <w:rFonts w:ascii="Arial" w:eastAsia="Times New Roman" w:hAnsi="Arial" w:cs="Arial"/>
          <w:color w:val="222222"/>
          <w:kern w:val="0"/>
          <w:sz w:val="24"/>
          <w:szCs w:val="24"/>
          <w14:ligatures w14:val="none"/>
        </w:rPr>
        <w:t xml:space="preserve"> is currently </w:t>
      </w:r>
      <w:r w:rsidR="00731F6C">
        <w:rPr>
          <w:rFonts w:ascii="Arial" w:eastAsia="Times New Roman" w:hAnsi="Arial" w:cs="Arial"/>
          <w:color w:val="222222"/>
          <w:kern w:val="0"/>
          <w:sz w:val="24"/>
          <w:szCs w:val="24"/>
          <w14:ligatures w14:val="none"/>
        </w:rPr>
        <w:t xml:space="preserve">being prototyped as a STIX 2.1 Extension Object and is available in the </w:t>
      </w:r>
      <w:hyperlink r:id="rId10" w:history="1">
        <w:r w:rsidR="00D24027" w:rsidRPr="00891567">
          <w:rPr>
            <w:rStyle w:val="Hyperlink"/>
            <w:rFonts w:ascii="Arial" w:eastAsia="Times New Roman" w:hAnsi="Arial" w:cs="Arial"/>
            <w:kern w:val="0"/>
            <w:sz w:val="24"/>
            <w:szCs w:val="24"/>
            <w14:ligatures w14:val="none"/>
          </w:rPr>
          <w:t>CTI STIX Common Object repo</w:t>
        </w:r>
      </w:hyperlink>
      <w:r w:rsidR="00D24027">
        <w:rPr>
          <w:rFonts w:ascii="Arial" w:eastAsia="Times New Roman" w:hAnsi="Arial" w:cs="Arial"/>
          <w:color w:val="222222"/>
          <w:kern w:val="0"/>
          <w:sz w:val="24"/>
          <w:szCs w:val="24"/>
          <w14:ligatures w14:val="none"/>
        </w:rPr>
        <w:t xml:space="preserve">. </w:t>
      </w:r>
      <w:r w:rsidR="00DD3E85">
        <w:rPr>
          <w:rFonts w:ascii="Arial" w:eastAsia="Times New Roman" w:hAnsi="Arial" w:cs="Arial"/>
          <w:color w:val="222222"/>
          <w:kern w:val="0"/>
          <w:sz w:val="24"/>
          <w:szCs w:val="24"/>
          <w14:ligatures w14:val="none"/>
        </w:rPr>
        <w:t xml:space="preserve">The prototype </w:t>
      </w:r>
      <w:r w:rsidR="00035A2A">
        <w:rPr>
          <w:rFonts w:ascii="Arial" w:eastAsia="Times New Roman" w:hAnsi="Arial" w:cs="Arial"/>
          <w:color w:val="222222"/>
          <w:kern w:val="0"/>
          <w:sz w:val="24"/>
          <w:szCs w:val="24"/>
          <w14:ligatures w14:val="none"/>
        </w:rPr>
        <w:t xml:space="preserve">version 2.0 </w:t>
      </w:r>
      <w:r w:rsidR="00ED7407">
        <w:rPr>
          <w:rFonts w:ascii="Arial" w:eastAsia="Times New Roman" w:hAnsi="Arial" w:cs="Arial"/>
          <w:color w:val="222222"/>
          <w:kern w:val="0"/>
          <w:sz w:val="24"/>
          <w:szCs w:val="24"/>
          <w14:ligatures w14:val="none"/>
        </w:rPr>
        <w:t xml:space="preserve">of this Extension Object </w:t>
      </w:r>
      <w:r w:rsidR="00DD3E85">
        <w:rPr>
          <w:rFonts w:ascii="Arial" w:eastAsia="Times New Roman" w:hAnsi="Arial" w:cs="Arial"/>
          <w:color w:val="222222"/>
          <w:kern w:val="0"/>
          <w:sz w:val="24"/>
          <w:szCs w:val="24"/>
          <w14:ligatures w14:val="none"/>
        </w:rPr>
        <w:t>includes new Event</w:t>
      </w:r>
      <w:r w:rsidR="00035A2A">
        <w:rPr>
          <w:rFonts w:ascii="Arial" w:eastAsia="Times New Roman" w:hAnsi="Arial" w:cs="Arial"/>
          <w:color w:val="222222"/>
          <w:kern w:val="0"/>
          <w:sz w:val="24"/>
          <w:szCs w:val="24"/>
          <w14:ligatures w14:val="none"/>
        </w:rPr>
        <w:t xml:space="preserve">, Impact, and </w:t>
      </w:r>
      <w:r w:rsidR="001234F1">
        <w:rPr>
          <w:rFonts w:ascii="Arial" w:eastAsia="Times New Roman" w:hAnsi="Arial" w:cs="Arial"/>
          <w:color w:val="222222"/>
          <w:kern w:val="0"/>
          <w:sz w:val="24"/>
          <w:szCs w:val="24"/>
          <w14:ligatures w14:val="none"/>
        </w:rPr>
        <w:t>Task</w:t>
      </w:r>
      <w:r w:rsidR="00DD3E85">
        <w:rPr>
          <w:rFonts w:ascii="Arial" w:eastAsia="Times New Roman" w:hAnsi="Arial" w:cs="Arial"/>
          <w:color w:val="222222"/>
          <w:kern w:val="0"/>
          <w:sz w:val="24"/>
          <w:szCs w:val="24"/>
          <w14:ligatures w14:val="none"/>
        </w:rPr>
        <w:t xml:space="preserve"> </w:t>
      </w:r>
      <w:r w:rsidR="00C87024">
        <w:rPr>
          <w:rFonts w:ascii="Arial" w:eastAsia="Times New Roman" w:hAnsi="Arial" w:cs="Arial"/>
          <w:color w:val="222222"/>
          <w:kern w:val="0"/>
          <w:sz w:val="24"/>
          <w:szCs w:val="24"/>
          <w14:ligatures w14:val="none"/>
        </w:rPr>
        <w:t>S</w:t>
      </w:r>
      <w:r w:rsidR="00076601">
        <w:rPr>
          <w:rFonts w:ascii="Arial" w:eastAsia="Times New Roman" w:hAnsi="Arial" w:cs="Arial"/>
          <w:color w:val="222222"/>
          <w:kern w:val="0"/>
          <w:sz w:val="24"/>
          <w:szCs w:val="24"/>
          <w14:ligatures w14:val="none"/>
        </w:rPr>
        <w:t>DOs</w:t>
      </w:r>
      <w:r w:rsidR="002B4276">
        <w:rPr>
          <w:rFonts w:ascii="Arial" w:eastAsia="Times New Roman" w:hAnsi="Arial" w:cs="Arial"/>
          <w:color w:val="222222"/>
          <w:kern w:val="0"/>
          <w:sz w:val="24"/>
          <w:szCs w:val="24"/>
          <w14:ligatures w14:val="none"/>
        </w:rPr>
        <w:t xml:space="preserve">, which may all be relevant to defending against disinformation. Note that the </w:t>
      </w:r>
      <w:r w:rsidR="0038616C">
        <w:rPr>
          <w:rFonts w:ascii="Arial" w:eastAsia="Times New Roman" w:hAnsi="Arial" w:cs="Arial"/>
          <w:color w:val="222222"/>
          <w:kern w:val="0"/>
          <w:sz w:val="24"/>
          <w:szCs w:val="24"/>
          <w14:ligatures w14:val="none"/>
        </w:rPr>
        <w:t xml:space="preserve">Incident-related </w:t>
      </w:r>
      <w:r w:rsidR="002B4276">
        <w:rPr>
          <w:rFonts w:ascii="Arial" w:eastAsia="Times New Roman" w:hAnsi="Arial" w:cs="Arial"/>
          <w:color w:val="222222"/>
          <w:kern w:val="0"/>
          <w:sz w:val="24"/>
          <w:szCs w:val="24"/>
          <w14:ligatures w14:val="none"/>
        </w:rPr>
        <w:t xml:space="preserve">Event SDO </w:t>
      </w:r>
      <w:r w:rsidR="00266DCE">
        <w:rPr>
          <w:rFonts w:ascii="Arial" w:eastAsia="Times New Roman" w:hAnsi="Arial" w:cs="Arial"/>
          <w:color w:val="222222"/>
          <w:kern w:val="0"/>
          <w:sz w:val="24"/>
          <w:szCs w:val="24"/>
          <w14:ligatures w14:val="none"/>
        </w:rPr>
        <w:t>refer</w:t>
      </w:r>
      <w:r w:rsidR="00386728">
        <w:rPr>
          <w:rFonts w:ascii="Arial" w:eastAsia="Times New Roman" w:hAnsi="Arial" w:cs="Arial"/>
          <w:color w:val="222222"/>
          <w:kern w:val="0"/>
          <w:sz w:val="24"/>
          <w:szCs w:val="24"/>
          <w14:ligatures w14:val="none"/>
        </w:rPr>
        <w:t>s</w:t>
      </w:r>
      <w:r w:rsidR="00266DCE">
        <w:rPr>
          <w:rFonts w:ascii="Arial" w:eastAsia="Times New Roman" w:hAnsi="Arial" w:cs="Arial"/>
          <w:color w:val="222222"/>
          <w:kern w:val="0"/>
          <w:sz w:val="24"/>
          <w:szCs w:val="24"/>
          <w14:ligatures w14:val="none"/>
        </w:rPr>
        <w:t xml:space="preserve"> </w:t>
      </w:r>
      <w:r w:rsidR="002B4E3C">
        <w:rPr>
          <w:rFonts w:ascii="Arial" w:eastAsia="Times New Roman" w:hAnsi="Arial" w:cs="Arial"/>
          <w:color w:val="222222"/>
          <w:kern w:val="0"/>
          <w:sz w:val="24"/>
          <w:szCs w:val="24"/>
          <w14:ligatures w14:val="none"/>
        </w:rPr>
        <w:t xml:space="preserve">specifically </w:t>
      </w:r>
      <w:r w:rsidR="00266DCE">
        <w:rPr>
          <w:rFonts w:ascii="Arial" w:eastAsia="Times New Roman" w:hAnsi="Arial" w:cs="Arial"/>
          <w:color w:val="222222"/>
          <w:kern w:val="0"/>
          <w:sz w:val="24"/>
          <w:szCs w:val="24"/>
          <w14:ligatures w14:val="none"/>
        </w:rPr>
        <w:t xml:space="preserve">to a </w:t>
      </w:r>
      <w:r w:rsidR="00332B8E">
        <w:rPr>
          <w:rFonts w:ascii="Arial" w:eastAsia="Times New Roman" w:hAnsi="Arial" w:cs="Arial"/>
          <w:color w:val="222222"/>
          <w:kern w:val="0"/>
          <w:sz w:val="24"/>
          <w:szCs w:val="24"/>
          <w14:ligatures w14:val="none"/>
        </w:rPr>
        <w:t>“</w:t>
      </w:r>
      <w:r w:rsidR="00266DCE">
        <w:rPr>
          <w:rFonts w:ascii="Arial" w:eastAsia="Times New Roman" w:hAnsi="Arial" w:cs="Arial"/>
          <w:color w:val="222222"/>
          <w:kern w:val="0"/>
          <w:sz w:val="24"/>
          <w:szCs w:val="24"/>
          <w14:ligatures w14:val="none"/>
        </w:rPr>
        <w:t>security event</w:t>
      </w:r>
      <w:r w:rsidR="00332B8E">
        <w:rPr>
          <w:rFonts w:ascii="Arial" w:eastAsia="Times New Roman" w:hAnsi="Arial" w:cs="Arial"/>
          <w:color w:val="222222"/>
          <w:kern w:val="0"/>
          <w:sz w:val="24"/>
          <w:szCs w:val="24"/>
          <w14:ligatures w14:val="none"/>
        </w:rPr>
        <w:t>”</w:t>
      </w:r>
      <w:r w:rsidR="00266DCE">
        <w:rPr>
          <w:rFonts w:ascii="Arial" w:eastAsia="Times New Roman" w:hAnsi="Arial" w:cs="Arial"/>
          <w:color w:val="222222"/>
          <w:kern w:val="0"/>
          <w:sz w:val="24"/>
          <w:szCs w:val="24"/>
          <w14:ligatures w14:val="none"/>
        </w:rPr>
        <w:t>, whereas the Event object</w:t>
      </w:r>
      <w:r w:rsidR="006467C2">
        <w:rPr>
          <w:rFonts w:ascii="Arial" w:eastAsia="Times New Roman" w:hAnsi="Arial" w:cs="Arial"/>
          <w:color w:val="222222"/>
          <w:kern w:val="0"/>
          <w:sz w:val="24"/>
          <w:szCs w:val="24"/>
          <w14:ligatures w14:val="none"/>
        </w:rPr>
        <w:t>s</w:t>
      </w:r>
      <w:r w:rsidR="00266DCE">
        <w:rPr>
          <w:rFonts w:ascii="Arial" w:eastAsia="Times New Roman" w:hAnsi="Arial" w:cs="Arial"/>
          <w:color w:val="222222"/>
          <w:kern w:val="0"/>
          <w:sz w:val="24"/>
          <w:szCs w:val="24"/>
          <w14:ligatures w14:val="none"/>
        </w:rPr>
        <w:t xml:space="preserve"> in </w:t>
      </w:r>
      <w:r w:rsidR="003C417D">
        <w:rPr>
          <w:rFonts w:ascii="Arial" w:eastAsia="Times New Roman" w:hAnsi="Arial" w:cs="Arial"/>
          <w:color w:val="222222"/>
          <w:kern w:val="0"/>
          <w:sz w:val="24"/>
          <w:szCs w:val="24"/>
          <w14:ligatures w14:val="none"/>
        </w:rPr>
        <w:fldChar w:fldCharType="begin"/>
      </w:r>
      <w:r w:rsidR="003C417D">
        <w:rPr>
          <w:rFonts w:ascii="Arial" w:eastAsia="Times New Roman" w:hAnsi="Arial" w:cs="Arial"/>
          <w:color w:val="222222"/>
          <w:kern w:val="0"/>
          <w:sz w:val="24"/>
          <w:szCs w:val="24"/>
          <w14:ligatures w14:val="none"/>
        </w:rPr>
        <w:instrText xml:space="preserve"> REF _Ref148109494 \h </w:instrText>
      </w:r>
      <w:r w:rsidR="00C97AF6">
        <w:rPr>
          <w:rFonts w:ascii="Arial" w:eastAsia="Times New Roman" w:hAnsi="Arial" w:cs="Arial"/>
          <w:color w:val="222222"/>
          <w:kern w:val="0"/>
          <w:sz w:val="24"/>
          <w:szCs w:val="24"/>
          <w14:ligatures w14:val="none"/>
        </w:rPr>
        <w:instrText xml:space="preserve"> \* MERGEFORMAT </w:instrText>
      </w:r>
      <w:r w:rsidR="003C417D">
        <w:rPr>
          <w:rFonts w:ascii="Arial" w:eastAsia="Times New Roman" w:hAnsi="Arial" w:cs="Arial"/>
          <w:color w:val="222222"/>
          <w:kern w:val="0"/>
          <w:sz w:val="24"/>
          <w:szCs w:val="24"/>
          <w14:ligatures w14:val="none"/>
        </w:rPr>
      </w:r>
      <w:r w:rsidR="003C417D">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3C417D">
        <w:rPr>
          <w:rFonts w:ascii="Arial" w:eastAsia="Times New Roman" w:hAnsi="Arial" w:cs="Arial"/>
          <w:color w:val="222222"/>
          <w:kern w:val="0"/>
          <w:sz w:val="24"/>
          <w:szCs w:val="24"/>
          <w14:ligatures w14:val="none"/>
        </w:rPr>
        <w:fldChar w:fldCharType="end"/>
      </w:r>
      <w:r w:rsidR="003C417D">
        <w:rPr>
          <w:rFonts w:ascii="Arial" w:eastAsia="Times New Roman" w:hAnsi="Arial" w:cs="Arial"/>
          <w:color w:val="222222"/>
          <w:kern w:val="0"/>
          <w:sz w:val="24"/>
          <w:szCs w:val="24"/>
          <w14:ligatures w14:val="none"/>
        </w:rPr>
        <w:t xml:space="preserve"> and, I believe, in </w:t>
      </w:r>
      <w:r w:rsidR="003C417D">
        <w:rPr>
          <w:rFonts w:ascii="Arial" w:eastAsia="Times New Roman" w:hAnsi="Arial" w:cs="Arial"/>
          <w:color w:val="222222"/>
          <w:kern w:val="0"/>
          <w:sz w:val="24"/>
          <w:szCs w:val="24"/>
          <w14:ligatures w14:val="none"/>
        </w:rPr>
        <w:fldChar w:fldCharType="begin"/>
      </w:r>
      <w:r w:rsidR="003C417D">
        <w:rPr>
          <w:rFonts w:ascii="Arial" w:eastAsia="Times New Roman" w:hAnsi="Arial" w:cs="Arial"/>
          <w:color w:val="222222"/>
          <w:kern w:val="0"/>
          <w:sz w:val="24"/>
          <w:szCs w:val="24"/>
          <w14:ligatures w14:val="none"/>
        </w:rPr>
        <w:instrText xml:space="preserve"> REF _Ref148110610 \h </w:instrText>
      </w:r>
      <w:r w:rsidR="00FC69B6">
        <w:rPr>
          <w:rFonts w:ascii="Arial" w:eastAsia="Times New Roman" w:hAnsi="Arial" w:cs="Arial"/>
          <w:color w:val="222222"/>
          <w:kern w:val="0"/>
          <w:sz w:val="24"/>
          <w:szCs w:val="24"/>
          <w14:ligatures w14:val="none"/>
        </w:rPr>
        <w:instrText xml:space="preserve"> \* MERGEFORMAT </w:instrText>
      </w:r>
      <w:r w:rsidR="003C417D">
        <w:rPr>
          <w:rFonts w:ascii="Arial" w:eastAsia="Times New Roman" w:hAnsi="Arial" w:cs="Arial"/>
          <w:color w:val="222222"/>
          <w:kern w:val="0"/>
          <w:sz w:val="24"/>
          <w:szCs w:val="24"/>
          <w14:ligatures w14:val="none"/>
        </w:rPr>
      </w:r>
      <w:r w:rsidR="003C417D">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5</w:t>
      </w:r>
      <w:r w:rsidR="003C417D">
        <w:rPr>
          <w:rFonts w:ascii="Arial" w:eastAsia="Times New Roman" w:hAnsi="Arial" w:cs="Arial"/>
          <w:color w:val="222222"/>
          <w:kern w:val="0"/>
          <w:sz w:val="24"/>
          <w:szCs w:val="24"/>
          <w14:ligatures w14:val="none"/>
        </w:rPr>
        <w:fldChar w:fldCharType="end"/>
      </w:r>
      <w:r w:rsidR="003C417D">
        <w:rPr>
          <w:rFonts w:ascii="Arial" w:eastAsia="Times New Roman" w:hAnsi="Arial" w:cs="Arial"/>
          <w:color w:val="222222"/>
          <w:kern w:val="0"/>
          <w:sz w:val="24"/>
          <w:szCs w:val="24"/>
          <w14:ligatures w14:val="none"/>
        </w:rPr>
        <w:t xml:space="preserve"> refer to real-world events</w:t>
      </w:r>
      <w:r w:rsidR="00332B8E">
        <w:rPr>
          <w:rFonts w:ascii="Arial" w:eastAsia="Times New Roman" w:hAnsi="Arial" w:cs="Arial"/>
          <w:color w:val="222222"/>
          <w:kern w:val="0"/>
          <w:sz w:val="24"/>
          <w:szCs w:val="24"/>
          <w14:ligatures w14:val="none"/>
        </w:rPr>
        <w:t xml:space="preserve"> of any nature</w:t>
      </w:r>
      <w:r w:rsidR="003C417D">
        <w:rPr>
          <w:rFonts w:ascii="Arial" w:eastAsia="Times New Roman" w:hAnsi="Arial" w:cs="Arial"/>
          <w:color w:val="222222"/>
          <w:kern w:val="0"/>
          <w:sz w:val="24"/>
          <w:szCs w:val="24"/>
          <w14:ligatures w14:val="none"/>
        </w:rPr>
        <w:t xml:space="preserve">. </w:t>
      </w:r>
      <w:r w:rsidR="009675FE">
        <w:rPr>
          <w:rFonts w:ascii="Arial" w:eastAsia="Times New Roman" w:hAnsi="Arial" w:cs="Arial"/>
          <w:color w:val="222222"/>
          <w:kern w:val="0"/>
          <w:sz w:val="24"/>
          <w:szCs w:val="24"/>
          <w14:ligatures w14:val="none"/>
        </w:rPr>
        <w:t xml:space="preserve">Real-world events </w:t>
      </w:r>
      <w:r w:rsidR="00932B6E">
        <w:rPr>
          <w:rFonts w:ascii="Arial" w:eastAsia="Times New Roman" w:hAnsi="Arial" w:cs="Arial"/>
          <w:color w:val="222222"/>
          <w:kern w:val="0"/>
          <w:sz w:val="24"/>
          <w:szCs w:val="24"/>
          <w14:ligatures w14:val="none"/>
        </w:rPr>
        <w:t>form a critical component of a disinformation threat model since information operations often revolve around them, whether they are elections, rallies, invasions, or terrorist attacks.</w:t>
      </w:r>
      <w:r w:rsidR="00226653">
        <w:rPr>
          <w:rFonts w:ascii="Arial" w:eastAsia="Times New Roman" w:hAnsi="Arial" w:cs="Arial"/>
          <w:color w:val="222222"/>
          <w:kern w:val="0"/>
          <w:sz w:val="24"/>
          <w:szCs w:val="24"/>
          <w14:ligatures w14:val="none"/>
        </w:rPr>
        <w:t xml:space="preserve"> We will have to deal with t</w:t>
      </w:r>
      <w:r w:rsidR="004A1B45">
        <w:rPr>
          <w:rFonts w:ascii="Arial" w:eastAsia="Times New Roman" w:hAnsi="Arial" w:cs="Arial"/>
          <w:color w:val="222222"/>
          <w:kern w:val="0"/>
          <w:sz w:val="24"/>
          <w:szCs w:val="24"/>
          <w14:ligatures w14:val="none"/>
        </w:rPr>
        <w:t>h</w:t>
      </w:r>
      <w:r w:rsidR="00226653">
        <w:rPr>
          <w:rFonts w:ascii="Arial" w:eastAsia="Times New Roman" w:hAnsi="Arial" w:cs="Arial"/>
          <w:color w:val="222222"/>
          <w:kern w:val="0"/>
          <w:sz w:val="24"/>
          <w:szCs w:val="24"/>
          <w14:ligatures w14:val="none"/>
        </w:rPr>
        <w:t>is naming conflict</w:t>
      </w:r>
      <w:r w:rsidR="00944B74">
        <w:rPr>
          <w:rFonts w:ascii="Arial" w:eastAsia="Times New Roman" w:hAnsi="Arial" w:cs="Arial"/>
          <w:color w:val="222222"/>
          <w:kern w:val="0"/>
          <w:sz w:val="24"/>
          <w:szCs w:val="24"/>
          <w14:ligatures w14:val="none"/>
        </w:rPr>
        <w:t xml:space="preserve"> so that we adhere to the STIX best practices for extension objects</w:t>
      </w:r>
      <w:bookmarkStart w:id="1" w:name="_Ref148206257"/>
      <w:r w:rsidR="004A1B45">
        <w:rPr>
          <w:rStyle w:val="FootnoteReference"/>
          <w:rFonts w:ascii="Arial" w:eastAsia="Times New Roman" w:hAnsi="Arial" w:cs="Arial"/>
          <w:color w:val="222222"/>
          <w:kern w:val="0"/>
          <w:sz w:val="24"/>
          <w:szCs w:val="24"/>
          <w14:ligatures w14:val="none"/>
        </w:rPr>
        <w:footnoteReference w:id="5"/>
      </w:r>
      <w:bookmarkEnd w:id="1"/>
      <w:r w:rsidR="00944B74">
        <w:rPr>
          <w:rFonts w:ascii="Arial" w:eastAsia="Times New Roman" w:hAnsi="Arial" w:cs="Arial"/>
          <w:color w:val="222222"/>
          <w:kern w:val="0"/>
          <w:sz w:val="24"/>
          <w:szCs w:val="24"/>
          <w14:ligatures w14:val="none"/>
        </w:rPr>
        <w:t xml:space="preserve">. </w:t>
      </w:r>
    </w:p>
    <w:p w14:paraId="5CAE676A" w14:textId="77777777" w:rsidR="005459FE" w:rsidRDefault="005459FE" w:rsidP="009F392A">
      <w:pPr>
        <w:shd w:val="clear" w:color="auto" w:fill="FFFFFF"/>
        <w:spacing w:after="0" w:line="240" w:lineRule="auto"/>
        <w:rPr>
          <w:rFonts w:ascii="Arial" w:eastAsia="Times New Roman" w:hAnsi="Arial" w:cs="Arial"/>
          <w:color w:val="222222"/>
          <w:kern w:val="0"/>
          <w:sz w:val="24"/>
          <w:szCs w:val="24"/>
          <w14:ligatures w14:val="none"/>
        </w:rPr>
      </w:pPr>
    </w:p>
    <w:p w14:paraId="75B03CB4" w14:textId="25458E06" w:rsidR="00B438E5" w:rsidRDefault="000134D3"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I believe t</w:t>
      </w:r>
      <w:r w:rsidR="002B4E3C">
        <w:rPr>
          <w:rFonts w:ascii="Arial" w:eastAsia="Times New Roman" w:hAnsi="Arial" w:cs="Arial"/>
          <w:color w:val="222222"/>
          <w:kern w:val="0"/>
          <w:sz w:val="24"/>
          <w:szCs w:val="24"/>
          <w14:ligatures w14:val="none"/>
        </w:rPr>
        <w:t>he Channel</w:t>
      </w:r>
      <w:r>
        <w:rPr>
          <w:rFonts w:ascii="Arial" w:eastAsia="Times New Roman" w:hAnsi="Arial" w:cs="Arial"/>
          <w:color w:val="222222"/>
          <w:kern w:val="0"/>
          <w:sz w:val="24"/>
          <w:szCs w:val="24"/>
          <w14:ligatures w14:val="none"/>
        </w:rPr>
        <w:t xml:space="preserve">, </w:t>
      </w:r>
      <w:r w:rsidR="002B4E3C">
        <w:rPr>
          <w:rFonts w:ascii="Arial" w:eastAsia="Times New Roman" w:hAnsi="Arial" w:cs="Arial"/>
          <w:color w:val="222222"/>
          <w:kern w:val="0"/>
          <w:sz w:val="24"/>
          <w:szCs w:val="24"/>
          <w14:ligatures w14:val="none"/>
        </w:rPr>
        <w:t>Narrative</w:t>
      </w:r>
      <w:r>
        <w:rPr>
          <w:rFonts w:ascii="Arial" w:eastAsia="Times New Roman" w:hAnsi="Arial" w:cs="Arial"/>
          <w:color w:val="222222"/>
          <w:kern w:val="0"/>
          <w:sz w:val="24"/>
          <w:szCs w:val="24"/>
          <w14:ligatures w14:val="none"/>
        </w:rPr>
        <w:t xml:space="preserve">, and Event </w:t>
      </w:r>
      <w:r w:rsidR="002B4E3C">
        <w:rPr>
          <w:rFonts w:ascii="Arial" w:eastAsia="Times New Roman" w:hAnsi="Arial" w:cs="Arial"/>
          <w:color w:val="222222"/>
          <w:kern w:val="0"/>
          <w:sz w:val="24"/>
          <w:szCs w:val="24"/>
          <w14:ligatures w14:val="none"/>
        </w:rPr>
        <w:t xml:space="preserve">objects </w:t>
      </w:r>
      <w:r>
        <w:rPr>
          <w:rFonts w:ascii="Arial" w:eastAsia="Times New Roman" w:hAnsi="Arial" w:cs="Arial"/>
          <w:color w:val="222222"/>
          <w:kern w:val="0"/>
          <w:sz w:val="24"/>
          <w:szCs w:val="24"/>
          <w14:ligatures w14:val="none"/>
        </w:rPr>
        <w:t xml:space="preserve">were introduced by </w:t>
      </w:r>
      <w:proofErr w:type="spellStart"/>
      <w:r>
        <w:rPr>
          <w:rFonts w:ascii="Arial" w:eastAsia="Times New Roman" w:hAnsi="Arial" w:cs="Arial"/>
          <w:color w:val="222222"/>
          <w:kern w:val="0"/>
          <w:sz w:val="24"/>
          <w:szCs w:val="24"/>
          <w14:ligatures w14:val="none"/>
        </w:rPr>
        <w:t>Filigran</w:t>
      </w:r>
      <w:proofErr w:type="spellEnd"/>
      <w:r>
        <w:rPr>
          <w:rFonts w:ascii="Arial" w:eastAsia="Times New Roman" w:hAnsi="Arial" w:cs="Arial"/>
          <w:color w:val="222222"/>
          <w:kern w:val="0"/>
          <w:sz w:val="24"/>
          <w:szCs w:val="24"/>
          <w14:ligatures w14:val="none"/>
        </w:rPr>
        <w:t xml:space="preserve"> into </w:t>
      </w:r>
      <w:proofErr w:type="spellStart"/>
      <w:r>
        <w:rPr>
          <w:rFonts w:ascii="Arial" w:eastAsia="Times New Roman" w:hAnsi="Arial" w:cs="Arial"/>
          <w:color w:val="222222"/>
          <w:kern w:val="0"/>
          <w:sz w:val="24"/>
          <w:szCs w:val="24"/>
          <w14:ligatures w14:val="none"/>
        </w:rPr>
        <w:t>OpenCTI</w:t>
      </w:r>
      <w:proofErr w:type="spellEnd"/>
      <w:r>
        <w:rPr>
          <w:rFonts w:ascii="Arial" w:eastAsia="Times New Roman" w:hAnsi="Arial" w:cs="Arial"/>
          <w:color w:val="222222"/>
          <w:kern w:val="0"/>
          <w:sz w:val="24"/>
          <w:szCs w:val="24"/>
          <w14:ligatures w14:val="none"/>
        </w:rPr>
        <w:t xml:space="preserve"> in 2022</w:t>
      </w:r>
      <w:r w:rsidR="005D3660">
        <w:rPr>
          <w:rFonts w:ascii="Arial" w:eastAsia="Times New Roman" w:hAnsi="Arial" w:cs="Arial"/>
          <w:color w:val="222222"/>
          <w:kern w:val="0"/>
          <w:sz w:val="24"/>
          <w:szCs w:val="24"/>
          <w14:ligatures w14:val="none"/>
        </w:rPr>
        <w:t xml:space="preserve">, but Jean-Philippe will be able to give us specifics. I know that they are being actively used by the EEAS and by debunk. </w:t>
      </w:r>
      <w:r w:rsidR="002C6BDE">
        <w:rPr>
          <w:rFonts w:ascii="Arial" w:eastAsia="Times New Roman" w:hAnsi="Arial" w:cs="Arial"/>
          <w:color w:val="222222"/>
          <w:kern w:val="0"/>
          <w:sz w:val="24"/>
          <w:szCs w:val="24"/>
          <w14:ligatures w14:val="none"/>
        </w:rPr>
        <w:t>Perhaps t</w:t>
      </w:r>
      <w:r w:rsidR="002A021C">
        <w:rPr>
          <w:rFonts w:ascii="Arial" w:eastAsia="Times New Roman" w:hAnsi="Arial" w:cs="Arial"/>
          <w:color w:val="222222"/>
          <w:kern w:val="0"/>
          <w:sz w:val="24"/>
          <w:szCs w:val="24"/>
          <w14:ligatures w14:val="none"/>
        </w:rPr>
        <w:t>he Infrastructure SDO</w:t>
      </w:r>
      <w:r w:rsidR="005477B2">
        <w:rPr>
          <w:rFonts w:ascii="Arial" w:eastAsia="Times New Roman" w:hAnsi="Arial" w:cs="Arial"/>
          <w:color w:val="222222"/>
          <w:kern w:val="0"/>
          <w:sz w:val="24"/>
          <w:szCs w:val="24"/>
          <w14:ligatures w14:val="none"/>
        </w:rPr>
        <w:t xml:space="preserve">, with types such as </w:t>
      </w:r>
      <w:r w:rsidR="00BE1F7F">
        <w:rPr>
          <w:rFonts w:ascii="Arial" w:eastAsia="Times New Roman" w:hAnsi="Arial" w:cs="Arial"/>
          <w:color w:val="222222"/>
          <w:kern w:val="0"/>
          <w:sz w:val="24"/>
          <w:szCs w:val="24"/>
          <w14:ligatures w14:val="none"/>
        </w:rPr>
        <w:t>“</w:t>
      </w:r>
      <w:r w:rsidR="005477B2">
        <w:rPr>
          <w:rFonts w:ascii="Arial" w:eastAsia="Times New Roman" w:hAnsi="Arial" w:cs="Arial"/>
          <w:color w:val="222222"/>
          <w:kern w:val="0"/>
          <w:sz w:val="24"/>
          <w:szCs w:val="24"/>
          <w14:ligatures w14:val="none"/>
        </w:rPr>
        <w:t>comma</w:t>
      </w:r>
      <w:r w:rsidR="002D0593">
        <w:rPr>
          <w:rFonts w:ascii="Arial" w:eastAsia="Times New Roman" w:hAnsi="Arial" w:cs="Arial"/>
          <w:color w:val="222222"/>
          <w:kern w:val="0"/>
          <w:sz w:val="24"/>
          <w:szCs w:val="24"/>
          <w14:ligatures w14:val="none"/>
        </w:rPr>
        <w:t>n</w:t>
      </w:r>
      <w:r w:rsidR="005477B2">
        <w:rPr>
          <w:rFonts w:ascii="Arial" w:eastAsia="Times New Roman" w:hAnsi="Arial" w:cs="Arial"/>
          <w:color w:val="222222"/>
          <w:kern w:val="0"/>
          <w:sz w:val="24"/>
          <w:szCs w:val="24"/>
          <w14:ligatures w14:val="none"/>
        </w:rPr>
        <w:t xml:space="preserve">d-and-control, </w:t>
      </w:r>
      <w:r w:rsidR="00BE1F7F">
        <w:rPr>
          <w:rFonts w:ascii="Arial" w:eastAsia="Times New Roman" w:hAnsi="Arial" w:cs="Arial"/>
          <w:color w:val="222222"/>
          <w:kern w:val="0"/>
          <w:sz w:val="24"/>
          <w:szCs w:val="24"/>
          <w14:ligatures w14:val="none"/>
        </w:rPr>
        <w:t>“</w:t>
      </w:r>
      <w:r w:rsidR="005477B2">
        <w:rPr>
          <w:rFonts w:ascii="Arial" w:eastAsia="Times New Roman" w:hAnsi="Arial" w:cs="Arial"/>
          <w:color w:val="222222"/>
          <w:kern w:val="0"/>
          <w:sz w:val="24"/>
          <w:szCs w:val="24"/>
          <w14:ligatures w14:val="none"/>
        </w:rPr>
        <w:t>hosting</w:t>
      </w:r>
      <w:r w:rsidR="002D0593">
        <w:rPr>
          <w:rFonts w:ascii="Arial" w:eastAsia="Times New Roman" w:hAnsi="Arial" w:cs="Arial"/>
          <w:color w:val="222222"/>
          <w:kern w:val="0"/>
          <w:sz w:val="24"/>
          <w:szCs w:val="24"/>
          <w14:ligatures w14:val="none"/>
        </w:rPr>
        <w:t>-</w:t>
      </w:r>
      <w:r w:rsidR="005477B2">
        <w:rPr>
          <w:rFonts w:ascii="Arial" w:eastAsia="Times New Roman" w:hAnsi="Arial" w:cs="Arial"/>
          <w:color w:val="222222"/>
          <w:kern w:val="0"/>
          <w:sz w:val="24"/>
          <w:szCs w:val="24"/>
          <w14:ligatures w14:val="none"/>
        </w:rPr>
        <w:t>malware</w:t>
      </w:r>
      <w:r w:rsidR="00BE1F7F">
        <w:rPr>
          <w:rFonts w:ascii="Arial" w:eastAsia="Times New Roman" w:hAnsi="Arial" w:cs="Arial"/>
          <w:color w:val="222222"/>
          <w:kern w:val="0"/>
          <w:sz w:val="24"/>
          <w:szCs w:val="24"/>
          <w14:ligatures w14:val="none"/>
        </w:rPr>
        <w:t>”</w:t>
      </w:r>
      <w:r w:rsidR="002D0593">
        <w:rPr>
          <w:rFonts w:ascii="Arial" w:eastAsia="Times New Roman" w:hAnsi="Arial" w:cs="Arial"/>
          <w:color w:val="222222"/>
          <w:kern w:val="0"/>
          <w:sz w:val="24"/>
          <w:szCs w:val="24"/>
          <w14:ligatures w14:val="none"/>
        </w:rPr>
        <w:t xml:space="preserve">, </w:t>
      </w:r>
      <w:r w:rsidR="00BE1F7F">
        <w:rPr>
          <w:rFonts w:ascii="Arial" w:eastAsia="Times New Roman" w:hAnsi="Arial" w:cs="Arial"/>
          <w:color w:val="222222"/>
          <w:kern w:val="0"/>
          <w:sz w:val="24"/>
          <w:szCs w:val="24"/>
          <w14:ligatures w14:val="none"/>
        </w:rPr>
        <w:t>“</w:t>
      </w:r>
      <w:r w:rsidR="002D0593">
        <w:rPr>
          <w:rFonts w:ascii="Arial" w:eastAsia="Times New Roman" w:hAnsi="Arial" w:cs="Arial"/>
          <w:color w:val="222222"/>
          <w:kern w:val="0"/>
          <w:sz w:val="24"/>
          <w:szCs w:val="24"/>
          <w14:ligatures w14:val="none"/>
        </w:rPr>
        <w:t>phishing</w:t>
      </w:r>
      <w:r w:rsidR="00BE1F7F">
        <w:rPr>
          <w:rFonts w:ascii="Arial" w:eastAsia="Times New Roman" w:hAnsi="Arial" w:cs="Arial"/>
          <w:color w:val="222222"/>
          <w:kern w:val="0"/>
          <w:sz w:val="24"/>
          <w:szCs w:val="24"/>
          <w14:ligatures w14:val="none"/>
        </w:rPr>
        <w:t>”</w:t>
      </w:r>
      <w:r w:rsidR="002870C9">
        <w:rPr>
          <w:rFonts w:ascii="Arial" w:eastAsia="Times New Roman" w:hAnsi="Arial" w:cs="Arial"/>
          <w:color w:val="222222"/>
          <w:kern w:val="0"/>
          <w:sz w:val="24"/>
          <w:szCs w:val="24"/>
          <w14:ligatures w14:val="none"/>
        </w:rPr>
        <w:t>,</w:t>
      </w:r>
      <w:r w:rsidR="002A021C">
        <w:rPr>
          <w:rFonts w:ascii="Arial" w:eastAsia="Times New Roman" w:hAnsi="Arial" w:cs="Arial"/>
          <w:color w:val="222222"/>
          <w:kern w:val="0"/>
          <w:sz w:val="24"/>
          <w:szCs w:val="24"/>
          <w14:ligatures w14:val="none"/>
        </w:rPr>
        <w:t xml:space="preserve"> </w:t>
      </w:r>
      <w:r w:rsidR="002D0593">
        <w:rPr>
          <w:rFonts w:ascii="Arial" w:eastAsia="Times New Roman" w:hAnsi="Arial" w:cs="Arial"/>
          <w:color w:val="222222"/>
          <w:kern w:val="0"/>
          <w:sz w:val="24"/>
          <w:szCs w:val="24"/>
          <w14:ligatures w14:val="none"/>
        </w:rPr>
        <w:t>is</w:t>
      </w:r>
      <w:r w:rsidR="00E801E3">
        <w:rPr>
          <w:rFonts w:ascii="Arial" w:eastAsia="Times New Roman" w:hAnsi="Arial" w:cs="Arial"/>
          <w:color w:val="222222"/>
          <w:kern w:val="0"/>
          <w:sz w:val="24"/>
          <w:szCs w:val="24"/>
          <w14:ligatures w14:val="none"/>
        </w:rPr>
        <w:t xml:space="preserve"> too cyber-oriented to capture</w:t>
      </w:r>
      <w:r w:rsidR="0048515D">
        <w:rPr>
          <w:rFonts w:ascii="Arial" w:eastAsia="Times New Roman" w:hAnsi="Arial" w:cs="Arial"/>
          <w:color w:val="222222"/>
          <w:kern w:val="0"/>
          <w:sz w:val="24"/>
          <w:szCs w:val="24"/>
          <w14:ligatures w14:val="none"/>
        </w:rPr>
        <w:t xml:space="preserve"> the types of technology platforms used in influence campaigns such as social media, </w:t>
      </w:r>
      <w:r w:rsidR="00CD54AE">
        <w:rPr>
          <w:rFonts w:ascii="Arial" w:eastAsia="Times New Roman" w:hAnsi="Arial" w:cs="Arial"/>
          <w:color w:val="222222"/>
          <w:kern w:val="0"/>
          <w:sz w:val="24"/>
          <w:szCs w:val="24"/>
          <w14:ligatures w14:val="none"/>
        </w:rPr>
        <w:t>video sharing, microblogging etc</w:t>
      </w:r>
      <w:r w:rsidR="00DC592C">
        <w:rPr>
          <w:rFonts w:ascii="Arial" w:eastAsia="Times New Roman" w:hAnsi="Arial" w:cs="Arial"/>
          <w:color w:val="222222"/>
          <w:kern w:val="0"/>
          <w:sz w:val="24"/>
          <w:szCs w:val="24"/>
          <w14:ligatures w14:val="none"/>
        </w:rPr>
        <w:t>.</w:t>
      </w:r>
      <w:r w:rsidR="007B3A0E">
        <w:rPr>
          <w:rFonts w:ascii="Arial" w:eastAsia="Times New Roman" w:hAnsi="Arial" w:cs="Arial"/>
          <w:color w:val="222222"/>
          <w:kern w:val="0"/>
          <w:sz w:val="24"/>
          <w:szCs w:val="24"/>
          <w14:ligatures w14:val="none"/>
        </w:rPr>
        <w:t>,</w:t>
      </w:r>
      <w:r w:rsidR="00031AB8">
        <w:rPr>
          <w:rFonts w:ascii="Arial" w:eastAsia="Times New Roman" w:hAnsi="Arial" w:cs="Arial"/>
          <w:color w:val="222222"/>
          <w:kern w:val="0"/>
          <w:sz w:val="24"/>
          <w:szCs w:val="24"/>
          <w14:ligatures w14:val="none"/>
        </w:rPr>
        <w:t xml:space="preserve"> so a dedicated SDO is desired</w:t>
      </w:r>
      <w:r w:rsidR="002C6BDE">
        <w:rPr>
          <w:rFonts w:ascii="Arial" w:eastAsia="Times New Roman" w:hAnsi="Arial" w:cs="Arial"/>
          <w:color w:val="222222"/>
          <w:kern w:val="0"/>
          <w:sz w:val="24"/>
          <w:szCs w:val="24"/>
          <w14:ligatures w14:val="none"/>
        </w:rPr>
        <w:t>?</w:t>
      </w:r>
      <w:r w:rsidR="00882073">
        <w:rPr>
          <w:rFonts w:ascii="Arial" w:eastAsia="Times New Roman" w:hAnsi="Arial" w:cs="Arial"/>
          <w:color w:val="222222"/>
          <w:kern w:val="0"/>
          <w:sz w:val="24"/>
          <w:szCs w:val="24"/>
          <w14:ligatures w14:val="none"/>
        </w:rPr>
        <w:t xml:space="preserve"> Perhaps Jean-Philippe or Dan Fritz can explain the origins of the Channel object.</w:t>
      </w:r>
      <w:r w:rsidR="00031AB8">
        <w:rPr>
          <w:rFonts w:ascii="Arial" w:eastAsia="Times New Roman" w:hAnsi="Arial" w:cs="Arial"/>
          <w:color w:val="222222"/>
          <w:kern w:val="0"/>
          <w:sz w:val="24"/>
          <w:szCs w:val="24"/>
          <w14:ligatures w14:val="none"/>
        </w:rPr>
        <w:t xml:space="preserve"> </w:t>
      </w:r>
      <w:r w:rsidR="00161B70">
        <w:rPr>
          <w:rFonts w:ascii="Arial" w:eastAsia="Times New Roman" w:hAnsi="Arial" w:cs="Arial"/>
          <w:color w:val="222222"/>
          <w:kern w:val="0"/>
          <w:sz w:val="24"/>
          <w:szCs w:val="24"/>
          <w14:ligatures w14:val="none"/>
        </w:rPr>
        <w:t>In my mind we may also need</w:t>
      </w:r>
      <w:r w:rsidR="002A1F63">
        <w:rPr>
          <w:rFonts w:ascii="Arial" w:eastAsia="Times New Roman" w:hAnsi="Arial" w:cs="Arial"/>
          <w:color w:val="222222"/>
          <w:kern w:val="0"/>
          <w:sz w:val="24"/>
          <w:szCs w:val="24"/>
          <w14:ligatures w14:val="none"/>
        </w:rPr>
        <w:t xml:space="preserve"> a</w:t>
      </w:r>
      <w:r w:rsidR="000E36D3">
        <w:rPr>
          <w:rFonts w:ascii="Arial" w:eastAsia="Times New Roman" w:hAnsi="Arial" w:cs="Arial"/>
          <w:color w:val="222222"/>
          <w:kern w:val="0"/>
          <w:sz w:val="24"/>
          <w:szCs w:val="24"/>
          <w14:ligatures w14:val="none"/>
        </w:rPr>
        <w:t xml:space="preserve">n object that </w:t>
      </w:r>
      <w:r w:rsidR="0064095F">
        <w:rPr>
          <w:rFonts w:ascii="Arial" w:eastAsia="Times New Roman" w:hAnsi="Arial" w:cs="Arial"/>
          <w:color w:val="222222"/>
          <w:kern w:val="0"/>
          <w:sz w:val="24"/>
          <w:szCs w:val="24"/>
          <w14:ligatures w14:val="none"/>
        </w:rPr>
        <w:t>capture</w:t>
      </w:r>
      <w:r w:rsidR="00680ECC">
        <w:rPr>
          <w:rFonts w:ascii="Arial" w:eastAsia="Times New Roman" w:hAnsi="Arial" w:cs="Arial"/>
          <w:color w:val="222222"/>
          <w:kern w:val="0"/>
          <w:sz w:val="24"/>
          <w:szCs w:val="24"/>
          <w14:ligatures w14:val="none"/>
        </w:rPr>
        <w:t>s</w:t>
      </w:r>
      <w:r w:rsidR="0064095F">
        <w:rPr>
          <w:rFonts w:ascii="Arial" w:eastAsia="Times New Roman" w:hAnsi="Arial" w:cs="Arial"/>
          <w:color w:val="222222"/>
          <w:kern w:val="0"/>
          <w:sz w:val="24"/>
          <w:szCs w:val="24"/>
          <w14:ligatures w14:val="none"/>
        </w:rPr>
        <w:t xml:space="preserve"> the concept of a collection of user accounts organized around a specific topic, interest, or organization.</w:t>
      </w:r>
      <w:r w:rsidR="00FC0CD9">
        <w:rPr>
          <w:rFonts w:ascii="Arial" w:eastAsia="Times New Roman" w:hAnsi="Arial" w:cs="Arial"/>
          <w:color w:val="222222"/>
          <w:kern w:val="0"/>
          <w:sz w:val="24"/>
          <w:szCs w:val="24"/>
          <w14:ligatures w14:val="none"/>
        </w:rPr>
        <w:t xml:space="preserve"> </w:t>
      </w:r>
      <w:r w:rsidR="00EA1BB3">
        <w:rPr>
          <w:rFonts w:ascii="Arial" w:eastAsia="Times New Roman" w:hAnsi="Arial" w:cs="Arial"/>
          <w:i/>
          <w:iCs/>
          <w:color w:val="222222"/>
          <w:kern w:val="0"/>
          <w:sz w:val="24"/>
          <w:szCs w:val="24"/>
          <w14:ligatures w14:val="none"/>
        </w:rPr>
        <w:t xml:space="preserve">Hence my proposal for the </w:t>
      </w:r>
      <w:r w:rsidR="007E4534" w:rsidRPr="00AA3B71">
        <w:rPr>
          <w:rFonts w:ascii="Arial" w:eastAsia="Times New Roman" w:hAnsi="Arial" w:cs="Arial"/>
          <w:i/>
          <w:iCs/>
          <w:color w:val="222222"/>
          <w:kern w:val="0"/>
          <w:sz w:val="24"/>
          <w:szCs w:val="24"/>
          <w14:ligatures w14:val="none"/>
        </w:rPr>
        <w:t>SDO “</w:t>
      </w:r>
      <w:r w:rsidR="00A97899" w:rsidRPr="00AA3B71">
        <w:rPr>
          <w:rFonts w:ascii="Arial" w:eastAsia="Times New Roman" w:hAnsi="Arial" w:cs="Arial"/>
          <w:i/>
          <w:iCs/>
          <w:color w:val="222222"/>
          <w:kern w:val="0"/>
          <w:sz w:val="24"/>
          <w:szCs w:val="24"/>
          <w14:ligatures w14:val="none"/>
        </w:rPr>
        <w:t>Community</w:t>
      </w:r>
      <w:r w:rsidR="007E4534" w:rsidRPr="00AA3B71">
        <w:rPr>
          <w:rFonts w:ascii="Arial" w:eastAsia="Times New Roman" w:hAnsi="Arial" w:cs="Arial"/>
          <w:i/>
          <w:iCs/>
          <w:color w:val="222222"/>
          <w:kern w:val="0"/>
          <w:sz w:val="24"/>
          <w:szCs w:val="24"/>
          <w14:ligatures w14:val="none"/>
        </w:rPr>
        <w:t>”</w:t>
      </w:r>
      <w:r w:rsidR="007034A1" w:rsidRPr="00AA3B71">
        <w:rPr>
          <w:rFonts w:ascii="Arial" w:eastAsia="Times New Roman" w:hAnsi="Arial" w:cs="Arial"/>
          <w:i/>
          <w:iCs/>
          <w:color w:val="222222"/>
          <w:kern w:val="0"/>
          <w:sz w:val="24"/>
          <w:szCs w:val="24"/>
          <w14:ligatures w14:val="none"/>
        </w:rPr>
        <w:t>.</w:t>
      </w:r>
      <w:r w:rsidR="007034A1">
        <w:rPr>
          <w:rFonts w:ascii="Arial" w:eastAsia="Times New Roman" w:hAnsi="Arial" w:cs="Arial"/>
          <w:color w:val="222222"/>
          <w:kern w:val="0"/>
          <w:sz w:val="24"/>
          <w:szCs w:val="24"/>
          <w14:ligatures w14:val="none"/>
        </w:rPr>
        <w:t xml:space="preserve"> </w:t>
      </w:r>
      <w:r w:rsidR="00695A89">
        <w:rPr>
          <w:rFonts w:ascii="Arial" w:eastAsia="Times New Roman" w:hAnsi="Arial" w:cs="Arial"/>
          <w:color w:val="222222"/>
          <w:kern w:val="0"/>
          <w:sz w:val="24"/>
          <w:szCs w:val="24"/>
          <w14:ligatures w14:val="none"/>
        </w:rPr>
        <w:t xml:space="preserve">This </w:t>
      </w:r>
      <w:r w:rsidR="007E4534">
        <w:rPr>
          <w:rFonts w:ascii="Arial" w:eastAsia="Times New Roman" w:hAnsi="Arial" w:cs="Arial"/>
          <w:color w:val="222222"/>
          <w:kern w:val="0"/>
          <w:sz w:val="24"/>
          <w:szCs w:val="24"/>
          <w14:ligatures w14:val="none"/>
        </w:rPr>
        <w:t>would allow us to model</w:t>
      </w:r>
      <w:r w:rsidR="0097041C">
        <w:rPr>
          <w:rFonts w:ascii="Arial" w:eastAsia="Times New Roman" w:hAnsi="Arial" w:cs="Arial"/>
          <w:color w:val="222222"/>
          <w:kern w:val="0"/>
          <w:sz w:val="24"/>
          <w:szCs w:val="24"/>
          <w14:ligatures w14:val="none"/>
        </w:rPr>
        <w:t xml:space="preserve"> online communities such as</w:t>
      </w:r>
      <w:r w:rsidR="007E4534">
        <w:rPr>
          <w:rFonts w:ascii="Arial" w:eastAsia="Times New Roman" w:hAnsi="Arial" w:cs="Arial"/>
          <w:color w:val="222222"/>
          <w:kern w:val="0"/>
          <w:sz w:val="24"/>
          <w:szCs w:val="24"/>
          <w14:ligatures w14:val="none"/>
        </w:rPr>
        <w:t xml:space="preserve"> Facebook Groups</w:t>
      </w:r>
      <w:r w:rsidR="00CC67B5">
        <w:rPr>
          <w:rFonts w:ascii="Arial" w:eastAsia="Times New Roman" w:hAnsi="Arial" w:cs="Arial"/>
          <w:color w:val="222222"/>
          <w:kern w:val="0"/>
          <w:sz w:val="24"/>
          <w:szCs w:val="24"/>
          <w14:ligatures w14:val="none"/>
        </w:rPr>
        <w:t xml:space="preserve"> and Pages</w:t>
      </w:r>
      <w:r w:rsidR="007E4534">
        <w:rPr>
          <w:rFonts w:ascii="Arial" w:eastAsia="Times New Roman" w:hAnsi="Arial" w:cs="Arial"/>
          <w:color w:val="222222"/>
          <w:kern w:val="0"/>
          <w:sz w:val="24"/>
          <w:szCs w:val="24"/>
          <w14:ligatures w14:val="none"/>
        </w:rPr>
        <w:t xml:space="preserve">, </w:t>
      </w:r>
      <w:r w:rsidR="007F21C5">
        <w:rPr>
          <w:rFonts w:ascii="Arial" w:eastAsia="Times New Roman" w:hAnsi="Arial" w:cs="Arial"/>
          <w:color w:val="222222"/>
          <w:kern w:val="0"/>
          <w:sz w:val="24"/>
          <w:szCs w:val="24"/>
          <w14:ligatures w14:val="none"/>
        </w:rPr>
        <w:t xml:space="preserve">WhatsApp groups, </w:t>
      </w:r>
      <w:r w:rsidR="00274B16">
        <w:rPr>
          <w:rFonts w:ascii="Arial" w:eastAsia="Times New Roman" w:hAnsi="Arial" w:cs="Arial"/>
          <w:color w:val="222222"/>
          <w:kern w:val="0"/>
          <w:sz w:val="24"/>
          <w:szCs w:val="24"/>
          <w14:ligatures w14:val="none"/>
        </w:rPr>
        <w:t>Subreddit</w:t>
      </w:r>
      <w:r w:rsidR="00CC67B5">
        <w:rPr>
          <w:rFonts w:ascii="Arial" w:eastAsia="Times New Roman" w:hAnsi="Arial" w:cs="Arial"/>
          <w:color w:val="222222"/>
          <w:kern w:val="0"/>
          <w:sz w:val="24"/>
          <w:szCs w:val="24"/>
          <w14:ligatures w14:val="none"/>
        </w:rPr>
        <w:t>s</w:t>
      </w:r>
      <w:r w:rsidR="00274B16">
        <w:rPr>
          <w:rFonts w:ascii="Arial" w:eastAsia="Times New Roman" w:hAnsi="Arial" w:cs="Arial"/>
          <w:color w:val="222222"/>
          <w:kern w:val="0"/>
          <w:sz w:val="24"/>
          <w:szCs w:val="24"/>
          <w14:ligatures w14:val="none"/>
        </w:rPr>
        <w:t>, 4chan Bulletin Boards, YouTube Channels, Telegram Channels etc.</w:t>
      </w:r>
      <w:r w:rsidR="00263EEF">
        <w:rPr>
          <w:rFonts w:ascii="Arial" w:eastAsia="Times New Roman" w:hAnsi="Arial" w:cs="Arial"/>
          <w:color w:val="222222"/>
          <w:kern w:val="0"/>
          <w:sz w:val="24"/>
          <w:szCs w:val="24"/>
          <w14:ligatures w14:val="none"/>
        </w:rPr>
        <w:t xml:space="preserve"> In the case of the BALTHOR use case, </w:t>
      </w:r>
      <w:proofErr w:type="spellStart"/>
      <w:proofErr w:type="gramStart"/>
      <w:r w:rsidR="00263EEF">
        <w:rPr>
          <w:rFonts w:ascii="Arial" w:eastAsia="Times New Roman" w:hAnsi="Arial" w:cs="Arial"/>
          <w:color w:val="222222"/>
          <w:kern w:val="0"/>
          <w:sz w:val="24"/>
          <w:szCs w:val="24"/>
          <w14:ligatures w14:val="none"/>
        </w:rPr>
        <w:t>sepsis.zone</w:t>
      </w:r>
      <w:proofErr w:type="spellEnd"/>
      <w:proofErr w:type="gramEnd"/>
      <w:r w:rsidR="009A4DFC">
        <w:rPr>
          <w:rFonts w:ascii="Arial" w:eastAsia="Times New Roman" w:hAnsi="Arial" w:cs="Arial"/>
          <w:color w:val="222222"/>
          <w:kern w:val="0"/>
          <w:sz w:val="24"/>
          <w:szCs w:val="24"/>
          <w14:ligatures w14:val="none"/>
        </w:rPr>
        <w:t xml:space="preserve"> is a discussion forum with its own website</w:t>
      </w:r>
      <w:r w:rsidR="00383E4A">
        <w:rPr>
          <w:rFonts w:ascii="Arial" w:eastAsia="Times New Roman" w:hAnsi="Arial" w:cs="Arial"/>
          <w:color w:val="222222"/>
          <w:kern w:val="0"/>
          <w:sz w:val="24"/>
          <w:szCs w:val="24"/>
          <w14:ligatures w14:val="none"/>
        </w:rPr>
        <w:t>, but we also need to accommodate</w:t>
      </w:r>
      <w:r w:rsidR="006A33EB">
        <w:rPr>
          <w:rFonts w:ascii="Arial" w:eastAsia="Times New Roman" w:hAnsi="Arial" w:cs="Arial"/>
          <w:color w:val="222222"/>
          <w:kern w:val="0"/>
          <w:sz w:val="24"/>
          <w:szCs w:val="24"/>
          <w14:ligatures w14:val="none"/>
        </w:rPr>
        <w:t xml:space="preserve"> for</w:t>
      </w:r>
      <w:r w:rsidR="000A33EC">
        <w:rPr>
          <w:rFonts w:ascii="Arial" w:eastAsia="Times New Roman" w:hAnsi="Arial" w:cs="Arial"/>
          <w:color w:val="222222"/>
          <w:kern w:val="0"/>
          <w:sz w:val="24"/>
          <w:szCs w:val="24"/>
          <w14:ligatures w14:val="none"/>
        </w:rPr>
        <w:t>u</w:t>
      </w:r>
      <w:r w:rsidR="006A33EB">
        <w:rPr>
          <w:rFonts w:ascii="Arial" w:eastAsia="Times New Roman" w:hAnsi="Arial" w:cs="Arial"/>
          <w:color w:val="222222"/>
          <w:kern w:val="0"/>
          <w:sz w:val="24"/>
          <w:szCs w:val="24"/>
          <w14:ligatures w14:val="none"/>
        </w:rPr>
        <w:t xml:space="preserve">ms hosted on </w:t>
      </w:r>
      <w:r w:rsidR="00D31A31">
        <w:rPr>
          <w:rFonts w:ascii="Arial" w:eastAsia="Times New Roman" w:hAnsi="Arial" w:cs="Arial"/>
          <w:color w:val="222222"/>
          <w:kern w:val="0"/>
          <w:sz w:val="24"/>
          <w:szCs w:val="24"/>
          <w14:ligatures w14:val="none"/>
        </w:rPr>
        <w:t>platforms such as Reddit, Quora, Digg</w:t>
      </w:r>
      <w:r w:rsidR="009351A2">
        <w:rPr>
          <w:rFonts w:ascii="Arial" w:eastAsia="Times New Roman" w:hAnsi="Arial" w:cs="Arial"/>
          <w:color w:val="222222"/>
          <w:kern w:val="0"/>
          <w:sz w:val="24"/>
          <w:szCs w:val="24"/>
          <w14:ligatures w14:val="none"/>
        </w:rPr>
        <w:t xml:space="preserve"> e.g. t</w:t>
      </w:r>
      <w:r w:rsidR="00D05288">
        <w:rPr>
          <w:rFonts w:ascii="Arial" w:eastAsia="Times New Roman" w:hAnsi="Arial" w:cs="Arial"/>
          <w:color w:val="222222"/>
          <w:kern w:val="0"/>
          <w:sz w:val="24"/>
          <w:szCs w:val="24"/>
          <w14:ligatures w14:val="none"/>
        </w:rPr>
        <w:t xml:space="preserve">he </w:t>
      </w:r>
      <w:r w:rsidR="009351A2">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Channel</w:t>
      </w:r>
      <w:r w:rsidR="009351A2">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 xml:space="preserve"> </w:t>
      </w:r>
      <w:r w:rsidR="007F21C5">
        <w:rPr>
          <w:rFonts w:ascii="Arial" w:eastAsia="Times New Roman" w:hAnsi="Arial" w:cs="Arial"/>
          <w:color w:val="222222"/>
          <w:kern w:val="0"/>
          <w:sz w:val="24"/>
          <w:szCs w:val="24"/>
          <w14:ligatures w14:val="none"/>
        </w:rPr>
        <w:t>might</w:t>
      </w:r>
      <w:r w:rsidR="00D05288">
        <w:rPr>
          <w:rFonts w:ascii="Arial" w:eastAsia="Times New Roman" w:hAnsi="Arial" w:cs="Arial"/>
          <w:color w:val="222222"/>
          <w:kern w:val="0"/>
          <w:sz w:val="24"/>
          <w:szCs w:val="24"/>
          <w14:ligatures w14:val="none"/>
        </w:rPr>
        <w:t xml:space="preserve"> be </w:t>
      </w:r>
      <w:r w:rsidR="00872BFE">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Reddit</w:t>
      </w:r>
      <w:r w:rsidR="00872BFE">
        <w:rPr>
          <w:rFonts w:ascii="Arial" w:eastAsia="Times New Roman" w:hAnsi="Arial" w:cs="Arial"/>
          <w:color w:val="222222"/>
          <w:kern w:val="0"/>
          <w:sz w:val="24"/>
          <w:szCs w:val="24"/>
          <w14:ligatures w14:val="none"/>
        </w:rPr>
        <w:t>”</w:t>
      </w:r>
      <w:r w:rsidR="009351A2">
        <w:rPr>
          <w:rFonts w:ascii="Arial" w:eastAsia="Times New Roman" w:hAnsi="Arial" w:cs="Arial"/>
          <w:color w:val="222222"/>
          <w:kern w:val="0"/>
          <w:sz w:val="24"/>
          <w:szCs w:val="24"/>
          <w14:ligatures w14:val="none"/>
        </w:rPr>
        <w:t xml:space="preserve"> but t</w:t>
      </w:r>
      <w:r w:rsidR="00D05288">
        <w:rPr>
          <w:rFonts w:ascii="Arial" w:eastAsia="Times New Roman" w:hAnsi="Arial" w:cs="Arial"/>
          <w:color w:val="222222"/>
          <w:kern w:val="0"/>
          <w:sz w:val="24"/>
          <w:szCs w:val="24"/>
          <w14:ligatures w14:val="none"/>
        </w:rPr>
        <w:t xml:space="preserve">he </w:t>
      </w:r>
      <w:r w:rsidR="009351A2">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Community</w:t>
      </w:r>
      <w:r w:rsidR="009351A2">
        <w:rPr>
          <w:rFonts w:ascii="Arial" w:eastAsia="Times New Roman" w:hAnsi="Arial" w:cs="Arial"/>
          <w:color w:val="222222"/>
          <w:kern w:val="0"/>
          <w:sz w:val="24"/>
          <w:szCs w:val="24"/>
          <w14:ligatures w14:val="none"/>
        </w:rPr>
        <w:t>”</w:t>
      </w:r>
      <w:r w:rsidR="00D05288">
        <w:rPr>
          <w:rFonts w:ascii="Arial" w:eastAsia="Times New Roman" w:hAnsi="Arial" w:cs="Arial"/>
          <w:color w:val="222222"/>
          <w:kern w:val="0"/>
          <w:sz w:val="24"/>
          <w:szCs w:val="24"/>
          <w14:ligatures w14:val="none"/>
        </w:rPr>
        <w:t xml:space="preserve"> would be </w:t>
      </w:r>
      <w:r w:rsidR="00872BFE">
        <w:rPr>
          <w:rFonts w:ascii="Arial" w:eastAsia="Times New Roman" w:hAnsi="Arial" w:cs="Arial"/>
          <w:color w:val="222222"/>
          <w:kern w:val="0"/>
          <w:sz w:val="24"/>
          <w:szCs w:val="24"/>
          <w14:ligatures w14:val="none"/>
        </w:rPr>
        <w:t>“r/</w:t>
      </w:r>
      <w:proofErr w:type="spellStart"/>
      <w:r w:rsidR="00872BFE">
        <w:rPr>
          <w:rFonts w:ascii="Arial" w:eastAsia="Times New Roman" w:hAnsi="Arial" w:cs="Arial"/>
          <w:color w:val="222222"/>
          <w:kern w:val="0"/>
          <w:sz w:val="24"/>
          <w:szCs w:val="24"/>
          <w14:ligatures w14:val="none"/>
        </w:rPr>
        <w:t>The_Donald</w:t>
      </w:r>
      <w:proofErr w:type="spellEnd"/>
      <w:r w:rsidR="00872BFE">
        <w:rPr>
          <w:rFonts w:ascii="Arial" w:eastAsia="Times New Roman" w:hAnsi="Arial" w:cs="Arial"/>
          <w:color w:val="222222"/>
          <w:kern w:val="0"/>
          <w:sz w:val="24"/>
          <w:szCs w:val="24"/>
          <w14:ligatures w14:val="none"/>
        </w:rPr>
        <w:t xml:space="preserve">”. </w:t>
      </w:r>
      <w:r w:rsidR="00D31A31">
        <w:rPr>
          <w:rFonts w:ascii="Arial" w:eastAsia="Times New Roman" w:hAnsi="Arial" w:cs="Arial"/>
          <w:color w:val="222222"/>
          <w:kern w:val="0"/>
          <w:sz w:val="24"/>
          <w:szCs w:val="24"/>
          <w14:ligatures w14:val="none"/>
        </w:rPr>
        <w:t xml:space="preserve"> </w:t>
      </w:r>
      <w:r w:rsidR="006A33EB">
        <w:rPr>
          <w:rFonts w:ascii="Arial" w:eastAsia="Times New Roman" w:hAnsi="Arial" w:cs="Arial"/>
          <w:color w:val="222222"/>
          <w:kern w:val="0"/>
          <w:sz w:val="24"/>
          <w:szCs w:val="24"/>
          <w14:ligatures w14:val="none"/>
        </w:rPr>
        <w:t xml:space="preserve"> </w:t>
      </w:r>
      <w:r w:rsidR="0064095F">
        <w:rPr>
          <w:rFonts w:ascii="Arial" w:eastAsia="Times New Roman" w:hAnsi="Arial" w:cs="Arial"/>
          <w:color w:val="222222"/>
          <w:kern w:val="0"/>
          <w:sz w:val="24"/>
          <w:szCs w:val="24"/>
          <w14:ligatures w14:val="none"/>
        </w:rPr>
        <w:t xml:space="preserve"> </w:t>
      </w:r>
    </w:p>
    <w:p w14:paraId="2B6796B7" w14:textId="77777777" w:rsidR="00B438E5" w:rsidRDefault="00B438E5" w:rsidP="009F392A">
      <w:pPr>
        <w:shd w:val="clear" w:color="auto" w:fill="FFFFFF"/>
        <w:spacing w:after="0" w:line="240" w:lineRule="auto"/>
        <w:rPr>
          <w:rFonts w:ascii="Arial" w:eastAsia="Times New Roman" w:hAnsi="Arial" w:cs="Arial"/>
          <w:color w:val="222222"/>
          <w:kern w:val="0"/>
          <w:sz w:val="24"/>
          <w:szCs w:val="24"/>
          <w14:ligatures w14:val="none"/>
        </w:rPr>
      </w:pPr>
    </w:p>
    <w:p w14:paraId="7DECFF86" w14:textId="72715AB0" w:rsidR="00AE326D" w:rsidRDefault="00B438E5"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031AB8">
        <w:rPr>
          <w:rFonts w:ascii="Arial" w:eastAsia="Times New Roman" w:hAnsi="Arial" w:cs="Arial"/>
          <w:color w:val="222222"/>
          <w:kern w:val="0"/>
          <w:sz w:val="24"/>
          <w:szCs w:val="24"/>
          <w14:ligatures w14:val="none"/>
        </w:rPr>
        <w:t xml:space="preserve">here is no SDO in STIX 2.1 that </w:t>
      </w:r>
      <w:r w:rsidR="00DC592C">
        <w:rPr>
          <w:rFonts w:ascii="Arial" w:eastAsia="Times New Roman" w:hAnsi="Arial" w:cs="Arial"/>
          <w:color w:val="222222"/>
          <w:kern w:val="0"/>
          <w:sz w:val="24"/>
          <w:szCs w:val="24"/>
          <w14:ligatures w14:val="none"/>
        </w:rPr>
        <w:t>would adequately capture narratives used in influence campaigns</w:t>
      </w:r>
      <w:r>
        <w:rPr>
          <w:rFonts w:ascii="Arial" w:eastAsia="Times New Roman" w:hAnsi="Arial" w:cs="Arial"/>
          <w:color w:val="222222"/>
          <w:kern w:val="0"/>
          <w:sz w:val="24"/>
          <w:szCs w:val="24"/>
          <w14:ligatures w14:val="none"/>
        </w:rPr>
        <w:t>, hence the Narrative object</w:t>
      </w:r>
      <w:r w:rsidR="00DC592C">
        <w:rPr>
          <w:rFonts w:ascii="Arial" w:eastAsia="Times New Roman" w:hAnsi="Arial" w:cs="Arial"/>
          <w:color w:val="222222"/>
          <w:kern w:val="0"/>
          <w:sz w:val="24"/>
          <w:szCs w:val="24"/>
          <w14:ligatures w14:val="none"/>
        </w:rPr>
        <w:t>.</w:t>
      </w:r>
      <w:r w:rsidR="00E74679">
        <w:rPr>
          <w:rFonts w:ascii="Arial" w:eastAsia="Times New Roman" w:hAnsi="Arial" w:cs="Arial"/>
          <w:color w:val="222222"/>
          <w:kern w:val="0"/>
          <w:sz w:val="24"/>
          <w:szCs w:val="24"/>
          <w14:ligatures w14:val="none"/>
        </w:rPr>
        <w:t xml:space="preserve"> </w:t>
      </w:r>
      <w:r w:rsidR="00ED034E">
        <w:rPr>
          <w:rFonts w:ascii="Arial" w:eastAsia="Times New Roman" w:hAnsi="Arial" w:cs="Arial"/>
          <w:color w:val="222222"/>
          <w:kern w:val="0"/>
          <w:sz w:val="24"/>
          <w:szCs w:val="24"/>
          <w14:ligatures w14:val="none"/>
        </w:rPr>
        <w:t>When SJ Terp used STIX to model disinformation</w:t>
      </w:r>
      <w:r w:rsidR="00BE178B">
        <w:rPr>
          <w:rFonts w:ascii="Arial" w:eastAsia="Times New Roman" w:hAnsi="Arial" w:cs="Arial"/>
          <w:color w:val="222222"/>
          <w:kern w:val="0"/>
          <w:sz w:val="24"/>
          <w:szCs w:val="24"/>
          <w14:ligatures w14:val="none"/>
        </w:rPr>
        <w:t>,</w:t>
      </w:r>
      <w:r w:rsidR="00ED034E">
        <w:rPr>
          <w:rFonts w:ascii="Arial" w:eastAsia="Times New Roman" w:hAnsi="Arial" w:cs="Arial"/>
          <w:color w:val="222222"/>
          <w:kern w:val="0"/>
          <w:sz w:val="24"/>
          <w:szCs w:val="24"/>
          <w14:ligatures w14:val="none"/>
        </w:rPr>
        <w:t xml:space="preserve"> she repurposed the STIX Malware </w:t>
      </w:r>
      <w:r w:rsidR="00021C2B">
        <w:rPr>
          <w:rFonts w:ascii="Arial" w:eastAsia="Times New Roman" w:hAnsi="Arial" w:cs="Arial"/>
          <w:color w:val="222222"/>
          <w:kern w:val="0"/>
          <w:sz w:val="24"/>
          <w:szCs w:val="24"/>
          <w14:ligatures w14:val="none"/>
        </w:rPr>
        <w:t>SDO</w:t>
      </w:r>
      <w:r w:rsidR="00ED034E">
        <w:rPr>
          <w:rFonts w:ascii="Arial" w:eastAsia="Times New Roman" w:hAnsi="Arial" w:cs="Arial"/>
          <w:color w:val="222222"/>
          <w:kern w:val="0"/>
          <w:sz w:val="24"/>
          <w:szCs w:val="24"/>
          <w14:ligatures w14:val="none"/>
        </w:rPr>
        <w:t xml:space="preserve"> for narratives.</w:t>
      </w:r>
      <w:r w:rsidR="00BE178B">
        <w:rPr>
          <w:rFonts w:ascii="Arial" w:eastAsia="Times New Roman" w:hAnsi="Arial" w:cs="Arial"/>
          <w:color w:val="222222"/>
          <w:kern w:val="0"/>
          <w:sz w:val="24"/>
          <w:szCs w:val="24"/>
          <w14:ligatures w14:val="none"/>
        </w:rPr>
        <w:t xml:space="preserve"> </w:t>
      </w:r>
      <w:r w:rsidR="00171DEB">
        <w:rPr>
          <w:rFonts w:ascii="Arial" w:eastAsia="Times New Roman" w:hAnsi="Arial" w:cs="Arial"/>
          <w:color w:val="222222"/>
          <w:kern w:val="0"/>
          <w:sz w:val="24"/>
          <w:szCs w:val="24"/>
          <w14:ligatures w14:val="none"/>
        </w:rPr>
        <w:t xml:space="preserve">From a </w:t>
      </w:r>
      <w:r w:rsidR="00BE178B">
        <w:rPr>
          <w:rFonts w:ascii="Arial" w:eastAsia="Times New Roman" w:hAnsi="Arial" w:cs="Arial"/>
          <w:color w:val="222222"/>
          <w:kern w:val="0"/>
          <w:sz w:val="24"/>
          <w:szCs w:val="24"/>
          <w14:ligatures w14:val="none"/>
        </w:rPr>
        <w:t>cognitive security</w:t>
      </w:r>
      <w:r w:rsidR="00171DEB">
        <w:rPr>
          <w:rFonts w:ascii="Arial" w:eastAsia="Times New Roman" w:hAnsi="Arial" w:cs="Arial"/>
          <w:color w:val="222222"/>
          <w:kern w:val="0"/>
          <w:sz w:val="24"/>
          <w:szCs w:val="24"/>
          <w14:ligatures w14:val="none"/>
        </w:rPr>
        <w:t xml:space="preserve"> perspective</w:t>
      </w:r>
      <w:r w:rsidR="003B2101">
        <w:rPr>
          <w:rFonts w:ascii="Arial" w:eastAsia="Times New Roman" w:hAnsi="Arial" w:cs="Arial"/>
          <w:color w:val="222222"/>
          <w:kern w:val="0"/>
          <w:sz w:val="24"/>
          <w:szCs w:val="24"/>
          <w14:ligatures w14:val="none"/>
        </w:rPr>
        <w:t>,</w:t>
      </w:r>
      <w:r w:rsidR="00171DEB">
        <w:rPr>
          <w:rFonts w:ascii="Arial" w:eastAsia="Times New Roman" w:hAnsi="Arial" w:cs="Arial"/>
          <w:color w:val="222222"/>
          <w:kern w:val="0"/>
          <w:sz w:val="24"/>
          <w:szCs w:val="24"/>
          <w14:ligatures w14:val="none"/>
        </w:rPr>
        <w:t xml:space="preserve"> </w:t>
      </w:r>
      <w:r w:rsidR="00222E42">
        <w:rPr>
          <w:rFonts w:ascii="Arial" w:eastAsia="Times New Roman" w:hAnsi="Arial" w:cs="Arial"/>
          <w:color w:val="222222"/>
          <w:kern w:val="0"/>
          <w:sz w:val="24"/>
          <w:szCs w:val="24"/>
          <w14:ligatures w14:val="none"/>
        </w:rPr>
        <w:t xml:space="preserve">narratives are the closest thing to malware since they </w:t>
      </w:r>
      <w:r w:rsidR="00AA2A26">
        <w:rPr>
          <w:rFonts w:ascii="Arial" w:eastAsia="Times New Roman" w:hAnsi="Arial" w:cs="Arial"/>
          <w:color w:val="222222"/>
          <w:kern w:val="0"/>
          <w:sz w:val="24"/>
          <w:szCs w:val="24"/>
          <w14:ligatures w14:val="none"/>
        </w:rPr>
        <w:t>can be perceived as</w:t>
      </w:r>
      <w:r w:rsidR="00EB69D3">
        <w:rPr>
          <w:rFonts w:ascii="Arial" w:eastAsia="Times New Roman" w:hAnsi="Arial" w:cs="Arial"/>
          <w:color w:val="222222"/>
          <w:kern w:val="0"/>
          <w:sz w:val="24"/>
          <w:szCs w:val="24"/>
          <w14:ligatures w14:val="none"/>
        </w:rPr>
        <w:t xml:space="preserve"> cognitively</w:t>
      </w:r>
      <w:r w:rsidR="00AA2A26">
        <w:rPr>
          <w:rFonts w:ascii="Arial" w:eastAsia="Times New Roman" w:hAnsi="Arial" w:cs="Arial"/>
          <w:color w:val="222222"/>
          <w:kern w:val="0"/>
          <w:sz w:val="24"/>
          <w:szCs w:val="24"/>
          <w14:ligatures w14:val="none"/>
        </w:rPr>
        <w:t xml:space="preserve"> </w:t>
      </w:r>
      <w:r w:rsidR="00222E42">
        <w:rPr>
          <w:rFonts w:ascii="Arial" w:eastAsia="Times New Roman" w:hAnsi="Arial" w:cs="Arial"/>
          <w:color w:val="222222"/>
          <w:kern w:val="0"/>
          <w:sz w:val="24"/>
          <w:szCs w:val="24"/>
          <w14:ligatures w14:val="none"/>
        </w:rPr>
        <w:t>infect</w:t>
      </w:r>
      <w:r w:rsidR="00AA2A26">
        <w:rPr>
          <w:rFonts w:ascii="Arial" w:eastAsia="Times New Roman" w:hAnsi="Arial" w:cs="Arial"/>
          <w:color w:val="222222"/>
          <w:kern w:val="0"/>
          <w:sz w:val="24"/>
          <w:szCs w:val="24"/>
          <w14:ligatures w14:val="none"/>
        </w:rPr>
        <w:t>ing</w:t>
      </w:r>
      <w:r w:rsidR="00222E42">
        <w:rPr>
          <w:rFonts w:ascii="Arial" w:eastAsia="Times New Roman" w:hAnsi="Arial" w:cs="Arial"/>
          <w:color w:val="222222"/>
          <w:kern w:val="0"/>
          <w:sz w:val="24"/>
          <w:szCs w:val="24"/>
          <w14:ligatures w14:val="none"/>
        </w:rPr>
        <w:t xml:space="preserve"> the target.</w:t>
      </w:r>
      <w:r w:rsidR="00B7114E">
        <w:rPr>
          <w:rFonts w:ascii="Arial" w:eastAsia="Times New Roman" w:hAnsi="Arial" w:cs="Arial"/>
          <w:color w:val="222222"/>
          <w:kern w:val="0"/>
          <w:sz w:val="24"/>
          <w:szCs w:val="24"/>
          <w14:ligatures w14:val="none"/>
        </w:rPr>
        <w:t xml:space="preserve"> </w:t>
      </w:r>
      <w:r w:rsidR="00992E8C">
        <w:rPr>
          <w:rFonts w:ascii="Arial" w:eastAsia="Times New Roman" w:hAnsi="Arial" w:cs="Arial"/>
          <w:color w:val="222222"/>
          <w:kern w:val="0"/>
          <w:sz w:val="24"/>
          <w:szCs w:val="24"/>
          <w14:ligatures w14:val="none"/>
        </w:rPr>
        <w:t>T</w:t>
      </w:r>
      <w:r w:rsidR="00B7114E">
        <w:rPr>
          <w:rFonts w:ascii="Arial" w:eastAsia="Times New Roman" w:hAnsi="Arial" w:cs="Arial"/>
          <w:color w:val="222222"/>
          <w:kern w:val="0"/>
          <w:sz w:val="24"/>
          <w:szCs w:val="24"/>
          <w14:ligatures w14:val="none"/>
        </w:rPr>
        <w:t>hey need their own SDO with their own identifier and properties.</w:t>
      </w:r>
      <w:r w:rsidR="00DC592C">
        <w:rPr>
          <w:rFonts w:ascii="Arial" w:eastAsia="Times New Roman" w:hAnsi="Arial" w:cs="Arial"/>
          <w:color w:val="222222"/>
          <w:kern w:val="0"/>
          <w:sz w:val="24"/>
          <w:szCs w:val="24"/>
          <w14:ligatures w14:val="none"/>
        </w:rPr>
        <w:t xml:space="preserve"> </w:t>
      </w:r>
      <w:r w:rsidR="003257C4">
        <w:rPr>
          <w:rFonts w:ascii="Arial" w:eastAsia="Times New Roman" w:hAnsi="Arial" w:cs="Arial"/>
          <w:color w:val="222222"/>
          <w:kern w:val="0"/>
          <w:sz w:val="24"/>
          <w:szCs w:val="24"/>
          <w14:ligatures w14:val="none"/>
        </w:rPr>
        <w:t>There is also no SDO in STIX 2.1 to capture content posted on websites</w:t>
      </w:r>
      <w:r w:rsidR="00E00C26">
        <w:rPr>
          <w:rFonts w:ascii="Arial" w:eastAsia="Times New Roman" w:hAnsi="Arial" w:cs="Arial"/>
          <w:color w:val="222222"/>
          <w:kern w:val="0"/>
          <w:sz w:val="24"/>
          <w:szCs w:val="24"/>
          <w14:ligatures w14:val="none"/>
        </w:rPr>
        <w:t xml:space="preserve">, blogs, social media etc., hence the Content object. </w:t>
      </w:r>
      <w:r w:rsidR="009B606D">
        <w:rPr>
          <w:rFonts w:ascii="Arial" w:eastAsia="Times New Roman" w:hAnsi="Arial" w:cs="Arial"/>
          <w:color w:val="222222"/>
          <w:kern w:val="0"/>
          <w:sz w:val="24"/>
          <w:szCs w:val="24"/>
          <w14:ligatures w14:val="none"/>
        </w:rPr>
        <w:t xml:space="preserve">The closest equivalent in the </w:t>
      </w:r>
      <w:proofErr w:type="spellStart"/>
      <w:r w:rsidR="009B606D">
        <w:rPr>
          <w:rFonts w:ascii="Arial" w:eastAsia="Times New Roman" w:hAnsi="Arial" w:cs="Arial"/>
          <w:color w:val="222222"/>
          <w:kern w:val="0"/>
          <w:sz w:val="24"/>
          <w:szCs w:val="24"/>
          <w14:ligatures w14:val="none"/>
        </w:rPr>
        <w:t>Filigran</w:t>
      </w:r>
      <w:proofErr w:type="spellEnd"/>
      <w:r w:rsidR="009B606D">
        <w:rPr>
          <w:rFonts w:ascii="Arial" w:eastAsia="Times New Roman" w:hAnsi="Arial" w:cs="Arial"/>
          <w:color w:val="222222"/>
          <w:kern w:val="0"/>
          <w:sz w:val="24"/>
          <w:szCs w:val="24"/>
          <w14:ligatures w14:val="none"/>
        </w:rPr>
        <w:t xml:space="preserve"> model appears to be the Media-Content SCO</w:t>
      </w:r>
      <w:r w:rsidR="009C5D5D">
        <w:rPr>
          <w:rFonts w:ascii="Arial" w:eastAsia="Times New Roman" w:hAnsi="Arial" w:cs="Arial"/>
          <w:color w:val="222222"/>
          <w:kern w:val="0"/>
          <w:sz w:val="24"/>
          <w:szCs w:val="24"/>
          <w14:ligatures w14:val="none"/>
        </w:rPr>
        <w:t xml:space="preserve">, but it is not clear whether this would accommodate content on offline </w:t>
      </w:r>
      <w:proofErr w:type="gramStart"/>
      <w:r w:rsidR="009C5D5D">
        <w:rPr>
          <w:rFonts w:ascii="Arial" w:eastAsia="Times New Roman" w:hAnsi="Arial" w:cs="Arial"/>
          <w:color w:val="222222"/>
          <w:kern w:val="0"/>
          <w:sz w:val="24"/>
          <w:szCs w:val="24"/>
          <w14:ligatures w14:val="none"/>
        </w:rPr>
        <w:t>bill boards</w:t>
      </w:r>
      <w:proofErr w:type="gramEnd"/>
      <w:r w:rsidR="007D7C9E">
        <w:rPr>
          <w:rFonts w:ascii="Arial" w:eastAsia="Times New Roman" w:hAnsi="Arial" w:cs="Arial"/>
          <w:color w:val="222222"/>
          <w:kern w:val="0"/>
          <w:sz w:val="24"/>
          <w:szCs w:val="24"/>
          <w14:ligatures w14:val="none"/>
        </w:rPr>
        <w:t xml:space="preserve">. </w:t>
      </w:r>
    </w:p>
    <w:p w14:paraId="747BF6D6" w14:textId="77777777" w:rsidR="00571EF4" w:rsidRDefault="00AE326D"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r>
      <w:r w:rsidR="005909F2">
        <w:rPr>
          <w:rFonts w:ascii="Arial" w:eastAsia="Times New Roman" w:hAnsi="Arial" w:cs="Arial"/>
          <w:color w:val="222222"/>
          <w:kern w:val="0"/>
          <w:sz w:val="24"/>
          <w:szCs w:val="24"/>
          <w14:ligatures w14:val="none"/>
        </w:rPr>
        <w:t>In disinformation speak we talk a lot about a “</w:t>
      </w:r>
      <w:r w:rsidR="00AA4B06">
        <w:rPr>
          <w:rFonts w:ascii="Arial" w:eastAsia="Times New Roman" w:hAnsi="Arial" w:cs="Arial"/>
          <w:color w:val="222222"/>
          <w:kern w:val="0"/>
          <w:sz w:val="24"/>
          <w:szCs w:val="24"/>
          <w14:ligatures w14:val="none"/>
        </w:rPr>
        <w:t>T</w:t>
      </w:r>
      <w:r w:rsidR="005909F2">
        <w:rPr>
          <w:rFonts w:ascii="Arial" w:eastAsia="Times New Roman" w:hAnsi="Arial" w:cs="Arial"/>
          <w:color w:val="222222"/>
          <w:kern w:val="0"/>
          <w:sz w:val="24"/>
          <w:szCs w:val="24"/>
          <w14:ligatures w14:val="none"/>
        </w:rPr>
        <w:t xml:space="preserve">arget </w:t>
      </w:r>
      <w:r w:rsidR="00AA4B06">
        <w:rPr>
          <w:rFonts w:ascii="Arial" w:eastAsia="Times New Roman" w:hAnsi="Arial" w:cs="Arial"/>
          <w:color w:val="222222"/>
          <w:kern w:val="0"/>
          <w:sz w:val="24"/>
          <w:szCs w:val="24"/>
          <w14:ligatures w14:val="none"/>
        </w:rPr>
        <w:t>A</w:t>
      </w:r>
      <w:r w:rsidR="005909F2">
        <w:rPr>
          <w:rFonts w:ascii="Arial" w:eastAsia="Times New Roman" w:hAnsi="Arial" w:cs="Arial"/>
          <w:color w:val="222222"/>
          <w:kern w:val="0"/>
          <w:sz w:val="24"/>
          <w:szCs w:val="24"/>
          <w14:ligatures w14:val="none"/>
        </w:rPr>
        <w:t>udience” or “TA”</w:t>
      </w:r>
      <w:r w:rsidR="004927D6">
        <w:rPr>
          <w:rFonts w:ascii="Arial" w:eastAsia="Times New Roman" w:hAnsi="Arial" w:cs="Arial"/>
          <w:color w:val="222222"/>
          <w:kern w:val="0"/>
          <w:sz w:val="24"/>
          <w:szCs w:val="24"/>
          <w14:ligatures w14:val="none"/>
        </w:rPr>
        <w:t>,</w:t>
      </w:r>
      <w:r w:rsidR="005909F2">
        <w:rPr>
          <w:rFonts w:ascii="Arial" w:eastAsia="Times New Roman" w:hAnsi="Arial" w:cs="Arial"/>
          <w:color w:val="222222"/>
          <w:kern w:val="0"/>
          <w:sz w:val="24"/>
          <w:szCs w:val="24"/>
          <w14:ligatures w14:val="none"/>
        </w:rPr>
        <w:t xml:space="preserve"> </w:t>
      </w:r>
      <w:r w:rsidR="00581CB2">
        <w:rPr>
          <w:rFonts w:ascii="Arial" w:eastAsia="Times New Roman" w:hAnsi="Arial" w:cs="Arial"/>
          <w:color w:val="222222"/>
          <w:kern w:val="0"/>
          <w:sz w:val="24"/>
          <w:szCs w:val="24"/>
          <w14:ligatures w14:val="none"/>
        </w:rPr>
        <w:t xml:space="preserve">and </w:t>
      </w:r>
      <w:r w:rsidR="005909F2">
        <w:rPr>
          <w:rFonts w:ascii="Arial" w:eastAsia="Times New Roman" w:hAnsi="Arial" w:cs="Arial"/>
          <w:color w:val="222222"/>
          <w:kern w:val="0"/>
          <w:sz w:val="24"/>
          <w:szCs w:val="24"/>
          <w14:ligatures w14:val="none"/>
        </w:rPr>
        <w:t xml:space="preserve">so </w:t>
      </w:r>
      <w:r w:rsidR="00581CB2">
        <w:rPr>
          <w:rFonts w:ascii="Arial" w:eastAsia="Times New Roman" w:hAnsi="Arial" w:cs="Arial"/>
          <w:color w:val="222222"/>
          <w:kern w:val="0"/>
          <w:sz w:val="24"/>
          <w:szCs w:val="24"/>
          <w14:ligatures w14:val="none"/>
        </w:rPr>
        <w:t xml:space="preserve">I propose creating a new SDO to capture this. </w:t>
      </w:r>
      <w:r w:rsidR="00BB4D03">
        <w:rPr>
          <w:rFonts w:ascii="Arial" w:eastAsia="Times New Roman" w:hAnsi="Arial" w:cs="Arial"/>
          <w:color w:val="222222"/>
          <w:kern w:val="0"/>
          <w:sz w:val="24"/>
          <w:szCs w:val="24"/>
          <w14:ligatures w14:val="none"/>
        </w:rPr>
        <w:t>The target audience may be defined</w:t>
      </w:r>
      <w:r w:rsidR="00D16C29">
        <w:rPr>
          <w:rFonts w:ascii="Arial" w:eastAsia="Times New Roman" w:hAnsi="Arial" w:cs="Arial"/>
          <w:color w:val="222222"/>
          <w:kern w:val="0"/>
          <w:sz w:val="24"/>
          <w:szCs w:val="24"/>
          <w14:ligatures w14:val="none"/>
        </w:rPr>
        <w:t xml:space="preserve"> </w:t>
      </w:r>
      <w:r w:rsidR="00DD4468">
        <w:rPr>
          <w:rFonts w:ascii="Arial" w:eastAsia="Times New Roman" w:hAnsi="Arial" w:cs="Arial"/>
          <w:color w:val="222222"/>
          <w:kern w:val="0"/>
          <w:sz w:val="24"/>
          <w:szCs w:val="24"/>
          <w14:ligatures w14:val="none"/>
        </w:rPr>
        <w:t xml:space="preserve">by the attacker </w:t>
      </w:r>
      <w:r w:rsidR="00D16C29">
        <w:rPr>
          <w:rFonts w:ascii="Arial" w:eastAsia="Times New Roman" w:hAnsi="Arial" w:cs="Arial"/>
          <w:color w:val="222222"/>
          <w:kern w:val="0"/>
          <w:sz w:val="24"/>
          <w:szCs w:val="24"/>
          <w14:ligatures w14:val="none"/>
        </w:rPr>
        <w:t xml:space="preserve">in terms of a set of </w:t>
      </w:r>
      <w:proofErr w:type="gramStart"/>
      <w:r w:rsidR="00D16C29">
        <w:rPr>
          <w:rFonts w:ascii="Arial" w:eastAsia="Times New Roman" w:hAnsi="Arial" w:cs="Arial"/>
          <w:color w:val="222222"/>
          <w:kern w:val="0"/>
          <w:sz w:val="24"/>
          <w:szCs w:val="24"/>
          <w14:ligatures w14:val="none"/>
        </w:rPr>
        <w:t>demographic</w:t>
      </w:r>
      <w:proofErr w:type="gramEnd"/>
      <w:r w:rsidR="00D16C29">
        <w:rPr>
          <w:rFonts w:ascii="Arial" w:eastAsia="Times New Roman" w:hAnsi="Arial" w:cs="Arial"/>
          <w:color w:val="222222"/>
          <w:kern w:val="0"/>
          <w:sz w:val="24"/>
          <w:szCs w:val="24"/>
          <w14:ligatures w14:val="none"/>
        </w:rPr>
        <w:t xml:space="preserve"> and/or psychographic variables</w:t>
      </w:r>
      <w:r w:rsidR="0026129F">
        <w:rPr>
          <w:rFonts w:ascii="Arial" w:eastAsia="Times New Roman" w:hAnsi="Arial" w:cs="Arial"/>
          <w:color w:val="222222"/>
          <w:kern w:val="0"/>
          <w:sz w:val="24"/>
          <w:szCs w:val="24"/>
          <w14:ligatures w14:val="none"/>
        </w:rPr>
        <w:t xml:space="preserve"> and may consist of user </w:t>
      </w:r>
      <w:r w:rsidR="0026129F">
        <w:rPr>
          <w:rFonts w:ascii="Arial" w:eastAsia="Times New Roman" w:hAnsi="Arial" w:cs="Arial"/>
          <w:color w:val="222222"/>
          <w:kern w:val="0"/>
          <w:sz w:val="24"/>
          <w:szCs w:val="24"/>
          <w14:ligatures w14:val="none"/>
        </w:rPr>
        <w:lastRenderedPageBreak/>
        <w:t>account</w:t>
      </w:r>
      <w:r w:rsidR="00CB15CD">
        <w:rPr>
          <w:rFonts w:ascii="Arial" w:eastAsia="Times New Roman" w:hAnsi="Arial" w:cs="Arial"/>
          <w:color w:val="222222"/>
          <w:kern w:val="0"/>
          <w:sz w:val="24"/>
          <w:szCs w:val="24"/>
          <w14:ligatures w14:val="none"/>
        </w:rPr>
        <w:t>(</w:t>
      </w:r>
      <w:r w:rsidR="0026129F">
        <w:rPr>
          <w:rFonts w:ascii="Arial" w:eastAsia="Times New Roman" w:hAnsi="Arial" w:cs="Arial"/>
          <w:color w:val="222222"/>
          <w:kern w:val="0"/>
          <w:sz w:val="24"/>
          <w:szCs w:val="24"/>
          <w14:ligatures w14:val="none"/>
        </w:rPr>
        <w:t>s</w:t>
      </w:r>
      <w:r w:rsidR="00CB15CD">
        <w:rPr>
          <w:rFonts w:ascii="Arial" w:eastAsia="Times New Roman" w:hAnsi="Arial" w:cs="Arial"/>
          <w:color w:val="222222"/>
          <w:kern w:val="0"/>
          <w:sz w:val="24"/>
          <w:szCs w:val="24"/>
          <w14:ligatures w14:val="none"/>
        </w:rPr>
        <w:t>)</w:t>
      </w:r>
      <w:r w:rsidR="0026129F">
        <w:rPr>
          <w:rFonts w:ascii="Arial" w:eastAsia="Times New Roman" w:hAnsi="Arial" w:cs="Arial"/>
          <w:color w:val="222222"/>
          <w:kern w:val="0"/>
          <w:sz w:val="24"/>
          <w:szCs w:val="24"/>
          <w14:ligatures w14:val="none"/>
        </w:rPr>
        <w:t xml:space="preserve"> </w:t>
      </w:r>
      <w:r w:rsidR="00CB15CD">
        <w:rPr>
          <w:rFonts w:ascii="Arial" w:eastAsia="Times New Roman" w:hAnsi="Arial" w:cs="Arial"/>
          <w:color w:val="222222"/>
          <w:kern w:val="0"/>
          <w:sz w:val="24"/>
          <w:szCs w:val="24"/>
          <w14:ligatures w14:val="none"/>
        </w:rPr>
        <w:t>from</w:t>
      </w:r>
      <w:r w:rsidR="0026129F">
        <w:rPr>
          <w:rFonts w:ascii="Arial" w:eastAsia="Times New Roman" w:hAnsi="Arial" w:cs="Arial"/>
          <w:color w:val="222222"/>
          <w:kern w:val="0"/>
          <w:sz w:val="24"/>
          <w:szCs w:val="24"/>
          <w14:ligatures w14:val="none"/>
        </w:rPr>
        <w:t xml:space="preserve"> one or more Communities</w:t>
      </w:r>
      <w:r w:rsidR="00D16C29">
        <w:rPr>
          <w:rFonts w:ascii="Arial" w:eastAsia="Times New Roman" w:hAnsi="Arial" w:cs="Arial"/>
          <w:color w:val="222222"/>
          <w:kern w:val="0"/>
          <w:sz w:val="24"/>
          <w:szCs w:val="24"/>
          <w14:ligatures w14:val="none"/>
        </w:rPr>
        <w:t xml:space="preserve">. </w:t>
      </w:r>
      <w:r w:rsidR="00F7729F">
        <w:rPr>
          <w:rFonts w:ascii="Arial" w:eastAsia="Times New Roman" w:hAnsi="Arial" w:cs="Arial"/>
          <w:color w:val="222222"/>
          <w:kern w:val="0"/>
          <w:sz w:val="24"/>
          <w:szCs w:val="24"/>
          <w14:ligatures w14:val="none"/>
        </w:rPr>
        <w:t xml:space="preserve">Note that </w:t>
      </w:r>
      <w:r w:rsidR="00E17255">
        <w:rPr>
          <w:rFonts w:ascii="Arial" w:eastAsia="Times New Roman" w:hAnsi="Arial" w:cs="Arial"/>
          <w:color w:val="222222"/>
          <w:kern w:val="0"/>
          <w:sz w:val="24"/>
          <w:szCs w:val="24"/>
          <w14:ligatures w14:val="none"/>
        </w:rPr>
        <w:t xml:space="preserve">there are sometimes </w:t>
      </w:r>
      <w:r w:rsidR="002E7AB0">
        <w:rPr>
          <w:rFonts w:ascii="Arial" w:eastAsia="Times New Roman" w:hAnsi="Arial" w:cs="Arial"/>
          <w:color w:val="222222"/>
          <w:kern w:val="0"/>
          <w:sz w:val="24"/>
          <w:szCs w:val="24"/>
          <w14:ligatures w14:val="none"/>
        </w:rPr>
        <w:t>direct</w:t>
      </w:r>
      <w:r w:rsidR="00E17255">
        <w:rPr>
          <w:rFonts w:ascii="Arial" w:eastAsia="Times New Roman" w:hAnsi="Arial" w:cs="Arial"/>
          <w:color w:val="222222"/>
          <w:kern w:val="0"/>
          <w:sz w:val="24"/>
          <w:szCs w:val="24"/>
          <w14:ligatures w14:val="none"/>
        </w:rPr>
        <w:t xml:space="preserve"> and </w:t>
      </w:r>
      <w:r w:rsidR="002E7AB0">
        <w:rPr>
          <w:rFonts w:ascii="Arial" w:eastAsia="Times New Roman" w:hAnsi="Arial" w:cs="Arial"/>
          <w:color w:val="222222"/>
          <w:kern w:val="0"/>
          <w:sz w:val="24"/>
          <w:szCs w:val="24"/>
          <w14:ligatures w14:val="none"/>
        </w:rPr>
        <w:t xml:space="preserve">indirect </w:t>
      </w:r>
      <w:r w:rsidR="00E17255">
        <w:rPr>
          <w:rFonts w:ascii="Arial" w:eastAsia="Times New Roman" w:hAnsi="Arial" w:cs="Arial"/>
          <w:color w:val="222222"/>
          <w:kern w:val="0"/>
          <w:sz w:val="24"/>
          <w:szCs w:val="24"/>
          <w14:ligatures w14:val="none"/>
        </w:rPr>
        <w:t>targets in an influence campaign</w:t>
      </w:r>
      <w:r w:rsidR="00936C09">
        <w:rPr>
          <w:rFonts w:ascii="Arial" w:eastAsia="Times New Roman" w:hAnsi="Arial" w:cs="Arial"/>
          <w:color w:val="222222"/>
          <w:kern w:val="0"/>
          <w:sz w:val="24"/>
          <w:szCs w:val="24"/>
          <w14:ligatures w14:val="none"/>
        </w:rPr>
        <w:t>: a c</w:t>
      </w:r>
      <w:r w:rsidR="006137FC">
        <w:rPr>
          <w:rFonts w:ascii="Arial" w:eastAsia="Times New Roman" w:hAnsi="Arial" w:cs="Arial"/>
          <w:color w:val="222222"/>
          <w:kern w:val="0"/>
          <w:sz w:val="24"/>
          <w:szCs w:val="24"/>
          <w14:ligatures w14:val="none"/>
        </w:rPr>
        <w:t xml:space="preserve">ommon </w:t>
      </w:r>
      <w:r w:rsidR="00936C09">
        <w:rPr>
          <w:rFonts w:ascii="Arial" w:eastAsia="Times New Roman" w:hAnsi="Arial" w:cs="Arial"/>
          <w:color w:val="222222"/>
          <w:kern w:val="0"/>
          <w:sz w:val="24"/>
          <w:szCs w:val="24"/>
          <w14:ligatures w14:val="none"/>
        </w:rPr>
        <w:t>strategy i</w:t>
      </w:r>
      <w:r w:rsidR="00FF54F8">
        <w:rPr>
          <w:rFonts w:ascii="Arial" w:eastAsia="Times New Roman" w:hAnsi="Arial" w:cs="Arial"/>
          <w:color w:val="222222"/>
          <w:kern w:val="0"/>
          <w:sz w:val="24"/>
          <w:szCs w:val="24"/>
          <w14:ligatures w14:val="none"/>
        </w:rPr>
        <w:t>n attacking democracies i</w:t>
      </w:r>
      <w:r w:rsidR="00936C09">
        <w:rPr>
          <w:rFonts w:ascii="Arial" w:eastAsia="Times New Roman" w:hAnsi="Arial" w:cs="Arial"/>
          <w:color w:val="222222"/>
          <w:kern w:val="0"/>
          <w:sz w:val="24"/>
          <w:szCs w:val="24"/>
          <w14:ligatures w14:val="none"/>
        </w:rPr>
        <w:t xml:space="preserve">s to influence </w:t>
      </w:r>
      <w:r w:rsidR="00701496">
        <w:rPr>
          <w:rFonts w:ascii="Arial" w:eastAsia="Times New Roman" w:hAnsi="Arial" w:cs="Arial"/>
          <w:color w:val="222222"/>
          <w:kern w:val="0"/>
          <w:sz w:val="24"/>
          <w:szCs w:val="24"/>
          <w14:ligatures w14:val="none"/>
        </w:rPr>
        <w:t>public opinion so that policymakers are forced into</w:t>
      </w:r>
      <w:r w:rsidR="006137FC">
        <w:rPr>
          <w:rFonts w:ascii="Arial" w:eastAsia="Times New Roman" w:hAnsi="Arial" w:cs="Arial"/>
          <w:color w:val="222222"/>
          <w:kern w:val="0"/>
          <w:sz w:val="24"/>
          <w:szCs w:val="24"/>
          <w14:ligatures w14:val="none"/>
        </w:rPr>
        <w:t xml:space="preserve"> changing their behavior</w:t>
      </w:r>
      <w:r w:rsidR="00026B9A">
        <w:rPr>
          <w:rFonts w:ascii="Arial" w:eastAsia="Times New Roman" w:hAnsi="Arial" w:cs="Arial"/>
          <w:color w:val="222222"/>
          <w:kern w:val="0"/>
          <w:sz w:val="24"/>
          <w:szCs w:val="24"/>
          <w14:ligatures w14:val="none"/>
        </w:rPr>
        <w:t xml:space="preserve"> in resp</w:t>
      </w:r>
      <w:r w:rsidR="006137FC">
        <w:rPr>
          <w:rFonts w:ascii="Arial" w:eastAsia="Times New Roman" w:hAnsi="Arial" w:cs="Arial"/>
          <w:color w:val="222222"/>
          <w:kern w:val="0"/>
          <w:sz w:val="24"/>
          <w:szCs w:val="24"/>
          <w14:ligatures w14:val="none"/>
        </w:rPr>
        <w:t>onse.</w:t>
      </w:r>
      <w:r w:rsidR="00FF54F8">
        <w:rPr>
          <w:rFonts w:ascii="Arial" w:eastAsia="Times New Roman" w:hAnsi="Arial" w:cs="Arial"/>
          <w:color w:val="222222"/>
          <w:kern w:val="0"/>
          <w:sz w:val="24"/>
          <w:szCs w:val="24"/>
          <w14:ligatures w14:val="none"/>
        </w:rPr>
        <w:t xml:space="preserve"> Perhaps we tease out these nuances with</w:t>
      </w:r>
      <w:r w:rsidR="00074CCE">
        <w:rPr>
          <w:rFonts w:ascii="Arial" w:eastAsia="Times New Roman" w:hAnsi="Arial" w:cs="Arial"/>
          <w:color w:val="222222"/>
          <w:kern w:val="0"/>
          <w:sz w:val="24"/>
          <w:szCs w:val="24"/>
          <w14:ligatures w14:val="none"/>
        </w:rPr>
        <w:t xml:space="preserve"> different types of targets. There may also be unintended victims to a disinformation, influence, or harm campaign. </w:t>
      </w:r>
      <w:r w:rsidR="0068649A">
        <w:rPr>
          <w:rFonts w:ascii="Arial" w:eastAsia="Times New Roman" w:hAnsi="Arial" w:cs="Arial"/>
          <w:color w:val="222222"/>
          <w:kern w:val="0"/>
          <w:sz w:val="24"/>
          <w:szCs w:val="24"/>
          <w14:ligatures w14:val="none"/>
        </w:rPr>
        <w:t xml:space="preserve">So perhaps we need separate objects for targets and victims. </w:t>
      </w:r>
    </w:p>
    <w:p w14:paraId="24CCEA7F" w14:textId="52B976D6" w:rsidR="00377E68" w:rsidRDefault="00571EF4"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r>
      <w:r w:rsidR="0068649A">
        <w:rPr>
          <w:rFonts w:ascii="Arial" w:eastAsia="Times New Roman" w:hAnsi="Arial" w:cs="Arial"/>
          <w:color w:val="222222"/>
          <w:kern w:val="0"/>
          <w:sz w:val="24"/>
          <w:szCs w:val="24"/>
          <w14:ligatures w14:val="none"/>
        </w:rPr>
        <w:t xml:space="preserve">Anyway, this all </w:t>
      </w:r>
      <w:r w:rsidR="001D0D8E">
        <w:rPr>
          <w:rFonts w:ascii="Arial" w:eastAsia="Times New Roman" w:hAnsi="Arial" w:cs="Arial"/>
          <w:color w:val="222222"/>
          <w:kern w:val="0"/>
          <w:sz w:val="24"/>
          <w:szCs w:val="24"/>
          <w14:ligatures w14:val="none"/>
        </w:rPr>
        <w:t>need</w:t>
      </w:r>
      <w:r w:rsidR="00801780">
        <w:rPr>
          <w:rFonts w:ascii="Arial" w:eastAsia="Times New Roman" w:hAnsi="Arial" w:cs="Arial"/>
          <w:color w:val="222222"/>
          <w:kern w:val="0"/>
          <w:sz w:val="24"/>
          <w:szCs w:val="24"/>
          <w14:ligatures w14:val="none"/>
        </w:rPr>
        <w:t>s some</w:t>
      </w:r>
      <w:r w:rsidR="001D0D8E">
        <w:rPr>
          <w:rFonts w:ascii="Arial" w:eastAsia="Times New Roman" w:hAnsi="Arial" w:cs="Arial"/>
          <w:color w:val="222222"/>
          <w:kern w:val="0"/>
          <w:sz w:val="24"/>
          <w:szCs w:val="24"/>
          <w14:ligatures w14:val="none"/>
        </w:rPr>
        <w:t xml:space="preserve"> scrutiny.</w:t>
      </w:r>
      <w:r w:rsidR="00F26427">
        <w:rPr>
          <w:rFonts w:ascii="Arial" w:eastAsia="Times New Roman" w:hAnsi="Arial" w:cs="Arial"/>
          <w:color w:val="222222"/>
          <w:kern w:val="0"/>
          <w:sz w:val="24"/>
          <w:szCs w:val="24"/>
          <w14:ligatures w14:val="none"/>
        </w:rPr>
        <w:t xml:space="preserve"> I am aware that a static model such as</w:t>
      </w:r>
      <w:r w:rsidR="00557A31">
        <w:rPr>
          <w:rFonts w:ascii="Arial" w:eastAsia="Times New Roman" w:hAnsi="Arial" w:cs="Arial"/>
          <w:color w:val="222222"/>
          <w:kern w:val="0"/>
          <w:sz w:val="24"/>
          <w:szCs w:val="24"/>
          <w14:ligatures w14:val="none"/>
        </w:rPr>
        <w:t xml:space="preserve"> STIX may not be adequate for modeling information diffusion or epidemiology</w:t>
      </w:r>
      <w:r w:rsidR="005B6C8B">
        <w:rPr>
          <w:rFonts w:ascii="Arial" w:eastAsia="Times New Roman" w:hAnsi="Arial" w:cs="Arial"/>
          <w:color w:val="222222"/>
          <w:kern w:val="0"/>
          <w:sz w:val="24"/>
          <w:szCs w:val="24"/>
          <w14:ligatures w14:val="none"/>
        </w:rPr>
        <w:t xml:space="preserve">, so we may need to complement STIX with other models borrowed from </w:t>
      </w:r>
      <w:r w:rsidR="00B04B7F">
        <w:rPr>
          <w:rFonts w:ascii="Arial" w:eastAsia="Times New Roman" w:hAnsi="Arial" w:cs="Arial"/>
          <w:color w:val="222222"/>
          <w:kern w:val="0"/>
          <w:sz w:val="24"/>
          <w:szCs w:val="24"/>
          <w14:ligatures w14:val="none"/>
        </w:rPr>
        <w:t>the physics of gases or the</w:t>
      </w:r>
      <w:r w:rsidR="00BE09CF">
        <w:rPr>
          <w:rFonts w:ascii="Arial" w:eastAsia="Times New Roman" w:hAnsi="Arial" w:cs="Arial"/>
          <w:color w:val="222222"/>
          <w:kern w:val="0"/>
          <w:sz w:val="24"/>
          <w:szCs w:val="24"/>
          <w14:ligatures w14:val="none"/>
        </w:rPr>
        <w:t xml:space="preserve"> study of infectious diseases. Regarding how to model Victims, </w:t>
      </w:r>
      <w:proofErr w:type="spellStart"/>
      <w:r w:rsidR="00F7729F">
        <w:rPr>
          <w:rFonts w:ascii="Arial" w:eastAsia="Times New Roman" w:hAnsi="Arial" w:cs="Arial"/>
          <w:color w:val="222222"/>
          <w:kern w:val="0"/>
          <w:sz w:val="24"/>
          <w:szCs w:val="24"/>
          <w14:ligatures w14:val="none"/>
        </w:rPr>
        <w:t>OpenCTI</w:t>
      </w:r>
      <w:proofErr w:type="spellEnd"/>
      <w:r w:rsidR="007F3621">
        <w:rPr>
          <w:rFonts w:ascii="Arial" w:eastAsia="Times New Roman" w:hAnsi="Arial" w:cs="Arial"/>
          <w:color w:val="222222"/>
          <w:kern w:val="0"/>
          <w:sz w:val="24"/>
          <w:szCs w:val="24"/>
          <w14:ligatures w14:val="none"/>
        </w:rPr>
        <w:t xml:space="preserve"> includes “victimology” features</w:t>
      </w:r>
      <w:r w:rsidR="00990573">
        <w:rPr>
          <w:rFonts w:ascii="Arial" w:eastAsia="Times New Roman" w:hAnsi="Arial" w:cs="Arial"/>
          <w:color w:val="222222"/>
          <w:kern w:val="0"/>
          <w:sz w:val="24"/>
          <w:szCs w:val="24"/>
          <w14:ligatures w14:val="none"/>
        </w:rPr>
        <w:t>,</w:t>
      </w:r>
      <w:r w:rsidR="007F3621">
        <w:rPr>
          <w:rFonts w:ascii="Arial" w:eastAsia="Times New Roman" w:hAnsi="Arial" w:cs="Arial"/>
          <w:color w:val="222222"/>
          <w:kern w:val="0"/>
          <w:sz w:val="24"/>
          <w:szCs w:val="24"/>
          <w14:ligatures w14:val="none"/>
        </w:rPr>
        <w:t xml:space="preserve"> so </w:t>
      </w:r>
      <w:proofErr w:type="spellStart"/>
      <w:r w:rsidR="007F3621">
        <w:rPr>
          <w:rFonts w:ascii="Arial" w:eastAsia="Times New Roman" w:hAnsi="Arial" w:cs="Arial"/>
          <w:color w:val="222222"/>
          <w:kern w:val="0"/>
          <w:sz w:val="24"/>
          <w:szCs w:val="24"/>
          <w14:ligatures w14:val="none"/>
        </w:rPr>
        <w:t>Filigran</w:t>
      </w:r>
      <w:proofErr w:type="spellEnd"/>
      <w:r w:rsidR="007F3621">
        <w:rPr>
          <w:rFonts w:ascii="Arial" w:eastAsia="Times New Roman" w:hAnsi="Arial" w:cs="Arial"/>
          <w:color w:val="222222"/>
          <w:kern w:val="0"/>
          <w:sz w:val="24"/>
          <w:szCs w:val="24"/>
          <w14:ligatures w14:val="none"/>
        </w:rPr>
        <w:t xml:space="preserve"> may be able to advise here.</w:t>
      </w:r>
      <w:r w:rsidR="00196E5B">
        <w:rPr>
          <w:rFonts w:ascii="Arial" w:eastAsia="Times New Roman" w:hAnsi="Arial" w:cs="Arial"/>
          <w:color w:val="222222"/>
          <w:kern w:val="0"/>
          <w:sz w:val="24"/>
          <w:szCs w:val="24"/>
          <w14:ligatures w14:val="none"/>
        </w:rPr>
        <w:t xml:space="preserve"> </w:t>
      </w:r>
      <w:r w:rsidR="0068649A">
        <w:rPr>
          <w:rFonts w:ascii="Arial" w:eastAsia="Times New Roman" w:hAnsi="Arial" w:cs="Arial"/>
          <w:color w:val="222222"/>
          <w:kern w:val="0"/>
          <w:sz w:val="24"/>
          <w:szCs w:val="24"/>
          <w14:ligatures w14:val="none"/>
        </w:rPr>
        <w:br/>
      </w:r>
      <w:r w:rsidR="0068649A">
        <w:rPr>
          <w:rFonts w:ascii="Arial" w:eastAsia="Times New Roman" w:hAnsi="Arial" w:cs="Arial"/>
          <w:color w:val="222222"/>
          <w:kern w:val="0"/>
          <w:sz w:val="24"/>
          <w:szCs w:val="24"/>
          <w14:ligatures w14:val="none"/>
        </w:rPr>
        <w:br/>
      </w:r>
      <w:r w:rsidR="004D4EC9">
        <w:rPr>
          <w:rFonts w:ascii="Arial" w:eastAsia="Times New Roman" w:hAnsi="Arial" w:cs="Arial"/>
          <w:color w:val="222222"/>
          <w:kern w:val="0"/>
          <w:sz w:val="24"/>
          <w:szCs w:val="24"/>
          <w14:ligatures w14:val="none"/>
        </w:rPr>
        <w:t xml:space="preserve">I also added a </w:t>
      </w:r>
      <w:r w:rsidR="00A45E1B">
        <w:rPr>
          <w:rFonts w:ascii="Arial" w:eastAsia="Times New Roman" w:hAnsi="Arial" w:cs="Arial"/>
          <w:color w:val="222222"/>
          <w:kern w:val="0"/>
          <w:sz w:val="24"/>
          <w:szCs w:val="24"/>
          <w14:ligatures w14:val="none"/>
        </w:rPr>
        <w:t>Defender</w:t>
      </w:r>
      <w:r w:rsidR="004D4EC9">
        <w:rPr>
          <w:rFonts w:ascii="Arial" w:eastAsia="Times New Roman" w:hAnsi="Arial" w:cs="Arial"/>
          <w:color w:val="222222"/>
          <w:kern w:val="0"/>
          <w:sz w:val="24"/>
          <w:szCs w:val="24"/>
          <w14:ligatures w14:val="none"/>
        </w:rPr>
        <w:t xml:space="preserve"> object</w:t>
      </w:r>
      <w:r w:rsidR="00D8234B">
        <w:rPr>
          <w:rFonts w:ascii="Arial" w:eastAsia="Times New Roman" w:hAnsi="Arial" w:cs="Arial"/>
          <w:color w:val="222222"/>
          <w:kern w:val="0"/>
          <w:sz w:val="24"/>
          <w:szCs w:val="24"/>
          <w14:ligatures w14:val="none"/>
        </w:rPr>
        <w:t xml:space="preserve"> on the defense side since</w:t>
      </w:r>
      <w:r w:rsidR="00C0388A">
        <w:rPr>
          <w:rFonts w:ascii="Arial" w:eastAsia="Times New Roman" w:hAnsi="Arial" w:cs="Arial"/>
          <w:color w:val="222222"/>
          <w:kern w:val="0"/>
          <w:sz w:val="24"/>
          <w:szCs w:val="24"/>
          <w14:ligatures w14:val="none"/>
        </w:rPr>
        <w:t xml:space="preserve"> we want to enable a </w:t>
      </w:r>
      <w:r w:rsidR="003E20FF">
        <w:rPr>
          <w:rFonts w:ascii="Arial" w:eastAsia="Times New Roman" w:hAnsi="Arial" w:cs="Arial"/>
          <w:color w:val="222222"/>
          <w:kern w:val="0"/>
          <w:sz w:val="24"/>
          <w:szCs w:val="24"/>
          <w14:ligatures w14:val="none"/>
        </w:rPr>
        <w:t>whole-of-society approach and identify who the “good guys” are.</w:t>
      </w:r>
      <w:r w:rsidR="00B217BF">
        <w:rPr>
          <w:rFonts w:ascii="Arial" w:eastAsia="Times New Roman" w:hAnsi="Arial" w:cs="Arial"/>
          <w:color w:val="222222"/>
          <w:kern w:val="0"/>
          <w:sz w:val="24"/>
          <w:szCs w:val="24"/>
          <w14:ligatures w14:val="none"/>
        </w:rPr>
        <w:t xml:space="preserve"> </w:t>
      </w:r>
      <w:r w:rsidR="00970DD3">
        <w:rPr>
          <w:rFonts w:ascii="Arial" w:eastAsia="Times New Roman" w:hAnsi="Arial" w:cs="Arial"/>
          <w:color w:val="222222"/>
          <w:kern w:val="0"/>
          <w:sz w:val="24"/>
          <w:szCs w:val="24"/>
          <w14:ligatures w14:val="none"/>
        </w:rPr>
        <w:t>In this case I imagin</w:t>
      </w:r>
      <w:r w:rsidR="00187FDE">
        <w:rPr>
          <w:rFonts w:ascii="Arial" w:eastAsia="Times New Roman" w:hAnsi="Arial" w:cs="Arial"/>
          <w:color w:val="222222"/>
          <w:kern w:val="0"/>
          <w:sz w:val="24"/>
          <w:szCs w:val="24"/>
          <w14:ligatures w14:val="none"/>
        </w:rPr>
        <w:t>e</w:t>
      </w:r>
      <w:r w:rsidR="00970DD3">
        <w:rPr>
          <w:rFonts w:ascii="Arial" w:eastAsia="Times New Roman" w:hAnsi="Arial" w:cs="Arial"/>
          <w:color w:val="222222"/>
          <w:kern w:val="0"/>
          <w:sz w:val="24"/>
          <w:szCs w:val="24"/>
          <w14:ligatures w14:val="none"/>
        </w:rPr>
        <w:t xml:space="preserve"> </w:t>
      </w:r>
      <w:r w:rsidR="004D1673">
        <w:rPr>
          <w:rFonts w:ascii="Arial" w:eastAsia="Times New Roman" w:hAnsi="Arial" w:cs="Arial"/>
          <w:color w:val="222222"/>
          <w:kern w:val="0"/>
          <w:sz w:val="24"/>
          <w:szCs w:val="24"/>
          <w14:ligatures w14:val="none"/>
        </w:rPr>
        <w:t>defenders to include NGOs and private sector actors involved with identifying and tracking adversaries in the public sphere</w:t>
      </w:r>
      <w:r w:rsidR="00187FDE">
        <w:rPr>
          <w:rFonts w:ascii="Arial" w:eastAsia="Times New Roman" w:hAnsi="Arial" w:cs="Arial"/>
          <w:color w:val="222222"/>
          <w:kern w:val="0"/>
          <w:sz w:val="24"/>
          <w:szCs w:val="24"/>
          <w14:ligatures w14:val="none"/>
        </w:rPr>
        <w:t>, as well as national and international government agencies</w:t>
      </w:r>
      <w:r w:rsidR="004D1673">
        <w:rPr>
          <w:rFonts w:ascii="Arial" w:eastAsia="Times New Roman" w:hAnsi="Arial" w:cs="Arial"/>
          <w:color w:val="222222"/>
          <w:kern w:val="0"/>
          <w:sz w:val="24"/>
          <w:szCs w:val="24"/>
          <w14:ligatures w14:val="none"/>
        </w:rPr>
        <w:t xml:space="preserve">. </w:t>
      </w:r>
      <w:r w:rsidR="00C06AAA">
        <w:rPr>
          <w:rFonts w:ascii="Arial" w:eastAsia="Times New Roman" w:hAnsi="Arial" w:cs="Arial"/>
          <w:color w:val="222222"/>
          <w:kern w:val="0"/>
          <w:sz w:val="24"/>
          <w:szCs w:val="24"/>
          <w14:ligatures w14:val="none"/>
        </w:rPr>
        <w:t xml:space="preserve">Targeted individuals and communities, of course, can also take actions to defend themselves. </w:t>
      </w:r>
      <w:r w:rsidR="00B217BF">
        <w:rPr>
          <w:rFonts w:ascii="Arial" w:eastAsia="Times New Roman" w:hAnsi="Arial" w:cs="Arial"/>
          <w:color w:val="222222"/>
          <w:kern w:val="0"/>
          <w:sz w:val="24"/>
          <w:szCs w:val="24"/>
          <w14:ligatures w14:val="none"/>
        </w:rPr>
        <w:t>I have not looked at CACAO yet</w:t>
      </w:r>
      <w:r w:rsidR="004927D6">
        <w:rPr>
          <w:rFonts w:ascii="Arial" w:eastAsia="Times New Roman" w:hAnsi="Arial" w:cs="Arial"/>
          <w:color w:val="222222"/>
          <w:kern w:val="0"/>
          <w:sz w:val="24"/>
          <w:szCs w:val="24"/>
          <w14:ligatures w14:val="none"/>
        </w:rPr>
        <w:t>,</w:t>
      </w:r>
      <w:r w:rsidR="00B217BF">
        <w:rPr>
          <w:rFonts w:ascii="Arial" w:eastAsia="Times New Roman" w:hAnsi="Arial" w:cs="Arial"/>
          <w:color w:val="222222"/>
          <w:kern w:val="0"/>
          <w:sz w:val="24"/>
          <w:szCs w:val="24"/>
          <w14:ligatures w14:val="none"/>
        </w:rPr>
        <w:t xml:space="preserve"> but in good time we will want to add a Playbook </w:t>
      </w:r>
      <w:r w:rsidR="00392444">
        <w:rPr>
          <w:rFonts w:ascii="Arial" w:eastAsia="Times New Roman" w:hAnsi="Arial" w:cs="Arial"/>
          <w:color w:val="222222"/>
          <w:kern w:val="0"/>
          <w:sz w:val="24"/>
          <w:szCs w:val="24"/>
          <w14:ligatures w14:val="none"/>
        </w:rPr>
        <w:t xml:space="preserve">and maybe other CACAO </w:t>
      </w:r>
      <w:r w:rsidR="00201C35">
        <w:rPr>
          <w:rFonts w:ascii="Arial" w:eastAsia="Times New Roman" w:hAnsi="Arial" w:cs="Arial"/>
          <w:color w:val="222222"/>
          <w:kern w:val="0"/>
          <w:sz w:val="24"/>
          <w:szCs w:val="24"/>
          <w14:ligatures w14:val="none"/>
        </w:rPr>
        <w:t>object</w:t>
      </w:r>
      <w:r w:rsidR="00392444">
        <w:rPr>
          <w:rFonts w:ascii="Arial" w:eastAsia="Times New Roman" w:hAnsi="Arial" w:cs="Arial"/>
          <w:color w:val="222222"/>
          <w:kern w:val="0"/>
          <w:sz w:val="24"/>
          <w:szCs w:val="24"/>
          <w14:ligatures w14:val="none"/>
        </w:rPr>
        <w:t>s</w:t>
      </w:r>
      <w:r w:rsidR="00201C35">
        <w:rPr>
          <w:rFonts w:ascii="Arial" w:eastAsia="Times New Roman" w:hAnsi="Arial" w:cs="Arial"/>
          <w:color w:val="222222"/>
          <w:kern w:val="0"/>
          <w:sz w:val="24"/>
          <w:szCs w:val="24"/>
          <w14:ligatures w14:val="none"/>
        </w:rPr>
        <w:t xml:space="preserve"> to</w:t>
      </w:r>
      <w:r w:rsidR="00392444">
        <w:rPr>
          <w:rFonts w:ascii="Arial" w:eastAsia="Times New Roman" w:hAnsi="Arial" w:cs="Arial"/>
          <w:color w:val="222222"/>
          <w:kern w:val="0"/>
          <w:sz w:val="24"/>
          <w:szCs w:val="24"/>
          <w14:ligatures w14:val="none"/>
        </w:rPr>
        <w:t xml:space="preserve"> our model to</w:t>
      </w:r>
      <w:r w:rsidR="00201C35">
        <w:rPr>
          <w:rFonts w:ascii="Arial" w:eastAsia="Times New Roman" w:hAnsi="Arial" w:cs="Arial"/>
          <w:color w:val="222222"/>
          <w:kern w:val="0"/>
          <w:sz w:val="24"/>
          <w:szCs w:val="24"/>
          <w14:ligatures w14:val="none"/>
        </w:rPr>
        <w:t xml:space="preserve"> complement the Co</w:t>
      </w:r>
      <w:r w:rsidR="00801780">
        <w:rPr>
          <w:rFonts w:ascii="Arial" w:eastAsia="Times New Roman" w:hAnsi="Arial" w:cs="Arial"/>
          <w:color w:val="222222"/>
          <w:kern w:val="0"/>
          <w:sz w:val="24"/>
          <w:szCs w:val="24"/>
          <w14:ligatures w14:val="none"/>
        </w:rPr>
        <w:t>u</w:t>
      </w:r>
      <w:r w:rsidR="00201C35">
        <w:rPr>
          <w:rFonts w:ascii="Arial" w:eastAsia="Times New Roman" w:hAnsi="Arial" w:cs="Arial"/>
          <w:color w:val="222222"/>
          <w:kern w:val="0"/>
          <w:sz w:val="24"/>
          <w:szCs w:val="24"/>
          <w14:ligatures w14:val="none"/>
        </w:rPr>
        <w:t xml:space="preserve">rse of Action object. </w:t>
      </w:r>
      <w:r w:rsidR="003E20FF">
        <w:rPr>
          <w:rFonts w:ascii="Arial" w:eastAsia="Times New Roman" w:hAnsi="Arial" w:cs="Arial"/>
          <w:color w:val="222222"/>
          <w:kern w:val="0"/>
          <w:sz w:val="24"/>
          <w:szCs w:val="24"/>
          <w14:ligatures w14:val="none"/>
        </w:rPr>
        <w:t xml:space="preserve"> </w:t>
      </w:r>
      <w:r w:rsidR="003C417D">
        <w:rPr>
          <w:rFonts w:ascii="Arial" w:eastAsia="Times New Roman" w:hAnsi="Arial" w:cs="Arial"/>
          <w:color w:val="222222"/>
          <w:kern w:val="0"/>
          <w:sz w:val="24"/>
          <w:szCs w:val="24"/>
          <w14:ligatures w14:val="none"/>
        </w:rPr>
        <w:t xml:space="preserve"> </w:t>
      </w:r>
    </w:p>
    <w:p w14:paraId="149E041C" w14:textId="4B1508C3" w:rsidR="003C6415" w:rsidRDefault="003C6415" w:rsidP="003C6415">
      <w:pPr>
        <w:keepNext/>
        <w:shd w:val="clear" w:color="auto" w:fill="FFFFFF"/>
        <w:spacing w:after="0" w:line="240" w:lineRule="auto"/>
      </w:pPr>
    </w:p>
    <w:p w14:paraId="4ED471D1" w14:textId="54720929" w:rsidR="00A044F9" w:rsidRDefault="00AE65BD"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In terms of </w:t>
      </w:r>
      <w:r w:rsidR="00973C94">
        <w:rPr>
          <w:rFonts w:ascii="Arial" w:eastAsia="Times New Roman" w:hAnsi="Arial" w:cs="Arial"/>
          <w:color w:val="222222"/>
          <w:kern w:val="0"/>
          <w:sz w:val="24"/>
          <w:szCs w:val="24"/>
          <w14:ligatures w14:val="none"/>
        </w:rPr>
        <w:t xml:space="preserve">the </w:t>
      </w:r>
      <w:r>
        <w:rPr>
          <w:rFonts w:ascii="Arial" w:eastAsia="Times New Roman" w:hAnsi="Arial" w:cs="Arial"/>
          <w:color w:val="222222"/>
          <w:kern w:val="0"/>
          <w:sz w:val="24"/>
          <w:szCs w:val="24"/>
          <w14:ligatures w14:val="none"/>
        </w:rPr>
        <w:t xml:space="preserve">high-level SDOs </w:t>
      </w:r>
      <w:r w:rsidR="00973C94">
        <w:rPr>
          <w:rFonts w:ascii="Arial" w:eastAsia="Times New Roman" w:hAnsi="Arial" w:cs="Arial"/>
          <w:color w:val="222222"/>
          <w:kern w:val="0"/>
          <w:sz w:val="24"/>
          <w:szCs w:val="24"/>
          <w14:ligatures w14:val="none"/>
        </w:rPr>
        <w:t xml:space="preserve">in </w:t>
      </w:r>
      <w:r w:rsidR="00973C94">
        <w:rPr>
          <w:rFonts w:ascii="Arial" w:eastAsia="Times New Roman" w:hAnsi="Arial" w:cs="Arial"/>
          <w:color w:val="222222"/>
          <w:kern w:val="0"/>
          <w:sz w:val="24"/>
          <w:szCs w:val="24"/>
          <w14:ligatures w14:val="none"/>
        </w:rPr>
        <w:fldChar w:fldCharType="begin"/>
      </w:r>
      <w:r w:rsidR="00973C94">
        <w:rPr>
          <w:rFonts w:ascii="Arial" w:eastAsia="Times New Roman" w:hAnsi="Arial" w:cs="Arial"/>
          <w:color w:val="222222"/>
          <w:kern w:val="0"/>
          <w:sz w:val="24"/>
          <w:szCs w:val="24"/>
          <w14:ligatures w14:val="none"/>
        </w:rPr>
        <w:instrText xml:space="preserve"> REF _Ref148109494 \h  \* MERGEFORMAT </w:instrText>
      </w:r>
      <w:r w:rsidR="00973C94">
        <w:rPr>
          <w:rFonts w:ascii="Arial" w:eastAsia="Times New Roman" w:hAnsi="Arial" w:cs="Arial"/>
          <w:color w:val="222222"/>
          <w:kern w:val="0"/>
          <w:sz w:val="24"/>
          <w:szCs w:val="24"/>
          <w14:ligatures w14:val="none"/>
        </w:rPr>
      </w:r>
      <w:r w:rsidR="00973C94">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4</w:t>
      </w:r>
      <w:r w:rsidR="00973C94">
        <w:rPr>
          <w:rFonts w:ascii="Arial" w:eastAsia="Times New Roman" w:hAnsi="Arial" w:cs="Arial"/>
          <w:color w:val="222222"/>
          <w:kern w:val="0"/>
          <w:sz w:val="24"/>
          <w:szCs w:val="24"/>
          <w14:ligatures w14:val="none"/>
        </w:rPr>
        <w:fldChar w:fldCharType="end"/>
      </w:r>
      <w:r w:rsidR="00973C94">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such as Threat Actor</w:t>
      </w:r>
      <w:r w:rsidR="00973C94">
        <w:rPr>
          <w:rFonts w:ascii="Arial" w:eastAsia="Times New Roman" w:hAnsi="Arial" w:cs="Arial"/>
          <w:color w:val="222222"/>
          <w:kern w:val="0"/>
          <w:sz w:val="24"/>
          <w:szCs w:val="24"/>
          <w14:ligatures w14:val="none"/>
        </w:rPr>
        <w:t>, Campaign, and Intrusion Set, we will need to analyze the specification of these objects for their suitability to model disinformation</w:t>
      </w:r>
      <w:r w:rsidR="009C0FB9">
        <w:rPr>
          <w:rFonts w:ascii="Arial" w:eastAsia="Times New Roman" w:hAnsi="Arial" w:cs="Arial"/>
          <w:color w:val="222222"/>
          <w:kern w:val="0"/>
          <w:sz w:val="24"/>
          <w:szCs w:val="24"/>
          <w14:ligatures w14:val="none"/>
        </w:rPr>
        <w:t xml:space="preserve"> and influence</w:t>
      </w:r>
      <w:r w:rsidR="00973C94">
        <w:rPr>
          <w:rFonts w:ascii="Arial" w:eastAsia="Times New Roman" w:hAnsi="Arial" w:cs="Arial"/>
          <w:color w:val="222222"/>
          <w:kern w:val="0"/>
          <w:sz w:val="24"/>
          <w:szCs w:val="24"/>
          <w14:ligatures w14:val="none"/>
        </w:rPr>
        <w:t xml:space="preserve">. </w:t>
      </w:r>
      <w:r w:rsidR="00962FE4">
        <w:rPr>
          <w:rFonts w:ascii="Arial" w:eastAsia="Times New Roman" w:hAnsi="Arial" w:cs="Arial"/>
          <w:color w:val="222222"/>
          <w:kern w:val="0"/>
          <w:sz w:val="24"/>
          <w:szCs w:val="24"/>
          <w14:ligatures w14:val="none"/>
        </w:rPr>
        <w:t>I recommend we study the work of the TAC-TC</w:t>
      </w:r>
      <w:r w:rsidR="009C48F9">
        <w:rPr>
          <w:rFonts w:ascii="Arial" w:eastAsia="Times New Roman" w:hAnsi="Arial" w:cs="Arial"/>
          <w:color w:val="222222"/>
          <w:kern w:val="0"/>
          <w:sz w:val="24"/>
          <w:szCs w:val="24"/>
          <w14:ligatures w14:val="none"/>
        </w:rPr>
        <w:t xml:space="preserve">. </w:t>
      </w:r>
      <w:r w:rsidR="00486A2E">
        <w:rPr>
          <w:rFonts w:ascii="Arial" w:eastAsia="Times New Roman" w:hAnsi="Arial" w:cs="Arial"/>
          <w:color w:val="222222"/>
          <w:kern w:val="0"/>
          <w:sz w:val="24"/>
          <w:szCs w:val="24"/>
          <w14:ligatures w14:val="none"/>
        </w:rPr>
        <w:t>At the very least we will want to extend the open vocabulary for Threat Actor type (see below</w:t>
      </w:r>
      <w:r w:rsidR="00F548F2">
        <w:rPr>
          <w:rFonts w:ascii="Arial" w:eastAsia="Times New Roman" w:hAnsi="Arial" w:cs="Arial"/>
          <w:color w:val="222222"/>
          <w:kern w:val="0"/>
          <w:sz w:val="24"/>
          <w:szCs w:val="24"/>
          <w14:ligatures w14:val="none"/>
        </w:rPr>
        <w:t xml:space="preserve"> for discussion on vocabularies</w:t>
      </w:r>
      <w:r w:rsidR="00486A2E">
        <w:rPr>
          <w:rFonts w:ascii="Arial" w:eastAsia="Times New Roman" w:hAnsi="Arial" w:cs="Arial"/>
          <w:color w:val="222222"/>
          <w:kern w:val="0"/>
          <w:sz w:val="24"/>
          <w:szCs w:val="24"/>
          <w14:ligatures w14:val="none"/>
        </w:rPr>
        <w:t xml:space="preserve">). </w:t>
      </w:r>
      <w:r w:rsidR="00F22A44">
        <w:rPr>
          <w:rFonts w:ascii="Arial" w:eastAsia="Times New Roman" w:hAnsi="Arial" w:cs="Arial"/>
          <w:color w:val="222222"/>
          <w:kern w:val="0"/>
          <w:sz w:val="24"/>
          <w:szCs w:val="24"/>
          <w14:ligatures w14:val="none"/>
        </w:rPr>
        <w:t>With respect to this specific use case, w</w:t>
      </w:r>
      <w:r w:rsidR="00AA2F50">
        <w:rPr>
          <w:rFonts w:ascii="Arial" w:eastAsia="Times New Roman" w:hAnsi="Arial" w:cs="Arial"/>
          <w:color w:val="222222"/>
          <w:kern w:val="0"/>
          <w:sz w:val="24"/>
          <w:szCs w:val="24"/>
          <w14:ligatures w14:val="none"/>
        </w:rPr>
        <w:t xml:space="preserve">hether Kevin Campbell’s rhetoric rises to the status of </w:t>
      </w:r>
      <w:r w:rsidR="00CB15C3">
        <w:rPr>
          <w:rFonts w:ascii="Arial" w:eastAsia="Times New Roman" w:hAnsi="Arial" w:cs="Arial"/>
          <w:color w:val="222222"/>
          <w:kern w:val="0"/>
          <w:sz w:val="24"/>
          <w:szCs w:val="24"/>
          <w14:ligatures w14:val="none"/>
        </w:rPr>
        <w:t xml:space="preserve">constituting </w:t>
      </w:r>
      <w:r w:rsidR="00AA2F50">
        <w:rPr>
          <w:rFonts w:ascii="Arial" w:eastAsia="Times New Roman" w:hAnsi="Arial" w:cs="Arial"/>
          <w:color w:val="222222"/>
          <w:kern w:val="0"/>
          <w:sz w:val="24"/>
          <w:szCs w:val="24"/>
          <w14:ligatures w14:val="none"/>
        </w:rPr>
        <w:t xml:space="preserve">a </w:t>
      </w:r>
      <w:r w:rsidR="004E43B4">
        <w:rPr>
          <w:rFonts w:ascii="Arial" w:eastAsia="Times New Roman" w:hAnsi="Arial" w:cs="Arial"/>
          <w:color w:val="222222"/>
          <w:kern w:val="0"/>
          <w:sz w:val="24"/>
          <w:szCs w:val="24"/>
          <w14:ligatures w14:val="none"/>
        </w:rPr>
        <w:t>“</w:t>
      </w:r>
      <w:r w:rsidR="00AA2F50">
        <w:rPr>
          <w:rFonts w:ascii="Arial" w:eastAsia="Times New Roman" w:hAnsi="Arial" w:cs="Arial"/>
          <w:color w:val="222222"/>
          <w:kern w:val="0"/>
          <w:sz w:val="24"/>
          <w:szCs w:val="24"/>
          <w14:ligatures w14:val="none"/>
        </w:rPr>
        <w:t>campaign</w:t>
      </w:r>
      <w:r w:rsidR="004E43B4">
        <w:rPr>
          <w:rFonts w:ascii="Arial" w:eastAsia="Times New Roman" w:hAnsi="Arial" w:cs="Arial"/>
          <w:color w:val="222222"/>
          <w:kern w:val="0"/>
          <w:sz w:val="24"/>
          <w:szCs w:val="24"/>
          <w14:ligatures w14:val="none"/>
        </w:rPr>
        <w:t>”</w:t>
      </w:r>
      <w:r w:rsidR="005D08EA">
        <w:rPr>
          <w:rFonts w:ascii="Arial" w:eastAsia="Times New Roman" w:hAnsi="Arial" w:cs="Arial"/>
          <w:color w:val="222222"/>
          <w:kern w:val="0"/>
          <w:sz w:val="24"/>
          <w:szCs w:val="24"/>
          <w14:ligatures w14:val="none"/>
        </w:rPr>
        <w:t xml:space="preserve"> that merits</w:t>
      </w:r>
      <w:r w:rsidR="005C5837">
        <w:rPr>
          <w:rFonts w:ascii="Arial" w:eastAsia="Times New Roman" w:hAnsi="Arial" w:cs="Arial"/>
          <w:color w:val="222222"/>
          <w:kern w:val="0"/>
          <w:sz w:val="24"/>
          <w:szCs w:val="24"/>
          <w14:ligatures w14:val="none"/>
        </w:rPr>
        <w:t xml:space="preserve"> scrutiny by the counter-disinformation community</w:t>
      </w:r>
      <w:r w:rsidR="00AA2F50">
        <w:rPr>
          <w:rFonts w:ascii="Arial" w:eastAsia="Times New Roman" w:hAnsi="Arial" w:cs="Arial"/>
          <w:color w:val="222222"/>
          <w:kern w:val="0"/>
          <w:sz w:val="24"/>
          <w:szCs w:val="24"/>
          <w14:ligatures w14:val="none"/>
        </w:rPr>
        <w:t xml:space="preserve"> is debatable. </w:t>
      </w:r>
      <w:r w:rsidR="00E7603E">
        <w:rPr>
          <w:rFonts w:ascii="Arial" w:eastAsia="Times New Roman" w:hAnsi="Arial" w:cs="Arial"/>
          <w:color w:val="222222"/>
          <w:kern w:val="0"/>
          <w:sz w:val="24"/>
          <w:szCs w:val="24"/>
          <w14:ligatures w14:val="none"/>
        </w:rPr>
        <w:t>There may have been little instrumentality or design to his speech</w:t>
      </w:r>
      <w:r w:rsidR="0053726B">
        <w:rPr>
          <w:rFonts w:ascii="Arial" w:eastAsia="Times New Roman" w:hAnsi="Arial" w:cs="Arial"/>
          <w:color w:val="222222"/>
          <w:kern w:val="0"/>
          <w:sz w:val="24"/>
          <w:szCs w:val="24"/>
          <w14:ligatures w14:val="none"/>
        </w:rPr>
        <w:t xml:space="preserve">. </w:t>
      </w:r>
      <w:r w:rsidR="004A1E85">
        <w:rPr>
          <w:rFonts w:ascii="Arial" w:eastAsia="Times New Roman" w:hAnsi="Arial" w:cs="Arial"/>
          <w:color w:val="222222"/>
          <w:kern w:val="0"/>
          <w:sz w:val="24"/>
          <w:szCs w:val="24"/>
          <w14:ligatures w14:val="none"/>
        </w:rPr>
        <w:t xml:space="preserve">And there does not appear to be any intent to deceive. </w:t>
      </w:r>
      <w:r w:rsidR="0053726B">
        <w:rPr>
          <w:rFonts w:ascii="Arial" w:eastAsia="Times New Roman" w:hAnsi="Arial" w:cs="Arial"/>
          <w:color w:val="222222"/>
          <w:kern w:val="0"/>
          <w:sz w:val="24"/>
          <w:szCs w:val="24"/>
          <w14:ligatures w14:val="none"/>
        </w:rPr>
        <w:t>So perhaps this is to be categorized as legitimate activity</w:t>
      </w:r>
      <w:r w:rsidR="00B509D5">
        <w:rPr>
          <w:rFonts w:ascii="Arial" w:eastAsia="Times New Roman" w:hAnsi="Arial" w:cs="Arial"/>
          <w:color w:val="222222"/>
          <w:kern w:val="0"/>
          <w:sz w:val="24"/>
          <w:szCs w:val="24"/>
          <w14:ligatures w14:val="none"/>
        </w:rPr>
        <w:t xml:space="preserve"> in which he is enjoying his </w:t>
      </w:r>
      <w:r w:rsidR="00463B0B">
        <w:rPr>
          <w:rFonts w:ascii="Arial" w:eastAsia="Times New Roman" w:hAnsi="Arial" w:cs="Arial"/>
          <w:color w:val="222222"/>
          <w:kern w:val="0"/>
          <w:sz w:val="24"/>
          <w:szCs w:val="24"/>
          <w14:ligatures w14:val="none"/>
        </w:rPr>
        <w:t xml:space="preserve">right of freedom of </w:t>
      </w:r>
      <w:r w:rsidR="00B509D5">
        <w:rPr>
          <w:rFonts w:ascii="Arial" w:eastAsia="Times New Roman" w:hAnsi="Arial" w:cs="Arial"/>
          <w:color w:val="222222"/>
          <w:kern w:val="0"/>
          <w:sz w:val="24"/>
          <w:szCs w:val="24"/>
          <w14:ligatures w14:val="none"/>
        </w:rPr>
        <w:t>expression</w:t>
      </w:r>
      <w:r w:rsidR="00463B0B">
        <w:rPr>
          <w:rFonts w:ascii="Arial" w:eastAsia="Times New Roman" w:hAnsi="Arial" w:cs="Arial"/>
          <w:color w:val="222222"/>
          <w:kern w:val="0"/>
          <w:sz w:val="24"/>
          <w:szCs w:val="24"/>
          <w14:ligatures w14:val="none"/>
        </w:rPr>
        <w:t xml:space="preserve">, even if he does not have the right </w:t>
      </w:r>
      <w:r w:rsidR="00D865BB">
        <w:rPr>
          <w:rFonts w:ascii="Arial" w:eastAsia="Times New Roman" w:hAnsi="Arial" w:cs="Arial"/>
          <w:color w:val="222222"/>
          <w:kern w:val="0"/>
          <w:sz w:val="24"/>
          <w:szCs w:val="24"/>
          <w14:ligatures w14:val="none"/>
        </w:rPr>
        <w:t xml:space="preserve">in our society </w:t>
      </w:r>
      <w:r w:rsidR="00463B0B">
        <w:rPr>
          <w:rFonts w:ascii="Arial" w:eastAsia="Times New Roman" w:hAnsi="Arial" w:cs="Arial"/>
          <w:color w:val="222222"/>
          <w:kern w:val="0"/>
          <w:sz w:val="24"/>
          <w:szCs w:val="24"/>
          <w14:ligatures w14:val="none"/>
        </w:rPr>
        <w:t>to consume canines</w:t>
      </w:r>
      <w:r w:rsidR="00D865BB">
        <w:rPr>
          <w:rFonts w:ascii="Arial" w:eastAsia="Times New Roman" w:hAnsi="Arial" w:cs="Arial"/>
          <w:color w:val="222222"/>
          <w:kern w:val="0"/>
          <w:sz w:val="24"/>
          <w:szCs w:val="24"/>
          <w14:ligatures w14:val="none"/>
        </w:rPr>
        <w:t xml:space="preserve"> belonging to others</w:t>
      </w:r>
      <w:r w:rsidR="00463B0B">
        <w:rPr>
          <w:rFonts w:ascii="Arial" w:eastAsia="Times New Roman" w:hAnsi="Arial" w:cs="Arial"/>
          <w:color w:val="222222"/>
          <w:kern w:val="0"/>
          <w:sz w:val="24"/>
          <w:szCs w:val="24"/>
          <w14:ligatures w14:val="none"/>
        </w:rPr>
        <w:t xml:space="preserve"> </w:t>
      </w:r>
      <w:r w:rsidR="00463B0B" w:rsidRPr="00463B0B">
        <w:rPr>
          <mc:AlternateContent>
            <mc:Choice Requires="w16se">
              <w:rFonts w:ascii="Arial" w:eastAsia="Times New Roman" w:hAnsi="Arial" w:cs="Arial"/>
            </mc:Choice>
            <mc:Fallback>
              <w:rFonts w:ascii="Segoe UI Emoji" w:eastAsia="Segoe UI Emoji" w:hAnsi="Segoe UI Emoji" w:cs="Segoe UI Emoji"/>
            </mc:Fallback>
          </mc:AlternateContent>
          <w:color w:val="222222"/>
          <w:kern w:val="0"/>
          <w:sz w:val="24"/>
          <w:szCs w:val="24"/>
          <w14:ligatures w14:val="none"/>
        </w:rPr>
        <mc:AlternateContent>
          <mc:Choice Requires="w16se">
            <w16se:symEx w16se:font="Segoe UI Emoji" w16se:char="1F60A"/>
          </mc:Choice>
          <mc:Fallback>
            <w:t>😊</w:t>
          </mc:Fallback>
        </mc:AlternateContent>
      </w:r>
      <w:r w:rsidR="00463B0B">
        <w:rPr>
          <w:rFonts w:ascii="Arial" w:eastAsia="Times New Roman" w:hAnsi="Arial" w:cs="Arial"/>
          <w:color w:val="222222"/>
          <w:kern w:val="0"/>
          <w:sz w:val="24"/>
          <w:szCs w:val="24"/>
          <w14:ligatures w14:val="none"/>
        </w:rPr>
        <w:t>.</w:t>
      </w:r>
    </w:p>
    <w:p w14:paraId="19403B6F" w14:textId="77777777" w:rsidR="00A044F9" w:rsidRDefault="00A044F9" w:rsidP="009F392A">
      <w:pPr>
        <w:shd w:val="clear" w:color="auto" w:fill="FFFFFF"/>
        <w:spacing w:after="0" w:line="240" w:lineRule="auto"/>
        <w:rPr>
          <w:rFonts w:ascii="Arial" w:eastAsia="Times New Roman" w:hAnsi="Arial" w:cs="Arial"/>
          <w:color w:val="222222"/>
          <w:kern w:val="0"/>
          <w:sz w:val="24"/>
          <w:szCs w:val="24"/>
          <w14:ligatures w14:val="none"/>
        </w:rPr>
      </w:pPr>
    </w:p>
    <w:p w14:paraId="7F88B595" w14:textId="1E796DD9" w:rsidR="00AE7D41" w:rsidRDefault="00477E68"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On the other hand</w:t>
      </w:r>
      <w:r w:rsidR="002D0481">
        <w:rPr>
          <w:rFonts w:ascii="Arial" w:eastAsia="Times New Roman" w:hAnsi="Arial" w:cs="Arial"/>
          <w:color w:val="222222"/>
          <w:kern w:val="0"/>
          <w:sz w:val="24"/>
          <w:szCs w:val="24"/>
          <w14:ligatures w14:val="none"/>
        </w:rPr>
        <w:t>,</w:t>
      </w:r>
      <w:r w:rsidR="00402D3F">
        <w:rPr>
          <w:rFonts w:ascii="Arial" w:eastAsia="Times New Roman" w:hAnsi="Arial" w:cs="Arial"/>
          <w:color w:val="222222"/>
          <w:kern w:val="0"/>
          <w:sz w:val="24"/>
          <w:szCs w:val="24"/>
          <w14:ligatures w14:val="none"/>
        </w:rPr>
        <w:t xml:space="preserve"> given the</w:t>
      </w:r>
      <w:r w:rsidR="0029344C">
        <w:rPr>
          <w:rFonts w:ascii="Arial" w:eastAsia="Times New Roman" w:hAnsi="Arial" w:cs="Arial"/>
          <w:color w:val="222222"/>
          <w:kern w:val="0"/>
          <w:sz w:val="24"/>
          <w:szCs w:val="24"/>
          <w14:ligatures w14:val="none"/>
        </w:rPr>
        <w:t xml:space="preserve"> way the news </w:t>
      </w:r>
      <w:r w:rsidR="002379DA">
        <w:rPr>
          <w:rFonts w:ascii="Arial" w:eastAsia="Times New Roman" w:hAnsi="Arial" w:cs="Arial"/>
          <w:color w:val="222222"/>
          <w:kern w:val="0"/>
          <w:sz w:val="24"/>
          <w:szCs w:val="24"/>
          <w14:ligatures w14:val="none"/>
        </w:rPr>
        <w:t xml:space="preserve">around Kevin </w:t>
      </w:r>
      <w:r w:rsidR="0029344C">
        <w:rPr>
          <w:rFonts w:ascii="Arial" w:eastAsia="Times New Roman" w:hAnsi="Arial" w:cs="Arial"/>
          <w:color w:val="222222"/>
          <w:kern w:val="0"/>
          <w:sz w:val="24"/>
          <w:szCs w:val="24"/>
          <w14:ligatures w14:val="none"/>
        </w:rPr>
        <w:t>Campbell’s</w:t>
      </w:r>
      <w:r w:rsidR="00B476E5">
        <w:rPr>
          <w:rFonts w:ascii="Arial" w:eastAsia="Times New Roman" w:hAnsi="Arial" w:cs="Arial"/>
          <w:color w:val="222222"/>
          <w:kern w:val="0"/>
          <w:sz w:val="24"/>
          <w:szCs w:val="24"/>
          <w14:ligatures w14:val="none"/>
        </w:rPr>
        <w:t xml:space="preserve"> arrest spread</w:t>
      </w:r>
      <w:r w:rsidR="00E16254">
        <w:rPr>
          <w:rFonts w:ascii="Arial" w:eastAsia="Times New Roman" w:hAnsi="Arial" w:cs="Arial"/>
          <w:color w:val="222222"/>
          <w:kern w:val="0"/>
          <w:sz w:val="24"/>
          <w:szCs w:val="24"/>
          <w14:ligatures w14:val="none"/>
        </w:rPr>
        <w:t>,</w:t>
      </w:r>
      <w:r w:rsidR="00B476E5">
        <w:rPr>
          <w:rFonts w:ascii="Arial" w:eastAsia="Times New Roman" w:hAnsi="Arial" w:cs="Arial"/>
          <w:color w:val="222222"/>
          <w:kern w:val="0"/>
          <w:sz w:val="24"/>
          <w:szCs w:val="24"/>
          <w14:ligatures w14:val="none"/>
        </w:rPr>
        <w:t xml:space="preserve"> the unsavory characters</w:t>
      </w:r>
      <w:r w:rsidR="00ED3881">
        <w:rPr>
          <w:rFonts w:ascii="Arial" w:eastAsia="Times New Roman" w:hAnsi="Arial" w:cs="Arial"/>
          <w:color w:val="222222"/>
          <w:kern w:val="0"/>
          <w:sz w:val="24"/>
          <w:szCs w:val="24"/>
          <w14:ligatures w14:val="none"/>
        </w:rPr>
        <w:t xml:space="preserve"> this attracted,</w:t>
      </w:r>
      <w:r w:rsidR="00E16254">
        <w:rPr>
          <w:rFonts w:ascii="Arial" w:eastAsia="Times New Roman" w:hAnsi="Arial" w:cs="Arial"/>
          <w:color w:val="222222"/>
          <w:kern w:val="0"/>
          <w:sz w:val="24"/>
          <w:szCs w:val="24"/>
          <w14:ligatures w14:val="none"/>
        </w:rPr>
        <w:t xml:space="preserve"> the potential for further harm to the canine population,</w:t>
      </w:r>
      <w:r w:rsidR="00ED3881">
        <w:rPr>
          <w:rFonts w:ascii="Arial" w:eastAsia="Times New Roman" w:hAnsi="Arial" w:cs="Arial"/>
          <w:color w:val="222222"/>
          <w:kern w:val="0"/>
          <w:sz w:val="24"/>
          <w:szCs w:val="24"/>
          <w14:ligatures w14:val="none"/>
        </w:rPr>
        <w:t xml:space="preserve"> </w:t>
      </w:r>
      <w:r w:rsidR="00E375C4">
        <w:rPr>
          <w:rFonts w:ascii="Arial" w:eastAsia="Times New Roman" w:hAnsi="Arial" w:cs="Arial"/>
          <w:color w:val="222222"/>
          <w:kern w:val="0"/>
          <w:sz w:val="24"/>
          <w:szCs w:val="24"/>
          <w14:ligatures w14:val="none"/>
        </w:rPr>
        <w:t>and the likelihood that animal welfare organi</w:t>
      </w:r>
      <w:r w:rsidR="00A37F85">
        <w:rPr>
          <w:rFonts w:ascii="Arial" w:eastAsia="Times New Roman" w:hAnsi="Arial" w:cs="Arial"/>
          <w:color w:val="222222"/>
          <w:kern w:val="0"/>
          <w:sz w:val="24"/>
          <w:szCs w:val="24"/>
          <w14:ligatures w14:val="none"/>
        </w:rPr>
        <w:t>z</w:t>
      </w:r>
      <w:r w:rsidR="00E375C4">
        <w:rPr>
          <w:rFonts w:ascii="Arial" w:eastAsia="Times New Roman" w:hAnsi="Arial" w:cs="Arial"/>
          <w:color w:val="222222"/>
          <w:kern w:val="0"/>
          <w:sz w:val="24"/>
          <w:szCs w:val="24"/>
          <w14:ligatures w14:val="none"/>
        </w:rPr>
        <w:t>ations</w:t>
      </w:r>
      <w:r w:rsidR="00A37F85">
        <w:rPr>
          <w:rFonts w:ascii="Arial" w:eastAsia="Times New Roman" w:hAnsi="Arial" w:cs="Arial"/>
          <w:color w:val="222222"/>
          <w:kern w:val="0"/>
          <w:sz w:val="24"/>
          <w:szCs w:val="24"/>
          <w14:ligatures w14:val="none"/>
        </w:rPr>
        <w:t xml:space="preserve"> are likely to speak out and demand action, </w:t>
      </w:r>
      <w:r w:rsidR="00ED3881">
        <w:rPr>
          <w:rFonts w:ascii="Arial" w:eastAsia="Times New Roman" w:hAnsi="Arial" w:cs="Arial"/>
          <w:color w:val="222222"/>
          <w:kern w:val="0"/>
          <w:sz w:val="24"/>
          <w:szCs w:val="24"/>
          <w14:ligatures w14:val="none"/>
        </w:rPr>
        <w:t xml:space="preserve">there is an argument to be made </w:t>
      </w:r>
      <w:r w:rsidR="00E1284E">
        <w:rPr>
          <w:rFonts w:ascii="Arial" w:eastAsia="Times New Roman" w:hAnsi="Arial" w:cs="Arial"/>
          <w:color w:val="222222"/>
          <w:kern w:val="0"/>
          <w:sz w:val="24"/>
          <w:szCs w:val="24"/>
          <w14:ligatures w14:val="none"/>
        </w:rPr>
        <w:t xml:space="preserve">here </w:t>
      </w:r>
      <w:r w:rsidR="00ED3881">
        <w:rPr>
          <w:rFonts w:ascii="Arial" w:eastAsia="Times New Roman" w:hAnsi="Arial" w:cs="Arial"/>
          <w:color w:val="222222"/>
          <w:kern w:val="0"/>
          <w:sz w:val="24"/>
          <w:szCs w:val="24"/>
          <w14:ligatures w14:val="none"/>
        </w:rPr>
        <w:t>that a</w:t>
      </w:r>
      <w:r w:rsidR="00397E61">
        <w:rPr>
          <w:rFonts w:ascii="Arial" w:eastAsia="Times New Roman" w:hAnsi="Arial" w:cs="Arial"/>
          <w:color w:val="222222"/>
          <w:kern w:val="0"/>
          <w:sz w:val="24"/>
          <w:szCs w:val="24"/>
          <w14:ligatures w14:val="none"/>
        </w:rPr>
        <w:t>n organic</w:t>
      </w:r>
      <w:r w:rsidR="00ED3881">
        <w:rPr>
          <w:rFonts w:ascii="Arial" w:eastAsia="Times New Roman" w:hAnsi="Arial" w:cs="Arial"/>
          <w:color w:val="222222"/>
          <w:kern w:val="0"/>
          <w:sz w:val="24"/>
          <w:szCs w:val="24"/>
          <w14:ligatures w14:val="none"/>
        </w:rPr>
        <w:t xml:space="preserve"> harm campaign </w:t>
      </w:r>
      <w:r w:rsidR="00AD7AD3">
        <w:rPr>
          <w:rFonts w:ascii="Arial" w:eastAsia="Times New Roman" w:hAnsi="Arial" w:cs="Arial"/>
          <w:color w:val="222222"/>
          <w:kern w:val="0"/>
          <w:sz w:val="24"/>
          <w:szCs w:val="24"/>
          <w14:ligatures w14:val="none"/>
        </w:rPr>
        <w:t xml:space="preserve">has </w:t>
      </w:r>
      <w:r w:rsidR="00ED3881">
        <w:rPr>
          <w:rFonts w:ascii="Arial" w:eastAsia="Times New Roman" w:hAnsi="Arial" w:cs="Arial"/>
          <w:color w:val="222222"/>
          <w:kern w:val="0"/>
          <w:sz w:val="24"/>
          <w:szCs w:val="24"/>
          <w14:ligatures w14:val="none"/>
        </w:rPr>
        <w:t>e</w:t>
      </w:r>
      <w:r w:rsidR="008A2F24">
        <w:rPr>
          <w:rFonts w:ascii="Arial" w:eastAsia="Times New Roman" w:hAnsi="Arial" w:cs="Arial"/>
          <w:color w:val="222222"/>
          <w:kern w:val="0"/>
          <w:sz w:val="24"/>
          <w:szCs w:val="24"/>
          <w14:ligatures w14:val="none"/>
        </w:rPr>
        <w:t>merged</w:t>
      </w:r>
      <w:r w:rsidR="007B439D">
        <w:rPr>
          <w:rFonts w:ascii="Arial" w:eastAsia="Times New Roman" w:hAnsi="Arial" w:cs="Arial"/>
          <w:color w:val="222222"/>
          <w:kern w:val="0"/>
          <w:sz w:val="24"/>
          <w:szCs w:val="24"/>
          <w14:ligatures w14:val="none"/>
        </w:rPr>
        <w:t xml:space="preserve">, </w:t>
      </w:r>
      <w:r w:rsidR="004C44A4">
        <w:rPr>
          <w:rFonts w:ascii="Arial" w:eastAsia="Times New Roman" w:hAnsi="Arial" w:cs="Arial"/>
          <w:color w:val="222222"/>
          <w:kern w:val="0"/>
          <w:sz w:val="24"/>
          <w:szCs w:val="24"/>
          <w14:ligatures w14:val="none"/>
        </w:rPr>
        <w:t xml:space="preserve">and so we are justified in </w:t>
      </w:r>
      <w:r w:rsidR="007B439D">
        <w:rPr>
          <w:rFonts w:ascii="Arial" w:eastAsia="Times New Roman" w:hAnsi="Arial" w:cs="Arial"/>
          <w:color w:val="222222"/>
          <w:kern w:val="0"/>
          <w:sz w:val="24"/>
          <w:szCs w:val="24"/>
          <w14:ligatures w14:val="none"/>
        </w:rPr>
        <w:t>codif</w:t>
      </w:r>
      <w:r w:rsidR="004C44A4">
        <w:rPr>
          <w:rFonts w:ascii="Arial" w:eastAsia="Times New Roman" w:hAnsi="Arial" w:cs="Arial"/>
          <w:color w:val="222222"/>
          <w:kern w:val="0"/>
          <w:sz w:val="24"/>
          <w:szCs w:val="24"/>
          <w14:ligatures w14:val="none"/>
        </w:rPr>
        <w:t xml:space="preserve">ying and tracking the </w:t>
      </w:r>
      <w:r w:rsidR="00397E61">
        <w:rPr>
          <w:rFonts w:ascii="Arial" w:eastAsia="Times New Roman" w:hAnsi="Arial" w:cs="Arial"/>
          <w:color w:val="222222"/>
          <w:kern w:val="0"/>
          <w:sz w:val="24"/>
          <w:szCs w:val="24"/>
          <w14:ligatures w14:val="none"/>
        </w:rPr>
        <w:t>beh</w:t>
      </w:r>
      <w:r w:rsidR="007B439D">
        <w:rPr>
          <w:rFonts w:ascii="Arial" w:eastAsia="Times New Roman" w:hAnsi="Arial" w:cs="Arial"/>
          <w:color w:val="222222"/>
          <w:kern w:val="0"/>
          <w:sz w:val="24"/>
          <w:szCs w:val="24"/>
          <w14:ligatures w14:val="none"/>
        </w:rPr>
        <w:t xml:space="preserve">aviors and observables associated with </w:t>
      </w:r>
      <w:r w:rsidR="00397E61">
        <w:rPr>
          <w:rFonts w:ascii="Arial" w:eastAsia="Times New Roman" w:hAnsi="Arial" w:cs="Arial"/>
          <w:color w:val="222222"/>
          <w:kern w:val="0"/>
          <w:sz w:val="24"/>
          <w:szCs w:val="24"/>
          <w14:ligatures w14:val="none"/>
        </w:rPr>
        <w:t xml:space="preserve">Campbell’s </w:t>
      </w:r>
      <w:r w:rsidR="00D33896">
        <w:rPr>
          <w:rFonts w:ascii="Arial" w:eastAsia="Times New Roman" w:hAnsi="Arial" w:cs="Arial"/>
          <w:color w:val="222222"/>
          <w:kern w:val="0"/>
          <w:sz w:val="24"/>
          <w:szCs w:val="24"/>
          <w14:ligatures w14:val="none"/>
        </w:rPr>
        <w:t xml:space="preserve">arrest and the </w:t>
      </w:r>
      <w:r w:rsidR="002E0012">
        <w:rPr>
          <w:rFonts w:ascii="Arial" w:eastAsia="Times New Roman" w:hAnsi="Arial" w:cs="Arial"/>
          <w:color w:val="222222"/>
          <w:kern w:val="0"/>
          <w:sz w:val="24"/>
          <w:szCs w:val="24"/>
          <w14:ligatures w14:val="none"/>
        </w:rPr>
        <w:t>attention it received.</w:t>
      </w:r>
      <w:r w:rsidR="00D0153A">
        <w:rPr>
          <w:rFonts w:ascii="Arial" w:eastAsia="Times New Roman" w:hAnsi="Arial" w:cs="Arial"/>
          <w:color w:val="222222"/>
          <w:kern w:val="0"/>
          <w:sz w:val="24"/>
          <w:szCs w:val="24"/>
          <w14:ligatures w14:val="none"/>
        </w:rPr>
        <w:t xml:space="preserve"> Using the DAD-CDM standard to identify and track </w:t>
      </w:r>
      <w:r w:rsidR="00AA4995">
        <w:rPr>
          <w:rFonts w:ascii="Arial" w:eastAsia="Times New Roman" w:hAnsi="Arial" w:cs="Arial"/>
          <w:color w:val="222222"/>
          <w:kern w:val="0"/>
          <w:sz w:val="24"/>
          <w:szCs w:val="24"/>
          <w14:ligatures w14:val="none"/>
        </w:rPr>
        <w:t xml:space="preserve">information </w:t>
      </w:r>
      <w:r w:rsidR="00D0153A">
        <w:rPr>
          <w:rFonts w:ascii="Arial" w:eastAsia="Times New Roman" w:hAnsi="Arial" w:cs="Arial"/>
          <w:color w:val="222222"/>
          <w:kern w:val="0"/>
          <w:sz w:val="24"/>
          <w:szCs w:val="24"/>
          <w14:ligatures w14:val="none"/>
        </w:rPr>
        <w:t>campaigns of</w:t>
      </w:r>
      <w:r w:rsidR="00221FA1">
        <w:rPr>
          <w:rFonts w:ascii="Arial" w:eastAsia="Times New Roman" w:hAnsi="Arial" w:cs="Arial"/>
          <w:color w:val="222222"/>
          <w:kern w:val="0"/>
          <w:sz w:val="24"/>
          <w:szCs w:val="24"/>
          <w14:ligatures w14:val="none"/>
        </w:rPr>
        <w:t xml:space="preserve"> domestic origin</w:t>
      </w:r>
      <w:r w:rsidR="00D0153A">
        <w:rPr>
          <w:rFonts w:ascii="Arial" w:eastAsia="Times New Roman" w:hAnsi="Arial" w:cs="Arial"/>
          <w:color w:val="222222"/>
          <w:kern w:val="0"/>
          <w:sz w:val="24"/>
          <w:szCs w:val="24"/>
          <w14:ligatures w14:val="none"/>
        </w:rPr>
        <w:t xml:space="preserve"> </w:t>
      </w:r>
      <w:r w:rsidR="00AA4995">
        <w:rPr>
          <w:rFonts w:ascii="Arial" w:eastAsia="Times New Roman" w:hAnsi="Arial" w:cs="Arial"/>
          <w:color w:val="222222"/>
          <w:kern w:val="0"/>
          <w:sz w:val="24"/>
          <w:szCs w:val="24"/>
          <w14:ligatures w14:val="none"/>
        </w:rPr>
        <w:t xml:space="preserve">of </w:t>
      </w:r>
      <w:r w:rsidR="00D0153A">
        <w:rPr>
          <w:rFonts w:ascii="Arial" w:eastAsia="Times New Roman" w:hAnsi="Arial" w:cs="Arial"/>
          <w:color w:val="222222"/>
          <w:kern w:val="0"/>
          <w:sz w:val="24"/>
          <w:szCs w:val="24"/>
          <w14:ligatures w14:val="none"/>
        </w:rPr>
        <w:t>any sort is likely to</w:t>
      </w:r>
      <w:r w:rsidR="00AA4995">
        <w:rPr>
          <w:rFonts w:ascii="Arial" w:eastAsia="Times New Roman" w:hAnsi="Arial" w:cs="Arial"/>
          <w:color w:val="222222"/>
          <w:kern w:val="0"/>
          <w:sz w:val="24"/>
          <w:szCs w:val="24"/>
          <w14:ligatures w14:val="none"/>
        </w:rPr>
        <w:t xml:space="preserve"> attract criticism from </w:t>
      </w:r>
      <w:r w:rsidR="004E7847">
        <w:rPr>
          <w:rFonts w:ascii="Arial" w:eastAsia="Times New Roman" w:hAnsi="Arial" w:cs="Arial"/>
          <w:color w:val="222222"/>
          <w:kern w:val="0"/>
          <w:sz w:val="24"/>
          <w:szCs w:val="24"/>
          <w14:ligatures w14:val="none"/>
        </w:rPr>
        <w:t xml:space="preserve">advocates of </w:t>
      </w:r>
      <w:r w:rsidR="00AA4995">
        <w:rPr>
          <w:rFonts w:ascii="Arial" w:eastAsia="Times New Roman" w:hAnsi="Arial" w:cs="Arial"/>
          <w:color w:val="222222"/>
          <w:kern w:val="0"/>
          <w:sz w:val="24"/>
          <w:szCs w:val="24"/>
          <w14:ligatures w14:val="none"/>
        </w:rPr>
        <w:t xml:space="preserve">free speech </w:t>
      </w:r>
      <w:r w:rsidR="000C4DB7">
        <w:rPr>
          <w:rFonts w:ascii="Arial" w:eastAsia="Times New Roman" w:hAnsi="Arial" w:cs="Arial"/>
          <w:color w:val="222222"/>
          <w:kern w:val="0"/>
          <w:sz w:val="24"/>
          <w:szCs w:val="24"/>
          <w14:ligatures w14:val="none"/>
        </w:rPr>
        <w:t xml:space="preserve">and those who </w:t>
      </w:r>
      <w:r w:rsidR="00EA5240">
        <w:rPr>
          <w:rFonts w:ascii="Arial" w:eastAsia="Times New Roman" w:hAnsi="Arial" w:cs="Arial"/>
          <w:color w:val="222222"/>
          <w:kern w:val="0"/>
          <w:sz w:val="24"/>
          <w:szCs w:val="24"/>
          <w14:ligatures w14:val="none"/>
        </w:rPr>
        <w:t>manipulate the countering</w:t>
      </w:r>
      <w:r w:rsidR="004B5AC0">
        <w:rPr>
          <w:rFonts w:ascii="Arial" w:eastAsia="Times New Roman" w:hAnsi="Arial" w:cs="Arial"/>
          <w:color w:val="222222"/>
          <w:kern w:val="0"/>
          <w:sz w:val="24"/>
          <w:szCs w:val="24"/>
          <w14:ligatures w14:val="none"/>
        </w:rPr>
        <w:t xml:space="preserve"> of disinformation, misinformation</w:t>
      </w:r>
      <w:r w:rsidR="00A044F9">
        <w:rPr>
          <w:rFonts w:ascii="Arial" w:eastAsia="Times New Roman" w:hAnsi="Arial" w:cs="Arial"/>
          <w:color w:val="222222"/>
          <w:kern w:val="0"/>
          <w:sz w:val="24"/>
          <w:szCs w:val="24"/>
          <w14:ligatures w14:val="none"/>
        </w:rPr>
        <w:t>,</w:t>
      </w:r>
      <w:r w:rsidR="004B5AC0">
        <w:rPr>
          <w:rFonts w:ascii="Arial" w:eastAsia="Times New Roman" w:hAnsi="Arial" w:cs="Arial"/>
          <w:color w:val="222222"/>
          <w:kern w:val="0"/>
          <w:sz w:val="24"/>
          <w:szCs w:val="24"/>
          <w14:ligatures w14:val="none"/>
        </w:rPr>
        <w:t xml:space="preserve"> or online harm for political ends</w:t>
      </w:r>
      <w:r w:rsidR="00825129">
        <w:rPr>
          <w:rFonts w:ascii="Arial" w:eastAsia="Times New Roman" w:hAnsi="Arial" w:cs="Arial"/>
          <w:color w:val="222222"/>
          <w:kern w:val="0"/>
          <w:sz w:val="24"/>
          <w:szCs w:val="24"/>
          <w14:ligatures w14:val="none"/>
        </w:rPr>
        <w:t>, but even</w:t>
      </w:r>
      <w:r w:rsidR="001E3F67">
        <w:rPr>
          <w:rFonts w:ascii="Arial" w:eastAsia="Times New Roman" w:hAnsi="Arial" w:cs="Arial"/>
          <w:color w:val="222222"/>
          <w:kern w:val="0"/>
          <w:sz w:val="24"/>
          <w:szCs w:val="24"/>
          <w14:ligatures w14:val="none"/>
        </w:rPr>
        <w:t xml:space="preserve"> </w:t>
      </w:r>
      <w:r w:rsidR="00FB20EF">
        <w:rPr>
          <w:rFonts w:ascii="Arial" w:eastAsia="Times New Roman" w:hAnsi="Arial" w:cs="Arial"/>
          <w:color w:val="222222"/>
          <w:kern w:val="0"/>
          <w:sz w:val="24"/>
          <w:szCs w:val="24"/>
          <w14:ligatures w14:val="none"/>
        </w:rPr>
        <w:t xml:space="preserve">Jim Jordan and Steven Miller would have a hard time reframing civil society tracking of </w:t>
      </w:r>
      <w:r w:rsidR="0082788E">
        <w:rPr>
          <w:rFonts w:ascii="Arial" w:eastAsia="Times New Roman" w:hAnsi="Arial" w:cs="Arial"/>
          <w:color w:val="222222"/>
          <w:kern w:val="0"/>
          <w:sz w:val="24"/>
          <w:szCs w:val="24"/>
          <w14:ligatures w14:val="none"/>
        </w:rPr>
        <w:t>t</w:t>
      </w:r>
      <w:r w:rsidR="00FB20EF">
        <w:rPr>
          <w:rFonts w:ascii="Arial" w:eastAsia="Times New Roman" w:hAnsi="Arial" w:cs="Arial"/>
          <w:color w:val="222222"/>
          <w:kern w:val="0"/>
          <w:sz w:val="24"/>
          <w:szCs w:val="24"/>
          <w14:ligatures w14:val="none"/>
        </w:rPr>
        <w:t>he BALTHOR</w:t>
      </w:r>
      <w:r w:rsidR="0082788E">
        <w:rPr>
          <w:rFonts w:ascii="Arial" w:eastAsia="Times New Roman" w:hAnsi="Arial" w:cs="Arial"/>
          <w:color w:val="222222"/>
          <w:kern w:val="0"/>
          <w:sz w:val="24"/>
          <w:szCs w:val="24"/>
          <w14:ligatures w14:val="none"/>
        </w:rPr>
        <w:t xml:space="preserve"> case as an attempt by liberals to censor conservative voices</w:t>
      </w:r>
      <w:r w:rsidR="00D55CE8">
        <w:rPr>
          <w:rStyle w:val="FootnoteReference"/>
          <w:rFonts w:ascii="Arial" w:eastAsia="Times New Roman" w:hAnsi="Arial" w:cs="Arial"/>
          <w:color w:val="222222"/>
          <w:kern w:val="0"/>
          <w:sz w:val="24"/>
          <w:szCs w:val="24"/>
          <w14:ligatures w14:val="none"/>
        </w:rPr>
        <w:footnoteReference w:id="6"/>
      </w:r>
      <w:r w:rsidR="004B5AC0">
        <w:rPr>
          <w:rFonts w:ascii="Arial" w:eastAsia="Times New Roman" w:hAnsi="Arial" w:cs="Arial"/>
          <w:color w:val="222222"/>
          <w:kern w:val="0"/>
          <w:sz w:val="24"/>
          <w:szCs w:val="24"/>
          <w14:ligatures w14:val="none"/>
        </w:rPr>
        <w:t>.</w:t>
      </w:r>
      <w:r w:rsidR="005E6DB4">
        <w:rPr>
          <w:rFonts w:ascii="Arial" w:eastAsia="Times New Roman" w:hAnsi="Arial" w:cs="Arial"/>
          <w:color w:val="222222"/>
          <w:kern w:val="0"/>
          <w:sz w:val="24"/>
          <w:szCs w:val="24"/>
          <w14:ligatures w14:val="none"/>
        </w:rPr>
        <w:t xml:space="preserve"> </w:t>
      </w:r>
    </w:p>
    <w:p w14:paraId="1633F18D" w14:textId="527EF0B8" w:rsidR="002E0012" w:rsidRDefault="002E17E4"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Duncan’s use case invites us to consider the creation of guidelines for the use of the DAD-CDM</w:t>
      </w:r>
      <w:r w:rsidR="001551E8">
        <w:rPr>
          <w:rFonts w:ascii="Arial" w:eastAsia="Times New Roman" w:hAnsi="Arial" w:cs="Arial"/>
          <w:color w:val="222222"/>
          <w:kern w:val="0"/>
          <w:sz w:val="24"/>
          <w:szCs w:val="24"/>
          <w14:ligatures w14:val="none"/>
        </w:rPr>
        <w:t xml:space="preserve"> standard in different geographies, especially those with very strong support for </w:t>
      </w:r>
      <w:r w:rsidR="00D607F4">
        <w:rPr>
          <w:rFonts w:ascii="Arial" w:eastAsia="Times New Roman" w:hAnsi="Arial" w:cs="Arial"/>
          <w:color w:val="222222"/>
          <w:kern w:val="0"/>
          <w:sz w:val="24"/>
          <w:szCs w:val="24"/>
          <w14:ligatures w14:val="none"/>
        </w:rPr>
        <w:t>freedom of speech</w:t>
      </w:r>
      <w:r w:rsidR="002805A6">
        <w:rPr>
          <w:rFonts w:ascii="Arial" w:eastAsia="Times New Roman" w:hAnsi="Arial" w:cs="Arial"/>
          <w:color w:val="222222"/>
          <w:kern w:val="0"/>
          <w:sz w:val="24"/>
          <w:szCs w:val="24"/>
          <w14:ligatures w14:val="none"/>
        </w:rPr>
        <w:t xml:space="preserve">, even if we </w:t>
      </w:r>
      <w:r w:rsidR="00F23CF8">
        <w:rPr>
          <w:rFonts w:ascii="Arial" w:eastAsia="Times New Roman" w:hAnsi="Arial" w:cs="Arial"/>
          <w:color w:val="222222"/>
          <w:kern w:val="0"/>
          <w:sz w:val="24"/>
          <w:szCs w:val="24"/>
          <w14:ligatures w14:val="none"/>
        </w:rPr>
        <w:t xml:space="preserve">legally </w:t>
      </w:r>
      <w:r w:rsidR="002805A6">
        <w:rPr>
          <w:rFonts w:ascii="Arial" w:eastAsia="Times New Roman" w:hAnsi="Arial" w:cs="Arial"/>
          <w:color w:val="222222"/>
          <w:kern w:val="0"/>
          <w:sz w:val="24"/>
          <w:szCs w:val="24"/>
          <w14:ligatures w14:val="none"/>
        </w:rPr>
        <w:t>absolve ourselves of</w:t>
      </w:r>
      <w:r w:rsidR="00F23CF8">
        <w:rPr>
          <w:rFonts w:ascii="Arial" w:eastAsia="Times New Roman" w:hAnsi="Arial" w:cs="Arial"/>
          <w:color w:val="222222"/>
          <w:kern w:val="0"/>
          <w:sz w:val="24"/>
          <w:szCs w:val="24"/>
          <w14:ligatures w14:val="none"/>
        </w:rPr>
        <w:t xml:space="preserve"> any responsibility </w:t>
      </w:r>
      <w:r w:rsidR="002805A6">
        <w:rPr>
          <w:rFonts w:ascii="Arial" w:eastAsia="Times New Roman" w:hAnsi="Arial" w:cs="Arial"/>
          <w:color w:val="222222"/>
          <w:kern w:val="0"/>
          <w:sz w:val="24"/>
          <w:szCs w:val="24"/>
          <w14:ligatures w14:val="none"/>
        </w:rPr>
        <w:t>f</w:t>
      </w:r>
      <w:r w:rsidR="00F23CF8">
        <w:rPr>
          <w:rFonts w:ascii="Arial" w:eastAsia="Times New Roman" w:hAnsi="Arial" w:cs="Arial"/>
          <w:color w:val="222222"/>
          <w:kern w:val="0"/>
          <w:sz w:val="24"/>
          <w:szCs w:val="24"/>
          <w14:ligatures w14:val="none"/>
        </w:rPr>
        <w:t>or</w:t>
      </w:r>
      <w:r w:rsidR="002805A6">
        <w:rPr>
          <w:rFonts w:ascii="Arial" w:eastAsia="Times New Roman" w:hAnsi="Arial" w:cs="Arial"/>
          <w:color w:val="222222"/>
          <w:kern w:val="0"/>
          <w:sz w:val="24"/>
          <w:szCs w:val="24"/>
          <w14:ligatures w14:val="none"/>
        </w:rPr>
        <w:t xml:space="preserve"> how the standard might be used by others</w:t>
      </w:r>
      <w:r w:rsidR="00D607F4">
        <w:rPr>
          <w:rFonts w:ascii="Arial" w:eastAsia="Times New Roman" w:hAnsi="Arial" w:cs="Arial"/>
          <w:color w:val="222222"/>
          <w:kern w:val="0"/>
          <w:sz w:val="24"/>
          <w:szCs w:val="24"/>
          <w14:ligatures w14:val="none"/>
        </w:rPr>
        <w:t xml:space="preserve">. </w:t>
      </w:r>
      <w:r w:rsidR="00F61702">
        <w:rPr>
          <w:rFonts w:ascii="Arial" w:eastAsia="Times New Roman" w:hAnsi="Arial" w:cs="Arial"/>
          <w:color w:val="222222"/>
          <w:kern w:val="0"/>
          <w:sz w:val="24"/>
          <w:szCs w:val="24"/>
          <w14:ligatures w14:val="none"/>
        </w:rPr>
        <w:t>The rubber really meets the road on this debate when we start to model the defender side of the equation, especially when discussing</w:t>
      </w:r>
      <w:r w:rsidR="00113FBD">
        <w:rPr>
          <w:rFonts w:ascii="Arial" w:eastAsia="Times New Roman" w:hAnsi="Arial" w:cs="Arial"/>
          <w:color w:val="222222"/>
          <w:kern w:val="0"/>
          <w:sz w:val="24"/>
          <w:szCs w:val="24"/>
          <w14:ligatures w14:val="none"/>
        </w:rPr>
        <w:t xml:space="preserve"> any courses of action that involve </w:t>
      </w:r>
      <w:r w:rsidR="00355D18">
        <w:rPr>
          <w:rFonts w:ascii="Arial" w:eastAsia="Times New Roman" w:hAnsi="Arial" w:cs="Arial"/>
          <w:color w:val="222222"/>
          <w:kern w:val="0"/>
          <w:sz w:val="24"/>
          <w:szCs w:val="24"/>
          <w14:ligatures w14:val="none"/>
        </w:rPr>
        <w:t xml:space="preserve">removing, downranking, or labeling content. </w:t>
      </w:r>
      <w:r w:rsidR="00113FBD">
        <w:rPr>
          <w:rFonts w:ascii="Arial" w:eastAsia="Times New Roman" w:hAnsi="Arial" w:cs="Arial"/>
          <w:color w:val="222222"/>
          <w:kern w:val="0"/>
          <w:sz w:val="24"/>
          <w:szCs w:val="24"/>
          <w14:ligatures w14:val="none"/>
        </w:rPr>
        <w:t xml:space="preserve"> </w:t>
      </w:r>
      <w:r>
        <w:rPr>
          <w:rFonts w:ascii="Arial" w:eastAsia="Times New Roman" w:hAnsi="Arial" w:cs="Arial"/>
          <w:color w:val="222222"/>
          <w:kern w:val="0"/>
          <w:sz w:val="24"/>
          <w:szCs w:val="24"/>
          <w14:ligatures w14:val="none"/>
        </w:rPr>
        <w:t xml:space="preserve"> </w:t>
      </w:r>
      <w:r w:rsidR="004B5AC0">
        <w:rPr>
          <w:rFonts w:ascii="Arial" w:eastAsia="Times New Roman" w:hAnsi="Arial" w:cs="Arial"/>
          <w:color w:val="222222"/>
          <w:kern w:val="0"/>
          <w:sz w:val="24"/>
          <w:szCs w:val="24"/>
          <w14:ligatures w14:val="none"/>
        </w:rPr>
        <w:t xml:space="preserve"> </w:t>
      </w:r>
      <w:r w:rsidR="00EA5240">
        <w:rPr>
          <w:rFonts w:ascii="Arial" w:eastAsia="Times New Roman" w:hAnsi="Arial" w:cs="Arial"/>
          <w:color w:val="222222"/>
          <w:kern w:val="0"/>
          <w:sz w:val="24"/>
          <w:szCs w:val="24"/>
          <w14:ligatures w14:val="none"/>
        </w:rPr>
        <w:t xml:space="preserve"> </w:t>
      </w:r>
      <w:r w:rsidR="00D0153A">
        <w:rPr>
          <w:rFonts w:ascii="Arial" w:eastAsia="Times New Roman" w:hAnsi="Arial" w:cs="Arial"/>
          <w:color w:val="222222"/>
          <w:kern w:val="0"/>
          <w:sz w:val="24"/>
          <w:szCs w:val="24"/>
          <w14:ligatures w14:val="none"/>
        </w:rPr>
        <w:t xml:space="preserve"> </w:t>
      </w:r>
      <w:r w:rsidR="008A2F24">
        <w:rPr>
          <w:rFonts w:ascii="Arial" w:eastAsia="Times New Roman" w:hAnsi="Arial" w:cs="Arial"/>
          <w:color w:val="222222"/>
          <w:kern w:val="0"/>
          <w:sz w:val="24"/>
          <w:szCs w:val="24"/>
          <w14:ligatures w14:val="none"/>
        </w:rPr>
        <w:t xml:space="preserve"> </w:t>
      </w:r>
    </w:p>
    <w:p w14:paraId="4B26563D" w14:textId="1B7A5717" w:rsidR="007B4957" w:rsidRDefault="002E0012"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t xml:space="preserve">In contrast to the ambiguity </w:t>
      </w:r>
      <w:r w:rsidR="00BC4A98">
        <w:rPr>
          <w:rFonts w:ascii="Arial" w:eastAsia="Times New Roman" w:hAnsi="Arial" w:cs="Arial"/>
          <w:color w:val="222222"/>
          <w:kern w:val="0"/>
          <w:sz w:val="24"/>
          <w:szCs w:val="24"/>
          <w14:ligatures w14:val="none"/>
        </w:rPr>
        <w:t xml:space="preserve">concerning the intentionality behind Kevin Campbell’s actions, </w:t>
      </w:r>
      <w:r w:rsidR="00DE512C">
        <w:rPr>
          <w:rFonts w:ascii="Arial" w:eastAsia="Times New Roman" w:hAnsi="Arial" w:cs="Arial"/>
          <w:color w:val="222222"/>
          <w:kern w:val="0"/>
          <w:sz w:val="24"/>
          <w:szCs w:val="24"/>
          <w14:ligatures w14:val="none"/>
        </w:rPr>
        <w:t xml:space="preserve">Declan Bumpus </w:t>
      </w:r>
      <w:r w:rsidR="00DB0DDE">
        <w:rPr>
          <w:rFonts w:ascii="Arial" w:eastAsia="Times New Roman" w:hAnsi="Arial" w:cs="Arial"/>
          <w:color w:val="222222"/>
          <w:kern w:val="0"/>
          <w:sz w:val="24"/>
          <w:szCs w:val="24"/>
          <w14:ligatures w14:val="none"/>
        </w:rPr>
        <w:t xml:space="preserve">appears to be an agent of a foreign power that is </w:t>
      </w:r>
      <w:r w:rsidR="00602322">
        <w:rPr>
          <w:rFonts w:ascii="Arial" w:eastAsia="Times New Roman" w:hAnsi="Arial" w:cs="Arial"/>
          <w:color w:val="222222"/>
          <w:kern w:val="0"/>
          <w:sz w:val="24"/>
          <w:szCs w:val="24"/>
          <w14:ligatures w14:val="none"/>
        </w:rPr>
        <w:t xml:space="preserve">“intent on destabilizing democracy”, so intentionality is much </w:t>
      </w:r>
      <w:r w:rsidR="00217A22">
        <w:rPr>
          <w:rFonts w:ascii="Arial" w:eastAsia="Times New Roman" w:hAnsi="Arial" w:cs="Arial"/>
          <w:color w:val="222222"/>
          <w:kern w:val="0"/>
          <w:sz w:val="24"/>
          <w:szCs w:val="24"/>
          <w14:ligatures w14:val="none"/>
        </w:rPr>
        <w:t>more clearly behind his involvement</w:t>
      </w:r>
      <w:r w:rsidR="006379E2">
        <w:rPr>
          <w:rFonts w:ascii="Arial" w:eastAsia="Times New Roman" w:hAnsi="Arial" w:cs="Arial"/>
          <w:color w:val="222222"/>
          <w:kern w:val="0"/>
          <w:sz w:val="24"/>
          <w:szCs w:val="24"/>
          <w14:ligatures w14:val="none"/>
        </w:rPr>
        <w:t xml:space="preserve"> and</w:t>
      </w:r>
      <w:r w:rsidR="009D18ED">
        <w:rPr>
          <w:rFonts w:ascii="Arial" w:eastAsia="Times New Roman" w:hAnsi="Arial" w:cs="Arial"/>
          <w:color w:val="222222"/>
          <w:kern w:val="0"/>
          <w:sz w:val="24"/>
          <w:szCs w:val="24"/>
          <w14:ligatures w14:val="none"/>
        </w:rPr>
        <w:t xml:space="preserve"> so we can classify</w:t>
      </w:r>
      <w:r w:rsidR="002D68FD">
        <w:rPr>
          <w:rFonts w:ascii="Arial" w:eastAsia="Times New Roman" w:hAnsi="Arial" w:cs="Arial"/>
          <w:color w:val="222222"/>
          <w:kern w:val="0"/>
          <w:sz w:val="24"/>
          <w:szCs w:val="24"/>
          <w14:ligatures w14:val="none"/>
        </w:rPr>
        <w:t xml:space="preserve"> this campaign as a subversive influence campaign</w:t>
      </w:r>
      <w:r w:rsidR="00217A22">
        <w:rPr>
          <w:rFonts w:ascii="Arial" w:eastAsia="Times New Roman" w:hAnsi="Arial" w:cs="Arial"/>
          <w:color w:val="222222"/>
          <w:kern w:val="0"/>
          <w:sz w:val="24"/>
          <w:szCs w:val="24"/>
          <w14:ligatures w14:val="none"/>
        </w:rPr>
        <w:t xml:space="preserve">. </w:t>
      </w:r>
    </w:p>
    <w:p w14:paraId="576E28EA" w14:textId="53969F2D" w:rsidR="009653BD" w:rsidRDefault="009653BD" w:rsidP="009F392A">
      <w:pPr>
        <w:shd w:val="clear" w:color="auto" w:fill="FFFFFF"/>
        <w:spacing w:after="0" w:line="240" w:lineRule="auto"/>
        <w:rPr>
          <w:rFonts w:ascii="Arial" w:eastAsia="Times New Roman" w:hAnsi="Arial" w:cs="Arial"/>
          <w:color w:val="222222"/>
          <w:kern w:val="0"/>
          <w:sz w:val="24"/>
          <w:szCs w:val="24"/>
          <w14:ligatures w14:val="none"/>
        </w:rPr>
      </w:pPr>
    </w:p>
    <w:p w14:paraId="2A405E84" w14:textId="77777777" w:rsidR="00096343" w:rsidRDefault="00BA56E1"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A c</w:t>
      </w:r>
      <w:r w:rsidR="009653BD">
        <w:rPr>
          <w:rFonts w:ascii="Arial" w:eastAsia="Times New Roman" w:hAnsi="Arial" w:cs="Arial"/>
          <w:color w:val="222222"/>
          <w:kern w:val="0"/>
          <w:sz w:val="24"/>
          <w:szCs w:val="24"/>
          <w14:ligatures w14:val="none"/>
        </w:rPr>
        <w:t xml:space="preserve">ampaign, of course, typically refers to a </w:t>
      </w:r>
      <w:r w:rsidR="009329EE">
        <w:rPr>
          <w:rFonts w:ascii="Arial" w:eastAsia="Times New Roman" w:hAnsi="Arial" w:cs="Arial"/>
          <w:color w:val="222222"/>
          <w:kern w:val="0"/>
          <w:sz w:val="24"/>
          <w:szCs w:val="24"/>
          <w14:ligatures w14:val="none"/>
        </w:rPr>
        <w:t xml:space="preserve">concerted </w:t>
      </w:r>
      <w:r w:rsidR="009653BD">
        <w:rPr>
          <w:rFonts w:ascii="Arial" w:eastAsia="Times New Roman" w:hAnsi="Arial" w:cs="Arial"/>
          <w:color w:val="222222"/>
          <w:kern w:val="0"/>
          <w:sz w:val="24"/>
          <w:szCs w:val="24"/>
          <w14:ligatures w14:val="none"/>
        </w:rPr>
        <w:t>long</w:t>
      </w:r>
      <w:r w:rsidR="009329EE">
        <w:rPr>
          <w:rFonts w:ascii="Arial" w:eastAsia="Times New Roman" w:hAnsi="Arial" w:cs="Arial"/>
          <w:color w:val="222222"/>
          <w:kern w:val="0"/>
          <w:sz w:val="24"/>
          <w:szCs w:val="24"/>
          <w14:ligatures w14:val="none"/>
        </w:rPr>
        <w:t>-</w:t>
      </w:r>
      <w:r w:rsidR="009653BD">
        <w:rPr>
          <w:rFonts w:ascii="Arial" w:eastAsia="Times New Roman" w:hAnsi="Arial" w:cs="Arial"/>
          <w:color w:val="222222"/>
          <w:kern w:val="0"/>
          <w:sz w:val="24"/>
          <w:szCs w:val="24"/>
          <w14:ligatures w14:val="none"/>
        </w:rPr>
        <w:t>term effort</w:t>
      </w:r>
      <w:r w:rsidR="009329EE">
        <w:rPr>
          <w:rFonts w:ascii="Arial" w:eastAsia="Times New Roman" w:hAnsi="Arial" w:cs="Arial"/>
          <w:color w:val="222222"/>
          <w:kern w:val="0"/>
          <w:sz w:val="24"/>
          <w:szCs w:val="24"/>
          <w14:ligatures w14:val="none"/>
        </w:rPr>
        <w:t xml:space="preserve"> by a threat actor</w:t>
      </w:r>
      <w:r w:rsidR="009653BD">
        <w:rPr>
          <w:rFonts w:ascii="Arial" w:eastAsia="Times New Roman" w:hAnsi="Arial" w:cs="Arial"/>
          <w:color w:val="222222"/>
          <w:kern w:val="0"/>
          <w:sz w:val="24"/>
          <w:szCs w:val="24"/>
          <w14:ligatures w14:val="none"/>
        </w:rPr>
        <w:t>.</w:t>
      </w:r>
      <w:r w:rsidR="009329EE">
        <w:rPr>
          <w:rFonts w:ascii="Arial" w:eastAsia="Times New Roman" w:hAnsi="Arial" w:cs="Arial"/>
          <w:color w:val="222222"/>
          <w:kern w:val="0"/>
          <w:sz w:val="24"/>
          <w:szCs w:val="24"/>
          <w14:ligatures w14:val="none"/>
        </w:rPr>
        <w:t xml:space="preserve"> SJ Terp br</w:t>
      </w:r>
      <w:r w:rsidR="00F5368B">
        <w:rPr>
          <w:rFonts w:ascii="Arial" w:eastAsia="Times New Roman" w:hAnsi="Arial" w:cs="Arial"/>
          <w:color w:val="222222"/>
          <w:kern w:val="0"/>
          <w:sz w:val="24"/>
          <w:szCs w:val="24"/>
          <w14:ligatures w14:val="none"/>
        </w:rPr>
        <w:t>eaks</w:t>
      </w:r>
      <w:r w:rsidR="009329EE">
        <w:rPr>
          <w:rFonts w:ascii="Arial" w:eastAsia="Times New Roman" w:hAnsi="Arial" w:cs="Arial"/>
          <w:color w:val="222222"/>
          <w:kern w:val="0"/>
          <w:sz w:val="24"/>
          <w:szCs w:val="24"/>
          <w14:ligatures w14:val="none"/>
        </w:rPr>
        <w:t xml:space="preserve"> campaigns into </w:t>
      </w:r>
      <w:r w:rsidR="003059B5">
        <w:rPr>
          <w:rFonts w:ascii="Arial" w:eastAsia="Times New Roman" w:hAnsi="Arial" w:cs="Arial"/>
          <w:color w:val="222222"/>
          <w:kern w:val="0"/>
          <w:sz w:val="24"/>
          <w:szCs w:val="24"/>
          <w14:ligatures w14:val="none"/>
        </w:rPr>
        <w:t>incidents and talk</w:t>
      </w:r>
      <w:r w:rsidR="00F5368B">
        <w:rPr>
          <w:rFonts w:ascii="Arial" w:eastAsia="Times New Roman" w:hAnsi="Arial" w:cs="Arial"/>
          <w:color w:val="222222"/>
          <w:kern w:val="0"/>
          <w:sz w:val="24"/>
          <w:szCs w:val="24"/>
          <w14:ligatures w14:val="none"/>
        </w:rPr>
        <w:t>s</w:t>
      </w:r>
      <w:r w:rsidR="003059B5">
        <w:rPr>
          <w:rFonts w:ascii="Arial" w:eastAsia="Times New Roman" w:hAnsi="Arial" w:cs="Arial"/>
          <w:color w:val="222222"/>
          <w:kern w:val="0"/>
          <w:sz w:val="24"/>
          <w:szCs w:val="24"/>
          <w14:ligatures w14:val="none"/>
        </w:rPr>
        <w:t xml:space="preserve"> about threat actors as “incident creators”. Personally, I have always had trouble with this</w:t>
      </w:r>
      <w:r w:rsidR="003155BF">
        <w:rPr>
          <w:rFonts w:ascii="Arial" w:eastAsia="Times New Roman" w:hAnsi="Arial" w:cs="Arial"/>
          <w:color w:val="222222"/>
          <w:kern w:val="0"/>
          <w:sz w:val="24"/>
          <w:szCs w:val="24"/>
          <w14:ligatures w14:val="none"/>
        </w:rPr>
        <w:t>,</w:t>
      </w:r>
      <w:r w:rsidR="003059B5">
        <w:rPr>
          <w:rFonts w:ascii="Arial" w:eastAsia="Times New Roman" w:hAnsi="Arial" w:cs="Arial"/>
          <w:color w:val="222222"/>
          <w:kern w:val="0"/>
          <w:sz w:val="24"/>
          <w:szCs w:val="24"/>
          <w14:ligatures w14:val="none"/>
        </w:rPr>
        <w:t xml:space="preserve"> as I believe it conflates</w:t>
      </w:r>
      <w:r w:rsidR="00DD68B4">
        <w:rPr>
          <w:rFonts w:ascii="Arial" w:eastAsia="Times New Roman" w:hAnsi="Arial" w:cs="Arial"/>
          <w:color w:val="222222"/>
          <w:kern w:val="0"/>
          <w:sz w:val="24"/>
          <w:szCs w:val="24"/>
          <w14:ligatures w14:val="none"/>
        </w:rPr>
        <w:t xml:space="preserve"> offense and defense. The term</w:t>
      </w:r>
      <w:r w:rsidR="0055442D">
        <w:rPr>
          <w:rFonts w:ascii="Arial" w:eastAsia="Times New Roman" w:hAnsi="Arial" w:cs="Arial"/>
          <w:color w:val="222222"/>
          <w:kern w:val="0"/>
          <w:sz w:val="24"/>
          <w:szCs w:val="24"/>
          <w14:ligatures w14:val="none"/>
        </w:rPr>
        <w:t>s</w:t>
      </w:r>
      <w:r w:rsidR="00DD68B4">
        <w:rPr>
          <w:rFonts w:ascii="Arial" w:eastAsia="Times New Roman" w:hAnsi="Arial" w:cs="Arial"/>
          <w:color w:val="222222"/>
          <w:kern w:val="0"/>
          <w:sz w:val="24"/>
          <w:szCs w:val="24"/>
          <w14:ligatures w14:val="none"/>
        </w:rPr>
        <w:t xml:space="preserve"> “incident”</w:t>
      </w:r>
      <w:r w:rsidR="0055442D">
        <w:rPr>
          <w:rFonts w:ascii="Arial" w:eastAsia="Times New Roman" w:hAnsi="Arial" w:cs="Arial"/>
          <w:color w:val="222222"/>
          <w:kern w:val="0"/>
          <w:sz w:val="24"/>
          <w:szCs w:val="24"/>
          <w14:ligatures w14:val="none"/>
        </w:rPr>
        <w:t xml:space="preserve"> and “incident response” are</w:t>
      </w:r>
      <w:r w:rsidR="00DD68B4">
        <w:rPr>
          <w:rFonts w:ascii="Arial" w:eastAsia="Times New Roman" w:hAnsi="Arial" w:cs="Arial"/>
          <w:color w:val="222222"/>
          <w:kern w:val="0"/>
          <w:sz w:val="24"/>
          <w:szCs w:val="24"/>
          <w14:ligatures w14:val="none"/>
        </w:rPr>
        <w:t xml:space="preserve"> widely used in the defender community</w:t>
      </w:r>
      <w:r w:rsidR="00D07B57">
        <w:rPr>
          <w:rFonts w:ascii="Arial" w:eastAsia="Times New Roman" w:hAnsi="Arial" w:cs="Arial"/>
          <w:color w:val="222222"/>
          <w:kern w:val="0"/>
          <w:sz w:val="24"/>
          <w:szCs w:val="24"/>
          <w14:ligatures w14:val="none"/>
        </w:rPr>
        <w:t xml:space="preserve"> to refer to “cybersecurity incident” and “cybersecurity incident response”</w:t>
      </w:r>
      <w:r w:rsidR="008D3406">
        <w:rPr>
          <w:rFonts w:ascii="Arial" w:eastAsia="Times New Roman" w:hAnsi="Arial" w:cs="Arial"/>
          <w:color w:val="222222"/>
          <w:kern w:val="0"/>
          <w:sz w:val="24"/>
          <w:szCs w:val="24"/>
          <w14:ligatures w14:val="none"/>
        </w:rPr>
        <w:t>. I doubt very much that threat actors talk about “creating incidents”</w:t>
      </w:r>
      <w:r w:rsidR="003558F0">
        <w:rPr>
          <w:rFonts w:ascii="Arial" w:eastAsia="Times New Roman" w:hAnsi="Arial" w:cs="Arial"/>
          <w:color w:val="222222"/>
          <w:kern w:val="0"/>
          <w:sz w:val="24"/>
          <w:szCs w:val="24"/>
          <w14:ligatures w14:val="none"/>
        </w:rPr>
        <w:t xml:space="preserve">, even if those that are affected </w:t>
      </w:r>
      <w:r w:rsidR="002B4772">
        <w:rPr>
          <w:rFonts w:ascii="Arial" w:eastAsia="Times New Roman" w:hAnsi="Arial" w:cs="Arial"/>
          <w:color w:val="222222"/>
          <w:kern w:val="0"/>
          <w:sz w:val="24"/>
          <w:szCs w:val="24"/>
          <w14:ligatures w14:val="none"/>
        </w:rPr>
        <w:t>m</w:t>
      </w:r>
      <w:r w:rsidR="00EC3DC3">
        <w:rPr>
          <w:rFonts w:ascii="Arial" w:eastAsia="Times New Roman" w:hAnsi="Arial" w:cs="Arial"/>
          <w:color w:val="222222"/>
          <w:kern w:val="0"/>
          <w:sz w:val="24"/>
          <w:szCs w:val="24"/>
          <w14:ligatures w14:val="none"/>
        </w:rPr>
        <w:t>ight</w:t>
      </w:r>
      <w:r w:rsidR="002B4772">
        <w:rPr>
          <w:rFonts w:ascii="Arial" w:eastAsia="Times New Roman" w:hAnsi="Arial" w:cs="Arial"/>
          <w:color w:val="222222"/>
          <w:kern w:val="0"/>
          <w:sz w:val="24"/>
          <w:szCs w:val="24"/>
          <w14:ligatures w14:val="none"/>
        </w:rPr>
        <w:t xml:space="preserve"> say </w:t>
      </w:r>
      <w:r w:rsidR="00143B76">
        <w:rPr>
          <w:rFonts w:ascii="Arial" w:eastAsia="Times New Roman" w:hAnsi="Arial" w:cs="Arial"/>
          <w:color w:val="222222"/>
          <w:kern w:val="0"/>
          <w:sz w:val="24"/>
          <w:szCs w:val="24"/>
          <w14:ligatures w14:val="none"/>
        </w:rPr>
        <w:t>that “</w:t>
      </w:r>
      <w:r w:rsidR="001E548F">
        <w:rPr>
          <w:rFonts w:ascii="Arial" w:eastAsia="Times New Roman" w:hAnsi="Arial" w:cs="Arial"/>
          <w:color w:val="222222"/>
          <w:kern w:val="0"/>
          <w:sz w:val="24"/>
          <w:szCs w:val="24"/>
          <w14:ligatures w14:val="none"/>
        </w:rPr>
        <w:t>an incident occurr</w:t>
      </w:r>
      <w:r w:rsidR="00143B76">
        <w:rPr>
          <w:rFonts w:ascii="Arial" w:eastAsia="Times New Roman" w:hAnsi="Arial" w:cs="Arial"/>
          <w:color w:val="222222"/>
          <w:kern w:val="0"/>
          <w:sz w:val="24"/>
          <w:szCs w:val="24"/>
          <w14:ligatures w14:val="none"/>
        </w:rPr>
        <w:t>ed”</w:t>
      </w:r>
      <w:r w:rsidR="00664405">
        <w:rPr>
          <w:rFonts w:ascii="Arial" w:eastAsia="Times New Roman" w:hAnsi="Arial" w:cs="Arial"/>
          <w:color w:val="222222"/>
          <w:kern w:val="0"/>
          <w:sz w:val="24"/>
          <w:szCs w:val="24"/>
          <w14:ligatures w14:val="none"/>
        </w:rPr>
        <w:t>, where “incident” here is used in the common sense of the word</w:t>
      </w:r>
      <w:r w:rsidR="001E548F">
        <w:rPr>
          <w:rFonts w:ascii="Arial" w:eastAsia="Times New Roman" w:hAnsi="Arial" w:cs="Arial"/>
          <w:color w:val="222222"/>
          <w:kern w:val="0"/>
          <w:sz w:val="24"/>
          <w:szCs w:val="24"/>
          <w14:ligatures w14:val="none"/>
        </w:rPr>
        <w:t>.</w:t>
      </w:r>
      <w:r w:rsidR="008D3406">
        <w:rPr>
          <w:rFonts w:ascii="Arial" w:eastAsia="Times New Roman" w:hAnsi="Arial" w:cs="Arial"/>
          <w:color w:val="222222"/>
          <w:kern w:val="0"/>
          <w:sz w:val="24"/>
          <w:szCs w:val="24"/>
          <w14:ligatures w14:val="none"/>
        </w:rPr>
        <w:t xml:space="preserve"> I much prefer Clint Watts’ term “</w:t>
      </w:r>
      <w:hyperlink r:id="rId11" w:history="1">
        <w:r w:rsidR="008D3406" w:rsidRPr="00B20B4F">
          <w:rPr>
            <w:rStyle w:val="Hyperlink"/>
            <w:rFonts w:ascii="Arial" w:eastAsia="Times New Roman" w:hAnsi="Arial" w:cs="Arial"/>
            <w:kern w:val="0"/>
            <w:sz w:val="24"/>
            <w:szCs w:val="24"/>
            <w14:ligatures w14:val="none"/>
          </w:rPr>
          <w:t>information attack</w:t>
        </w:r>
      </w:hyperlink>
      <w:r w:rsidR="008D3406">
        <w:rPr>
          <w:rFonts w:ascii="Arial" w:eastAsia="Times New Roman" w:hAnsi="Arial" w:cs="Arial"/>
          <w:color w:val="222222"/>
          <w:kern w:val="0"/>
          <w:sz w:val="24"/>
          <w:szCs w:val="24"/>
          <w14:ligatures w14:val="none"/>
        </w:rPr>
        <w:t>” for a short-term</w:t>
      </w:r>
      <w:r w:rsidR="00593C77">
        <w:rPr>
          <w:rFonts w:ascii="Arial" w:eastAsia="Times New Roman" w:hAnsi="Arial" w:cs="Arial"/>
          <w:color w:val="222222"/>
          <w:kern w:val="0"/>
          <w:sz w:val="24"/>
          <w:szCs w:val="24"/>
          <w14:ligatures w14:val="none"/>
        </w:rPr>
        <w:t xml:space="preserve"> influence </w:t>
      </w:r>
      <w:r w:rsidR="00712540">
        <w:rPr>
          <w:rFonts w:ascii="Arial" w:eastAsia="Times New Roman" w:hAnsi="Arial" w:cs="Arial"/>
          <w:color w:val="222222"/>
          <w:kern w:val="0"/>
          <w:sz w:val="24"/>
          <w:szCs w:val="24"/>
          <w14:ligatures w14:val="none"/>
        </w:rPr>
        <w:t xml:space="preserve">or harm </w:t>
      </w:r>
      <w:r w:rsidR="00593C77">
        <w:rPr>
          <w:rFonts w:ascii="Arial" w:eastAsia="Times New Roman" w:hAnsi="Arial" w:cs="Arial"/>
          <w:color w:val="222222"/>
          <w:kern w:val="0"/>
          <w:sz w:val="24"/>
          <w:szCs w:val="24"/>
          <w14:ligatures w14:val="none"/>
        </w:rPr>
        <w:t>effort</w:t>
      </w:r>
      <w:r w:rsidR="00143B76">
        <w:rPr>
          <w:rFonts w:ascii="Arial" w:eastAsia="Times New Roman" w:hAnsi="Arial" w:cs="Arial"/>
          <w:color w:val="222222"/>
          <w:kern w:val="0"/>
          <w:sz w:val="24"/>
          <w:szCs w:val="24"/>
          <w14:ligatures w14:val="none"/>
        </w:rPr>
        <w:t xml:space="preserve"> initiated by an attacker</w:t>
      </w:r>
      <w:r w:rsidR="0026226C">
        <w:rPr>
          <w:rFonts w:ascii="Arial" w:eastAsia="Times New Roman" w:hAnsi="Arial" w:cs="Arial"/>
          <w:color w:val="222222"/>
          <w:kern w:val="0"/>
          <w:sz w:val="24"/>
          <w:szCs w:val="24"/>
          <w14:ligatures w14:val="none"/>
        </w:rPr>
        <w:t>, and so that is the term I propose for a new SDO</w:t>
      </w:r>
      <w:r w:rsidR="006711AB">
        <w:rPr>
          <w:rFonts w:ascii="Arial" w:eastAsia="Times New Roman" w:hAnsi="Arial" w:cs="Arial"/>
          <w:color w:val="222222"/>
          <w:kern w:val="0"/>
          <w:sz w:val="24"/>
          <w:szCs w:val="24"/>
          <w14:ligatures w14:val="none"/>
        </w:rPr>
        <w:t xml:space="preserve"> for this. </w:t>
      </w:r>
    </w:p>
    <w:p w14:paraId="21BEC9B7" w14:textId="77777777" w:rsidR="00096343" w:rsidRDefault="00096343" w:rsidP="009F392A">
      <w:pPr>
        <w:shd w:val="clear" w:color="auto" w:fill="FFFFFF"/>
        <w:spacing w:after="0" w:line="240" w:lineRule="auto"/>
        <w:rPr>
          <w:rFonts w:ascii="Arial" w:eastAsia="Times New Roman" w:hAnsi="Arial" w:cs="Arial"/>
          <w:color w:val="222222"/>
          <w:kern w:val="0"/>
          <w:sz w:val="24"/>
          <w:szCs w:val="24"/>
          <w14:ligatures w14:val="none"/>
        </w:rPr>
      </w:pPr>
    </w:p>
    <w:p w14:paraId="463C552E" w14:textId="0774B790" w:rsidR="00A1323C" w:rsidRDefault="008D3406"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James </w:t>
      </w:r>
      <w:proofErr w:type="spellStart"/>
      <w:r>
        <w:rPr>
          <w:rFonts w:ascii="Arial" w:eastAsia="Times New Roman" w:hAnsi="Arial" w:cs="Arial"/>
          <w:color w:val="222222"/>
          <w:kern w:val="0"/>
          <w:sz w:val="24"/>
          <w:szCs w:val="24"/>
          <w14:ligatures w14:val="none"/>
        </w:rPr>
        <w:t>Pamment</w:t>
      </w:r>
      <w:proofErr w:type="spellEnd"/>
      <w:r w:rsidR="00593C77">
        <w:rPr>
          <w:rFonts w:ascii="Arial" w:eastAsia="Times New Roman" w:hAnsi="Arial" w:cs="Arial"/>
          <w:color w:val="222222"/>
          <w:kern w:val="0"/>
          <w:sz w:val="24"/>
          <w:szCs w:val="24"/>
          <w14:ligatures w14:val="none"/>
        </w:rPr>
        <w:t xml:space="preserve"> breaks </w:t>
      </w:r>
      <w:r w:rsidR="00475412">
        <w:rPr>
          <w:rFonts w:ascii="Arial" w:eastAsia="Times New Roman" w:hAnsi="Arial" w:cs="Arial"/>
          <w:color w:val="222222"/>
          <w:kern w:val="0"/>
          <w:sz w:val="24"/>
          <w:szCs w:val="24"/>
          <w14:ligatures w14:val="none"/>
        </w:rPr>
        <w:t xml:space="preserve">down </w:t>
      </w:r>
      <w:r w:rsidR="00593C77">
        <w:rPr>
          <w:rFonts w:ascii="Arial" w:eastAsia="Times New Roman" w:hAnsi="Arial" w:cs="Arial"/>
          <w:color w:val="222222"/>
          <w:kern w:val="0"/>
          <w:sz w:val="24"/>
          <w:szCs w:val="24"/>
          <w14:ligatures w14:val="none"/>
        </w:rPr>
        <w:t>an “influence campaign” into</w:t>
      </w:r>
      <w:r w:rsidR="00E70A26">
        <w:rPr>
          <w:rFonts w:ascii="Arial" w:eastAsia="Times New Roman" w:hAnsi="Arial" w:cs="Arial"/>
          <w:color w:val="222222"/>
          <w:kern w:val="0"/>
          <w:sz w:val="24"/>
          <w:szCs w:val="24"/>
          <w14:ligatures w14:val="none"/>
        </w:rPr>
        <w:t xml:space="preserve"> one or more “influence operations” and/or “influence activities”</w:t>
      </w:r>
      <w:r w:rsidR="002668D1">
        <w:rPr>
          <w:rStyle w:val="FootnoteReference"/>
          <w:rFonts w:ascii="Arial" w:eastAsia="Times New Roman" w:hAnsi="Arial" w:cs="Arial"/>
          <w:color w:val="222222"/>
          <w:kern w:val="0"/>
          <w:sz w:val="24"/>
          <w:szCs w:val="24"/>
          <w14:ligatures w14:val="none"/>
        </w:rPr>
        <w:footnoteReference w:id="7"/>
      </w:r>
      <w:r w:rsidR="005C250A">
        <w:rPr>
          <w:rFonts w:ascii="Arial" w:eastAsia="Times New Roman" w:hAnsi="Arial" w:cs="Arial"/>
          <w:color w:val="222222"/>
          <w:kern w:val="0"/>
          <w:sz w:val="24"/>
          <w:szCs w:val="24"/>
          <w14:ligatures w14:val="none"/>
        </w:rPr>
        <w:t xml:space="preserve">, </w:t>
      </w:r>
      <w:r w:rsidR="00587B91">
        <w:rPr>
          <w:rFonts w:ascii="Arial" w:eastAsia="Times New Roman" w:hAnsi="Arial" w:cs="Arial"/>
          <w:color w:val="222222"/>
          <w:kern w:val="0"/>
          <w:sz w:val="24"/>
          <w:szCs w:val="24"/>
          <w14:ligatures w14:val="none"/>
        </w:rPr>
        <w:t xml:space="preserve">but we are concerned </w:t>
      </w:r>
      <w:r w:rsidR="007052AD">
        <w:rPr>
          <w:rFonts w:ascii="Arial" w:eastAsia="Times New Roman" w:hAnsi="Arial" w:cs="Arial"/>
          <w:color w:val="222222"/>
          <w:kern w:val="0"/>
          <w:sz w:val="24"/>
          <w:szCs w:val="24"/>
          <w14:ligatures w14:val="none"/>
        </w:rPr>
        <w:t xml:space="preserve">in DAD-CDM </w:t>
      </w:r>
      <w:r w:rsidR="00587B91">
        <w:rPr>
          <w:rFonts w:ascii="Arial" w:eastAsia="Times New Roman" w:hAnsi="Arial" w:cs="Arial"/>
          <w:color w:val="222222"/>
          <w:kern w:val="0"/>
          <w:sz w:val="24"/>
          <w:szCs w:val="24"/>
          <w14:ligatures w14:val="none"/>
        </w:rPr>
        <w:t xml:space="preserve">with not just influence operations but also </w:t>
      </w:r>
      <w:r w:rsidR="00756C6E">
        <w:rPr>
          <w:rFonts w:ascii="Arial" w:eastAsia="Times New Roman" w:hAnsi="Arial" w:cs="Arial"/>
          <w:color w:val="222222"/>
          <w:kern w:val="0"/>
          <w:sz w:val="24"/>
          <w:szCs w:val="24"/>
          <w14:ligatures w14:val="none"/>
        </w:rPr>
        <w:t xml:space="preserve">operations designed to cause harm. </w:t>
      </w:r>
      <w:r w:rsidR="007052AD">
        <w:rPr>
          <w:rFonts w:ascii="Arial" w:eastAsia="Times New Roman" w:hAnsi="Arial" w:cs="Arial"/>
          <w:color w:val="222222"/>
          <w:kern w:val="0"/>
          <w:sz w:val="24"/>
          <w:szCs w:val="24"/>
          <w14:ligatures w14:val="none"/>
        </w:rPr>
        <w:t>P</w:t>
      </w:r>
      <w:r w:rsidR="0089581D">
        <w:rPr>
          <w:rFonts w:ascii="Arial" w:eastAsia="Times New Roman" w:hAnsi="Arial" w:cs="Arial"/>
          <w:color w:val="222222"/>
          <w:kern w:val="0"/>
          <w:sz w:val="24"/>
          <w:szCs w:val="24"/>
          <w14:ligatures w14:val="none"/>
        </w:rPr>
        <w:t xml:space="preserve">erhaps the term “information operation” could be used, but </w:t>
      </w:r>
      <w:r w:rsidR="00FB41FD">
        <w:rPr>
          <w:rFonts w:ascii="Arial" w:eastAsia="Times New Roman" w:hAnsi="Arial" w:cs="Arial"/>
          <w:color w:val="222222"/>
          <w:kern w:val="0"/>
          <w:sz w:val="24"/>
          <w:szCs w:val="24"/>
          <w14:ligatures w14:val="none"/>
        </w:rPr>
        <w:t>in my mind this term is too broad</w:t>
      </w:r>
      <w:r w:rsidR="00F81D0F">
        <w:rPr>
          <w:rFonts w:ascii="Arial" w:eastAsia="Times New Roman" w:hAnsi="Arial" w:cs="Arial"/>
          <w:color w:val="222222"/>
          <w:kern w:val="0"/>
          <w:sz w:val="24"/>
          <w:szCs w:val="24"/>
          <w14:ligatures w14:val="none"/>
        </w:rPr>
        <w:t xml:space="preserve"> or too benign</w:t>
      </w:r>
      <w:r w:rsidR="00FB41FD">
        <w:rPr>
          <w:rFonts w:ascii="Arial" w:eastAsia="Times New Roman" w:hAnsi="Arial" w:cs="Arial"/>
          <w:color w:val="222222"/>
          <w:kern w:val="0"/>
          <w:sz w:val="24"/>
          <w:szCs w:val="24"/>
          <w14:ligatures w14:val="none"/>
        </w:rPr>
        <w:t xml:space="preserve"> to </w:t>
      </w:r>
      <w:r w:rsidR="001037C1">
        <w:rPr>
          <w:rFonts w:ascii="Arial" w:eastAsia="Times New Roman" w:hAnsi="Arial" w:cs="Arial"/>
          <w:color w:val="222222"/>
          <w:kern w:val="0"/>
          <w:sz w:val="24"/>
          <w:szCs w:val="24"/>
          <w14:ligatures w14:val="none"/>
        </w:rPr>
        <w:t>capture the concept of an “information attack”</w:t>
      </w:r>
      <w:r w:rsidR="00E70A26">
        <w:rPr>
          <w:rFonts w:ascii="Arial" w:eastAsia="Times New Roman" w:hAnsi="Arial" w:cs="Arial"/>
          <w:color w:val="222222"/>
          <w:kern w:val="0"/>
          <w:sz w:val="24"/>
          <w:szCs w:val="24"/>
          <w14:ligatures w14:val="none"/>
        </w:rPr>
        <w:t>.</w:t>
      </w:r>
      <w:r w:rsidR="006559BB">
        <w:rPr>
          <w:rFonts w:ascii="Arial" w:eastAsia="Times New Roman" w:hAnsi="Arial" w:cs="Arial"/>
          <w:color w:val="222222"/>
          <w:kern w:val="0"/>
          <w:sz w:val="24"/>
          <w:szCs w:val="24"/>
          <w14:ligatures w14:val="none"/>
        </w:rPr>
        <w:t xml:space="preserve"> </w:t>
      </w:r>
      <w:r w:rsidR="00E70A26" w:rsidRPr="004D7F10">
        <w:rPr>
          <w:rFonts w:ascii="Arial" w:eastAsia="Times New Roman" w:hAnsi="Arial" w:cs="Arial"/>
          <w:i/>
          <w:iCs/>
          <w:color w:val="222222"/>
          <w:kern w:val="0"/>
          <w:sz w:val="24"/>
          <w:szCs w:val="24"/>
          <w14:ligatures w14:val="none"/>
        </w:rPr>
        <w:t xml:space="preserve">What is clear is that we need </w:t>
      </w:r>
      <w:r w:rsidR="00475412" w:rsidRPr="004D7F10">
        <w:rPr>
          <w:rFonts w:ascii="Arial" w:eastAsia="Times New Roman" w:hAnsi="Arial" w:cs="Arial"/>
          <w:i/>
          <w:iCs/>
          <w:color w:val="222222"/>
          <w:kern w:val="0"/>
          <w:sz w:val="24"/>
          <w:szCs w:val="24"/>
          <w14:ligatures w14:val="none"/>
        </w:rPr>
        <w:t xml:space="preserve">some kind of </w:t>
      </w:r>
      <w:r w:rsidR="00E70A26" w:rsidRPr="004D7F10">
        <w:rPr>
          <w:rFonts w:ascii="Arial" w:eastAsia="Times New Roman" w:hAnsi="Arial" w:cs="Arial"/>
          <w:i/>
          <w:iCs/>
          <w:color w:val="222222"/>
          <w:kern w:val="0"/>
          <w:sz w:val="24"/>
          <w:szCs w:val="24"/>
          <w14:ligatures w14:val="none"/>
        </w:rPr>
        <w:t xml:space="preserve">term for a short-term influence </w:t>
      </w:r>
      <w:r w:rsidR="00D86B6A">
        <w:rPr>
          <w:rFonts w:ascii="Arial" w:eastAsia="Times New Roman" w:hAnsi="Arial" w:cs="Arial"/>
          <w:i/>
          <w:iCs/>
          <w:color w:val="222222"/>
          <w:kern w:val="0"/>
          <w:sz w:val="24"/>
          <w:szCs w:val="24"/>
          <w14:ligatures w14:val="none"/>
        </w:rPr>
        <w:t xml:space="preserve">or harm </w:t>
      </w:r>
      <w:r w:rsidR="00E70A26" w:rsidRPr="004D7F10">
        <w:rPr>
          <w:rFonts w:ascii="Arial" w:eastAsia="Times New Roman" w:hAnsi="Arial" w:cs="Arial"/>
          <w:i/>
          <w:iCs/>
          <w:color w:val="222222"/>
          <w:kern w:val="0"/>
          <w:sz w:val="24"/>
          <w:szCs w:val="24"/>
          <w14:ligatures w14:val="none"/>
        </w:rPr>
        <w:t>effort</w:t>
      </w:r>
      <w:r w:rsidR="00475412">
        <w:rPr>
          <w:rFonts w:ascii="Arial" w:eastAsia="Times New Roman" w:hAnsi="Arial" w:cs="Arial"/>
          <w:color w:val="222222"/>
          <w:kern w:val="0"/>
          <w:sz w:val="24"/>
          <w:szCs w:val="24"/>
          <w14:ligatures w14:val="none"/>
        </w:rPr>
        <w:t xml:space="preserve">. </w:t>
      </w:r>
      <w:r w:rsidR="00B82B6A">
        <w:rPr>
          <w:rFonts w:ascii="Arial" w:eastAsia="Times New Roman" w:hAnsi="Arial" w:cs="Arial"/>
          <w:color w:val="222222"/>
          <w:kern w:val="0"/>
          <w:sz w:val="24"/>
          <w:szCs w:val="24"/>
          <w14:ligatures w14:val="none"/>
        </w:rPr>
        <w:t xml:space="preserve">Whatever term we choose I strongly advise against </w:t>
      </w:r>
      <w:r w:rsidR="00A1323C">
        <w:rPr>
          <w:rFonts w:ascii="Arial" w:eastAsia="Times New Roman" w:hAnsi="Arial" w:cs="Arial"/>
          <w:color w:val="222222"/>
          <w:kern w:val="0"/>
          <w:sz w:val="24"/>
          <w:szCs w:val="24"/>
          <w14:ligatures w14:val="none"/>
        </w:rPr>
        <w:t>using “</w:t>
      </w:r>
      <w:r w:rsidR="00C07ED6">
        <w:rPr>
          <w:rFonts w:ascii="Arial" w:eastAsia="Times New Roman" w:hAnsi="Arial" w:cs="Arial"/>
          <w:color w:val="222222"/>
          <w:kern w:val="0"/>
          <w:sz w:val="24"/>
          <w:szCs w:val="24"/>
          <w14:ligatures w14:val="none"/>
        </w:rPr>
        <w:t>I</w:t>
      </w:r>
      <w:r w:rsidR="00A1323C">
        <w:rPr>
          <w:rFonts w:ascii="Arial" w:eastAsia="Times New Roman" w:hAnsi="Arial" w:cs="Arial"/>
          <w:color w:val="222222"/>
          <w:kern w:val="0"/>
          <w:sz w:val="24"/>
          <w:szCs w:val="24"/>
          <w14:ligatures w14:val="none"/>
        </w:rPr>
        <w:t>ncident” for this purpose</w:t>
      </w:r>
      <w:r w:rsidR="000F6245">
        <w:rPr>
          <w:rFonts w:ascii="Arial" w:eastAsia="Times New Roman" w:hAnsi="Arial" w:cs="Arial"/>
          <w:color w:val="222222"/>
          <w:kern w:val="0"/>
          <w:sz w:val="24"/>
          <w:szCs w:val="24"/>
          <w14:ligatures w14:val="none"/>
        </w:rPr>
        <w:t>,</w:t>
      </w:r>
      <w:r w:rsidR="00A1323C">
        <w:rPr>
          <w:rFonts w:ascii="Arial" w:eastAsia="Times New Roman" w:hAnsi="Arial" w:cs="Arial"/>
          <w:color w:val="222222"/>
          <w:kern w:val="0"/>
          <w:sz w:val="24"/>
          <w:szCs w:val="24"/>
          <w14:ligatures w14:val="none"/>
        </w:rPr>
        <w:t xml:space="preserve"> since we want to be able to leverage the new Incident </w:t>
      </w:r>
      <w:r w:rsidR="000F6245">
        <w:rPr>
          <w:rFonts w:ascii="Arial" w:eastAsia="Times New Roman" w:hAnsi="Arial" w:cs="Arial"/>
          <w:color w:val="222222"/>
          <w:kern w:val="0"/>
          <w:sz w:val="24"/>
          <w:szCs w:val="24"/>
          <w14:ligatures w14:val="none"/>
        </w:rPr>
        <w:t xml:space="preserve">extension object </w:t>
      </w:r>
      <w:r w:rsidR="003C172D">
        <w:rPr>
          <w:rFonts w:ascii="Arial" w:eastAsia="Times New Roman" w:hAnsi="Arial" w:cs="Arial"/>
          <w:color w:val="222222"/>
          <w:kern w:val="0"/>
          <w:sz w:val="24"/>
          <w:szCs w:val="24"/>
          <w14:ligatures w14:val="none"/>
        </w:rPr>
        <w:t xml:space="preserve">in our work, and </w:t>
      </w:r>
      <w:r w:rsidR="000F6245">
        <w:rPr>
          <w:rFonts w:ascii="Arial" w:eastAsia="Times New Roman" w:hAnsi="Arial" w:cs="Arial"/>
          <w:color w:val="222222"/>
          <w:kern w:val="0"/>
          <w:sz w:val="24"/>
          <w:szCs w:val="24"/>
          <w14:ligatures w14:val="none"/>
        </w:rPr>
        <w:t>which</w:t>
      </w:r>
      <w:r w:rsidR="003C172D">
        <w:rPr>
          <w:rFonts w:ascii="Arial" w:eastAsia="Times New Roman" w:hAnsi="Arial" w:cs="Arial"/>
          <w:color w:val="222222"/>
          <w:kern w:val="0"/>
          <w:sz w:val="24"/>
          <w:szCs w:val="24"/>
          <w14:ligatures w14:val="none"/>
        </w:rPr>
        <w:t xml:space="preserve"> is clearly focused on the defense side of the equation. </w:t>
      </w:r>
      <w:r w:rsidR="007228D9">
        <w:rPr>
          <w:rFonts w:ascii="Arial" w:eastAsia="Times New Roman" w:hAnsi="Arial" w:cs="Arial"/>
          <w:color w:val="222222"/>
          <w:kern w:val="0"/>
          <w:sz w:val="24"/>
          <w:szCs w:val="24"/>
          <w14:ligatures w14:val="none"/>
        </w:rPr>
        <w:t xml:space="preserve">We also need to adhere to best practices </w:t>
      </w:r>
      <w:r w:rsidR="003669A9">
        <w:rPr>
          <w:rFonts w:ascii="Arial" w:eastAsia="Times New Roman" w:hAnsi="Arial" w:cs="Arial"/>
          <w:color w:val="222222"/>
          <w:kern w:val="0"/>
          <w:sz w:val="24"/>
          <w:szCs w:val="24"/>
          <w14:ligatures w14:val="none"/>
        </w:rPr>
        <w:t xml:space="preserve">when we name objects to ensure no conflict with </w:t>
      </w:r>
      <w:r w:rsidR="00F119EA">
        <w:rPr>
          <w:rFonts w:ascii="Arial" w:eastAsia="Times New Roman" w:hAnsi="Arial" w:cs="Arial"/>
          <w:color w:val="222222"/>
          <w:kern w:val="0"/>
          <w:sz w:val="24"/>
          <w:szCs w:val="24"/>
          <w14:ligatures w14:val="none"/>
        </w:rPr>
        <w:t xml:space="preserve">existing </w:t>
      </w:r>
      <w:r w:rsidR="00A73871">
        <w:rPr>
          <w:rFonts w:ascii="Arial" w:eastAsia="Times New Roman" w:hAnsi="Arial" w:cs="Arial"/>
          <w:color w:val="222222"/>
          <w:kern w:val="0"/>
          <w:sz w:val="24"/>
          <w:szCs w:val="24"/>
          <w14:ligatures w14:val="none"/>
        </w:rPr>
        <w:t xml:space="preserve">STIX </w:t>
      </w:r>
      <w:r w:rsidR="003669A9">
        <w:rPr>
          <w:rFonts w:ascii="Arial" w:eastAsia="Times New Roman" w:hAnsi="Arial" w:cs="Arial"/>
          <w:color w:val="222222"/>
          <w:kern w:val="0"/>
          <w:sz w:val="24"/>
          <w:szCs w:val="24"/>
          <w14:ligatures w14:val="none"/>
        </w:rPr>
        <w:t>extensions</w:t>
      </w:r>
      <w:r w:rsidR="00A73871">
        <w:rPr>
          <w:rFonts w:ascii="Arial" w:eastAsia="Times New Roman" w:hAnsi="Arial" w:cs="Arial"/>
          <w:color w:val="222222"/>
          <w:kern w:val="0"/>
          <w:sz w:val="24"/>
          <w:szCs w:val="24"/>
          <w14:ligatures w14:val="none"/>
        </w:rPr>
        <w:t xml:space="preserve"> or common objects</w:t>
      </w:r>
      <w:r w:rsidR="00D550A4" w:rsidRPr="00D550A4">
        <w:rPr>
          <w:rFonts w:ascii="Arial" w:eastAsia="Times New Roman" w:hAnsi="Arial" w:cs="Arial"/>
          <w:color w:val="222222"/>
          <w:kern w:val="0"/>
          <w:sz w:val="24"/>
          <w:szCs w:val="24"/>
          <w:vertAlign w:val="superscript"/>
          <w14:ligatures w14:val="none"/>
        </w:rPr>
        <w:fldChar w:fldCharType="begin"/>
      </w:r>
      <w:r w:rsidR="00D550A4" w:rsidRPr="00D550A4">
        <w:rPr>
          <w:rFonts w:ascii="Arial" w:eastAsia="Times New Roman" w:hAnsi="Arial" w:cs="Arial"/>
          <w:color w:val="222222"/>
          <w:kern w:val="0"/>
          <w:sz w:val="24"/>
          <w:szCs w:val="24"/>
          <w:vertAlign w:val="superscript"/>
          <w14:ligatures w14:val="none"/>
        </w:rPr>
        <w:instrText xml:space="preserve"> NOTEREF _Ref148206257 \h </w:instrText>
      </w:r>
      <w:r w:rsidR="00D550A4">
        <w:rPr>
          <w:rFonts w:ascii="Arial" w:eastAsia="Times New Roman" w:hAnsi="Arial" w:cs="Arial"/>
          <w:color w:val="222222"/>
          <w:kern w:val="0"/>
          <w:sz w:val="24"/>
          <w:szCs w:val="24"/>
          <w:vertAlign w:val="superscript"/>
          <w14:ligatures w14:val="none"/>
        </w:rPr>
        <w:instrText xml:space="preserve"> \* MERGEFORMAT </w:instrText>
      </w:r>
      <w:r w:rsidR="00D550A4" w:rsidRPr="00D550A4">
        <w:rPr>
          <w:rFonts w:ascii="Arial" w:eastAsia="Times New Roman" w:hAnsi="Arial" w:cs="Arial"/>
          <w:color w:val="222222"/>
          <w:kern w:val="0"/>
          <w:sz w:val="24"/>
          <w:szCs w:val="24"/>
          <w:vertAlign w:val="superscript"/>
          <w14:ligatures w14:val="none"/>
        </w:rPr>
      </w:r>
      <w:r w:rsidR="00D550A4" w:rsidRPr="00D550A4">
        <w:rPr>
          <w:rFonts w:ascii="Arial" w:eastAsia="Times New Roman" w:hAnsi="Arial" w:cs="Arial"/>
          <w:color w:val="222222"/>
          <w:kern w:val="0"/>
          <w:sz w:val="24"/>
          <w:szCs w:val="24"/>
          <w:vertAlign w:val="superscript"/>
          <w14:ligatures w14:val="none"/>
        </w:rPr>
        <w:fldChar w:fldCharType="separate"/>
      </w:r>
      <w:r w:rsidR="00FC35D7">
        <w:rPr>
          <w:rFonts w:ascii="Arial" w:eastAsia="Times New Roman" w:hAnsi="Arial" w:cs="Arial"/>
          <w:color w:val="222222"/>
          <w:kern w:val="0"/>
          <w:sz w:val="24"/>
          <w:szCs w:val="24"/>
          <w:vertAlign w:val="superscript"/>
          <w14:ligatures w14:val="none"/>
        </w:rPr>
        <w:t>5</w:t>
      </w:r>
      <w:r w:rsidR="00D550A4" w:rsidRPr="00D550A4">
        <w:rPr>
          <w:rFonts w:ascii="Arial" w:eastAsia="Times New Roman" w:hAnsi="Arial" w:cs="Arial"/>
          <w:color w:val="222222"/>
          <w:kern w:val="0"/>
          <w:sz w:val="24"/>
          <w:szCs w:val="24"/>
          <w:vertAlign w:val="superscript"/>
          <w14:ligatures w14:val="none"/>
        </w:rPr>
        <w:fldChar w:fldCharType="end"/>
      </w:r>
      <w:r w:rsidR="003669A9">
        <w:rPr>
          <w:rFonts w:ascii="Arial" w:eastAsia="Times New Roman" w:hAnsi="Arial" w:cs="Arial"/>
          <w:color w:val="222222"/>
          <w:kern w:val="0"/>
          <w:sz w:val="24"/>
          <w:szCs w:val="24"/>
          <w14:ligatures w14:val="none"/>
        </w:rPr>
        <w:t xml:space="preserve">.  </w:t>
      </w:r>
      <w:r w:rsidR="003C172D">
        <w:rPr>
          <w:rFonts w:ascii="Arial" w:eastAsia="Times New Roman" w:hAnsi="Arial" w:cs="Arial"/>
          <w:color w:val="222222"/>
          <w:kern w:val="0"/>
          <w:sz w:val="24"/>
          <w:szCs w:val="24"/>
          <w14:ligatures w14:val="none"/>
        </w:rPr>
        <w:t xml:space="preserve"> </w:t>
      </w:r>
    </w:p>
    <w:p w14:paraId="3544B0E2" w14:textId="33AED56F" w:rsidR="00B25B47" w:rsidRDefault="006632EC"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noProof/>
          <w:color w:val="222222"/>
          <w:kern w:val="0"/>
          <w:sz w:val="24"/>
          <w:szCs w:val="24"/>
          <w14:ligatures w14:val="none"/>
        </w:rPr>
        <w:drawing>
          <wp:anchor distT="0" distB="0" distL="114300" distR="114300" simplePos="0" relativeHeight="251659264" behindDoc="1" locked="0" layoutInCell="1" allowOverlap="1" wp14:anchorId="3BE679A2" wp14:editId="7C2AAFD8">
            <wp:simplePos x="0" y="0"/>
            <wp:positionH relativeFrom="column">
              <wp:posOffset>0</wp:posOffset>
            </wp:positionH>
            <wp:positionV relativeFrom="paragraph">
              <wp:posOffset>69215</wp:posOffset>
            </wp:positionV>
            <wp:extent cx="2959735" cy="2091690"/>
            <wp:effectExtent l="0" t="0" r="0" b="3810"/>
            <wp:wrapSquare wrapText="bothSides"/>
            <wp:docPr id="745749862" name="Picture 3" descr="A pyramid of colorful tri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749862" name="Picture 3" descr="A pyramid of colorful triangle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9735" cy="2091690"/>
                    </a:xfrm>
                    <a:prstGeom prst="rect">
                      <a:avLst/>
                    </a:prstGeom>
                    <a:noFill/>
                  </pic:spPr>
                </pic:pic>
              </a:graphicData>
            </a:graphic>
            <wp14:sizeRelH relativeFrom="page">
              <wp14:pctWidth>0</wp14:pctWidth>
            </wp14:sizeRelH>
            <wp14:sizeRelV relativeFrom="page">
              <wp14:pctHeight>0</wp14:pctHeight>
            </wp14:sizeRelV>
          </wp:anchor>
        </w:drawing>
      </w:r>
    </w:p>
    <w:p w14:paraId="78CA63C9" w14:textId="51D00078" w:rsidR="009013DC" w:rsidRDefault="00891297" w:rsidP="009F392A">
      <w:pPr>
        <w:shd w:val="clear" w:color="auto" w:fill="FFFFFF"/>
        <w:spacing w:after="0" w:line="240" w:lineRule="auto"/>
        <w:rPr>
          <w:rFonts w:ascii="Arial" w:eastAsia="Times New Roman" w:hAnsi="Arial" w:cs="Arial"/>
          <w:color w:val="222222"/>
          <w:kern w:val="0"/>
          <w:sz w:val="24"/>
          <w:szCs w:val="24"/>
          <w14:ligatures w14:val="none"/>
        </w:rPr>
      </w:pPr>
      <w:r>
        <w:rPr>
          <w:noProof/>
        </w:rPr>
        <mc:AlternateContent>
          <mc:Choice Requires="wps">
            <w:drawing>
              <wp:anchor distT="0" distB="0" distL="114300" distR="114300" simplePos="0" relativeHeight="251660288" behindDoc="1" locked="0" layoutInCell="1" allowOverlap="1" wp14:anchorId="70DBF6E7" wp14:editId="6942CAB2">
                <wp:simplePos x="0" y="0"/>
                <wp:positionH relativeFrom="column">
                  <wp:posOffset>-151</wp:posOffset>
                </wp:positionH>
                <wp:positionV relativeFrom="paragraph">
                  <wp:posOffset>2263661</wp:posOffset>
                </wp:positionV>
                <wp:extent cx="2979420" cy="192405"/>
                <wp:effectExtent l="0" t="0" r="0" b="0"/>
                <wp:wrapSquare wrapText="bothSides"/>
                <wp:docPr id="1793309698" name="Text Box 1"/>
                <wp:cNvGraphicFramePr/>
                <a:graphic xmlns:a="http://schemas.openxmlformats.org/drawingml/2006/main">
                  <a:graphicData uri="http://schemas.microsoft.com/office/word/2010/wordprocessingShape">
                    <wps:wsp>
                      <wps:cNvSpPr txBox="1"/>
                      <wps:spPr>
                        <a:xfrm>
                          <a:off x="0" y="0"/>
                          <a:ext cx="2979420" cy="192405"/>
                        </a:xfrm>
                        <a:prstGeom prst="rect">
                          <a:avLst/>
                        </a:prstGeom>
                        <a:solidFill>
                          <a:prstClr val="white"/>
                        </a:solidFill>
                        <a:ln>
                          <a:noFill/>
                        </a:ln>
                      </wps:spPr>
                      <wps:txbx>
                        <w:txbxContent>
                          <w:p w14:paraId="68EF3DAC" w14:textId="0EC85657" w:rsidR="00B25B47" w:rsidRPr="007A18F3" w:rsidRDefault="00B25B47" w:rsidP="00B25B47">
                            <w:pPr>
                              <w:pStyle w:val="Caption"/>
                              <w:jc w:val="center"/>
                              <w:rPr>
                                <w:rFonts w:ascii="Arial" w:eastAsia="Times New Roman" w:hAnsi="Arial" w:cs="Arial"/>
                                <w:noProof/>
                                <w:color w:val="222222"/>
                                <w:kern w:val="0"/>
                                <w:sz w:val="24"/>
                                <w:szCs w:val="24"/>
                                <w14:ligatures w14:val="none"/>
                              </w:rPr>
                            </w:pPr>
                            <w:r>
                              <w:t xml:space="preserve">Figure </w:t>
                            </w:r>
                            <w:fldSimple w:instr=" SEQ Figure \* ARABIC ">
                              <w:r w:rsidR="00FC35D7">
                                <w:rPr>
                                  <w:noProof/>
                                </w:rPr>
                                <w:t>2</w:t>
                              </w:r>
                            </w:fldSimple>
                            <w:r>
                              <w:t xml:space="preserve"> SJ Terp's Pyramid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DBF6E7" id="_x0000_t202" coordsize="21600,21600" o:spt="202" path="m,l,21600r21600,l21600,xe">
                <v:stroke joinstyle="miter"/>
                <v:path gradientshapeok="t" o:connecttype="rect"/>
              </v:shapetype>
              <v:shape id="Text Box 1" o:spid="_x0000_s1026" type="#_x0000_t202" style="position:absolute;margin-left:0;margin-top:178.25pt;width:234.6pt;height:15.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" stroked="f">
                <v:textbox inset="0,0,0,0">
                  <w:txbxContent>
                    <w:p w14:paraId="68EF3DAC" w14:textId="0EC85657" w:rsidR="00B25B47" w:rsidRPr="007A18F3" w:rsidRDefault="00B25B47" w:rsidP="00B25B47">
                      <w:pPr>
                        <w:pStyle w:val="Caption"/>
                        <w:jc w:val="center"/>
                        <w:rPr>
                          <w:rFonts w:ascii="Arial" w:eastAsia="Times New Roman" w:hAnsi="Arial" w:cs="Arial"/>
                          <w:noProof/>
                          <w:color w:val="222222"/>
                          <w:kern w:val="0"/>
                          <w:sz w:val="24"/>
                          <w:szCs w:val="24"/>
                          <w14:ligatures w14:val="none"/>
                        </w:rPr>
                      </w:pPr>
                      <w:r>
                        <w:t xml:space="preserve">Figure </w:t>
                      </w:r>
                      <w:fldSimple w:instr=" SEQ Figure \* ARABIC ">
                        <w:r w:rsidR="00FC35D7">
                          <w:rPr>
                            <w:noProof/>
                          </w:rPr>
                          <w:t>2</w:t>
                        </w:r>
                      </w:fldSimple>
                      <w:r>
                        <w:t xml:space="preserve"> SJ Terp's Pyramid</w:t>
                      </w:r>
                    </w:p>
                  </w:txbxContent>
                </v:textbox>
                <w10:wrap type="square"/>
              </v:shape>
            </w:pict>
          </mc:Fallback>
        </mc:AlternateContent>
      </w:r>
      <w:r w:rsidR="00D90D56">
        <w:rPr>
          <w:rFonts w:ascii="Arial" w:eastAsia="Times New Roman" w:hAnsi="Arial" w:cs="Arial"/>
          <w:color w:val="222222"/>
          <w:kern w:val="0"/>
          <w:sz w:val="24"/>
          <w:szCs w:val="24"/>
          <w14:ligatures w14:val="none"/>
        </w:rPr>
        <w:t>I believe we can leverage the Intrusion Set SDO to model disinformation</w:t>
      </w:r>
      <w:r w:rsidR="00001300">
        <w:rPr>
          <w:rFonts w:ascii="Arial" w:eastAsia="Times New Roman" w:hAnsi="Arial" w:cs="Arial"/>
          <w:color w:val="222222"/>
          <w:kern w:val="0"/>
          <w:sz w:val="24"/>
          <w:szCs w:val="24"/>
          <w14:ligatures w14:val="none"/>
        </w:rPr>
        <w:t xml:space="preserve">, given the difficulty in attributing a set of behaviors and </w:t>
      </w:r>
      <w:r w:rsidR="00153AAE">
        <w:rPr>
          <w:rFonts w:ascii="Arial" w:eastAsia="Times New Roman" w:hAnsi="Arial" w:cs="Arial"/>
          <w:color w:val="222222"/>
          <w:kern w:val="0"/>
          <w:sz w:val="24"/>
          <w:szCs w:val="24"/>
          <w14:ligatures w14:val="none"/>
        </w:rPr>
        <w:t>resources</w:t>
      </w:r>
      <w:r w:rsidR="00001300">
        <w:rPr>
          <w:rFonts w:ascii="Arial" w:eastAsia="Times New Roman" w:hAnsi="Arial" w:cs="Arial"/>
          <w:color w:val="222222"/>
          <w:kern w:val="0"/>
          <w:sz w:val="24"/>
          <w:szCs w:val="24"/>
          <w14:ligatures w14:val="none"/>
        </w:rPr>
        <w:t xml:space="preserve"> to a specific threat actor.</w:t>
      </w:r>
      <w:r w:rsidR="006971CC">
        <w:rPr>
          <w:rFonts w:ascii="Arial" w:eastAsia="Times New Roman" w:hAnsi="Arial" w:cs="Arial"/>
          <w:color w:val="222222"/>
          <w:kern w:val="0"/>
          <w:sz w:val="24"/>
          <w:szCs w:val="24"/>
          <w14:ligatures w14:val="none"/>
        </w:rPr>
        <w:t xml:space="preserve"> As in the case of cyber</w:t>
      </w:r>
      <w:r w:rsidR="00F6096E">
        <w:rPr>
          <w:rFonts w:ascii="Arial" w:eastAsia="Times New Roman" w:hAnsi="Arial" w:cs="Arial"/>
          <w:color w:val="222222"/>
          <w:kern w:val="0"/>
          <w:sz w:val="24"/>
          <w:szCs w:val="24"/>
          <w14:ligatures w14:val="none"/>
        </w:rPr>
        <w:t xml:space="preserve"> criminals, </w:t>
      </w:r>
      <w:proofErr w:type="spellStart"/>
      <w:r w:rsidR="00F6096E">
        <w:rPr>
          <w:rFonts w:ascii="Arial" w:eastAsia="Times New Roman" w:hAnsi="Arial" w:cs="Arial"/>
          <w:color w:val="222222"/>
          <w:kern w:val="0"/>
          <w:sz w:val="24"/>
          <w:szCs w:val="24"/>
          <w14:ligatures w14:val="none"/>
        </w:rPr>
        <w:t>disinformers</w:t>
      </w:r>
      <w:proofErr w:type="spellEnd"/>
      <w:r w:rsidR="00F6096E">
        <w:rPr>
          <w:rFonts w:ascii="Arial" w:eastAsia="Times New Roman" w:hAnsi="Arial" w:cs="Arial"/>
          <w:color w:val="222222"/>
          <w:kern w:val="0"/>
          <w:sz w:val="24"/>
          <w:szCs w:val="24"/>
          <w14:ligatures w14:val="none"/>
        </w:rPr>
        <w:t xml:space="preserve"> </w:t>
      </w:r>
      <w:r w:rsidR="00D90379">
        <w:rPr>
          <w:rFonts w:ascii="Arial" w:eastAsia="Times New Roman" w:hAnsi="Arial" w:cs="Arial"/>
          <w:color w:val="222222"/>
          <w:kern w:val="0"/>
          <w:sz w:val="24"/>
          <w:szCs w:val="24"/>
          <w14:ligatures w14:val="none"/>
        </w:rPr>
        <w:t xml:space="preserve">and manipulators </w:t>
      </w:r>
      <w:r w:rsidR="000A78E5">
        <w:rPr>
          <w:rFonts w:ascii="Arial" w:eastAsia="Times New Roman" w:hAnsi="Arial" w:cs="Arial"/>
          <w:color w:val="222222"/>
          <w:kern w:val="0"/>
          <w:sz w:val="24"/>
          <w:szCs w:val="24"/>
          <w14:ligatures w14:val="none"/>
        </w:rPr>
        <w:t xml:space="preserve">may use or </w:t>
      </w:r>
      <w:r w:rsidR="00F6096E">
        <w:rPr>
          <w:rFonts w:ascii="Arial" w:eastAsia="Times New Roman" w:hAnsi="Arial" w:cs="Arial"/>
          <w:color w:val="222222"/>
          <w:kern w:val="0"/>
          <w:sz w:val="24"/>
          <w:szCs w:val="24"/>
          <w14:ligatures w14:val="none"/>
        </w:rPr>
        <w:t xml:space="preserve">repurpose </w:t>
      </w:r>
      <w:r w:rsidR="009F1DDF">
        <w:rPr>
          <w:rFonts w:ascii="Arial" w:eastAsia="Times New Roman" w:hAnsi="Arial" w:cs="Arial"/>
          <w:color w:val="222222"/>
          <w:kern w:val="0"/>
          <w:sz w:val="24"/>
          <w:szCs w:val="24"/>
          <w14:ligatures w14:val="none"/>
        </w:rPr>
        <w:t xml:space="preserve">a set of TTPs and information assets </w:t>
      </w:r>
      <w:r w:rsidR="000A78E5">
        <w:rPr>
          <w:rFonts w:ascii="Arial" w:eastAsia="Times New Roman" w:hAnsi="Arial" w:cs="Arial"/>
          <w:color w:val="222222"/>
          <w:kern w:val="0"/>
          <w:sz w:val="24"/>
          <w:szCs w:val="24"/>
          <w14:ligatures w14:val="none"/>
        </w:rPr>
        <w:t xml:space="preserve">across multiple campaigns. </w:t>
      </w:r>
      <w:r w:rsidR="00231DB8">
        <w:rPr>
          <w:rFonts w:ascii="Arial" w:eastAsia="Times New Roman" w:hAnsi="Arial" w:cs="Arial"/>
          <w:color w:val="222222"/>
          <w:kern w:val="0"/>
          <w:sz w:val="24"/>
          <w:szCs w:val="24"/>
          <w14:ligatures w14:val="none"/>
        </w:rPr>
        <w:t xml:space="preserve">I believe the </w:t>
      </w:r>
      <w:proofErr w:type="spellStart"/>
      <w:r w:rsidR="00231DB8">
        <w:rPr>
          <w:rFonts w:ascii="Arial" w:eastAsia="Times New Roman" w:hAnsi="Arial" w:cs="Arial"/>
          <w:color w:val="222222"/>
          <w:kern w:val="0"/>
          <w:sz w:val="24"/>
          <w:szCs w:val="24"/>
          <w14:ligatures w14:val="none"/>
        </w:rPr>
        <w:t>OpenCTI</w:t>
      </w:r>
      <w:proofErr w:type="spellEnd"/>
      <w:r w:rsidR="00231DB8">
        <w:rPr>
          <w:rFonts w:ascii="Arial" w:eastAsia="Times New Roman" w:hAnsi="Arial" w:cs="Arial"/>
          <w:color w:val="222222"/>
          <w:kern w:val="0"/>
          <w:sz w:val="24"/>
          <w:szCs w:val="24"/>
          <w14:ligatures w14:val="none"/>
        </w:rPr>
        <w:t xml:space="preserve"> obj</w:t>
      </w:r>
      <w:r w:rsidR="00ED3BE4">
        <w:rPr>
          <w:rFonts w:ascii="Arial" w:eastAsia="Times New Roman" w:hAnsi="Arial" w:cs="Arial"/>
          <w:color w:val="222222"/>
          <w:kern w:val="0"/>
          <w:sz w:val="24"/>
          <w:szCs w:val="24"/>
          <w14:ligatures w14:val="none"/>
        </w:rPr>
        <w:t>ect “Arsenal” captures the information assets</w:t>
      </w:r>
      <w:r w:rsidR="00184ED7">
        <w:rPr>
          <w:rFonts w:ascii="Arial" w:eastAsia="Times New Roman" w:hAnsi="Arial" w:cs="Arial"/>
          <w:color w:val="222222"/>
          <w:kern w:val="0"/>
          <w:sz w:val="24"/>
          <w:szCs w:val="24"/>
          <w14:ligatures w14:val="none"/>
        </w:rPr>
        <w:t xml:space="preserve"> or social media assets</w:t>
      </w:r>
      <w:r w:rsidR="00ED3BE4">
        <w:rPr>
          <w:rFonts w:ascii="Arial" w:eastAsia="Times New Roman" w:hAnsi="Arial" w:cs="Arial"/>
          <w:color w:val="222222"/>
          <w:kern w:val="0"/>
          <w:sz w:val="24"/>
          <w:szCs w:val="24"/>
          <w14:ligatures w14:val="none"/>
        </w:rPr>
        <w:t xml:space="preserve"> component</w:t>
      </w:r>
      <w:r w:rsidR="00184ED7">
        <w:rPr>
          <w:rFonts w:ascii="Arial" w:eastAsia="Times New Roman" w:hAnsi="Arial" w:cs="Arial"/>
          <w:color w:val="222222"/>
          <w:kern w:val="0"/>
          <w:sz w:val="24"/>
          <w:szCs w:val="24"/>
          <w14:ligatures w14:val="none"/>
        </w:rPr>
        <w:t xml:space="preserve"> </w:t>
      </w:r>
      <w:r w:rsidR="007E73D2">
        <w:rPr>
          <w:rFonts w:ascii="Arial" w:eastAsia="Times New Roman" w:hAnsi="Arial" w:cs="Arial"/>
          <w:color w:val="222222"/>
          <w:kern w:val="0"/>
          <w:sz w:val="24"/>
          <w:szCs w:val="24"/>
          <w14:ligatures w14:val="none"/>
        </w:rPr>
        <w:t>of this</w:t>
      </w:r>
      <w:r w:rsidR="00D90379">
        <w:rPr>
          <w:rFonts w:ascii="Arial" w:eastAsia="Times New Roman" w:hAnsi="Arial" w:cs="Arial"/>
          <w:color w:val="222222"/>
          <w:kern w:val="0"/>
          <w:sz w:val="24"/>
          <w:szCs w:val="24"/>
          <w14:ligatures w14:val="none"/>
        </w:rPr>
        <w:t>,</w:t>
      </w:r>
      <w:r w:rsidR="007E73D2">
        <w:rPr>
          <w:rFonts w:ascii="Arial" w:eastAsia="Times New Roman" w:hAnsi="Arial" w:cs="Arial"/>
          <w:color w:val="222222"/>
          <w:kern w:val="0"/>
          <w:sz w:val="24"/>
          <w:szCs w:val="24"/>
          <w14:ligatures w14:val="none"/>
        </w:rPr>
        <w:t xml:space="preserve"> </w:t>
      </w:r>
      <w:r w:rsidR="00184ED7">
        <w:rPr>
          <w:rFonts w:ascii="Arial" w:eastAsia="Times New Roman" w:hAnsi="Arial" w:cs="Arial"/>
          <w:color w:val="222222"/>
          <w:kern w:val="0"/>
          <w:sz w:val="24"/>
          <w:szCs w:val="24"/>
          <w14:ligatures w14:val="none"/>
        </w:rPr>
        <w:t>but not an intrusion set in its entirety</w:t>
      </w:r>
      <w:r w:rsidR="00BA3E6C">
        <w:rPr>
          <w:rFonts w:ascii="Arial" w:eastAsia="Times New Roman" w:hAnsi="Arial" w:cs="Arial"/>
          <w:color w:val="222222"/>
          <w:kern w:val="0"/>
          <w:sz w:val="24"/>
          <w:szCs w:val="24"/>
          <w14:ligatures w14:val="none"/>
        </w:rPr>
        <w:t>, but I’m not sure. Perhaps Jean-Philippe can explain.</w:t>
      </w:r>
      <w:r w:rsidR="00184ED7">
        <w:rPr>
          <w:rFonts w:ascii="Arial" w:eastAsia="Times New Roman" w:hAnsi="Arial" w:cs="Arial"/>
          <w:color w:val="222222"/>
          <w:kern w:val="0"/>
          <w:sz w:val="24"/>
          <w:szCs w:val="24"/>
          <w14:ligatures w14:val="none"/>
        </w:rPr>
        <w:t xml:space="preserve"> </w:t>
      </w:r>
      <w:r w:rsidR="00D31FBF">
        <w:rPr>
          <w:rFonts w:ascii="Arial" w:eastAsia="Times New Roman" w:hAnsi="Arial" w:cs="Arial"/>
          <w:color w:val="222222"/>
          <w:kern w:val="0"/>
          <w:sz w:val="24"/>
          <w:szCs w:val="24"/>
          <w14:ligatures w14:val="none"/>
        </w:rPr>
        <w:t xml:space="preserve">Intrusion sets </w:t>
      </w:r>
      <w:r w:rsidR="00241A3A">
        <w:rPr>
          <w:rFonts w:ascii="Arial" w:eastAsia="Times New Roman" w:hAnsi="Arial" w:cs="Arial"/>
          <w:color w:val="222222"/>
          <w:kern w:val="0"/>
          <w:sz w:val="24"/>
          <w:szCs w:val="24"/>
          <w14:ligatures w14:val="none"/>
        </w:rPr>
        <w:t xml:space="preserve">would </w:t>
      </w:r>
      <w:r w:rsidR="00D31FBF">
        <w:rPr>
          <w:rFonts w:ascii="Arial" w:eastAsia="Times New Roman" w:hAnsi="Arial" w:cs="Arial"/>
          <w:color w:val="222222"/>
          <w:kern w:val="0"/>
          <w:sz w:val="24"/>
          <w:szCs w:val="24"/>
          <w14:ligatures w14:val="none"/>
        </w:rPr>
        <w:t>allow us to</w:t>
      </w:r>
      <w:r w:rsidR="00241A3A">
        <w:rPr>
          <w:rFonts w:ascii="Arial" w:eastAsia="Times New Roman" w:hAnsi="Arial" w:cs="Arial"/>
          <w:color w:val="222222"/>
          <w:kern w:val="0"/>
          <w:sz w:val="24"/>
          <w:szCs w:val="24"/>
          <w14:ligatures w14:val="none"/>
        </w:rPr>
        <w:t xml:space="preserve"> </w:t>
      </w:r>
      <w:r w:rsidR="00241A3A">
        <w:rPr>
          <w:rFonts w:ascii="Arial" w:eastAsia="Times New Roman" w:hAnsi="Arial" w:cs="Arial"/>
          <w:color w:val="222222"/>
          <w:kern w:val="0"/>
          <w:sz w:val="24"/>
          <w:szCs w:val="24"/>
          <w14:ligatures w14:val="none"/>
        </w:rPr>
        <w:lastRenderedPageBreak/>
        <w:t>relate channels, infrastructure, tools, and attack</w:t>
      </w:r>
      <w:r w:rsidR="00CD1F36">
        <w:rPr>
          <w:rFonts w:ascii="Arial" w:eastAsia="Times New Roman" w:hAnsi="Arial" w:cs="Arial"/>
          <w:color w:val="222222"/>
          <w:kern w:val="0"/>
          <w:sz w:val="24"/>
          <w:szCs w:val="24"/>
          <w14:ligatures w14:val="none"/>
        </w:rPr>
        <w:t xml:space="preserve"> patterns to threat actors, </w:t>
      </w:r>
      <w:r w:rsidR="008224E4">
        <w:rPr>
          <w:rFonts w:ascii="Arial" w:eastAsia="Times New Roman" w:hAnsi="Arial" w:cs="Arial"/>
          <w:color w:val="222222"/>
          <w:kern w:val="0"/>
          <w:sz w:val="24"/>
          <w:szCs w:val="24"/>
          <w14:ligatures w14:val="none"/>
        </w:rPr>
        <w:t xml:space="preserve">their motivations, their targets, and the vulnerabilities they exploit. </w:t>
      </w:r>
      <w:r w:rsidR="00241A3A">
        <w:rPr>
          <w:rFonts w:ascii="Arial" w:eastAsia="Times New Roman" w:hAnsi="Arial" w:cs="Arial"/>
          <w:color w:val="222222"/>
          <w:kern w:val="0"/>
          <w:sz w:val="24"/>
          <w:szCs w:val="24"/>
          <w14:ligatures w14:val="none"/>
        </w:rPr>
        <w:t xml:space="preserve"> </w:t>
      </w:r>
    </w:p>
    <w:p w14:paraId="7D1FD92E" w14:textId="217DF91C" w:rsidR="00A1323C" w:rsidRDefault="00347BCC"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r w:rsidR="002C0200">
        <w:rPr>
          <w:rFonts w:ascii="Arial" w:eastAsia="Times New Roman" w:hAnsi="Arial" w:cs="Arial"/>
          <w:color w:val="222222"/>
          <w:kern w:val="0"/>
          <w:sz w:val="24"/>
          <w:szCs w:val="24"/>
          <w14:ligatures w14:val="none"/>
        </w:rPr>
        <w:t xml:space="preserve"> </w:t>
      </w:r>
      <w:r w:rsidR="00F6096E">
        <w:rPr>
          <w:rFonts w:ascii="Arial" w:eastAsia="Times New Roman" w:hAnsi="Arial" w:cs="Arial"/>
          <w:color w:val="222222"/>
          <w:kern w:val="0"/>
          <w:sz w:val="24"/>
          <w:szCs w:val="24"/>
          <w14:ligatures w14:val="none"/>
        </w:rPr>
        <w:t xml:space="preserve"> </w:t>
      </w:r>
      <w:r w:rsidR="00001300">
        <w:rPr>
          <w:rFonts w:ascii="Arial" w:eastAsia="Times New Roman" w:hAnsi="Arial" w:cs="Arial"/>
          <w:color w:val="222222"/>
          <w:kern w:val="0"/>
          <w:sz w:val="24"/>
          <w:szCs w:val="24"/>
          <w14:ligatures w14:val="none"/>
        </w:rPr>
        <w:t xml:space="preserve"> </w:t>
      </w:r>
    </w:p>
    <w:p w14:paraId="439D5BDF" w14:textId="1EE12120" w:rsidR="005A712E" w:rsidRDefault="005A712E" w:rsidP="009F392A">
      <w:pPr>
        <w:shd w:val="clear" w:color="auto" w:fill="FFFFFF"/>
        <w:spacing w:after="0" w:line="240" w:lineRule="auto"/>
        <w:rPr>
          <w:rStyle w:val="Heading2Char"/>
        </w:rPr>
      </w:pPr>
      <w:r w:rsidRPr="00E459CA">
        <w:rPr>
          <w:rStyle w:val="Heading2Char"/>
        </w:rPr>
        <w:t>Object</w:t>
      </w:r>
      <w:r>
        <w:rPr>
          <w:rStyle w:val="Heading2Char"/>
        </w:rPr>
        <w:t xml:space="preserve"> Propertie</w:t>
      </w:r>
      <w:r w:rsidRPr="00E459CA">
        <w:rPr>
          <w:rStyle w:val="Heading2Char"/>
        </w:rPr>
        <w:t>s</w:t>
      </w:r>
    </w:p>
    <w:p w14:paraId="49A5792C" w14:textId="4FDEFCBB" w:rsidR="00164293" w:rsidRDefault="00104548" w:rsidP="00104548">
      <w:pPr>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Every object in STIX has </w:t>
      </w:r>
      <w:r w:rsidR="00A117A5">
        <w:rPr>
          <w:rFonts w:ascii="Arial" w:eastAsia="Times New Roman" w:hAnsi="Arial" w:cs="Arial"/>
          <w:color w:val="222222"/>
          <w:kern w:val="0"/>
          <w:sz w:val="24"/>
          <w:szCs w:val="24"/>
          <w14:ligatures w14:val="none"/>
        </w:rPr>
        <w:t xml:space="preserve">a set of properties. </w:t>
      </w:r>
      <w:r w:rsidR="004604A6">
        <w:rPr>
          <w:rFonts w:ascii="Arial" w:eastAsia="Times New Roman" w:hAnsi="Arial" w:cs="Arial"/>
          <w:color w:val="222222"/>
          <w:kern w:val="0"/>
          <w:sz w:val="24"/>
          <w:szCs w:val="24"/>
          <w14:ligatures w14:val="none"/>
        </w:rPr>
        <w:t>These include required and optional common properties as well as object-specific properties</w:t>
      </w:r>
      <w:r w:rsidR="003B0E3C">
        <w:rPr>
          <w:rStyle w:val="FootnoteReference"/>
          <w:rFonts w:ascii="Arial" w:eastAsia="Times New Roman" w:hAnsi="Arial" w:cs="Arial"/>
          <w:color w:val="222222"/>
          <w:kern w:val="0"/>
          <w:sz w:val="24"/>
          <w:szCs w:val="24"/>
          <w14:ligatures w14:val="none"/>
        </w:rPr>
        <w:footnoteReference w:id="8"/>
      </w:r>
      <w:r w:rsidR="004604A6">
        <w:rPr>
          <w:rFonts w:ascii="Arial" w:eastAsia="Times New Roman" w:hAnsi="Arial" w:cs="Arial"/>
          <w:color w:val="222222"/>
          <w:kern w:val="0"/>
          <w:sz w:val="24"/>
          <w:szCs w:val="24"/>
          <w14:ligatures w14:val="none"/>
        </w:rPr>
        <w:t xml:space="preserve">. </w:t>
      </w:r>
      <w:r w:rsidR="00390AA0">
        <w:rPr>
          <w:rFonts w:ascii="Arial" w:eastAsia="Times New Roman" w:hAnsi="Arial" w:cs="Arial"/>
          <w:color w:val="222222"/>
          <w:kern w:val="0"/>
          <w:sz w:val="24"/>
          <w:szCs w:val="24"/>
          <w14:ligatures w14:val="none"/>
        </w:rPr>
        <w:t>Among the common properties is a unique STIX object ID</w:t>
      </w:r>
      <w:r w:rsidR="00F35415">
        <w:rPr>
          <w:rFonts w:ascii="Arial" w:eastAsia="Times New Roman" w:hAnsi="Arial" w:cs="Arial"/>
          <w:color w:val="222222"/>
          <w:kern w:val="0"/>
          <w:sz w:val="24"/>
          <w:szCs w:val="24"/>
          <w14:ligatures w14:val="none"/>
        </w:rPr>
        <w:t>. Beyond that</w:t>
      </w:r>
      <w:r w:rsidR="00BD212C">
        <w:rPr>
          <w:rFonts w:ascii="Arial" w:eastAsia="Times New Roman" w:hAnsi="Arial" w:cs="Arial"/>
          <w:color w:val="222222"/>
          <w:kern w:val="0"/>
          <w:sz w:val="24"/>
          <w:szCs w:val="24"/>
          <w14:ligatures w14:val="none"/>
        </w:rPr>
        <w:t>,</w:t>
      </w:r>
      <w:r w:rsidR="00F35415">
        <w:rPr>
          <w:rFonts w:ascii="Arial" w:eastAsia="Times New Roman" w:hAnsi="Arial" w:cs="Arial"/>
          <w:color w:val="222222"/>
          <w:kern w:val="0"/>
          <w:sz w:val="24"/>
          <w:szCs w:val="24"/>
          <w14:ligatures w14:val="none"/>
        </w:rPr>
        <w:t xml:space="preserve"> most STIX objects can also be identified using an alternative identifying </w:t>
      </w:r>
      <w:r w:rsidR="00EB4F36">
        <w:rPr>
          <w:rFonts w:ascii="Arial" w:eastAsia="Times New Roman" w:hAnsi="Arial" w:cs="Arial"/>
          <w:color w:val="222222"/>
          <w:kern w:val="0"/>
          <w:sz w:val="24"/>
          <w:szCs w:val="24"/>
          <w14:ligatures w14:val="none"/>
        </w:rPr>
        <w:t xml:space="preserve">object-specific </w:t>
      </w:r>
      <w:r w:rsidR="00F35415">
        <w:rPr>
          <w:rFonts w:ascii="Arial" w:eastAsia="Times New Roman" w:hAnsi="Arial" w:cs="Arial"/>
          <w:color w:val="222222"/>
          <w:kern w:val="0"/>
          <w:sz w:val="24"/>
          <w:szCs w:val="24"/>
          <w14:ligatures w14:val="none"/>
        </w:rPr>
        <w:t xml:space="preserve">property such as a name. </w:t>
      </w:r>
      <w:r w:rsidR="00897D99">
        <w:rPr>
          <w:rFonts w:ascii="Arial" w:eastAsia="Times New Roman" w:hAnsi="Arial" w:cs="Arial"/>
          <w:color w:val="222222"/>
          <w:kern w:val="0"/>
          <w:sz w:val="24"/>
          <w:szCs w:val="24"/>
          <w14:ligatures w14:val="none"/>
        </w:rPr>
        <w:t>In our BALTHOR use case I have listed two or three properties per</w:t>
      </w:r>
      <w:r w:rsidR="00E045E7">
        <w:rPr>
          <w:rFonts w:ascii="Arial" w:eastAsia="Times New Roman" w:hAnsi="Arial" w:cs="Arial"/>
          <w:color w:val="222222"/>
          <w:kern w:val="0"/>
          <w:sz w:val="24"/>
          <w:szCs w:val="24"/>
          <w14:ligatures w14:val="none"/>
        </w:rPr>
        <w:t xml:space="preserve"> object only</w:t>
      </w:r>
      <w:r w:rsidR="00BD212C">
        <w:rPr>
          <w:rFonts w:ascii="Arial" w:eastAsia="Times New Roman" w:hAnsi="Arial" w:cs="Arial"/>
          <w:color w:val="222222"/>
          <w:kern w:val="0"/>
          <w:sz w:val="24"/>
          <w:szCs w:val="24"/>
          <w14:ligatures w14:val="none"/>
        </w:rPr>
        <w:t>,</w:t>
      </w:r>
      <w:r w:rsidR="00E045E7">
        <w:rPr>
          <w:rFonts w:ascii="Arial" w:eastAsia="Times New Roman" w:hAnsi="Arial" w:cs="Arial"/>
          <w:color w:val="222222"/>
          <w:kern w:val="0"/>
          <w:sz w:val="24"/>
          <w:szCs w:val="24"/>
          <w14:ligatures w14:val="none"/>
        </w:rPr>
        <w:t xml:space="preserve"> for simplicity</w:t>
      </w:r>
      <w:r w:rsidR="00BD212C">
        <w:rPr>
          <w:rFonts w:ascii="Arial" w:eastAsia="Times New Roman" w:hAnsi="Arial" w:cs="Arial"/>
          <w:color w:val="222222"/>
          <w:kern w:val="0"/>
          <w:sz w:val="24"/>
          <w:szCs w:val="24"/>
          <w14:ligatures w14:val="none"/>
        </w:rPr>
        <w:t>,</w:t>
      </w:r>
      <w:r w:rsidR="00FB2B63">
        <w:rPr>
          <w:rFonts w:ascii="Arial" w:eastAsia="Times New Roman" w:hAnsi="Arial" w:cs="Arial"/>
          <w:color w:val="222222"/>
          <w:kern w:val="0"/>
          <w:sz w:val="24"/>
          <w:szCs w:val="24"/>
          <w14:ligatures w14:val="none"/>
        </w:rPr>
        <w:t xml:space="preserve"> because I am highlighting these objects and their properties in-line with the text</w:t>
      </w:r>
      <w:r w:rsidR="00B1617A">
        <w:rPr>
          <w:rFonts w:ascii="Arial" w:eastAsia="Times New Roman" w:hAnsi="Arial" w:cs="Arial"/>
          <w:color w:val="222222"/>
          <w:kern w:val="0"/>
          <w:sz w:val="24"/>
          <w:szCs w:val="24"/>
          <w14:ligatures w14:val="none"/>
        </w:rPr>
        <w:t>, and listing all the properties would get unwieldy</w:t>
      </w:r>
      <w:r w:rsidR="00FB2B63">
        <w:rPr>
          <w:rFonts w:ascii="Arial" w:eastAsia="Times New Roman" w:hAnsi="Arial" w:cs="Arial"/>
          <w:color w:val="222222"/>
          <w:kern w:val="0"/>
          <w:sz w:val="24"/>
          <w:szCs w:val="24"/>
          <w14:ligatures w14:val="none"/>
        </w:rPr>
        <w:t xml:space="preserve">. </w:t>
      </w:r>
      <w:r w:rsidR="00122138">
        <w:rPr>
          <w:rFonts w:ascii="Arial" w:eastAsia="Times New Roman" w:hAnsi="Arial" w:cs="Arial"/>
          <w:color w:val="222222"/>
          <w:kern w:val="0"/>
          <w:sz w:val="24"/>
          <w:szCs w:val="24"/>
          <w14:ligatures w14:val="none"/>
        </w:rPr>
        <w:t>I list the</w:t>
      </w:r>
      <w:r w:rsidR="00FA7FE6">
        <w:rPr>
          <w:rFonts w:ascii="Arial" w:eastAsia="Times New Roman" w:hAnsi="Arial" w:cs="Arial"/>
          <w:color w:val="222222"/>
          <w:kern w:val="0"/>
          <w:sz w:val="24"/>
          <w:szCs w:val="24"/>
          <w14:ligatures w14:val="none"/>
        </w:rPr>
        <w:t>se two or three properties per object</w:t>
      </w:r>
      <w:r w:rsidR="00122138">
        <w:rPr>
          <w:rFonts w:ascii="Arial" w:eastAsia="Times New Roman" w:hAnsi="Arial" w:cs="Arial"/>
          <w:color w:val="222222"/>
          <w:kern w:val="0"/>
          <w:sz w:val="24"/>
          <w:szCs w:val="24"/>
          <w14:ligatures w14:val="none"/>
        </w:rPr>
        <w:t xml:space="preserve"> in tabular format in tables 1-3. </w:t>
      </w:r>
    </w:p>
    <w:p w14:paraId="6C1F5FCE" w14:textId="35E891F9" w:rsidR="00B2757C" w:rsidRDefault="009D3097" w:rsidP="00D70F4D">
      <w:pPr>
        <w:keepNext/>
        <w:rPr>
          <w:rFonts w:ascii="Arial" w:eastAsia="Times New Roman" w:hAnsi="Arial" w:cs="Arial"/>
          <w:color w:val="222222"/>
          <w:kern w:val="0"/>
          <w:sz w:val="24"/>
          <w:szCs w:val="24"/>
          <w14:ligatures w14:val="none"/>
        </w:rPr>
      </w:pPr>
      <w:r>
        <w:rPr>
          <w:noProof/>
        </w:rPr>
        <mc:AlternateContent>
          <mc:Choice Requires="wps">
            <w:drawing>
              <wp:anchor distT="0" distB="0" distL="114300" distR="114300" simplePos="0" relativeHeight="251663360" behindDoc="0" locked="0" layoutInCell="1" allowOverlap="1" wp14:anchorId="187EC12B" wp14:editId="168D1B24">
                <wp:simplePos x="0" y="0"/>
                <wp:positionH relativeFrom="column">
                  <wp:posOffset>0</wp:posOffset>
                </wp:positionH>
                <wp:positionV relativeFrom="paragraph">
                  <wp:posOffset>452755</wp:posOffset>
                </wp:positionV>
                <wp:extent cx="6401435" cy="635"/>
                <wp:effectExtent l="0" t="0" r="0" b="0"/>
                <wp:wrapSquare wrapText="bothSides"/>
                <wp:docPr id="1175612564" name="Text Box 1"/>
                <wp:cNvGraphicFramePr/>
                <a:graphic xmlns:a="http://schemas.openxmlformats.org/drawingml/2006/main">
                  <a:graphicData uri="http://schemas.microsoft.com/office/word/2010/wordprocessingShape">
                    <wps:wsp>
                      <wps:cNvSpPr txBox="1"/>
                      <wps:spPr>
                        <a:xfrm>
                          <a:off x="0" y="0"/>
                          <a:ext cx="6401435" cy="635"/>
                        </a:xfrm>
                        <a:prstGeom prst="rect">
                          <a:avLst/>
                        </a:prstGeom>
                        <a:solidFill>
                          <a:prstClr val="white"/>
                        </a:solidFill>
                        <a:ln>
                          <a:noFill/>
                        </a:ln>
                      </wps:spPr>
                      <wps:txbx>
                        <w:txbxContent>
                          <w:p w14:paraId="744939B3" w14:textId="65890E4A" w:rsidR="009D3097" w:rsidRPr="00791F24" w:rsidRDefault="009D3097" w:rsidP="009D3097">
                            <w:pPr>
                              <w:pStyle w:val="Caption"/>
                              <w:jc w:val="center"/>
                              <w:rPr>
                                <w:rFonts w:ascii="Arial" w:eastAsia="Times New Roman" w:hAnsi="Arial" w:cs="Arial"/>
                                <w:noProof/>
                                <w:color w:val="222222"/>
                                <w:kern w:val="0"/>
                                <w:sz w:val="24"/>
                                <w:szCs w:val="24"/>
                                <w14:ligatures w14:val="none"/>
                              </w:rPr>
                            </w:pPr>
                            <w:r>
                              <w:t xml:space="preserve">Figure </w:t>
                            </w:r>
                            <w:fldSimple w:instr=" SEQ Figure \* ARABIC ">
                              <w:r w:rsidR="00FC35D7">
                                <w:rPr>
                                  <w:noProof/>
                                </w:rPr>
                                <w:t>3</w:t>
                              </w:r>
                            </w:fldSimple>
                            <w:r>
                              <w:t xml:space="preserve"> Sample Excel Workbook Used to Codify a FIMI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EC12B" id="_x0000_s1027" type="#_x0000_t202" style="position:absolute;margin-left:0;margin-top:35.65pt;width:50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" stroked="f">
                <v:textbox style="mso-fit-shape-to-text:t" inset="0,0,0,0">
                  <w:txbxContent>
                    <w:p w14:paraId="744939B3" w14:textId="65890E4A" w:rsidR="009D3097" w:rsidRPr="00791F24" w:rsidRDefault="009D3097" w:rsidP="009D3097">
                      <w:pPr>
                        <w:pStyle w:val="Caption"/>
                        <w:jc w:val="center"/>
                        <w:rPr>
                          <w:rFonts w:ascii="Arial" w:eastAsia="Times New Roman" w:hAnsi="Arial" w:cs="Arial"/>
                          <w:noProof/>
                          <w:color w:val="222222"/>
                          <w:kern w:val="0"/>
                          <w:sz w:val="24"/>
                          <w:szCs w:val="24"/>
                          <w14:ligatures w14:val="none"/>
                        </w:rPr>
                      </w:pPr>
                      <w:r>
                        <w:t xml:space="preserve">Figure </w:t>
                      </w:r>
                      <w:fldSimple w:instr=" SEQ Figure \* ARABIC ">
                        <w:r w:rsidR="00FC35D7">
                          <w:rPr>
                            <w:noProof/>
                          </w:rPr>
                          <w:t>3</w:t>
                        </w:r>
                      </w:fldSimple>
                      <w:r>
                        <w:t xml:space="preserve"> Sample Excel Workbook Used to Codify a FIMI Report</w:t>
                      </w:r>
                    </w:p>
                  </w:txbxContent>
                </v:textbox>
                <w10:wrap type="square"/>
              </v:shape>
            </w:pict>
          </mc:Fallback>
        </mc:AlternateContent>
      </w:r>
      <w:r w:rsidR="002375AE">
        <w:rPr>
          <w:rFonts w:ascii="Arial" w:eastAsia="Times New Roman" w:hAnsi="Arial" w:cs="Arial"/>
          <w:noProof/>
          <w:color w:val="222222"/>
          <w:kern w:val="0"/>
          <w:sz w:val="24"/>
          <w:szCs w:val="24"/>
          <w14:ligatures w14:val="none"/>
        </w:rPr>
        <w:drawing>
          <wp:anchor distT="0" distB="0" distL="114300" distR="114300" simplePos="0" relativeHeight="251661312" behindDoc="0" locked="0" layoutInCell="1" allowOverlap="1" wp14:anchorId="0262DA15" wp14:editId="241347A3">
            <wp:simplePos x="0" y="0"/>
            <wp:positionH relativeFrom="column">
              <wp:posOffset>0</wp:posOffset>
            </wp:positionH>
            <wp:positionV relativeFrom="paragraph">
              <wp:posOffset>-635</wp:posOffset>
            </wp:positionV>
            <wp:extent cx="6401435" cy="396240"/>
            <wp:effectExtent l="19050" t="19050" r="18415" b="22860"/>
            <wp:wrapSquare wrapText="bothSides"/>
            <wp:docPr id="286607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1435" cy="396240"/>
                    </a:xfrm>
                    <a:prstGeom prst="rect">
                      <a:avLst/>
                    </a:prstGeom>
                    <a:noFill/>
                    <a:ln w="19050">
                      <a:solidFill>
                        <a:schemeClr val="tx1"/>
                      </a:solidFill>
                    </a:ln>
                  </pic:spPr>
                </pic:pic>
              </a:graphicData>
            </a:graphic>
            <wp14:sizeRelH relativeFrom="page">
              <wp14:pctWidth>0</wp14:pctWidth>
            </wp14:sizeRelH>
            <wp14:sizeRelV relativeFrom="page">
              <wp14:pctHeight>0</wp14:pctHeight>
            </wp14:sizeRelV>
          </wp:anchor>
        </w:drawing>
      </w:r>
      <w:r w:rsidR="00122138">
        <w:rPr>
          <w:rFonts w:ascii="Arial" w:eastAsia="Times New Roman" w:hAnsi="Arial" w:cs="Arial"/>
          <w:color w:val="222222"/>
          <w:kern w:val="0"/>
          <w:sz w:val="24"/>
          <w:szCs w:val="24"/>
          <w14:ligatures w14:val="none"/>
        </w:rPr>
        <w:t>In practice the codification of</w:t>
      </w:r>
      <w:r w:rsidR="00C721AA">
        <w:rPr>
          <w:rFonts w:ascii="Arial" w:eastAsia="Times New Roman" w:hAnsi="Arial" w:cs="Arial"/>
          <w:color w:val="222222"/>
          <w:kern w:val="0"/>
          <w:sz w:val="24"/>
          <w:szCs w:val="24"/>
          <w14:ligatures w14:val="none"/>
        </w:rPr>
        <w:t xml:space="preserve"> objects and their properties is more elaborate and is done out-of-band rather than in-line. For example, the European External Action Service </w:t>
      </w:r>
      <w:r w:rsidR="00164293">
        <w:rPr>
          <w:rFonts w:ascii="Arial" w:eastAsia="Times New Roman" w:hAnsi="Arial" w:cs="Arial"/>
          <w:color w:val="222222"/>
          <w:kern w:val="0"/>
          <w:sz w:val="24"/>
          <w:szCs w:val="24"/>
          <w14:ligatures w14:val="none"/>
        </w:rPr>
        <w:t xml:space="preserve">currently </w:t>
      </w:r>
      <w:r w:rsidR="00346583">
        <w:rPr>
          <w:rFonts w:ascii="Arial" w:eastAsia="Times New Roman" w:hAnsi="Arial" w:cs="Arial"/>
          <w:color w:val="222222"/>
          <w:kern w:val="0"/>
          <w:sz w:val="24"/>
          <w:szCs w:val="24"/>
          <w14:ligatures w14:val="none"/>
        </w:rPr>
        <w:t xml:space="preserve">writes </w:t>
      </w:r>
      <w:r w:rsidR="004A6F06">
        <w:rPr>
          <w:rFonts w:ascii="Arial" w:eastAsia="Times New Roman" w:hAnsi="Arial" w:cs="Arial"/>
          <w:color w:val="222222"/>
          <w:kern w:val="0"/>
          <w:sz w:val="24"/>
          <w:szCs w:val="24"/>
          <w14:ligatures w14:val="none"/>
        </w:rPr>
        <w:t xml:space="preserve">a </w:t>
      </w:r>
      <w:r w:rsidR="00346583">
        <w:rPr>
          <w:rFonts w:ascii="Arial" w:eastAsia="Times New Roman" w:hAnsi="Arial" w:cs="Arial"/>
          <w:color w:val="222222"/>
          <w:kern w:val="0"/>
          <w:sz w:val="24"/>
          <w:szCs w:val="24"/>
          <w14:ligatures w14:val="none"/>
        </w:rPr>
        <w:t xml:space="preserve">report on </w:t>
      </w:r>
      <w:r w:rsidR="008463A4">
        <w:rPr>
          <w:rFonts w:ascii="Arial" w:eastAsia="Times New Roman" w:hAnsi="Arial" w:cs="Arial"/>
          <w:color w:val="222222"/>
          <w:kern w:val="0"/>
          <w:sz w:val="24"/>
          <w:szCs w:val="24"/>
          <w14:ligatures w14:val="none"/>
        </w:rPr>
        <w:t xml:space="preserve">each </w:t>
      </w:r>
      <w:r w:rsidR="00346583">
        <w:rPr>
          <w:rFonts w:ascii="Arial" w:eastAsia="Times New Roman" w:hAnsi="Arial" w:cs="Arial"/>
          <w:color w:val="222222"/>
          <w:kern w:val="0"/>
          <w:sz w:val="24"/>
          <w:szCs w:val="24"/>
          <w14:ligatures w14:val="none"/>
        </w:rPr>
        <w:t>FIMI “incident” (they use the SJ Terp terminology)</w:t>
      </w:r>
      <w:r w:rsidR="004A6F06">
        <w:rPr>
          <w:rFonts w:ascii="Arial" w:eastAsia="Times New Roman" w:hAnsi="Arial" w:cs="Arial"/>
          <w:color w:val="222222"/>
          <w:kern w:val="0"/>
          <w:sz w:val="24"/>
          <w:szCs w:val="24"/>
          <w14:ligatures w14:val="none"/>
        </w:rPr>
        <w:t xml:space="preserve"> in a standard manner and then codif</w:t>
      </w:r>
      <w:r w:rsidR="00835560">
        <w:rPr>
          <w:rFonts w:ascii="Arial" w:eastAsia="Times New Roman" w:hAnsi="Arial" w:cs="Arial"/>
          <w:color w:val="222222"/>
          <w:kern w:val="0"/>
          <w:sz w:val="24"/>
          <w:szCs w:val="24"/>
          <w14:ligatures w14:val="none"/>
        </w:rPr>
        <w:t>ies</w:t>
      </w:r>
      <w:r w:rsidR="004A6F06">
        <w:rPr>
          <w:rFonts w:ascii="Arial" w:eastAsia="Times New Roman" w:hAnsi="Arial" w:cs="Arial"/>
          <w:color w:val="222222"/>
          <w:kern w:val="0"/>
          <w:sz w:val="24"/>
          <w:szCs w:val="24"/>
          <w14:ligatures w14:val="none"/>
        </w:rPr>
        <w:t xml:space="preserve"> objects and their properties pertaining to</w:t>
      </w:r>
      <w:r w:rsidR="008463A4">
        <w:rPr>
          <w:rFonts w:ascii="Arial" w:eastAsia="Times New Roman" w:hAnsi="Arial" w:cs="Arial"/>
          <w:color w:val="222222"/>
          <w:kern w:val="0"/>
          <w:sz w:val="24"/>
          <w:szCs w:val="24"/>
          <w14:ligatures w14:val="none"/>
        </w:rPr>
        <w:t xml:space="preserve"> this report using an Excel workbook with one worksheet per object type. </w:t>
      </w:r>
      <w:r w:rsidR="000A73BC">
        <w:rPr>
          <w:rFonts w:ascii="Arial" w:eastAsia="Times New Roman" w:hAnsi="Arial" w:cs="Arial"/>
          <w:color w:val="222222"/>
          <w:kern w:val="0"/>
          <w:sz w:val="24"/>
          <w:szCs w:val="24"/>
          <w14:ligatures w14:val="none"/>
        </w:rPr>
        <w:t xml:space="preserve">Properties for each object are captured in Excel columns. </w:t>
      </w:r>
      <w:r w:rsidR="006D2BBB">
        <w:rPr>
          <w:rFonts w:ascii="Arial" w:eastAsia="Times New Roman" w:hAnsi="Arial" w:cs="Arial"/>
          <w:color w:val="222222"/>
          <w:kern w:val="0"/>
          <w:sz w:val="24"/>
          <w:szCs w:val="24"/>
          <w14:ligatures w14:val="none"/>
        </w:rPr>
        <w:t xml:space="preserve">A screenshot is shown here to illustrate. </w:t>
      </w:r>
      <w:r w:rsidR="00743AA3">
        <w:rPr>
          <w:rFonts w:ascii="Arial" w:eastAsia="Times New Roman" w:hAnsi="Arial" w:cs="Arial"/>
          <w:color w:val="222222"/>
          <w:kern w:val="0"/>
          <w:sz w:val="24"/>
          <w:szCs w:val="24"/>
          <w14:ligatures w14:val="none"/>
        </w:rPr>
        <w:t>Use of Excel is an intermediate step before</w:t>
      </w:r>
      <w:r w:rsidR="009977BC">
        <w:rPr>
          <w:rFonts w:ascii="Arial" w:eastAsia="Times New Roman" w:hAnsi="Arial" w:cs="Arial"/>
          <w:color w:val="222222"/>
          <w:kern w:val="0"/>
          <w:sz w:val="24"/>
          <w:szCs w:val="24"/>
          <w14:ligatures w14:val="none"/>
        </w:rPr>
        <w:t xml:space="preserve"> the creation of STIX objects </w:t>
      </w:r>
      <w:r w:rsidR="00743AA3">
        <w:rPr>
          <w:rFonts w:ascii="Arial" w:eastAsia="Times New Roman" w:hAnsi="Arial" w:cs="Arial"/>
          <w:color w:val="222222"/>
          <w:kern w:val="0"/>
          <w:sz w:val="24"/>
          <w:szCs w:val="24"/>
          <w14:ligatures w14:val="none"/>
        </w:rPr>
        <w:t xml:space="preserve">in </w:t>
      </w:r>
      <w:proofErr w:type="spellStart"/>
      <w:r w:rsidR="00743AA3">
        <w:rPr>
          <w:rFonts w:ascii="Arial" w:eastAsia="Times New Roman" w:hAnsi="Arial" w:cs="Arial"/>
          <w:color w:val="222222"/>
          <w:kern w:val="0"/>
          <w:sz w:val="24"/>
          <w:szCs w:val="24"/>
          <w14:ligatures w14:val="none"/>
        </w:rPr>
        <w:t>OpenCTI</w:t>
      </w:r>
      <w:proofErr w:type="spellEnd"/>
      <w:r w:rsidR="009977BC">
        <w:rPr>
          <w:rFonts w:ascii="Arial" w:eastAsia="Times New Roman" w:hAnsi="Arial" w:cs="Arial"/>
          <w:color w:val="222222"/>
          <w:kern w:val="0"/>
          <w:sz w:val="24"/>
          <w:szCs w:val="24"/>
          <w14:ligatures w14:val="none"/>
        </w:rPr>
        <w:t xml:space="preserve">. </w:t>
      </w:r>
    </w:p>
    <w:p w14:paraId="60F88512" w14:textId="0AAB43D9" w:rsidR="004E0DFE" w:rsidRDefault="00B408B9" w:rsidP="00D70F4D">
      <w:pPr>
        <w:keepNext/>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The full documentation for how the EEAS codifies FIMI objects and their properties is available in the EEAS</w:t>
      </w:r>
      <w:r w:rsidR="00681815">
        <w:rPr>
          <w:rFonts w:ascii="Arial" w:eastAsia="Times New Roman" w:hAnsi="Arial" w:cs="Arial"/>
          <w:color w:val="222222"/>
          <w:kern w:val="0"/>
          <w:sz w:val="24"/>
          <w:szCs w:val="24"/>
          <w14:ligatures w14:val="none"/>
        </w:rPr>
        <w:t>’</w:t>
      </w:r>
      <w:r>
        <w:rPr>
          <w:rFonts w:ascii="Arial" w:eastAsia="Times New Roman" w:hAnsi="Arial" w:cs="Arial"/>
          <w:color w:val="222222"/>
          <w:kern w:val="0"/>
          <w:sz w:val="24"/>
          <w:szCs w:val="24"/>
          <w14:ligatures w14:val="none"/>
        </w:rPr>
        <w:t xml:space="preserve"> FIMI STIX Codebook</w:t>
      </w:r>
      <w:r w:rsidR="00AA63F8">
        <w:rPr>
          <w:rStyle w:val="FootnoteReference"/>
          <w:rFonts w:ascii="Arial" w:eastAsia="Times New Roman" w:hAnsi="Arial" w:cs="Arial"/>
          <w:color w:val="222222"/>
          <w:kern w:val="0"/>
          <w:sz w:val="24"/>
          <w:szCs w:val="24"/>
          <w14:ligatures w14:val="none"/>
        </w:rPr>
        <w:footnoteReference w:id="9"/>
      </w:r>
      <w:r w:rsidR="00D95A26">
        <w:rPr>
          <w:rFonts w:ascii="Arial" w:eastAsia="Times New Roman" w:hAnsi="Arial" w:cs="Arial"/>
          <w:color w:val="222222"/>
          <w:kern w:val="0"/>
          <w:sz w:val="24"/>
          <w:szCs w:val="24"/>
          <w14:ligatures w14:val="none"/>
        </w:rPr>
        <w:t xml:space="preserve">. For example, for the </w:t>
      </w:r>
      <w:r w:rsidR="00E032F0">
        <w:rPr>
          <w:rFonts w:ascii="Arial" w:eastAsia="Times New Roman" w:hAnsi="Arial" w:cs="Arial"/>
          <w:color w:val="222222"/>
          <w:kern w:val="0"/>
          <w:sz w:val="24"/>
          <w:szCs w:val="24"/>
          <w14:ligatures w14:val="none"/>
        </w:rPr>
        <w:t xml:space="preserve">STIX Object “Incident” the EEAS lists </w:t>
      </w:r>
      <w:r w:rsidR="00E65F5E">
        <w:rPr>
          <w:rFonts w:ascii="Arial" w:eastAsia="Times New Roman" w:hAnsi="Arial" w:cs="Arial"/>
          <w:color w:val="222222"/>
          <w:kern w:val="0"/>
          <w:sz w:val="24"/>
          <w:szCs w:val="24"/>
          <w14:ligatures w14:val="none"/>
        </w:rPr>
        <w:t xml:space="preserve">eleven properties: </w:t>
      </w:r>
      <w:r w:rsidR="00750E63">
        <w:rPr>
          <w:rFonts w:ascii="Arial" w:eastAsia="Times New Roman" w:hAnsi="Arial" w:cs="Arial"/>
          <w:color w:val="222222"/>
          <w:kern w:val="0"/>
          <w:sz w:val="24"/>
          <w:szCs w:val="24"/>
          <w14:ligatures w14:val="none"/>
        </w:rPr>
        <w:t>N</w:t>
      </w:r>
      <w:r w:rsidR="00E65F5E">
        <w:rPr>
          <w:rFonts w:ascii="Arial" w:eastAsia="Times New Roman" w:hAnsi="Arial" w:cs="Arial"/>
          <w:color w:val="222222"/>
          <w:kern w:val="0"/>
          <w:sz w:val="24"/>
          <w:szCs w:val="24"/>
          <w14:ligatures w14:val="none"/>
        </w:rPr>
        <w:t>ame, Description, Label</w:t>
      </w:r>
      <w:r w:rsidR="00F51BC6">
        <w:rPr>
          <w:rFonts w:ascii="Arial" w:eastAsia="Times New Roman" w:hAnsi="Arial" w:cs="Arial"/>
          <w:color w:val="222222"/>
          <w:kern w:val="0"/>
          <w:sz w:val="24"/>
          <w:szCs w:val="24"/>
          <w14:ligatures w14:val="none"/>
        </w:rPr>
        <w:t>, Incident Type, First Seen, Last Seen</w:t>
      </w:r>
      <w:r w:rsidR="008305DC">
        <w:rPr>
          <w:rFonts w:ascii="Arial" w:eastAsia="Times New Roman" w:hAnsi="Arial" w:cs="Arial"/>
          <w:color w:val="222222"/>
          <w:kern w:val="0"/>
          <w:sz w:val="24"/>
          <w:szCs w:val="24"/>
          <w14:ligatures w14:val="none"/>
        </w:rPr>
        <w:t xml:space="preserve">, </w:t>
      </w:r>
      <w:r w:rsidR="00F51BC6">
        <w:rPr>
          <w:rFonts w:ascii="Arial" w:eastAsia="Times New Roman" w:hAnsi="Arial" w:cs="Arial"/>
          <w:color w:val="222222"/>
          <w:kern w:val="0"/>
          <w:sz w:val="24"/>
          <w:szCs w:val="24"/>
          <w14:ligatures w14:val="none"/>
        </w:rPr>
        <w:t>Severity, Presumed Objective</w:t>
      </w:r>
      <w:r w:rsidR="00DC3419">
        <w:rPr>
          <w:rFonts w:ascii="Arial" w:eastAsia="Times New Roman" w:hAnsi="Arial" w:cs="Arial"/>
          <w:color w:val="222222"/>
          <w:kern w:val="0"/>
          <w:sz w:val="24"/>
          <w:szCs w:val="24"/>
          <w14:ligatures w14:val="none"/>
        </w:rPr>
        <w:t xml:space="preserve">, Confidence </w:t>
      </w:r>
      <w:r w:rsidR="00D57356">
        <w:rPr>
          <w:rFonts w:ascii="Arial" w:eastAsia="Times New Roman" w:hAnsi="Arial" w:cs="Arial"/>
          <w:color w:val="222222"/>
          <w:kern w:val="0"/>
          <w:sz w:val="24"/>
          <w:szCs w:val="24"/>
          <w14:ligatures w14:val="none"/>
        </w:rPr>
        <w:t>L</w:t>
      </w:r>
      <w:r w:rsidR="00DC3419">
        <w:rPr>
          <w:rFonts w:ascii="Arial" w:eastAsia="Times New Roman" w:hAnsi="Arial" w:cs="Arial"/>
          <w:color w:val="222222"/>
          <w:kern w:val="0"/>
          <w:sz w:val="24"/>
          <w:szCs w:val="24"/>
          <w14:ligatures w14:val="none"/>
        </w:rPr>
        <w:t>evel, Marking, and External References.</w:t>
      </w:r>
      <w:r w:rsidR="00D57356">
        <w:rPr>
          <w:rFonts w:ascii="Arial" w:eastAsia="Times New Roman" w:hAnsi="Arial" w:cs="Arial"/>
          <w:color w:val="222222"/>
          <w:kern w:val="0"/>
          <w:sz w:val="24"/>
          <w:szCs w:val="24"/>
          <w14:ligatures w14:val="none"/>
        </w:rPr>
        <w:t xml:space="preserve"> Examples of these properties can be seen in the </w:t>
      </w:r>
      <w:hyperlink r:id="rId14" w:history="1">
        <w:r w:rsidR="00B74CD3" w:rsidRPr="00C276F1">
          <w:rPr>
            <w:rStyle w:val="Hyperlink"/>
            <w:rFonts w:ascii="Arial" w:eastAsia="Times New Roman" w:hAnsi="Arial" w:cs="Arial"/>
            <w:kern w:val="0"/>
            <w:sz w:val="24"/>
            <w:szCs w:val="24"/>
            <w14:ligatures w14:val="none"/>
          </w:rPr>
          <w:t>First FIMI Report</w:t>
        </w:r>
      </w:hyperlink>
      <w:r w:rsidR="00B74CD3">
        <w:rPr>
          <w:rFonts w:ascii="Arial" w:eastAsia="Times New Roman" w:hAnsi="Arial" w:cs="Arial"/>
          <w:color w:val="222222"/>
          <w:kern w:val="0"/>
          <w:sz w:val="24"/>
          <w:szCs w:val="24"/>
          <w14:ligatures w14:val="none"/>
        </w:rPr>
        <w:t xml:space="preserve"> from the EEAS published February 7</w:t>
      </w:r>
      <w:r w:rsidR="00B74CD3" w:rsidRPr="00B74CD3">
        <w:rPr>
          <w:rFonts w:ascii="Arial" w:eastAsia="Times New Roman" w:hAnsi="Arial" w:cs="Arial"/>
          <w:color w:val="222222"/>
          <w:kern w:val="0"/>
          <w:sz w:val="24"/>
          <w:szCs w:val="24"/>
          <w:vertAlign w:val="superscript"/>
          <w14:ligatures w14:val="none"/>
        </w:rPr>
        <w:t>th</w:t>
      </w:r>
      <w:r w:rsidR="00B74CD3">
        <w:rPr>
          <w:rFonts w:ascii="Arial" w:eastAsia="Times New Roman" w:hAnsi="Arial" w:cs="Arial"/>
          <w:color w:val="222222"/>
          <w:kern w:val="0"/>
          <w:sz w:val="24"/>
          <w:szCs w:val="24"/>
          <w14:ligatures w14:val="none"/>
        </w:rPr>
        <w:t xml:space="preserve">, 2023. </w:t>
      </w:r>
      <w:r w:rsidR="00DC3419">
        <w:rPr>
          <w:rFonts w:ascii="Arial" w:eastAsia="Times New Roman" w:hAnsi="Arial" w:cs="Arial"/>
          <w:color w:val="222222"/>
          <w:kern w:val="0"/>
          <w:sz w:val="24"/>
          <w:szCs w:val="24"/>
          <w14:ligatures w14:val="none"/>
        </w:rPr>
        <w:t xml:space="preserve"> </w:t>
      </w:r>
    </w:p>
    <w:p w14:paraId="07CEBC97" w14:textId="2090934F" w:rsidR="00704C62" w:rsidRDefault="00B067DD" w:rsidP="00104548">
      <w:pPr>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The properties for the </w:t>
      </w:r>
      <w:proofErr w:type="spellStart"/>
      <w:r>
        <w:rPr>
          <w:rFonts w:ascii="Arial" w:eastAsia="Times New Roman" w:hAnsi="Arial" w:cs="Arial"/>
          <w:color w:val="222222"/>
          <w:kern w:val="0"/>
          <w:sz w:val="24"/>
          <w:szCs w:val="24"/>
          <w14:ligatures w14:val="none"/>
        </w:rPr>
        <w:t>Filigran</w:t>
      </w:r>
      <w:proofErr w:type="spellEnd"/>
      <w:r>
        <w:rPr>
          <w:rFonts w:ascii="Arial" w:eastAsia="Times New Roman" w:hAnsi="Arial" w:cs="Arial"/>
          <w:color w:val="222222"/>
          <w:kern w:val="0"/>
          <w:sz w:val="24"/>
          <w:szCs w:val="24"/>
          <w14:ligatures w14:val="none"/>
        </w:rPr>
        <w:t xml:space="preserve"> objects in </w:t>
      </w:r>
      <w:r w:rsidR="00D471A3">
        <w:rPr>
          <w:rFonts w:ascii="Arial" w:eastAsia="Times New Roman" w:hAnsi="Arial" w:cs="Arial"/>
          <w:color w:val="222222"/>
          <w:kern w:val="0"/>
          <w:sz w:val="24"/>
          <w:szCs w:val="24"/>
          <w14:ligatures w14:val="none"/>
        </w:rPr>
        <w:fldChar w:fldCharType="begin"/>
      </w:r>
      <w:r w:rsidR="00D471A3">
        <w:rPr>
          <w:rFonts w:ascii="Arial" w:eastAsia="Times New Roman" w:hAnsi="Arial" w:cs="Arial"/>
          <w:color w:val="222222"/>
          <w:kern w:val="0"/>
          <w:sz w:val="24"/>
          <w:szCs w:val="24"/>
          <w14:ligatures w14:val="none"/>
        </w:rPr>
        <w:instrText xml:space="preserve"> REF _Ref148110610 \h  \* MERGEFORMAT </w:instrText>
      </w:r>
      <w:r w:rsidR="00D471A3">
        <w:rPr>
          <w:rFonts w:ascii="Arial" w:eastAsia="Times New Roman" w:hAnsi="Arial" w:cs="Arial"/>
          <w:color w:val="222222"/>
          <w:kern w:val="0"/>
          <w:sz w:val="24"/>
          <w:szCs w:val="24"/>
          <w14:ligatures w14:val="none"/>
        </w:rPr>
      </w:r>
      <w:r w:rsidR="00D471A3">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Figure 5</w:t>
      </w:r>
      <w:r w:rsidR="00D471A3">
        <w:rPr>
          <w:rFonts w:ascii="Arial" w:eastAsia="Times New Roman" w:hAnsi="Arial" w:cs="Arial"/>
          <w:color w:val="222222"/>
          <w:kern w:val="0"/>
          <w:sz w:val="24"/>
          <w:szCs w:val="24"/>
          <w14:ligatures w14:val="none"/>
        </w:rPr>
        <w:fldChar w:fldCharType="end"/>
      </w:r>
      <w:r w:rsidR="00244E0A">
        <w:rPr>
          <w:rFonts w:ascii="Arial" w:eastAsia="Times New Roman" w:hAnsi="Arial" w:cs="Arial"/>
          <w:color w:val="222222"/>
          <w:kern w:val="0"/>
          <w:sz w:val="24"/>
          <w:szCs w:val="24"/>
          <w14:ligatures w14:val="none"/>
        </w:rPr>
        <w:t xml:space="preserve"> are termed “attributes” and are listed in the </w:t>
      </w:r>
      <w:proofErr w:type="spellStart"/>
      <w:r w:rsidR="00244E0A">
        <w:rPr>
          <w:rFonts w:ascii="Arial" w:eastAsia="Times New Roman" w:hAnsi="Arial" w:cs="Arial"/>
          <w:color w:val="222222"/>
          <w:kern w:val="0"/>
          <w:sz w:val="24"/>
          <w:szCs w:val="24"/>
          <w14:ligatures w14:val="none"/>
        </w:rPr>
        <w:t>Filigran</w:t>
      </w:r>
      <w:proofErr w:type="spellEnd"/>
      <w:r w:rsidR="00244E0A">
        <w:rPr>
          <w:rFonts w:ascii="Arial" w:eastAsia="Times New Roman" w:hAnsi="Arial" w:cs="Arial"/>
          <w:color w:val="222222"/>
          <w:kern w:val="0"/>
          <w:sz w:val="24"/>
          <w:szCs w:val="24"/>
          <w14:ligatures w14:val="none"/>
        </w:rPr>
        <w:t xml:space="preserve"> documentation on their </w:t>
      </w:r>
      <w:hyperlink r:id="rId15" w:anchor="0465dc202aa84601b75f6529630452bc" w:history="1">
        <w:r w:rsidR="00244E0A" w:rsidRPr="009E38A2">
          <w:rPr>
            <w:rStyle w:val="Hyperlink"/>
            <w:rFonts w:ascii="Arial" w:eastAsia="Times New Roman" w:hAnsi="Arial" w:cs="Arial"/>
            <w:kern w:val="0"/>
            <w:sz w:val="24"/>
            <w:szCs w:val="24"/>
            <w14:ligatures w14:val="none"/>
          </w:rPr>
          <w:t>Notion page</w:t>
        </w:r>
      </w:hyperlink>
      <w:r w:rsidR="00244E0A">
        <w:rPr>
          <w:rFonts w:ascii="Arial" w:eastAsia="Times New Roman" w:hAnsi="Arial" w:cs="Arial"/>
          <w:color w:val="222222"/>
          <w:kern w:val="0"/>
          <w:sz w:val="24"/>
          <w:szCs w:val="24"/>
          <w14:ligatures w14:val="none"/>
        </w:rPr>
        <w:t xml:space="preserve">. </w:t>
      </w:r>
      <w:r w:rsidR="009E38A2">
        <w:rPr>
          <w:rFonts w:ascii="Arial" w:eastAsia="Times New Roman" w:hAnsi="Arial" w:cs="Arial"/>
          <w:color w:val="222222"/>
          <w:kern w:val="0"/>
          <w:sz w:val="24"/>
          <w:szCs w:val="24"/>
          <w14:ligatures w14:val="none"/>
        </w:rPr>
        <w:t xml:space="preserve">Note that the </w:t>
      </w:r>
      <w:proofErr w:type="spellStart"/>
      <w:r w:rsidR="009E38A2">
        <w:rPr>
          <w:rFonts w:ascii="Arial" w:eastAsia="Times New Roman" w:hAnsi="Arial" w:cs="Arial"/>
          <w:color w:val="222222"/>
          <w:kern w:val="0"/>
          <w:sz w:val="24"/>
          <w:szCs w:val="24"/>
          <w14:ligatures w14:val="none"/>
        </w:rPr>
        <w:t>Filigran</w:t>
      </w:r>
      <w:proofErr w:type="spellEnd"/>
      <w:r w:rsidR="009E38A2">
        <w:rPr>
          <w:rFonts w:ascii="Arial" w:eastAsia="Times New Roman" w:hAnsi="Arial" w:cs="Arial"/>
          <w:color w:val="222222"/>
          <w:kern w:val="0"/>
          <w:sz w:val="24"/>
          <w:szCs w:val="24"/>
          <w14:ligatures w14:val="none"/>
        </w:rPr>
        <w:t xml:space="preserve"> documentation also includes the relationships between the objects. </w:t>
      </w:r>
    </w:p>
    <w:p w14:paraId="0F0479F2" w14:textId="163F3BCF" w:rsidR="00804A16" w:rsidRDefault="00316CE4" w:rsidP="00104548">
      <w:pPr>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T</w:t>
      </w:r>
      <w:r w:rsidR="00373B7E">
        <w:rPr>
          <w:rFonts w:ascii="Arial" w:eastAsia="Times New Roman" w:hAnsi="Arial" w:cs="Arial"/>
          <w:color w:val="222222"/>
          <w:kern w:val="0"/>
          <w:sz w:val="24"/>
          <w:szCs w:val="24"/>
          <w14:ligatures w14:val="none"/>
        </w:rPr>
        <w:t>he power of structured threat information</w:t>
      </w:r>
      <w:r w:rsidR="009633DF">
        <w:rPr>
          <w:rFonts w:ascii="Arial" w:eastAsia="Times New Roman" w:hAnsi="Arial" w:cs="Arial"/>
          <w:color w:val="222222"/>
          <w:kern w:val="0"/>
          <w:sz w:val="24"/>
          <w:szCs w:val="24"/>
          <w14:ligatures w14:val="none"/>
        </w:rPr>
        <w:t xml:space="preserve"> is most visible </w:t>
      </w:r>
      <w:r w:rsidR="00D93562">
        <w:rPr>
          <w:rFonts w:ascii="Arial" w:eastAsia="Times New Roman" w:hAnsi="Arial" w:cs="Arial"/>
          <w:color w:val="222222"/>
          <w:kern w:val="0"/>
          <w:sz w:val="24"/>
          <w:szCs w:val="24"/>
          <w14:ligatures w14:val="none"/>
        </w:rPr>
        <w:t>in properties which identify objects</w:t>
      </w:r>
      <w:r w:rsidR="00F72769">
        <w:rPr>
          <w:rFonts w:ascii="Arial" w:eastAsia="Times New Roman" w:hAnsi="Arial" w:cs="Arial"/>
          <w:color w:val="222222"/>
          <w:kern w:val="0"/>
          <w:sz w:val="24"/>
          <w:szCs w:val="24"/>
          <w14:ligatures w14:val="none"/>
        </w:rPr>
        <w:t xml:space="preserve">. </w:t>
      </w:r>
      <w:r w:rsidR="00AF0503">
        <w:rPr>
          <w:rFonts w:ascii="Arial" w:eastAsia="Times New Roman" w:hAnsi="Arial" w:cs="Arial"/>
          <w:color w:val="222222"/>
          <w:kern w:val="0"/>
          <w:sz w:val="24"/>
          <w:szCs w:val="24"/>
          <w14:ligatures w14:val="none"/>
        </w:rPr>
        <w:t>See the “ID or Name” column</w:t>
      </w:r>
      <w:r w:rsidR="002457EB">
        <w:rPr>
          <w:rFonts w:ascii="Arial" w:eastAsia="Times New Roman" w:hAnsi="Arial" w:cs="Arial"/>
          <w:color w:val="222222"/>
          <w:kern w:val="0"/>
          <w:sz w:val="24"/>
          <w:szCs w:val="24"/>
          <w14:ligatures w14:val="none"/>
        </w:rPr>
        <w:t xml:space="preserve"> in </w:t>
      </w:r>
      <w:r w:rsidR="00C87926">
        <w:rPr>
          <w:rFonts w:ascii="Arial" w:eastAsia="Times New Roman" w:hAnsi="Arial" w:cs="Arial"/>
          <w:color w:val="222222"/>
          <w:kern w:val="0"/>
          <w:sz w:val="24"/>
          <w:szCs w:val="24"/>
          <w14:ligatures w14:val="none"/>
        </w:rPr>
        <w:fldChar w:fldCharType="begin"/>
      </w:r>
      <w:r w:rsidR="00C87926">
        <w:rPr>
          <w:rFonts w:ascii="Arial" w:eastAsia="Times New Roman" w:hAnsi="Arial" w:cs="Arial"/>
          <w:color w:val="222222"/>
          <w:kern w:val="0"/>
          <w:sz w:val="24"/>
          <w:szCs w:val="24"/>
          <w14:ligatures w14:val="none"/>
        </w:rPr>
        <w:instrText xml:space="preserve"> REF _Ref148361737 \h </w:instrText>
      </w:r>
      <w:r w:rsidR="00C87926">
        <w:rPr>
          <w:rFonts w:ascii="Arial" w:eastAsia="Times New Roman" w:hAnsi="Arial" w:cs="Arial"/>
          <w:color w:val="222222"/>
          <w:kern w:val="0"/>
          <w:sz w:val="24"/>
          <w:szCs w:val="24"/>
          <w14:ligatures w14:val="none"/>
        </w:rPr>
      </w:r>
      <w:r w:rsidR="00237F55">
        <w:rPr>
          <w:rFonts w:ascii="Arial" w:eastAsia="Times New Roman" w:hAnsi="Arial" w:cs="Arial"/>
          <w:color w:val="222222"/>
          <w:kern w:val="0"/>
          <w:sz w:val="24"/>
          <w:szCs w:val="24"/>
          <w14:ligatures w14:val="none"/>
        </w:rPr>
        <w:instrText xml:space="preserve"> \* MERGEFORMAT </w:instrText>
      </w:r>
      <w:r w:rsidR="00C87926">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Table 1</w:t>
      </w:r>
      <w:r w:rsidR="00C87926">
        <w:rPr>
          <w:rFonts w:ascii="Arial" w:eastAsia="Times New Roman" w:hAnsi="Arial" w:cs="Arial"/>
          <w:color w:val="222222"/>
          <w:kern w:val="0"/>
          <w:sz w:val="24"/>
          <w:szCs w:val="24"/>
          <w14:ligatures w14:val="none"/>
        </w:rPr>
        <w:fldChar w:fldCharType="end"/>
      </w:r>
      <w:r w:rsidR="008B1254">
        <w:rPr>
          <w:rFonts w:ascii="Arial" w:eastAsia="Times New Roman" w:hAnsi="Arial" w:cs="Arial"/>
          <w:color w:val="222222"/>
          <w:kern w:val="0"/>
          <w:sz w:val="24"/>
          <w:szCs w:val="24"/>
          <w14:ligatures w14:val="none"/>
        </w:rPr>
        <w:t xml:space="preserve"> </w:t>
      </w:r>
      <w:r w:rsidR="00626D8C">
        <w:rPr>
          <w:rFonts w:ascii="Arial" w:eastAsia="Times New Roman" w:hAnsi="Arial" w:cs="Arial"/>
          <w:color w:val="222222"/>
          <w:kern w:val="0"/>
          <w:sz w:val="24"/>
          <w:szCs w:val="24"/>
          <w14:ligatures w14:val="none"/>
        </w:rPr>
        <w:t xml:space="preserve">for examples. </w:t>
      </w:r>
      <w:r w:rsidR="00237F55">
        <w:rPr>
          <w:rFonts w:ascii="Arial" w:eastAsia="Times New Roman" w:hAnsi="Arial" w:cs="Arial"/>
          <w:color w:val="222222"/>
          <w:kern w:val="0"/>
          <w:sz w:val="24"/>
          <w:szCs w:val="24"/>
          <w14:ligatures w14:val="none"/>
        </w:rPr>
        <w:t>These identif</w:t>
      </w:r>
      <w:r w:rsidR="00F02616">
        <w:rPr>
          <w:rFonts w:ascii="Arial" w:eastAsia="Times New Roman" w:hAnsi="Arial" w:cs="Arial"/>
          <w:color w:val="222222"/>
          <w:kern w:val="0"/>
          <w:sz w:val="24"/>
          <w:szCs w:val="24"/>
          <w14:ligatures w14:val="none"/>
        </w:rPr>
        <w:t>ying properties allow our machines to “join the dots”</w:t>
      </w:r>
      <w:r w:rsidR="00DC2030">
        <w:rPr>
          <w:rFonts w:ascii="Arial" w:eastAsia="Times New Roman" w:hAnsi="Arial" w:cs="Arial"/>
          <w:color w:val="222222"/>
          <w:kern w:val="0"/>
          <w:sz w:val="24"/>
          <w:szCs w:val="24"/>
          <w14:ligatures w14:val="none"/>
        </w:rPr>
        <w:t>. By so doing</w:t>
      </w:r>
      <w:r w:rsidR="002B51CC">
        <w:rPr>
          <w:rFonts w:ascii="Arial" w:eastAsia="Times New Roman" w:hAnsi="Arial" w:cs="Arial"/>
          <w:color w:val="222222"/>
          <w:kern w:val="0"/>
          <w:sz w:val="24"/>
          <w:szCs w:val="24"/>
          <w14:ligatures w14:val="none"/>
        </w:rPr>
        <w:t>,</w:t>
      </w:r>
      <w:r w:rsidR="00DC7204">
        <w:rPr>
          <w:rFonts w:ascii="Arial" w:eastAsia="Times New Roman" w:hAnsi="Arial" w:cs="Arial"/>
          <w:color w:val="222222"/>
          <w:kern w:val="0"/>
          <w:sz w:val="24"/>
          <w:szCs w:val="24"/>
          <w14:ligatures w14:val="none"/>
        </w:rPr>
        <w:t xml:space="preserve"> the machines can perform link analysis and build out a more comprehensive graphical picture of the threat</w:t>
      </w:r>
      <w:r w:rsidR="00457AE9">
        <w:rPr>
          <w:rFonts w:ascii="Arial" w:eastAsia="Times New Roman" w:hAnsi="Arial" w:cs="Arial"/>
          <w:color w:val="222222"/>
          <w:kern w:val="0"/>
          <w:sz w:val="24"/>
          <w:szCs w:val="24"/>
          <w14:ligatures w14:val="none"/>
        </w:rPr>
        <w:t xml:space="preserve"> environment. Take the</w:t>
      </w:r>
      <w:r w:rsidR="00CB1940">
        <w:rPr>
          <w:rFonts w:ascii="Arial" w:eastAsia="Times New Roman" w:hAnsi="Arial" w:cs="Arial"/>
          <w:color w:val="222222"/>
          <w:kern w:val="0"/>
          <w:sz w:val="24"/>
          <w:szCs w:val="24"/>
          <w14:ligatures w14:val="none"/>
        </w:rPr>
        <w:t xml:space="preserve"> </w:t>
      </w:r>
      <w:r w:rsidR="00B517AE">
        <w:rPr>
          <w:rFonts w:ascii="Arial" w:eastAsia="Times New Roman" w:hAnsi="Arial" w:cs="Arial"/>
          <w:color w:val="222222"/>
          <w:kern w:val="0"/>
          <w:sz w:val="24"/>
          <w:szCs w:val="24"/>
          <w14:ligatures w14:val="none"/>
        </w:rPr>
        <w:t xml:space="preserve">“ID or </w:t>
      </w:r>
      <w:r w:rsidR="00CB1940">
        <w:rPr>
          <w:rFonts w:ascii="Arial" w:eastAsia="Times New Roman" w:hAnsi="Arial" w:cs="Arial"/>
          <w:color w:val="222222"/>
          <w:kern w:val="0"/>
          <w:sz w:val="24"/>
          <w:szCs w:val="24"/>
          <w14:ligatures w14:val="none"/>
        </w:rPr>
        <w:t>Name</w:t>
      </w:r>
      <w:r w:rsidR="00B517AE">
        <w:rPr>
          <w:rFonts w:ascii="Arial" w:eastAsia="Times New Roman" w:hAnsi="Arial" w:cs="Arial"/>
          <w:color w:val="222222"/>
          <w:kern w:val="0"/>
          <w:sz w:val="24"/>
          <w:szCs w:val="24"/>
          <w14:ligatures w14:val="none"/>
        </w:rPr>
        <w:t>”</w:t>
      </w:r>
      <w:r w:rsidR="00CB1940">
        <w:rPr>
          <w:rFonts w:ascii="Arial" w:eastAsia="Times New Roman" w:hAnsi="Arial" w:cs="Arial"/>
          <w:color w:val="222222"/>
          <w:kern w:val="0"/>
          <w:sz w:val="24"/>
          <w:szCs w:val="24"/>
          <w14:ligatures w14:val="none"/>
        </w:rPr>
        <w:t xml:space="preserve"> property of the object </w:t>
      </w:r>
      <w:r w:rsidR="00B517AE">
        <w:rPr>
          <w:rFonts w:ascii="Arial" w:eastAsia="Times New Roman" w:hAnsi="Arial" w:cs="Arial"/>
          <w:color w:val="222222"/>
          <w:kern w:val="0"/>
          <w:sz w:val="24"/>
          <w:szCs w:val="24"/>
          <w14:ligatures w14:val="none"/>
        </w:rPr>
        <w:t>“</w:t>
      </w:r>
      <w:r w:rsidR="00CB1940">
        <w:rPr>
          <w:rFonts w:ascii="Arial" w:eastAsia="Times New Roman" w:hAnsi="Arial" w:cs="Arial"/>
          <w:color w:val="222222"/>
          <w:kern w:val="0"/>
          <w:sz w:val="24"/>
          <w:szCs w:val="24"/>
          <w14:ligatures w14:val="none"/>
        </w:rPr>
        <w:t>C</w:t>
      </w:r>
      <w:r w:rsidR="00457AE9">
        <w:rPr>
          <w:rFonts w:ascii="Arial" w:eastAsia="Times New Roman" w:hAnsi="Arial" w:cs="Arial"/>
          <w:color w:val="222222"/>
          <w:kern w:val="0"/>
          <w:sz w:val="24"/>
          <w:szCs w:val="24"/>
          <w14:ligatures w14:val="none"/>
        </w:rPr>
        <w:t>ommunity</w:t>
      </w:r>
      <w:r w:rsidR="00B517AE">
        <w:rPr>
          <w:rFonts w:ascii="Arial" w:eastAsia="Times New Roman" w:hAnsi="Arial" w:cs="Arial"/>
          <w:color w:val="222222"/>
          <w:kern w:val="0"/>
          <w:sz w:val="24"/>
          <w:szCs w:val="24"/>
          <w14:ligatures w14:val="none"/>
        </w:rPr>
        <w:t>”</w:t>
      </w:r>
      <w:r w:rsidR="00457AE9">
        <w:rPr>
          <w:rFonts w:ascii="Arial" w:eastAsia="Times New Roman" w:hAnsi="Arial" w:cs="Arial"/>
          <w:color w:val="222222"/>
          <w:kern w:val="0"/>
          <w:sz w:val="24"/>
          <w:szCs w:val="24"/>
          <w14:ligatures w14:val="none"/>
        </w:rPr>
        <w:t xml:space="preserve"> </w:t>
      </w:r>
      <w:r w:rsidR="00CB1940">
        <w:rPr>
          <w:rFonts w:ascii="Arial" w:eastAsia="Times New Roman" w:hAnsi="Arial" w:cs="Arial"/>
          <w:color w:val="222222"/>
          <w:kern w:val="0"/>
          <w:sz w:val="24"/>
          <w:szCs w:val="24"/>
          <w14:ligatures w14:val="none"/>
        </w:rPr>
        <w:t xml:space="preserve">in my simplified data model. </w:t>
      </w:r>
      <w:r w:rsidR="00F53B05">
        <w:rPr>
          <w:rFonts w:ascii="Arial" w:eastAsia="Times New Roman" w:hAnsi="Arial" w:cs="Arial"/>
          <w:color w:val="222222"/>
          <w:kern w:val="0"/>
          <w:sz w:val="24"/>
          <w:szCs w:val="24"/>
          <w14:ligatures w14:val="none"/>
        </w:rPr>
        <w:t xml:space="preserve">If we codify all of our research in STIX format and store all related objects into a database such as </w:t>
      </w:r>
      <w:proofErr w:type="spellStart"/>
      <w:r w:rsidR="00F53B05">
        <w:rPr>
          <w:rFonts w:ascii="Arial" w:eastAsia="Times New Roman" w:hAnsi="Arial" w:cs="Arial"/>
          <w:color w:val="222222"/>
          <w:kern w:val="0"/>
          <w:sz w:val="24"/>
          <w:szCs w:val="24"/>
          <w14:ligatures w14:val="none"/>
        </w:rPr>
        <w:t>OpenCTI</w:t>
      </w:r>
      <w:proofErr w:type="spellEnd"/>
      <w:r w:rsidR="00F53B05">
        <w:rPr>
          <w:rFonts w:ascii="Arial" w:eastAsia="Times New Roman" w:hAnsi="Arial" w:cs="Arial"/>
          <w:color w:val="222222"/>
          <w:kern w:val="0"/>
          <w:sz w:val="24"/>
          <w:szCs w:val="24"/>
          <w14:ligatures w14:val="none"/>
        </w:rPr>
        <w:t>, then when we load up a new disinformation report such as “BALTHOR FOR PRESIDENT”</w:t>
      </w:r>
      <w:r w:rsidR="00D07566">
        <w:rPr>
          <w:rFonts w:ascii="Arial" w:eastAsia="Times New Roman" w:hAnsi="Arial" w:cs="Arial"/>
          <w:color w:val="222222"/>
          <w:kern w:val="0"/>
          <w:sz w:val="24"/>
          <w:szCs w:val="24"/>
          <w14:ligatures w14:val="none"/>
        </w:rPr>
        <w:t>, we may find that “</w:t>
      </w:r>
      <w:proofErr w:type="spellStart"/>
      <w:proofErr w:type="gramStart"/>
      <w:r w:rsidR="00D07566">
        <w:rPr>
          <w:rFonts w:ascii="Arial" w:eastAsia="Times New Roman" w:hAnsi="Arial" w:cs="Arial"/>
          <w:color w:val="222222"/>
          <w:kern w:val="0"/>
          <w:sz w:val="24"/>
          <w:szCs w:val="24"/>
          <w14:ligatures w14:val="none"/>
        </w:rPr>
        <w:t>sepsis.zone</w:t>
      </w:r>
      <w:proofErr w:type="spellEnd"/>
      <w:proofErr w:type="gramEnd"/>
      <w:r w:rsidR="00D07566">
        <w:rPr>
          <w:rFonts w:ascii="Arial" w:eastAsia="Times New Roman" w:hAnsi="Arial" w:cs="Arial"/>
          <w:color w:val="222222"/>
          <w:kern w:val="0"/>
          <w:sz w:val="24"/>
          <w:szCs w:val="24"/>
          <w14:ligatures w14:val="none"/>
        </w:rPr>
        <w:t>” already exists in the database from a previously codified campaign</w:t>
      </w:r>
      <w:r w:rsidR="00046AF1">
        <w:rPr>
          <w:rFonts w:ascii="Arial" w:eastAsia="Times New Roman" w:hAnsi="Arial" w:cs="Arial"/>
          <w:color w:val="222222"/>
          <w:kern w:val="0"/>
          <w:sz w:val="24"/>
          <w:szCs w:val="24"/>
          <w14:ligatures w14:val="none"/>
        </w:rPr>
        <w:t>,</w:t>
      </w:r>
      <w:r w:rsidR="00392631">
        <w:rPr>
          <w:rFonts w:ascii="Arial" w:eastAsia="Times New Roman" w:hAnsi="Arial" w:cs="Arial"/>
          <w:color w:val="222222"/>
          <w:kern w:val="0"/>
          <w:sz w:val="24"/>
          <w:szCs w:val="24"/>
          <w14:ligatures w14:val="none"/>
        </w:rPr>
        <w:t xml:space="preserve"> and</w:t>
      </w:r>
      <w:r w:rsidR="00046AF1">
        <w:rPr>
          <w:rFonts w:ascii="Arial" w:eastAsia="Times New Roman" w:hAnsi="Arial" w:cs="Arial"/>
          <w:color w:val="222222"/>
          <w:kern w:val="0"/>
          <w:sz w:val="24"/>
          <w:szCs w:val="24"/>
          <w14:ligatures w14:val="none"/>
        </w:rPr>
        <w:t>, for example,</w:t>
      </w:r>
      <w:r w:rsidR="00392631">
        <w:rPr>
          <w:rFonts w:ascii="Arial" w:eastAsia="Times New Roman" w:hAnsi="Arial" w:cs="Arial"/>
          <w:color w:val="222222"/>
          <w:kern w:val="0"/>
          <w:sz w:val="24"/>
          <w:szCs w:val="24"/>
          <w14:ligatures w14:val="none"/>
        </w:rPr>
        <w:t xml:space="preserve"> t</w:t>
      </w:r>
      <w:r w:rsidR="004D7612">
        <w:rPr>
          <w:rFonts w:ascii="Arial" w:eastAsia="Times New Roman" w:hAnsi="Arial" w:cs="Arial"/>
          <w:color w:val="222222"/>
          <w:kern w:val="0"/>
          <w:sz w:val="24"/>
          <w:szCs w:val="24"/>
          <w14:ligatures w14:val="none"/>
        </w:rPr>
        <w:t>h</w:t>
      </w:r>
      <w:r w:rsidR="00392631">
        <w:rPr>
          <w:rFonts w:ascii="Arial" w:eastAsia="Times New Roman" w:hAnsi="Arial" w:cs="Arial"/>
          <w:color w:val="222222"/>
          <w:kern w:val="0"/>
          <w:sz w:val="24"/>
          <w:szCs w:val="24"/>
          <w14:ligatures w14:val="none"/>
        </w:rPr>
        <w:t>at it</w:t>
      </w:r>
      <w:r w:rsidR="004D7612">
        <w:rPr>
          <w:rFonts w:ascii="Arial" w:eastAsia="Times New Roman" w:hAnsi="Arial" w:cs="Arial"/>
          <w:color w:val="222222"/>
          <w:kern w:val="0"/>
          <w:sz w:val="24"/>
          <w:szCs w:val="24"/>
          <w14:ligatures w14:val="none"/>
        </w:rPr>
        <w:t xml:space="preserve">s leaders have a criminal history. </w:t>
      </w:r>
      <w:r w:rsidR="009A6AD0">
        <w:rPr>
          <w:rFonts w:ascii="Arial" w:eastAsia="Times New Roman" w:hAnsi="Arial" w:cs="Arial"/>
          <w:color w:val="222222"/>
          <w:kern w:val="0"/>
          <w:sz w:val="24"/>
          <w:szCs w:val="24"/>
          <w14:ligatures w14:val="none"/>
        </w:rPr>
        <w:t>Or we may find that User Account</w:t>
      </w:r>
      <w:r w:rsidR="0057628B">
        <w:rPr>
          <w:rFonts w:ascii="Arial" w:eastAsia="Times New Roman" w:hAnsi="Arial" w:cs="Arial"/>
          <w:color w:val="222222"/>
          <w:kern w:val="0"/>
          <w:sz w:val="24"/>
          <w:szCs w:val="24"/>
          <w14:ligatures w14:val="none"/>
        </w:rPr>
        <w:t xml:space="preserve"> </w:t>
      </w:r>
      <w:r w:rsidR="0057628B">
        <w:rPr>
          <w:rFonts w:ascii="Arial" w:eastAsia="Times New Roman" w:hAnsi="Arial" w:cs="Arial"/>
          <w:color w:val="222222"/>
          <w:kern w:val="0"/>
          <w:sz w:val="24"/>
          <w:szCs w:val="24"/>
          <w14:ligatures w14:val="none"/>
        </w:rPr>
        <w:lastRenderedPageBreak/>
        <w:t>“@</w:t>
      </w:r>
      <w:proofErr w:type="spellStart"/>
      <w:r w:rsidR="0057628B">
        <w:rPr>
          <w:rFonts w:ascii="Arial" w:eastAsia="Times New Roman" w:hAnsi="Arial" w:cs="Arial"/>
          <w:color w:val="222222"/>
          <w:kern w:val="0"/>
          <w:sz w:val="24"/>
          <w:szCs w:val="24"/>
          <w14:ligatures w14:val="none"/>
        </w:rPr>
        <w:t>dbumpus</w:t>
      </w:r>
      <w:proofErr w:type="spellEnd"/>
      <w:r w:rsidR="0057628B">
        <w:rPr>
          <w:rFonts w:ascii="Arial" w:eastAsia="Times New Roman" w:hAnsi="Arial" w:cs="Arial"/>
          <w:color w:val="222222"/>
          <w:kern w:val="0"/>
          <w:sz w:val="24"/>
          <w:szCs w:val="24"/>
          <w14:ligatures w14:val="none"/>
        </w:rPr>
        <w:t xml:space="preserve">” </w:t>
      </w:r>
      <w:r w:rsidR="00BF7FCB">
        <w:rPr>
          <w:rFonts w:ascii="Arial" w:eastAsia="Times New Roman" w:hAnsi="Arial" w:cs="Arial"/>
          <w:color w:val="222222"/>
          <w:kern w:val="0"/>
          <w:sz w:val="24"/>
          <w:szCs w:val="24"/>
          <w14:ligatures w14:val="none"/>
        </w:rPr>
        <w:t xml:space="preserve">has already been </w:t>
      </w:r>
      <w:r w:rsidR="0057628B">
        <w:rPr>
          <w:rFonts w:ascii="Arial" w:eastAsia="Times New Roman" w:hAnsi="Arial" w:cs="Arial"/>
          <w:color w:val="222222"/>
          <w:kern w:val="0"/>
          <w:sz w:val="24"/>
          <w:szCs w:val="24"/>
          <w14:ligatures w14:val="none"/>
        </w:rPr>
        <w:t>reported by another organization in our information sh</w:t>
      </w:r>
      <w:r w:rsidR="00BF7FCB">
        <w:rPr>
          <w:rFonts w:ascii="Arial" w:eastAsia="Times New Roman" w:hAnsi="Arial" w:cs="Arial"/>
          <w:color w:val="222222"/>
          <w:kern w:val="0"/>
          <w:sz w:val="24"/>
          <w:szCs w:val="24"/>
          <w14:ligatures w14:val="none"/>
        </w:rPr>
        <w:t>aring community or ISAC</w:t>
      </w:r>
      <w:r w:rsidR="00F53B05">
        <w:rPr>
          <w:rFonts w:ascii="Arial" w:eastAsia="Times New Roman" w:hAnsi="Arial" w:cs="Arial"/>
          <w:color w:val="222222"/>
          <w:kern w:val="0"/>
          <w:sz w:val="24"/>
          <w:szCs w:val="24"/>
          <w14:ligatures w14:val="none"/>
        </w:rPr>
        <w:t xml:space="preserve"> </w:t>
      </w:r>
      <w:r w:rsidR="00BF7FCB">
        <w:rPr>
          <w:rFonts w:ascii="Arial" w:eastAsia="Times New Roman" w:hAnsi="Arial" w:cs="Arial"/>
          <w:color w:val="222222"/>
          <w:kern w:val="0"/>
          <w:sz w:val="24"/>
          <w:szCs w:val="24"/>
          <w14:ligatures w14:val="none"/>
        </w:rPr>
        <w:t xml:space="preserve">and </w:t>
      </w:r>
      <w:r w:rsidR="00704F2F">
        <w:rPr>
          <w:rFonts w:ascii="Arial" w:eastAsia="Times New Roman" w:hAnsi="Arial" w:cs="Arial"/>
          <w:color w:val="222222"/>
          <w:kern w:val="0"/>
          <w:sz w:val="24"/>
          <w:szCs w:val="24"/>
          <w14:ligatures w14:val="none"/>
        </w:rPr>
        <w:t>through this connection we might establish that he is an agent of the Russian government.</w:t>
      </w:r>
      <w:r w:rsidR="00126E95">
        <w:rPr>
          <w:rFonts w:ascii="Arial" w:eastAsia="Times New Roman" w:hAnsi="Arial" w:cs="Arial"/>
          <w:color w:val="222222"/>
          <w:kern w:val="0"/>
          <w:sz w:val="24"/>
          <w:szCs w:val="24"/>
          <w14:ligatures w14:val="none"/>
        </w:rPr>
        <w:t xml:space="preserve"> </w:t>
      </w:r>
    </w:p>
    <w:p w14:paraId="151030B3" w14:textId="1E765CF2" w:rsidR="00610AB3" w:rsidRDefault="00126E95" w:rsidP="00104548">
      <w:pPr>
        <w:rPr>
          <w:rStyle w:val="Heading2Char"/>
        </w:rPr>
      </w:pPr>
      <w:r>
        <w:rPr>
          <w:rFonts w:ascii="Arial" w:eastAsia="Times New Roman" w:hAnsi="Arial" w:cs="Arial"/>
          <w:color w:val="222222"/>
          <w:kern w:val="0"/>
          <w:sz w:val="24"/>
          <w:szCs w:val="24"/>
          <w14:ligatures w14:val="none"/>
        </w:rPr>
        <w:t xml:space="preserve">Presently the identification of </w:t>
      </w:r>
      <w:r w:rsidR="00021CEB">
        <w:rPr>
          <w:rFonts w:ascii="Arial" w:eastAsia="Times New Roman" w:hAnsi="Arial" w:cs="Arial"/>
          <w:color w:val="222222"/>
          <w:kern w:val="0"/>
          <w:sz w:val="24"/>
          <w:szCs w:val="24"/>
          <w14:ligatures w14:val="none"/>
        </w:rPr>
        <w:t xml:space="preserve">connections to existing objects in an </w:t>
      </w:r>
      <w:proofErr w:type="spellStart"/>
      <w:r w:rsidR="00021CEB">
        <w:rPr>
          <w:rFonts w:ascii="Arial" w:eastAsia="Times New Roman" w:hAnsi="Arial" w:cs="Arial"/>
          <w:color w:val="222222"/>
          <w:kern w:val="0"/>
          <w:sz w:val="24"/>
          <w:szCs w:val="24"/>
          <w14:ligatures w14:val="none"/>
        </w:rPr>
        <w:t>OpenCTI</w:t>
      </w:r>
      <w:proofErr w:type="spellEnd"/>
      <w:r w:rsidR="00021CEB">
        <w:rPr>
          <w:rFonts w:ascii="Arial" w:eastAsia="Times New Roman" w:hAnsi="Arial" w:cs="Arial"/>
          <w:color w:val="222222"/>
          <w:kern w:val="0"/>
          <w:sz w:val="24"/>
          <w:szCs w:val="24"/>
          <w14:ligatures w14:val="none"/>
        </w:rPr>
        <w:t xml:space="preserve"> database </w:t>
      </w:r>
      <w:r w:rsidR="00A11D10">
        <w:rPr>
          <w:rFonts w:ascii="Arial" w:eastAsia="Times New Roman" w:hAnsi="Arial" w:cs="Arial"/>
          <w:color w:val="222222"/>
          <w:kern w:val="0"/>
          <w:sz w:val="24"/>
          <w:szCs w:val="24"/>
          <w14:ligatures w14:val="none"/>
        </w:rPr>
        <w:t>and the creation of</w:t>
      </w:r>
      <w:r w:rsidR="00803142">
        <w:rPr>
          <w:rFonts w:ascii="Arial" w:eastAsia="Times New Roman" w:hAnsi="Arial" w:cs="Arial"/>
          <w:color w:val="222222"/>
          <w:kern w:val="0"/>
          <w:sz w:val="24"/>
          <w:szCs w:val="24"/>
          <w14:ligatures w14:val="none"/>
        </w:rPr>
        <w:t xml:space="preserve"> relationships to these objects </w:t>
      </w:r>
      <w:r w:rsidR="00A11D10">
        <w:rPr>
          <w:rFonts w:ascii="Arial" w:eastAsia="Times New Roman" w:hAnsi="Arial" w:cs="Arial"/>
          <w:color w:val="222222"/>
          <w:kern w:val="0"/>
          <w:sz w:val="24"/>
          <w:szCs w:val="24"/>
          <w14:ligatures w14:val="none"/>
        </w:rPr>
        <w:t xml:space="preserve">needs to be </w:t>
      </w:r>
      <w:r w:rsidR="00803142">
        <w:rPr>
          <w:rFonts w:ascii="Arial" w:eastAsia="Times New Roman" w:hAnsi="Arial" w:cs="Arial"/>
          <w:color w:val="222222"/>
          <w:kern w:val="0"/>
          <w:sz w:val="24"/>
          <w:szCs w:val="24"/>
          <w14:ligatures w14:val="none"/>
        </w:rPr>
        <w:t>done</w:t>
      </w:r>
      <w:r w:rsidR="00A11D10">
        <w:rPr>
          <w:rFonts w:ascii="Arial" w:eastAsia="Times New Roman" w:hAnsi="Arial" w:cs="Arial"/>
          <w:color w:val="222222"/>
          <w:kern w:val="0"/>
          <w:sz w:val="24"/>
          <w:szCs w:val="24"/>
          <w14:ligatures w14:val="none"/>
        </w:rPr>
        <w:t xml:space="preserve"> manually</w:t>
      </w:r>
      <w:r w:rsidR="00803142">
        <w:rPr>
          <w:rFonts w:ascii="Arial" w:eastAsia="Times New Roman" w:hAnsi="Arial" w:cs="Arial"/>
          <w:color w:val="222222"/>
          <w:kern w:val="0"/>
          <w:sz w:val="24"/>
          <w:szCs w:val="24"/>
          <w14:ligatures w14:val="none"/>
        </w:rPr>
        <w:t xml:space="preserve">. With the recent $5M injection of funds into </w:t>
      </w:r>
      <w:proofErr w:type="spellStart"/>
      <w:r w:rsidR="00803142">
        <w:rPr>
          <w:rFonts w:ascii="Arial" w:eastAsia="Times New Roman" w:hAnsi="Arial" w:cs="Arial"/>
          <w:color w:val="222222"/>
          <w:kern w:val="0"/>
          <w:sz w:val="24"/>
          <w:szCs w:val="24"/>
          <w14:ligatures w14:val="none"/>
        </w:rPr>
        <w:t>Filigran</w:t>
      </w:r>
      <w:proofErr w:type="spellEnd"/>
      <w:r w:rsidR="00CC6D3B">
        <w:rPr>
          <w:rFonts w:ascii="Arial" w:eastAsia="Times New Roman" w:hAnsi="Arial" w:cs="Arial"/>
          <w:color w:val="222222"/>
          <w:kern w:val="0"/>
          <w:sz w:val="24"/>
          <w:szCs w:val="24"/>
          <w14:ligatures w14:val="none"/>
        </w:rPr>
        <w:t xml:space="preserve">, </w:t>
      </w:r>
      <w:r w:rsidR="00804A16">
        <w:rPr>
          <w:rFonts w:ascii="Arial" w:eastAsia="Times New Roman" w:hAnsi="Arial" w:cs="Arial"/>
          <w:color w:val="222222"/>
          <w:kern w:val="0"/>
          <w:sz w:val="24"/>
          <w:szCs w:val="24"/>
          <w14:ligatures w14:val="none"/>
        </w:rPr>
        <w:t xml:space="preserve">however, </w:t>
      </w:r>
      <w:r w:rsidR="00CC6D3B">
        <w:rPr>
          <w:rFonts w:ascii="Arial" w:eastAsia="Times New Roman" w:hAnsi="Arial" w:cs="Arial"/>
          <w:color w:val="222222"/>
          <w:kern w:val="0"/>
          <w:sz w:val="24"/>
          <w:szCs w:val="24"/>
          <w14:ligatures w14:val="none"/>
        </w:rPr>
        <w:t>the roadmap includes automation of these connections. That is the power of machine-readable structured threat intelligence</w:t>
      </w:r>
      <w:r w:rsidR="00A92D26">
        <w:rPr>
          <w:rStyle w:val="FootnoteReference"/>
          <w:rFonts w:ascii="Arial" w:eastAsia="Times New Roman" w:hAnsi="Arial" w:cs="Arial"/>
          <w:color w:val="222222"/>
          <w:kern w:val="0"/>
          <w:sz w:val="24"/>
          <w:szCs w:val="24"/>
          <w14:ligatures w14:val="none"/>
        </w:rPr>
        <w:footnoteReference w:id="10"/>
      </w:r>
      <w:r w:rsidR="00CC6D3B">
        <w:rPr>
          <w:rFonts w:ascii="Arial" w:eastAsia="Times New Roman" w:hAnsi="Arial" w:cs="Arial"/>
          <w:color w:val="222222"/>
          <w:kern w:val="0"/>
          <w:sz w:val="24"/>
          <w:szCs w:val="24"/>
          <w14:ligatures w14:val="none"/>
        </w:rPr>
        <w:t xml:space="preserve">. </w:t>
      </w:r>
      <w:r w:rsidR="00334685">
        <w:rPr>
          <w:rFonts w:ascii="Arial" w:eastAsia="Times New Roman" w:hAnsi="Arial" w:cs="Arial"/>
          <w:color w:val="222222"/>
          <w:kern w:val="0"/>
          <w:sz w:val="24"/>
          <w:szCs w:val="24"/>
          <w14:ligatures w14:val="none"/>
        </w:rPr>
        <w:t>Of course, to get these benefits, we all need to decide as a community what these identifiers are going to be and which datatype we are going to use</w:t>
      </w:r>
      <w:r w:rsidR="006D30DB">
        <w:rPr>
          <w:rFonts w:ascii="Arial" w:eastAsia="Times New Roman" w:hAnsi="Arial" w:cs="Arial"/>
          <w:color w:val="222222"/>
          <w:kern w:val="0"/>
          <w:sz w:val="24"/>
          <w:szCs w:val="24"/>
          <w14:ligatures w14:val="none"/>
        </w:rPr>
        <w:t xml:space="preserve">, whether string, integer, long etc. That’s where the </w:t>
      </w:r>
      <w:r w:rsidR="003D4DC2">
        <w:rPr>
          <w:rFonts w:ascii="Arial" w:eastAsia="Times New Roman" w:hAnsi="Arial" w:cs="Arial"/>
          <w:color w:val="222222"/>
          <w:kern w:val="0"/>
          <w:sz w:val="24"/>
          <w:szCs w:val="24"/>
          <w14:ligatures w14:val="none"/>
        </w:rPr>
        <w:t xml:space="preserve">DAD-CDM </w:t>
      </w:r>
      <w:r w:rsidR="006D30DB">
        <w:rPr>
          <w:rFonts w:ascii="Arial" w:eastAsia="Times New Roman" w:hAnsi="Arial" w:cs="Arial"/>
          <w:color w:val="222222"/>
          <w:kern w:val="0"/>
          <w:sz w:val="24"/>
          <w:szCs w:val="24"/>
          <w14:ligatures w14:val="none"/>
        </w:rPr>
        <w:t xml:space="preserve">STIX </w:t>
      </w:r>
      <w:r w:rsidR="003D4DC2">
        <w:rPr>
          <w:rFonts w:ascii="Arial" w:eastAsia="Times New Roman" w:hAnsi="Arial" w:cs="Arial"/>
          <w:color w:val="222222"/>
          <w:kern w:val="0"/>
          <w:sz w:val="24"/>
          <w:szCs w:val="24"/>
          <w14:ligatures w14:val="none"/>
        </w:rPr>
        <w:t xml:space="preserve">extensions </w:t>
      </w:r>
      <w:r w:rsidR="006D30DB">
        <w:rPr>
          <w:rFonts w:ascii="Arial" w:eastAsia="Times New Roman" w:hAnsi="Arial" w:cs="Arial"/>
          <w:color w:val="222222"/>
          <w:kern w:val="0"/>
          <w:sz w:val="24"/>
          <w:szCs w:val="24"/>
          <w14:ligatures w14:val="none"/>
        </w:rPr>
        <w:t xml:space="preserve">come in. </w:t>
      </w:r>
    </w:p>
    <w:p w14:paraId="24A4F79B" w14:textId="35089C6E" w:rsidR="00610AB3" w:rsidRDefault="008A30FD" w:rsidP="009F392A">
      <w:pPr>
        <w:shd w:val="clear" w:color="auto" w:fill="FFFFFF"/>
        <w:spacing w:after="0" w:line="240" w:lineRule="auto"/>
        <w:rPr>
          <w:rFonts w:ascii="Arial" w:eastAsia="Times New Roman" w:hAnsi="Arial" w:cs="Arial"/>
          <w:color w:val="222222"/>
          <w:kern w:val="0"/>
          <w:sz w:val="24"/>
          <w:szCs w:val="24"/>
          <w14:ligatures w14:val="none"/>
        </w:rPr>
      </w:pPr>
      <w:r>
        <w:rPr>
          <w:rStyle w:val="Heading2Char"/>
        </w:rPr>
        <w:t xml:space="preserve">Identifying Objects and Defining </w:t>
      </w:r>
      <w:r w:rsidR="00610AB3">
        <w:rPr>
          <w:rStyle w:val="Heading2Char"/>
        </w:rPr>
        <w:t>Vocabularies</w:t>
      </w:r>
    </w:p>
    <w:p w14:paraId="66CC0B8E" w14:textId="173AA685" w:rsidR="00325107" w:rsidRDefault="00F23CF9" w:rsidP="0032510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W</w:t>
      </w:r>
      <w:r w:rsidR="006D30DB">
        <w:rPr>
          <w:rFonts w:ascii="Arial" w:eastAsia="Times New Roman" w:hAnsi="Arial" w:cs="Arial"/>
          <w:color w:val="222222"/>
          <w:kern w:val="0"/>
          <w:sz w:val="24"/>
          <w:szCs w:val="24"/>
          <w14:ligatures w14:val="none"/>
        </w:rPr>
        <w:t>e need to agree</w:t>
      </w:r>
      <w:r w:rsidR="00784940">
        <w:rPr>
          <w:rFonts w:ascii="Arial" w:eastAsia="Times New Roman" w:hAnsi="Arial" w:cs="Arial"/>
          <w:color w:val="222222"/>
          <w:kern w:val="0"/>
          <w:sz w:val="24"/>
          <w:szCs w:val="24"/>
          <w14:ligatures w14:val="none"/>
        </w:rPr>
        <w:t xml:space="preserve"> on how we are going to identify </w:t>
      </w:r>
      <w:r>
        <w:rPr>
          <w:rFonts w:ascii="Arial" w:eastAsia="Times New Roman" w:hAnsi="Arial" w:cs="Arial"/>
          <w:color w:val="222222"/>
          <w:kern w:val="0"/>
          <w:sz w:val="24"/>
          <w:szCs w:val="24"/>
          <w14:ligatures w14:val="none"/>
        </w:rPr>
        <w:t>objects</w:t>
      </w:r>
      <w:r w:rsidR="00784940">
        <w:rPr>
          <w:rFonts w:ascii="Arial" w:eastAsia="Times New Roman" w:hAnsi="Arial" w:cs="Arial"/>
          <w:color w:val="222222"/>
          <w:kern w:val="0"/>
          <w:sz w:val="24"/>
          <w:szCs w:val="24"/>
          <w14:ligatures w14:val="none"/>
        </w:rPr>
        <w:t xml:space="preserve"> so that we can join the dots properly.</w:t>
      </w:r>
      <w:r w:rsidR="0080227F">
        <w:rPr>
          <w:rFonts w:ascii="Arial" w:eastAsia="Times New Roman" w:hAnsi="Arial" w:cs="Arial"/>
          <w:color w:val="222222"/>
          <w:kern w:val="0"/>
          <w:sz w:val="24"/>
          <w:szCs w:val="24"/>
          <w14:ligatures w14:val="none"/>
        </w:rPr>
        <w:t xml:space="preserve"> </w:t>
      </w:r>
      <w:r w:rsidR="0080227F">
        <w:rPr>
          <w:rFonts w:ascii="Arial" w:eastAsia="Times New Roman" w:hAnsi="Arial" w:cs="Arial"/>
          <w:color w:val="222222"/>
          <w:kern w:val="0"/>
          <w:sz w:val="24"/>
          <w:szCs w:val="24"/>
          <w14:ligatures w14:val="none"/>
        </w:rPr>
        <w:t>If some researchers codify the User Account as “@</w:t>
      </w:r>
      <w:proofErr w:type="spellStart"/>
      <w:r w:rsidR="0080227F">
        <w:rPr>
          <w:rFonts w:ascii="Arial" w:eastAsia="Times New Roman" w:hAnsi="Arial" w:cs="Arial"/>
          <w:color w:val="222222"/>
          <w:kern w:val="0"/>
          <w:sz w:val="24"/>
          <w:szCs w:val="24"/>
          <w14:ligatures w14:val="none"/>
        </w:rPr>
        <w:t>dbumpus</w:t>
      </w:r>
      <w:proofErr w:type="spellEnd"/>
      <w:r w:rsidR="0080227F">
        <w:rPr>
          <w:rFonts w:ascii="Arial" w:eastAsia="Times New Roman" w:hAnsi="Arial" w:cs="Arial"/>
          <w:color w:val="222222"/>
          <w:kern w:val="0"/>
          <w:sz w:val="24"/>
          <w:szCs w:val="24"/>
          <w14:ligatures w14:val="none"/>
        </w:rPr>
        <w:t>” and others as “</w:t>
      </w:r>
      <w:proofErr w:type="spellStart"/>
      <w:r w:rsidR="0080227F">
        <w:rPr>
          <w:rFonts w:ascii="Arial" w:eastAsia="Times New Roman" w:hAnsi="Arial" w:cs="Arial"/>
          <w:color w:val="222222"/>
          <w:kern w:val="0"/>
          <w:sz w:val="24"/>
          <w:szCs w:val="24"/>
          <w14:ligatures w14:val="none"/>
        </w:rPr>
        <w:t>dbumpus</w:t>
      </w:r>
      <w:proofErr w:type="spellEnd"/>
      <w:r w:rsidR="0080227F">
        <w:rPr>
          <w:rFonts w:ascii="Arial" w:eastAsia="Times New Roman" w:hAnsi="Arial" w:cs="Arial"/>
          <w:color w:val="222222"/>
          <w:kern w:val="0"/>
          <w:sz w:val="24"/>
          <w:szCs w:val="24"/>
          <w14:ligatures w14:val="none"/>
        </w:rPr>
        <w:t xml:space="preserve">” then we may end up with a lot of false negatives in our research. We need to agree as a community on </w:t>
      </w:r>
      <w:r>
        <w:rPr>
          <w:rFonts w:ascii="Arial" w:eastAsia="Times New Roman" w:hAnsi="Arial" w:cs="Arial"/>
          <w:color w:val="222222"/>
          <w:kern w:val="0"/>
          <w:sz w:val="24"/>
          <w:szCs w:val="24"/>
          <w14:ligatures w14:val="none"/>
        </w:rPr>
        <w:t>whether to include the “@” or not. B</w:t>
      </w:r>
      <w:r w:rsidR="008A30FD">
        <w:rPr>
          <w:rFonts w:ascii="Arial" w:eastAsia="Times New Roman" w:hAnsi="Arial" w:cs="Arial"/>
          <w:color w:val="222222"/>
          <w:kern w:val="0"/>
          <w:sz w:val="24"/>
          <w:szCs w:val="24"/>
          <w14:ligatures w14:val="none"/>
        </w:rPr>
        <w:t>eyond that, for objects that have some permanence to them</w:t>
      </w:r>
      <w:r w:rsidR="008A30FD">
        <w:rPr>
          <w:rFonts w:ascii="Arial" w:eastAsia="Times New Roman" w:hAnsi="Arial" w:cs="Arial"/>
          <w:color w:val="222222"/>
          <w:kern w:val="0"/>
          <w:sz w:val="24"/>
          <w:szCs w:val="24"/>
          <w14:ligatures w14:val="none"/>
        </w:rPr>
        <w:t>, we need to agree on their names. Thus, if</w:t>
      </w:r>
      <w:r w:rsidR="00784940">
        <w:rPr>
          <w:rFonts w:ascii="Arial" w:eastAsia="Times New Roman" w:hAnsi="Arial" w:cs="Arial"/>
          <w:color w:val="222222"/>
          <w:kern w:val="0"/>
          <w:sz w:val="24"/>
          <w:szCs w:val="24"/>
          <w14:ligatures w14:val="none"/>
        </w:rPr>
        <w:t xml:space="preserve"> we cannot agree whether to use the country code </w:t>
      </w:r>
      <w:r w:rsidR="00BD492A">
        <w:rPr>
          <w:rFonts w:ascii="Arial" w:eastAsia="Times New Roman" w:hAnsi="Arial" w:cs="Arial"/>
          <w:color w:val="222222"/>
          <w:kern w:val="0"/>
          <w:sz w:val="24"/>
          <w:szCs w:val="24"/>
          <w14:ligatures w14:val="none"/>
        </w:rPr>
        <w:t>“</w:t>
      </w:r>
      <w:r w:rsidR="00784940">
        <w:rPr>
          <w:rFonts w:ascii="Arial" w:eastAsia="Times New Roman" w:hAnsi="Arial" w:cs="Arial"/>
          <w:color w:val="222222"/>
          <w:kern w:val="0"/>
          <w:sz w:val="24"/>
          <w:szCs w:val="24"/>
          <w14:ligatures w14:val="none"/>
        </w:rPr>
        <w:t>GB</w:t>
      </w:r>
      <w:r w:rsidR="00BD492A">
        <w:rPr>
          <w:rFonts w:ascii="Arial" w:eastAsia="Times New Roman" w:hAnsi="Arial" w:cs="Arial"/>
          <w:color w:val="222222"/>
          <w:kern w:val="0"/>
          <w:sz w:val="24"/>
          <w:szCs w:val="24"/>
          <w14:ligatures w14:val="none"/>
        </w:rPr>
        <w:t>”</w:t>
      </w:r>
      <w:r w:rsidR="00784940">
        <w:rPr>
          <w:rFonts w:ascii="Arial" w:eastAsia="Times New Roman" w:hAnsi="Arial" w:cs="Arial"/>
          <w:color w:val="222222"/>
          <w:kern w:val="0"/>
          <w:sz w:val="24"/>
          <w:szCs w:val="24"/>
          <w14:ligatures w14:val="none"/>
        </w:rPr>
        <w:t xml:space="preserve"> or </w:t>
      </w:r>
      <w:r w:rsidR="00BD492A">
        <w:rPr>
          <w:rFonts w:ascii="Arial" w:eastAsia="Times New Roman" w:hAnsi="Arial" w:cs="Arial"/>
          <w:color w:val="222222"/>
          <w:kern w:val="0"/>
          <w:sz w:val="24"/>
          <w:szCs w:val="24"/>
          <w14:ligatures w14:val="none"/>
        </w:rPr>
        <w:t>“</w:t>
      </w:r>
      <w:r w:rsidR="00784940">
        <w:rPr>
          <w:rFonts w:ascii="Arial" w:eastAsia="Times New Roman" w:hAnsi="Arial" w:cs="Arial"/>
          <w:color w:val="222222"/>
          <w:kern w:val="0"/>
          <w:sz w:val="24"/>
          <w:szCs w:val="24"/>
          <w14:ligatures w14:val="none"/>
        </w:rPr>
        <w:t>UK</w:t>
      </w:r>
      <w:r w:rsidR="00BD492A">
        <w:rPr>
          <w:rFonts w:ascii="Arial" w:eastAsia="Times New Roman" w:hAnsi="Arial" w:cs="Arial"/>
          <w:color w:val="222222"/>
          <w:kern w:val="0"/>
          <w:sz w:val="24"/>
          <w:szCs w:val="24"/>
          <w14:ligatures w14:val="none"/>
        </w:rPr>
        <w:t>”</w:t>
      </w:r>
      <w:r w:rsidR="00784940">
        <w:rPr>
          <w:rFonts w:ascii="Arial" w:eastAsia="Times New Roman" w:hAnsi="Arial" w:cs="Arial"/>
          <w:color w:val="222222"/>
          <w:kern w:val="0"/>
          <w:sz w:val="24"/>
          <w:szCs w:val="24"/>
          <w14:ligatures w14:val="none"/>
        </w:rPr>
        <w:t xml:space="preserve"> for the United Kingdom of Great Britain </w:t>
      </w:r>
      <w:r w:rsidR="00632369">
        <w:rPr>
          <w:rFonts w:ascii="Arial" w:eastAsia="Times New Roman" w:hAnsi="Arial" w:cs="Arial"/>
          <w:color w:val="222222"/>
          <w:kern w:val="0"/>
          <w:sz w:val="24"/>
          <w:szCs w:val="24"/>
          <w14:ligatures w14:val="none"/>
        </w:rPr>
        <w:t>then we are going to make it harder for our machines to join the dots.</w:t>
      </w:r>
      <w:r w:rsidR="0092092C">
        <w:rPr>
          <w:rFonts w:ascii="Arial" w:eastAsia="Times New Roman" w:hAnsi="Arial" w:cs="Arial"/>
          <w:color w:val="222222"/>
          <w:kern w:val="0"/>
          <w:sz w:val="24"/>
          <w:szCs w:val="24"/>
          <w14:ligatures w14:val="none"/>
        </w:rPr>
        <w:t xml:space="preserve"> </w:t>
      </w:r>
      <w:r w:rsidR="00FD2FCB">
        <w:rPr>
          <w:rFonts w:ascii="Arial" w:eastAsia="Times New Roman" w:hAnsi="Arial" w:cs="Arial"/>
          <w:color w:val="222222"/>
          <w:kern w:val="0"/>
          <w:sz w:val="24"/>
          <w:szCs w:val="24"/>
          <w14:ligatures w14:val="none"/>
        </w:rPr>
        <w:br/>
      </w:r>
      <w:r w:rsidR="00FD2FCB">
        <w:rPr>
          <w:rFonts w:ascii="Arial" w:eastAsia="Times New Roman" w:hAnsi="Arial" w:cs="Arial"/>
          <w:color w:val="222222"/>
          <w:kern w:val="0"/>
          <w:sz w:val="24"/>
          <w:szCs w:val="24"/>
          <w14:ligatures w14:val="none"/>
        </w:rPr>
        <w:br/>
      </w:r>
      <w:r w:rsidR="00681C62">
        <w:rPr>
          <w:rFonts w:ascii="Arial" w:eastAsia="Times New Roman" w:hAnsi="Arial" w:cs="Arial"/>
          <w:color w:val="222222"/>
          <w:kern w:val="0"/>
          <w:sz w:val="24"/>
          <w:szCs w:val="24"/>
          <w14:ligatures w14:val="none"/>
        </w:rPr>
        <w:t xml:space="preserve">This is where taxonomies come in. Taxonomies are </w:t>
      </w:r>
      <w:r w:rsidR="00B4115C">
        <w:rPr>
          <w:rFonts w:ascii="Arial" w:eastAsia="Times New Roman" w:hAnsi="Arial" w:cs="Arial"/>
          <w:color w:val="222222"/>
          <w:kern w:val="0"/>
          <w:sz w:val="24"/>
          <w:szCs w:val="24"/>
          <w14:ligatures w14:val="none"/>
        </w:rPr>
        <w:t xml:space="preserve">used to classify and identify objects. </w:t>
      </w:r>
      <w:r w:rsidR="004A0A18">
        <w:rPr>
          <w:rFonts w:ascii="Arial" w:eastAsia="Times New Roman" w:hAnsi="Arial" w:cs="Arial"/>
          <w:color w:val="222222"/>
          <w:kern w:val="0"/>
          <w:sz w:val="24"/>
          <w:szCs w:val="24"/>
          <w14:ligatures w14:val="none"/>
        </w:rPr>
        <w:t>For example, the DISARM Frameworks</w:t>
      </w:r>
      <w:r w:rsidR="00432119">
        <w:rPr>
          <w:rFonts w:ascii="Arial" w:eastAsia="Times New Roman" w:hAnsi="Arial" w:cs="Arial"/>
          <w:color w:val="222222"/>
          <w:kern w:val="0"/>
          <w:sz w:val="24"/>
          <w:szCs w:val="24"/>
          <w14:ligatures w14:val="none"/>
        </w:rPr>
        <w:t xml:space="preserve"> use a taxonomy for </w:t>
      </w:r>
      <w:r w:rsidR="00ED7EEB">
        <w:rPr>
          <w:rFonts w:ascii="Arial" w:eastAsia="Times New Roman" w:hAnsi="Arial" w:cs="Arial"/>
          <w:color w:val="222222"/>
          <w:kern w:val="0"/>
          <w:sz w:val="24"/>
          <w:szCs w:val="24"/>
          <w14:ligatures w14:val="none"/>
        </w:rPr>
        <w:t xml:space="preserve">well-known </w:t>
      </w:r>
      <w:r w:rsidR="00432119">
        <w:rPr>
          <w:rFonts w:ascii="Arial" w:eastAsia="Times New Roman" w:hAnsi="Arial" w:cs="Arial"/>
          <w:color w:val="222222"/>
          <w:kern w:val="0"/>
          <w:sz w:val="24"/>
          <w:szCs w:val="24"/>
          <w14:ligatures w14:val="none"/>
        </w:rPr>
        <w:t>disinformation incidents</w:t>
      </w:r>
      <w:r w:rsidR="00024B8B">
        <w:rPr>
          <w:rFonts w:ascii="Arial" w:eastAsia="Times New Roman" w:hAnsi="Arial" w:cs="Arial"/>
          <w:color w:val="222222"/>
          <w:kern w:val="0"/>
          <w:sz w:val="24"/>
          <w:szCs w:val="24"/>
          <w14:ligatures w14:val="none"/>
        </w:rPr>
        <w:t xml:space="preserve"> and campaigns</w:t>
      </w:r>
      <w:r w:rsidR="00432119">
        <w:rPr>
          <w:rFonts w:ascii="Arial" w:eastAsia="Times New Roman" w:hAnsi="Arial" w:cs="Arial"/>
          <w:color w:val="222222"/>
          <w:kern w:val="0"/>
          <w:sz w:val="24"/>
          <w:szCs w:val="24"/>
          <w14:ligatures w14:val="none"/>
        </w:rPr>
        <w:t xml:space="preserve">: </w:t>
      </w:r>
      <w:r w:rsidR="004D76B9">
        <w:rPr>
          <w:rFonts w:ascii="Arial" w:eastAsia="Times New Roman" w:hAnsi="Arial" w:cs="Arial"/>
          <w:color w:val="222222"/>
          <w:kern w:val="0"/>
          <w:sz w:val="24"/>
          <w:szCs w:val="24"/>
          <w14:ligatures w14:val="none"/>
        </w:rPr>
        <w:t>these</w:t>
      </w:r>
      <w:r w:rsidR="00432119">
        <w:rPr>
          <w:rFonts w:ascii="Arial" w:eastAsia="Times New Roman" w:hAnsi="Arial" w:cs="Arial"/>
          <w:color w:val="222222"/>
          <w:kern w:val="0"/>
          <w:sz w:val="24"/>
          <w:szCs w:val="24"/>
          <w14:ligatures w14:val="none"/>
        </w:rPr>
        <w:t xml:space="preserve"> have a</w:t>
      </w:r>
      <w:r w:rsidR="00ED7EEB">
        <w:rPr>
          <w:rFonts w:ascii="Arial" w:eastAsia="Times New Roman" w:hAnsi="Arial" w:cs="Arial"/>
          <w:color w:val="222222"/>
          <w:kern w:val="0"/>
          <w:sz w:val="24"/>
          <w:szCs w:val="24"/>
          <w14:ligatures w14:val="none"/>
        </w:rPr>
        <w:t xml:space="preserve"> “</w:t>
      </w:r>
      <w:proofErr w:type="spellStart"/>
      <w:r w:rsidR="00ED7EEB">
        <w:rPr>
          <w:rFonts w:ascii="Arial" w:eastAsia="Times New Roman" w:hAnsi="Arial" w:cs="Arial"/>
          <w:color w:val="222222"/>
          <w:kern w:val="0"/>
          <w:sz w:val="24"/>
          <w:szCs w:val="24"/>
          <w14:ligatures w14:val="none"/>
        </w:rPr>
        <w:t>disarm_id</w:t>
      </w:r>
      <w:proofErr w:type="spellEnd"/>
      <w:r w:rsidR="00ED7EEB">
        <w:rPr>
          <w:rFonts w:ascii="Arial" w:eastAsia="Times New Roman" w:hAnsi="Arial" w:cs="Arial"/>
          <w:color w:val="222222"/>
          <w:kern w:val="0"/>
          <w:sz w:val="24"/>
          <w:szCs w:val="24"/>
          <w14:ligatures w14:val="none"/>
        </w:rPr>
        <w:t>” and a “name”</w:t>
      </w:r>
      <w:bookmarkStart w:id="2" w:name="_Ref148368029"/>
      <w:r w:rsidR="00D7568C">
        <w:rPr>
          <w:rStyle w:val="FootnoteReference"/>
          <w:rFonts w:ascii="Arial" w:eastAsia="Times New Roman" w:hAnsi="Arial" w:cs="Arial"/>
          <w:color w:val="222222"/>
          <w:kern w:val="0"/>
          <w:sz w:val="24"/>
          <w:szCs w:val="24"/>
          <w14:ligatures w14:val="none"/>
        </w:rPr>
        <w:footnoteReference w:id="11"/>
      </w:r>
      <w:bookmarkEnd w:id="2"/>
      <w:r w:rsidR="00FD2FCB">
        <w:rPr>
          <w:rFonts w:ascii="Arial" w:eastAsia="Times New Roman" w:hAnsi="Arial" w:cs="Arial"/>
          <w:color w:val="222222"/>
          <w:kern w:val="0"/>
          <w:sz w:val="24"/>
          <w:szCs w:val="24"/>
          <w14:ligatures w14:val="none"/>
        </w:rPr>
        <w:t xml:space="preserve">. For example, </w:t>
      </w:r>
      <w:r w:rsidR="003674C1">
        <w:rPr>
          <w:rFonts w:ascii="Arial" w:eastAsia="Times New Roman" w:hAnsi="Arial" w:cs="Arial"/>
          <w:color w:val="222222"/>
          <w:kern w:val="0"/>
          <w:sz w:val="24"/>
          <w:szCs w:val="24"/>
          <w14:ligatures w14:val="none"/>
        </w:rPr>
        <w:t xml:space="preserve">the incident with the </w:t>
      </w:r>
      <w:proofErr w:type="spellStart"/>
      <w:r w:rsidR="003674C1">
        <w:rPr>
          <w:rFonts w:ascii="Arial" w:eastAsia="Times New Roman" w:hAnsi="Arial" w:cs="Arial"/>
          <w:color w:val="222222"/>
          <w:kern w:val="0"/>
          <w:sz w:val="24"/>
          <w:szCs w:val="24"/>
          <w14:ligatures w14:val="none"/>
        </w:rPr>
        <w:t>disarm_id</w:t>
      </w:r>
      <w:proofErr w:type="spellEnd"/>
      <w:r w:rsidR="003674C1">
        <w:rPr>
          <w:rFonts w:ascii="Arial" w:eastAsia="Times New Roman" w:hAnsi="Arial" w:cs="Arial"/>
          <w:color w:val="222222"/>
          <w:kern w:val="0"/>
          <w:sz w:val="24"/>
          <w:szCs w:val="24"/>
          <w14:ligatures w14:val="none"/>
        </w:rPr>
        <w:t xml:space="preserve"> “I00005”</w:t>
      </w:r>
      <w:r w:rsidR="00024B8B">
        <w:rPr>
          <w:rFonts w:ascii="Arial" w:eastAsia="Times New Roman" w:hAnsi="Arial" w:cs="Arial"/>
          <w:color w:val="222222"/>
          <w:kern w:val="0"/>
          <w:sz w:val="24"/>
          <w:szCs w:val="24"/>
          <w14:ligatures w14:val="none"/>
        </w:rPr>
        <w:t xml:space="preserve"> has </w:t>
      </w:r>
      <w:r w:rsidR="00EB5B2F">
        <w:rPr>
          <w:rFonts w:ascii="Arial" w:eastAsia="Times New Roman" w:hAnsi="Arial" w:cs="Arial"/>
          <w:color w:val="222222"/>
          <w:kern w:val="0"/>
          <w:sz w:val="24"/>
          <w:szCs w:val="24"/>
          <w14:ligatures w14:val="none"/>
        </w:rPr>
        <w:t xml:space="preserve">a </w:t>
      </w:r>
      <w:r w:rsidR="00024B8B">
        <w:rPr>
          <w:rFonts w:ascii="Arial" w:eastAsia="Times New Roman" w:hAnsi="Arial" w:cs="Arial"/>
          <w:color w:val="222222"/>
          <w:kern w:val="0"/>
          <w:sz w:val="24"/>
          <w:szCs w:val="24"/>
          <w14:ligatures w14:val="none"/>
        </w:rPr>
        <w:t>name</w:t>
      </w:r>
      <w:r w:rsidR="00EB5B2F">
        <w:rPr>
          <w:rFonts w:ascii="Arial" w:eastAsia="Times New Roman" w:hAnsi="Arial" w:cs="Arial"/>
          <w:color w:val="222222"/>
          <w:kern w:val="0"/>
          <w:sz w:val="24"/>
          <w:szCs w:val="24"/>
          <w14:ligatures w14:val="none"/>
        </w:rPr>
        <w:t xml:space="preserve"> of</w:t>
      </w:r>
      <w:r w:rsidR="00024B8B">
        <w:rPr>
          <w:rFonts w:ascii="Arial" w:eastAsia="Times New Roman" w:hAnsi="Arial" w:cs="Arial"/>
          <w:color w:val="222222"/>
          <w:kern w:val="0"/>
          <w:sz w:val="24"/>
          <w:szCs w:val="24"/>
          <w14:ligatures w14:val="none"/>
        </w:rPr>
        <w:t xml:space="preserve"> “Brexit vote”</w:t>
      </w:r>
      <w:r w:rsidR="007204DC">
        <w:rPr>
          <w:rFonts w:ascii="Arial" w:eastAsia="Times New Roman" w:hAnsi="Arial" w:cs="Arial"/>
          <w:color w:val="222222"/>
          <w:kern w:val="0"/>
          <w:sz w:val="24"/>
          <w:szCs w:val="24"/>
          <w14:ligatures w14:val="none"/>
        </w:rPr>
        <w:t>,</w:t>
      </w:r>
      <w:r w:rsidR="00EB5B2F">
        <w:rPr>
          <w:rFonts w:ascii="Arial" w:eastAsia="Times New Roman" w:hAnsi="Arial" w:cs="Arial"/>
          <w:color w:val="222222"/>
          <w:kern w:val="0"/>
          <w:sz w:val="24"/>
          <w:szCs w:val="24"/>
          <w14:ligatures w14:val="none"/>
        </w:rPr>
        <w:t xml:space="preserve"> a</w:t>
      </w:r>
      <w:r w:rsidR="007204DC">
        <w:rPr>
          <w:rFonts w:ascii="Arial" w:eastAsia="Times New Roman" w:hAnsi="Arial" w:cs="Arial"/>
          <w:color w:val="222222"/>
          <w:kern w:val="0"/>
          <w:sz w:val="24"/>
          <w:szCs w:val="24"/>
          <w14:ligatures w14:val="none"/>
        </w:rPr>
        <w:t xml:space="preserve"> “</w:t>
      </w:r>
      <w:proofErr w:type="spellStart"/>
      <w:r w:rsidR="007204DC">
        <w:rPr>
          <w:rFonts w:ascii="Arial" w:eastAsia="Times New Roman" w:hAnsi="Arial" w:cs="Arial"/>
          <w:color w:val="222222"/>
          <w:kern w:val="0"/>
          <w:sz w:val="24"/>
          <w:szCs w:val="24"/>
          <w14:ligatures w14:val="none"/>
        </w:rPr>
        <w:t>year_started</w:t>
      </w:r>
      <w:proofErr w:type="spellEnd"/>
      <w:r w:rsidR="007204DC">
        <w:rPr>
          <w:rFonts w:ascii="Arial" w:eastAsia="Times New Roman" w:hAnsi="Arial" w:cs="Arial"/>
          <w:color w:val="222222"/>
          <w:kern w:val="0"/>
          <w:sz w:val="24"/>
          <w:szCs w:val="24"/>
          <w14:ligatures w14:val="none"/>
        </w:rPr>
        <w:t xml:space="preserve">” of </w:t>
      </w:r>
      <w:r w:rsidR="004C3E9E">
        <w:rPr>
          <w:rFonts w:ascii="Arial" w:eastAsia="Times New Roman" w:hAnsi="Arial" w:cs="Arial"/>
          <w:color w:val="222222"/>
          <w:kern w:val="0"/>
          <w:sz w:val="24"/>
          <w:szCs w:val="24"/>
          <w14:ligatures w14:val="none"/>
        </w:rPr>
        <w:t>“</w:t>
      </w:r>
      <w:r w:rsidR="007204DC">
        <w:rPr>
          <w:rFonts w:ascii="Arial" w:eastAsia="Times New Roman" w:hAnsi="Arial" w:cs="Arial"/>
          <w:color w:val="222222"/>
          <w:kern w:val="0"/>
          <w:sz w:val="24"/>
          <w:szCs w:val="24"/>
          <w14:ligatures w14:val="none"/>
        </w:rPr>
        <w:t>2016</w:t>
      </w:r>
      <w:r w:rsidR="004C3E9E">
        <w:rPr>
          <w:rFonts w:ascii="Arial" w:eastAsia="Times New Roman" w:hAnsi="Arial" w:cs="Arial"/>
          <w:color w:val="222222"/>
          <w:kern w:val="0"/>
          <w:sz w:val="24"/>
          <w:szCs w:val="24"/>
          <w14:ligatures w14:val="none"/>
        </w:rPr>
        <w:t>”</w:t>
      </w:r>
      <w:r w:rsidR="007204DC">
        <w:rPr>
          <w:rFonts w:ascii="Arial" w:eastAsia="Times New Roman" w:hAnsi="Arial" w:cs="Arial"/>
          <w:color w:val="222222"/>
          <w:kern w:val="0"/>
          <w:sz w:val="24"/>
          <w:szCs w:val="24"/>
          <w14:ligatures w14:val="none"/>
        </w:rPr>
        <w:t>,</w:t>
      </w:r>
      <w:r w:rsidR="00EB5B2F">
        <w:rPr>
          <w:rFonts w:ascii="Arial" w:eastAsia="Times New Roman" w:hAnsi="Arial" w:cs="Arial"/>
          <w:color w:val="222222"/>
          <w:kern w:val="0"/>
          <w:sz w:val="24"/>
          <w:szCs w:val="24"/>
          <w14:ligatures w14:val="none"/>
        </w:rPr>
        <w:t xml:space="preserve"> an </w:t>
      </w:r>
      <w:r w:rsidR="004C3E9E">
        <w:rPr>
          <w:rFonts w:ascii="Arial" w:eastAsia="Times New Roman" w:hAnsi="Arial" w:cs="Arial"/>
          <w:color w:val="222222"/>
          <w:kern w:val="0"/>
          <w:sz w:val="24"/>
          <w:szCs w:val="24"/>
          <w14:ligatures w14:val="none"/>
        </w:rPr>
        <w:t>“</w:t>
      </w:r>
      <w:proofErr w:type="spellStart"/>
      <w:r w:rsidR="004C3E9E">
        <w:rPr>
          <w:rFonts w:ascii="Arial" w:eastAsia="Times New Roman" w:hAnsi="Arial" w:cs="Arial"/>
          <w:color w:val="222222"/>
          <w:kern w:val="0"/>
          <w:sz w:val="24"/>
          <w:szCs w:val="24"/>
          <w14:ligatures w14:val="none"/>
        </w:rPr>
        <w:t>attributions_seen</w:t>
      </w:r>
      <w:proofErr w:type="spellEnd"/>
      <w:r w:rsidR="004C3E9E">
        <w:rPr>
          <w:rFonts w:ascii="Arial" w:eastAsia="Times New Roman" w:hAnsi="Arial" w:cs="Arial"/>
          <w:color w:val="222222"/>
          <w:kern w:val="0"/>
          <w:sz w:val="24"/>
          <w:szCs w:val="24"/>
          <w14:ligatures w14:val="none"/>
        </w:rPr>
        <w:t>” of “Russia”,</w:t>
      </w:r>
      <w:r w:rsidR="00BD5493">
        <w:rPr>
          <w:rFonts w:ascii="Arial" w:eastAsia="Times New Roman" w:hAnsi="Arial" w:cs="Arial"/>
          <w:color w:val="222222"/>
          <w:kern w:val="0"/>
          <w:sz w:val="24"/>
          <w:szCs w:val="24"/>
          <w14:ligatures w14:val="none"/>
        </w:rPr>
        <w:t xml:space="preserve"> </w:t>
      </w:r>
      <w:r w:rsidR="00EB5B2F">
        <w:rPr>
          <w:rFonts w:ascii="Arial" w:eastAsia="Times New Roman" w:hAnsi="Arial" w:cs="Arial"/>
          <w:color w:val="222222"/>
          <w:kern w:val="0"/>
          <w:sz w:val="24"/>
          <w:szCs w:val="24"/>
          <w14:ligatures w14:val="none"/>
        </w:rPr>
        <w:t xml:space="preserve">a </w:t>
      </w:r>
      <w:r w:rsidR="00BD5493">
        <w:rPr>
          <w:rFonts w:ascii="Arial" w:eastAsia="Times New Roman" w:hAnsi="Arial" w:cs="Arial"/>
          <w:color w:val="222222"/>
          <w:kern w:val="0"/>
          <w:sz w:val="24"/>
          <w:szCs w:val="24"/>
          <w14:ligatures w14:val="none"/>
        </w:rPr>
        <w:t>“</w:t>
      </w:r>
      <w:proofErr w:type="spellStart"/>
      <w:r w:rsidR="00BD5493">
        <w:rPr>
          <w:rFonts w:ascii="Arial" w:eastAsia="Times New Roman" w:hAnsi="Arial" w:cs="Arial"/>
          <w:color w:val="222222"/>
          <w:kern w:val="0"/>
          <w:sz w:val="24"/>
          <w:szCs w:val="24"/>
          <w14:ligatures w14:val="none"/>
        </w:rPr>
        <w:t>found_in_country</w:t>
      </w:r>
      <w:proofErr w:type="spellEnd"/>
      <w:r w:rsidR="00BD5493">
        <w:rPr>
          <w:rFonts w:ascii="Arial" w:eastAsia="Times New Roman" w:hAnsi="Arial" w:cs="Arial"/>
          <w:color w:val="222222"/>
          <w:kern w:val="0"/>
          <w:sz w:val="24"/>
          <w:szCs w:val="24"/>
          <w14:ligatures w14:val="none"/>
        </w:rPr>
        <w:t>” of “UK”</w:t>
      </w:r>
      <w:r w:rsidR="00EB5B2F">
        <w:rPr>
          <w:rFonts w:ascii="Arial" w:eastAsia="Times New Roman" w:hAnsi="Arial" w:cs="Arial"/>
          <w:color w:val="222222"/>
          <w:kern w:val="0"/>
          <w:sz w:val="24"/>
          <w:szCs w:val="24"/>
          <w14:ligatures w14:val="none"/>
        </w:rPr>
        <w:t>,</w:t>
      </w:r>
      <w:r w:rsidR="00BD5493">
        <w:rPr>
          <w:rFonts w:ascii="Arial" w:eastAsia="Times New Roman" w:hAnsi="Arial" w:cs="Arial"/>
          <w:color w:val="222222"/>
          <w:kern w:val="0"/>
          <w:sz w:val="24"/>
          <w:szCs w:val="24"/>
          <w14:ligatures w14:val="none"/>
        </w:rPr>
        <w:t xml:space="preserve"> and </w:t>
      </w:r>
      <w:r w:rsidR="00EB5B2F">
        <w:rPr>
          <w:rFonts w:ascii="Arial" w:eastAsia="Times New Roman" w:hAnsi="Arial" w:cs="Arial"/>
          <w:color w:val="222222"/>
          <w:kern w:val="0"/>
          <w:sz w:val="24"/>
          <w:szCs w:val="24"/>
          <w14:ligatures w14:val="none"/>
        </w:rPr>
        <w:t xml:space="preserve">a </w:t>
      </w:r>
      <w:r w:rsidR="00BD5493">
        <w:rPr>
          <w:rFonts w:ascii="Arial" w:eastAsia="Times New Roman" w:hAnsi="Arial" w:cs="Arial"/>
          <w:color w:val="222222"/>
          <w:kern w:val="0"/>
          <w:sz w:val="24"/>
          <w:szCs w:val="24"/>
          <w14:ligatures w14:val="none"/>
        </w:rPr>
        <w:t>“</w:t>
      </w:r>
      <w:proofErr w:type="spellStart"/>
      <w:r w:rsidR="00BD5493">
        <w:rPr>
          <w:rFonts w:ascii="Arial" w:eastAsia="Times New Roman" w:hAnsi="Arial" w:cs="Arial"/>
          <w:color w:val="222222"/>
          <w:kern w:val="0"/>
          <w:sz w:val="24"/>
          <w:szCs w:val="24"/>
          <w14:ligatures w14:val="none"/>
        </w:rPr>
        <w:t>urls</w:t>
      </w:r>
      <w:proofErr w:type="spellEnd"/>
      <w:r w:rsidR="00BD5493">
        <w:rPr>
          <w:rFonts w:ascii="Arial" w:eastAsia="Times New Roman" w:hAnsi="Arial" w:cs="Arial"/>
          <w:color w:val="222222"/>
          <w:kern w:val="0"/>
          <w:sz w:val="24"/>
          <w:szCs w:val="24"/>
          <w14:ligatures w14:val="none"/>
        </w:rPr>
        <w:t xml:space="preserve">” of  </w:t>
      </w:r>
      <w:r w:rsidR="004C3E9E">
        <w:rPr>
          <w:rFonts w:ascii="Arial" w:eastAsia="Times New Roman" w:hAnsi="Arial" w:cs="Arial"/>
          <w:color w:val="222222"/>
          <w:kern w:val="0"/>
          <w:sz w:val="24"/>
          <w:szCs w:val="24"/>
          <w14:ligatures w14:val="none"/>
        </w:rPr>
        <w:t xml:space="preserve"> </w:t>
      </w:r>
      <w:hyperlink r:id="rId16" w:history="1">
        <w:r w:rsidR="00E7186E" w:rsidRPr="00BB632D">
          <w:rPr>
            <w:rStyle w:val="Hyperlink"/>
            <w:rFonts w:ascii="Arial" w:eastAsia="Times New Roman" w:hAnsi="Arial" w:cs="Arial"/>
            <w:kern w:val="0"/>
            <w:sz w:val="24"/>
            <w:szCs w:val="24"/>
            <w14:ligatures w14:val="none"/>
          </w:rPr>
          <w:t>https://www.forbes.com/sites/emmawoollacott/2018/11/01/russian-trolls-used-islamophobia-to-whip-up-support-for-brexit/#1369afb665f2</w:t>
        </w:r>
      </w:hyperlink>
      <w:r w:rsidR="00E7186E">
        <w:rPr>
          <w:rFonts w:ascii="Arial" w:eastAsia="Times New Roman" w:hAnsi="Arial" w:cs="Arial"/>
          <w:color w:val="222222"/>
          <w:kern w:val="0"/>
          <w:sz w:val="24"/>
          <w:szCs w:val="24"/>
          <w14:ligatures w14:val="none"/>
        </w:rPr>
        <w:t>.</w:t>
      </w:r>
      <w:r w:rsidR="00395AF2">
        <w:rPr>
          <w:rFonts w:ascii="Arial" w:eastAsia="Times New Roman" w:hAnsi="Arial" w:cs="Arial"/>
          <w:color w:val="222222"/>
          <w:kern w:val="0"/>
          <w:sz w:val="24"/>
          <w:szCs w:val="24"/>
          <w14:ligatures w14:val="none"/>
        </w:rPr>
        <w:t xml:space="preserve"> In STIX</w:t>
      </w:r>
      <w:r w:rsidR="00D22413">
        <w:rPr>
          <w:rFonts w:ascii="Arial" w:eastAsia="Times New Roman" w:hAnsi="Arial" w:cs="Arial"/>
          <w:color w:val="222222"/>
          <w:kern w:val="0"/>
          <w:sz w:val="24"/>
          <w:szCs w:val="24"/>
          <w14:ligatures w14:val="none"/>
        </w:rPr>
        <w:t>,</w:t>
      </w:r>
      <w:r w:rsidR="00395AF2">
        <w:rPr>
          <w:rFonts w:ascii="Arial" w:eastAsia="Times New Roman" w:hAnsi="Arial" w:cs="Arial"/>
          <w:color w:val="222222"/>
          <w:kern w:val="0"/>
          <w:sz w:val="24"/>
          <w:szCs w:val="24"/>
          <w14:ligatures w14:val="none"/>
        </w:rPr>
        <w:t xml:space="preserve"> taxonomies are implemented using </w:t>
      </w:r>
      <w:proofErr w:type="gramStart"/>
      <w:r w:rsidR="00395AF2">
        <w:rPr>
          <w:rFonts w:ascii="Arial" w:eastAsia="Times New Roman" w:hAnsi="Arial" w:cs="Arial"/>
          <w:color w:val="222222"/>
          <w:kern w:val="0"/>
          <w:sz w:val="24"/>
          <w:szCs w:val="24"/>
          <w14:ligatures w14:val="none"/>
        </w:rPr>
        <w:t>vocabularies</w:t>
      </w:r>
      <w:proofErr w:type="gramEnd"/>
      <w:r w:rsidR="00395AF2">
        <w:rPr>
          <w:rFonts w:ascii="Arial" w:eastAsia="Times New Roman" w:hAnsi="Arial" w:cs="Arial"/>
          <w:color w:val="222222"/>
          <w:kern w:val="0"/>
          <w:sz w:val="24"/>
          <w:szCs w:val="24"/>
          <w14:ligatures w14:val="none"/>
        </w:rPr>
        <w:t xml:space="preserve">. </w:t>
      </w:r>
      <w:r w:rsidR="00383EAA">
        <w:rPr>
          <w:rFonts w:ascii="Arial" w:eastAsia="Times New Roman" w:hAnsi="Arial" w:cs="Arial"/>
          <w:color w:val="222222"/>
          <w:kern w:val="0"/>
          <w:sz w:val="24"/>
          <w:szCs w:val="24"/>
          <w14:ligatures w14:val="none"/>
        </w:rPr>
        <w:t>Where you must choose from a predefined list</w:t>
      </w:r>
      <w:r w:rsidR="006743AF">
        <w:rPr>
          <w:rFonts w:ascii="Arial" w:eastAsia="Times New Roman" w:hAnsi="Arial" w:cs="Arial"/>
          <w:color w:val="222222"/>
          <w:kern w:val="0"/>
          <w:sz w:val="24"/>
          <w:szCs w:val="24"/>
          <w14:ligatures w14:val="none"/>
        </w:rPr>
        <w:t>,</w:t>
      </w:r>
      <w:r w:rsidR="00383EAA">
        <w:rPr>
          <w:rFonts w:ascii="Arial" w:eastAsia="Times New Roman" w:hAnsi="Arial" w:cs="Arial"/>
          <w:color w:val="222222"/>
          <w:kern w:val="0"/>
          <w:sz w:val="24"/>
          <w:szCs w:val="24"/>
          <w14:ligatures w14:val="none"/>
        </w:rPr>
        <w:t xml:space="preserve"> these are f</w:t>
      </w:r>
      <w:r w:rsidR="00395AF2">
        <w:rPr>
          <w:rFonts w:ascii="Arial" w:eastAsia="Times New Roman" w:hAnsi="Arial" w:cs="Arial"/>
          <w:color w:val="222222"/>
          <w:kern w:val="0"/>
          <w:sz w:val="24"/>
          <w:szCs w:val="24"/>
          <w14:ligatures w14:val="none"/>
        </w:rPr>
        <w:t>ixed vocabularies</w:t>
      </w:r>
      <w:r w:rsidR="00383EAA">
        <w:rPr>
          <w:rFonts w:ascii="Arial" w:eastAsia="Times New Roman" w:hAnsi="Arial" w:cs="Arial"/>
          <w:color w:val="222222"/>
          <w:kern w:val="0"/>
          <w:sz w:val="24"/>
          <w:szCs w:val="24"/>
          <w14:ligatures w14:val="none"/>
        </w:rPr>
        <w:t xml:space="preserve"> called “enumerations”. Where </w:t>
      </w:r>
      <w:r w:rsidR="00606CE7">
        <w:rPr>
          <w:rFonts w:ascii="Arial" w:eastAsia="Times New Roman" w:hAnsi="Arial" w:cs="Arial"/>
          <w:color w:val="222222"/>
          <w:kern w:val="0"/>
          <w:sz w:val="24"/>
          <w:szCs w:val="24"/>
          <w14:ligatures w14:val="none"/>
        </w:rPr>
        <w:t xml:space="preserve">it is recommended but not obligatory to choose from a predefined list these </w:t>
      </w:r>
      <w:r w:rsidR="006743AF">
        <w:rPr>
          <w:rFonts w:ascii="Arial" w:eastAsia="Times New Roman" w:hAnsi="Arial" w:cs="Arial"/>
          <w:color w:val="222222"/>
          <w:kern w:val="0"/>
          <w:sz w:val="24"/>
          <w:szCs w:val="24"/>
          <w14:ligatures w14:val="none"/>
        </w:rPr>
        <w:t>lists are called “</w:t>
      </w:r>
      <w:r w:rsidR="00606CE7">
        <w:rPr>
          <w:rFonts w:ascii="Arial" w:eastAsia="Times New Roman" w:hAnsi="Arial" w:cs="Arial"/>
          <w:color w:val="222222"/>
          <w:kern w:val="0"/>
          <w:sz w:val="24"/>
          <w:szCs w:val="24"/>
          <w14:ligatures w14:val="none"/>
        </w:rPr>
        <w:t>open vocabularies</w:t>
      </w:r>
      <w:r w:rsidR="006743AF">
        <w:rPr>
          <w:rFonts w:ascii="Arial" w:eastAsia="Times New Roman" w:hAnsi="Arial" w:cs="Arial"/>
          <w:color w:val="222222"/>
          <w:kern w:val="0"/>
          <w:sz w:val="24"/>
          <w:szCs w:val="24"/>
          <w14:ligatures w14:val="none"/>
        </w:rPr>
        <w:t xml:space="preserve">”. </w:t>
      </w:r>
      <w:r w:rsidR="00325107">
        <w:rPr>
          <w:rFonts w:ascii="Arial" w:eastAsia="Times New Roman" w:hAnsi="Arial" w:cs="Arial"/>
          <w:color w:val="222222"/>
          <w:kern w:val="0"/>
          <w:sz w:val="24"/>
          <w:szCs w:val="24"/>
          <w14:ligatures w14:val="none"/>
        </w:rPr>
        <w:t>Here is the STIX documentation:</w:t>
      </w:r>
      <w:r w:rsidR="00325107">
        <w:rPr>
          <w:rFonts w:ascii="Arial" w:eastAsia="Times New Roman" w:hAnsi="Arial" w:cs="Arial"/>
          <w:color w:val="222222"/>
          <w:kern w:val="0"/>
          <w:sz w:val="24"/>
          <w:szCs w:val="24"/>
          <w14:ligatures w14:val="none"/>
        </w:rPr>
        <w:br/>
      </w:r>
      <w:r w:rsidR="00325107">
        <w:rPr>
          <w:rFonts w:ascii="Arial" w:eastAsia="Times New Roman" w:hAnsi="Arial" w:cs="Arial"/>
          <w:color w:val="222222"/>
          <w:kern w:val="0"/>
          <w:sz w:val="24"/>
          <w:szCs w:val="24"/>
          <w14:ligatures w14:val="none"/>
        </w:rPr>
        <w:br/>
        <w:t>“</w:t>
      </w:r>
      <w:r w:rsidR="00325107" w:rsidRPr="00325107">
        <w:rPr>
          <w:rFonts w:ascii="Arial" w:eastAsia="Times New Roman" w:hAnsi="Arial" w:cs="Arial"/>
          <w:color w:val="222222"/>
          <w:kern w:val="0"/>
          <w:sz w:val="24"/>
          <w:szCs w:val="24"/>
          <w14:ligatures w14:val="none"/>
        </w:rPr>
        <w:t xml:space="preserve">Enumerations and open vocabularies are defined in STIX </w:t>
      </w:r>
      <w:proofErr w:type="gramStart"/>
      <w:r w:rsidR="00325107" w:rsidRPr="00325107">
        <w:rPr>
          <w:rFonts w:ascii="Arial" w:eastAsia="Times New Roman" w:hAnsi="Arial" w:cs="Arial"/>
          <w:color w:val="222222"/>
          <w:kern w:val="0"/>
          <w:sz w:val="24"/>
          <w:szCs w:val="24"/>
          <w14:ligatures w14:val="none"/>
        </w:rPr>
        <w:t>in order to</w:t>
      </w:r>
      <w:proofErr w:type="gramEnd"/>
      <w:r w:rsidR="00325107" w:rsidRPr="00325107">
        <w:rPr>
          <w:rFonts w:ascii="Arial" w:eastAsia="Times New Roman" w:hAnsi="Arial" w:cs="Arial"/>
          <w:color w:val="222222"/>
          <w:kern w:val="0"/>
          <w:sz w:val="24"/>
          <w:szCs w:val="24"/>
          <w14:ligatures w14:val="none"/>
        </w:rPr>
        <w:t xml:space="preserve"> enhance interoperability by increasing the likelihood that different entities use the same exact string to represent the same concept. If used consistently open vocabularies make it less likely that one entity refers to the energy sector as "Energy" and another as "Energy Sector", thereby making comparison and correlation easier</w:t>
      </w:r>
      <w:r w:rsidR="009217A5">
        <w:rPr>
          <w:rFonts w:ascii="Arial" w:eastAsia="Times New Roman" w:hAnsi="Arial" w:cs="Arial"/>
          <w:color w:val="222222"/>
          <w:kern w:val="0"/>
          <w:sz w:val="24"/>
          <w:szCs w:val="24"/>
          <w14:ligatures w14:val="none"/>
        </w:rPr>
        <w:t xml:space="preserve">. </w:t>
      </w:r>
      <w:r w:rsidR="009217A5" w:rsidRPr="00325107">
        <w:rPr>
          <w:rFonts w:ascii="Arial" w:eastAsia="Times New Roman" w:hAnsi="Arial" w:cs="Arial"/>
          <w:color w:val="222222"/>
          <w:kern w:val="0"/>
          <w:sz w:val="24"/>
          <w:szCs w:val="24"/>
          <w14:ligatures w14:val="none"/>
        </w:rPr>
        <w:t>While using predefined values from STIX vocabularies is strongly encouraged, in some cases this may not be feasible. To address this, producers are permitted to use values outside of the open vocabulary. In the case of enumerations, producers are required to use only the values defined within the STIX specification</w:t>
      </w:r>
      <w:r w:rsidR="009217A5">
        <w:rPr>
          <w:rFonts w:ascii="Arial" w:eastAsia="Times New Roman" w:hAnsi="Arial" w:cs="Arial"/>
          <w:color w:val="222222"/>
          <w:kern w:val="0"/>
          <w:sz w:val="24"/>
          <w:szCs w:val="24"/>
          <w14:ligatures w14:val="none"/>
        </w:rPr>
        <w:t>.</w:t>
      </w:r>
      <w:r w:rsidR="00DA0F5E">
        <w:rPr>
          <w:rFonts w:ascii="Arial" w:eastAsia="Times New Roman" w:hAnsi="Arial" w:cs="Arial"/>
          <w:color w:val="222222"/>
          <w:kern w:val="0"/>
          <w:sz w:val="24"/>
          <w:szCs w:val="24"/>
          <w14:ligatures w14:val="none"/>
        </w:rPr>
        <w:t>”</w:t>
      </w:r>
      <w:r w:rsidR="00DA0F5E">
        <w:rPr>
          <w:rStyle w:val="FootnoteReference"/>
          <w:rFonts w:ascii="Arial" w:eastAsia="Times New Roman" w:hAnsi="Arial" w:cs="Arial"/>
          <w:color w:val="222222"/>
          <w:kern w:val="0"/>
          <w:sz w:val="24"/>
          <w:szCs w:val="24"/>
          <w14:ligatures w14:val="none"/>
        </w:rPr>
        <w:footnoteReference w:id="12"/>
      </w:r>
    </w:p>
    <w:p w14:paraId="310C904E" w14:textId="1AB56B25" w:rsidR="007E77A4" w:rsidRDefault="007E77A4" w:rsidP="0032510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lastRenderedPageBreak/>
        <w:t>Depending on which objects we</w:t>
      </w:r>
      <w:r w:rsidR="005F095C">
        <w:rPr>
          <w:rFonts w:ascii="Arial" w:eastAsia="Times New Roman" w:hAnsi="Arial" w:cs="Arial"/>
          <w:color w:val="222222"/>
          <w:kern w:val="0"/>
          <w:sz w:val="24"/>
          <w:szCs w:val="24"/>
          <w14:ligatures w14:val="none"/>
        </w:rPr>
        <w:t xml:space="preserve"> decide to define in DAD-CDM we may need an open vocabulary for</w:t>
      </w:r>
      <w:r w:rsidR="00AA4700">
        <w:rPr>
          <w:rFonts w:ascii="Arial" w:eastAsia="Times New Roman" w:hAnsi="Arial" w:cs="Arial"/>
          <w:color w:val="222222"/>
          <w:kern w:val="0"/>
          <w:sz w:val="24"/>
          <w:szCs w:val="24"/>
          <w14:ligatures w14:val="none"/>
        </w:rPr>
        <w:t xml:space="preserve"> the Channel, Community, and or User Account objects which allows us to capture </w:t>
      </w:r>
      <w:r w:rsidR="00A56057">
        <w:rPr>
          <w:rFonts w:ascii="Arial" w:eastAsia="Times New Roman" w:hAnsi="Arial" w:cs="Arial"/>
          <w:color w:val="222222"/>
          <w:kern w:val="0"/>
          <w:sz w:val="24"/>
          <w:szCs w:val="24"/>
          <w14:ligatures w14:val="none"/>
        </w:rPr>
        <w:t xml:space="preserve">legitimate values for the “Type” property, such as “Discussion Forum”, </w:t>
      </w:r>
      <w:r w:rsidR="001E214B">
        <w:rPr>
          <w:rFonts w:ascii="Arial" w:eastAsia="Times New Roman" w:hAnsi="Arial" w:cs="Arial"/>
          <w:color w:val="222222"/>
          <w:kern w:val="0"/>
          <w:sz w:val="24"/>
          <w:szCs w:val="24"/>
          <w14:ligatures w14:val="none"/>
        </w:rPr>
        <w:t>“</w:t>
      </w:r>
      <w:r w:rsidR="00A56057">
        <w:rPr>
          <w:rFonts w:ascii="Arial" w:eastAsia="Times New Roman" w:hAnsi="Arial" w:cs="Arial"/>
          <w:color w:val="222222"/>
          <w:kern w:val="0"/>
          <w:sz w:val="24"/>
          <w:szCs w:val="24"/>
          <w14:ligatures w14:val="none"/>
        </w:rPr>
        <w:t>Telegram Channel”, “Facebook Page”</w:t>
      </w:r>
      <w:r w:rsidR="00440020">
        <w:rPr>
          <w:rFonts w:ascii="Arial" w:eastAsia="Times New Roman" w:hAnsi="Arial" w:cs="Arial"/>
          <w:color w:val="222222"/>
          <w:kern w:val="0"/>
          <w:sz w:val="24"/>
          <w:szCs w:val="24"/>
          <w14:ligatures w14:val="none"/>
        </w:rPr>
        <w:t xml:space="preserve"> etc</w:t>
      </w:r>
      <w:r w:rsidR="00A56057">
        <w:rPr>
          <w:rFonts w:ascii="Arial" w:eastAsia="Times New Roman" w:hAnsi="Arial" w:cs="Arial"/>
          <w:color w:val="222222"/>
          <w:kern w:val="0"/>
          <w:sz w:val="24"/>
          <w:szCs w:val="24"/>
          <w14:ligatures w14:val="none"/>
        </w:rPr>
        <w:t xml:space="preserve">. </w:t>
      </w:r>
      <w:r w:rsidR="001E214B">
        <w:rPr>
          <w:rFonts w:ascii="Arial" w:eastAsia="Times New Roman" w:hAnsi="Arial" w:cs="Arial"/>
          <w:color w:val="222222"/>
          <w:kern w:val="0"/>
          <w:sz w:val="24"/>
          <w:szCs w:val="24"/>
          <w14:ligatures w14:val="none"/>
        </w:rPr>
        <w:t xml:space="preserve">As you see from </w:t>
      </w:r>
      <w:r w:rsidR="00683BED">
        <w:rPr>
          <w:rFonts w:ascii="Arial" w:eastAsia="Times New Roman" w:hAnsi="Arial" w:cs="Arial"/>
          <w:color w:val="222222"/>
          <w:kern w:val="0"/>
          <w:sz w:val="24"/>
          <w:szCs w:val="24"/>
          <w14:ligatures w14:val="none"/>
        </w:rPr>
        <w:fldChar w:fldCharType="begin"/>
      </w:r>
      <w:r w:rsidR="00683BED">
        <w:rPr>
          <w:rFonts w:ascii="Arial" w:eastAsia="Times New Roman" w:hAnsi="Arial" w:cs="Arial"/>
          <w:color w:val="222222"/>
          <w:kern w:val="0"/>
          <w:sz w:val="24"/>
          <w:szCs w:val="24"/>
          <w14:ligatures w14:val="none"/>
        </w:rPr>
        <w:instrText xml:space="preserve"> REF _Ref148361737 \h </w:instrText>
      </w:r>
      <w:r w:rsidR="00683BED">
        <w:rPr>
          <w:rFonts w:ascii="Arial" w:eastAsia="Times New Roman" w:hAnsi="Arial" w:cs="Arial"/>
          <w:color w:val="222222"/>
          <w:kern w:val="0"/>
          <w:sz w:val="24"/>
          <w:szCs w:val="24"/>
          <w14:ligatures w14:val="none"/>
        </w:rPr>
      </w:r>
      <w:r w:rsidR="00410CE7">
        <w:rPr>
          <w:rFonts w:ascii="Arial" w:eastAsia="Times New Roman" w:hAnsi="Arial" w:cs="Arial"/>
          <w:color w:val="222222"/>
          <w:kern w:val="0"/>
          <w:sz w:val="24"/>
          <w:szCs w:val="24"/>
          <w14:ligatures w14:val="none"/>
        </w:rPr>
        <w:instrText xml:space="preserve"> \* MERGEFORMAT </w:instrText>
      </w:r>
      <w:r w:rsidR="00683BED">
        <w:rPr>
          <w:rFonts w:ascii="Arial" w:eastAsia="Times New Roman" w:hAnsi="Arial" w:cs="Arial"/>
          <w:color w:val="222222"/>
          <w:kern w:val="0"/>
          <w:sz w:val="24"/>
          <w:szCs w:val="24"/>
          <w14:ligatures w14:val="none"/>
        </w:rPr>
        <w:fldChar w:fldCharType="separate"/>
      </w:r>
      <w:r w:rsidR="00FC35D7" w:rsidRPr="00FC35D7">
        <w:rPr>
          <w:rFonts w:ascii="Arial" w:eastAsia="Times New Roman" w:hAnsi="Arial" w:cs="Arial"/>
          <w:color w:val="222222"/>
          <w:kern w:val="0"/>
          <w:sz w:val="24"/>
          <w:szCs w:val="24"/>
          <w14:ligatures w14:val="none"/>
        </w:rPr>
        <w:t>Table 1</w:t>
      </w:r>
      <w:r w:rsidR="00683BED">
        <w:rPr>
          <w:rFonts w:ascii="Arial" w:eastAsia="Times New Roman" w:hAnsi="Arial" w:cs="Arial"/>
          <w:color w:val="222222"/>
          <w:kern w:val="0"/>
          <w:sz w:val="24"/>
          <w:szCs w:val="24"/>
          <w14:ligatures w14:val="none"/>
        </w:rPr>
        <w:fldChar w:fldCharType="end"/>
      </w:r>
      <w:r w:rsidR="00683BED">
        <w:rPr>
          <w:rFonts w:ascii="Arial" w:eastAsia="Times New Roman" w:hAnsi="Arial" w:cs="Arial"/>
          <w:color w:val="222222"/>
          <w:kern w:val="0"/>
          <w:sz w:val="24"/>
          <w:szCs w:val="24"/>
          <w14:ligatures w14:val="none"/>
        </w:rPr>
        <w:t xml:space="preserve"> we might also want open vocabularies fo</w:t>
      </w:r>
      <w:r w:rsidR="009E10A5">
        <w:rPr>
          <w:rFonts w:ascii="Arial" w:eastAsia="Times New Roman" w:hAnsi="Arial" w:cs="Arial"/>
          <w:color w:val="222222"/>
          <w:kern w:val="0"/>
          <w:sz w:val="24"/>
          <w:szCs w:val="24"/>
          <w14:ligatures w14:val="none"/>
        </w:rPr>
        <w:t>r</w:t>
      </w:r>
      <w:r w:rsidR="00683BED">
        <w:rPr>
          <w:rFonts w:ascii="Arial" w:eastAsia="Times New Roman" w:hAnsi="Arial" w:cs="Arial"/>
          <w:color w:val="222222"/>
          <w:kern w:val="0"/>
          <w:sz w:val="24"/>
          <w:szCs w:val="24"/>
          <w14:ligatures w14:val="none"/>
        </w:rPr>
        <w:t xml:space="preserve"> long-standing</w:t>
      </w:r>
      <w:r w:rsidR="00636BDE">
        <w:rPr>
          <w:rFonts w:ascii="Arial" w:eastAsia="Times New Roman" w:hAnsi="Arial" w:cs="Arial"/>
          <w:color w:val="222222"/>
          <w:kern w:val="0"/>
          <w:sz w:val="24"/>
          <w:szCs w:val="24"/>
          <w14:ligatures w14:val="none"/>
        </w:rPr>
        <w:t xml:space="preserve"> </w:t>
      </w:r>
      <w:r w:rsidR="00044366">
        <w:rPr>
          <w:rFonts w:ascii="Arial" w:eastAsia="Times New Roman" w:hAnsi="Arial" w:cs="Arial"/>
          <w:color w:val="222222"/>
          <w:kern w:val="0"/>
          <w:sz w:val="24"/>
          <w:szCs w:val="24"/>
          <w14:ligatures w14:val="none"/>
        </w:rPr>
        <w:t xml:space="preserve">geopolitical </w:t>
      </w:r>
      <w:r w:rsidR="00636BDE">
        <w:rPr>
          <w:rFonts w:ascii="Arial" w:eastAsia="Times New Roman" w:hAnsi="Arial" w:cs="Arial"/>
          <w:color w:val="222222"/>
          <w:kern w:val="0"/>
          <w:sz w:val="24"/>
          <w:szCs w:val="24"/>
          <w14:ligatures w14:val="none"/>
        </w:rPr>
        <w:t>narratives</w:t>
      </w:r>
      <w:r w:rsidR="005E605E">
        <w:rPr>
          <w:rFonts w:ascii="Arial" w:eastAsia="Times New Roman" w:hAnsi="Arial" w:cs="Arial"/>
          <w:color w:val="222222"/>
          <w:kern w:val="0"/>
          <w:sz w:val="24"/>
          <w:szCs w:val="24"/>
          <w14:ligatures w14:val="none"/>
        </w:rPr>
        <w:t>.</w:t>
      </w:r>
      <w:r w:rsidR="00820EC6">
        <w:rPr>
          <w:rFonts w:ascii="Arial" w:eastAsia="Times New Roman" w:hAnsi="Arial" w:cs="Arial"/>
          <w:color w:val="222222"/>
          <w:kern w:val="0"/>
          <w:sz w:val="24"/>
          <w:szCs w:val="24"/>
          <w14:ligatures w14:val="none"/>
        </w:rPr>
        <w:t xml:space="preserve"> For example, the long-standing master narrative of Iran revolves around the </w:t>
      </w:r>
      <w:r w:rsidR="00820EC6" w:rsidRPr="00820EC6">
        <w:rPr>
          <w:rFonts w:ascii="Arial" w:eastAsia="Times New Roman" w:hAnsi="Arial" w:cs="Arial"/>
          <w:color w:val="222222"/>
          <w:kern w:val="0"/>
          <w:sz w:val="24"/>
          <w:szCs w:val="24"/>
          <w14:ligatures w14:val="none"/>
        </w:rPr>
        <w:t>martyrdom of Imam Hussein in 680 CE, in Karbala, in modern-day Iraq. The grandson of the Prophet Muhammad, Hussain was betrayed and killed in a battle with his Sunni rivals over who succeeded his grandfather. Th</w:t>
      </w:r>
      <w:r w:rsidR="00F84B23">
        <w:rPr>
          <w:rFonts w:ascii="Arial" w:eastAsia="Times New Roman" w:hAnsi="Arial" w:cs="Arial"/>
          <w:color w:val="222222"/>
          <w:kern w:val="0"/>
          <w:sz w:val="24"/>
          <w:szCs w:val="24"/>
          <w14:ligatures w14:val="none"/>
        </w:rPr>
        <w:t>is</w:t>
      </w:r>
      <w:r w:rsidR="00820EC6" w:rsidRPr="00820EC6">
        <w:rPr>
          <w:rFonts w:ascii="Arial" w:eastAsia="Times New Roman" w:hAnsi="Arial" w:cs="Arial"/>
          <w:color w:val="222222"/>
          <w:kern w:val="0"/>
          <w:sz w:val="24"/>
          <w:szCs w:val="24"/>
          <w14:ligatures w14:val="none"/>
        </w:rPr>
        <w:t xml:space="preserve"> battle fueled the schism between Sunni and Shia Islam</w:t>
      </w:r>
      <w:r w:rsidR="00BB5348">
        <w:rPr>
          <w:rStyle w:val="FootnoteReference"/>
          <w:rFonts w:ascii="Arial" w:eastAsia="Times New Roman" w:hAnsi="Arial" w:cs="Arial"/>
          <w:color w:val="222222"/>
          <w:kern w:val="0"/>
          <w:sz w:val="24"/>
          <w:szCs w:val="24"/>
          <w14:ligatures w14:val="none"/>
        </w:rPr>
        <w:footnoteReference w:id="13"/>
      </w:r>
      <w:r w:rsidR="00820EC6" w:rsidRPr="00820EC6">
        <w:rPr>
          <w:rFonts w:ascii="Arial" w:eastAsia="Times New Roman" w:hAnsi="Arial" w:cs="Arial"/>
          <w:color w:val="222222"/>
          <w:kern w:val="0"/>
          <w:sz w:val="24"/>
          <w:szCs w:val="24"/>
          <w14:ligatures w14:val="none"/>
        </w:rPr>
        <w:t>.</w:t>
      </w:r>
      <w:r w:rsidR="00820EC6">
        <w:rPr>
          <w:rFonts w:ascii="Arial" w:eastAsia="Times New Roman" w:hAnsi="Arial" w:cs="Arial"/>
          <w:color w:val="222222"/>
          <w:kern w:val="0"/>
          <w:sz w:val="24"/>
          <w:szCs w:val="24"/>
          <w14:ligatures w14:val="none"/>
        </w:rPr>
        <w:t xml:space="preserve"> </w:t>
      </w:r>
      <w:r w:rsidR="00410CE7">
        <w:rPr>
          <w:rFonts w:ascii="Arial" w:eastAsia="Times New Roman" w:hAnsi="Arial" w:cs="Arial"/>
          <w:color w:val="222222"/>
          <w:kern w:val="0"/>
          <w:sz w:val="24"/>
          <w:szCs w:val="24"/>
          <w14:ligatures w14:val="none"/>
        </w:rPr>
        <w:br/>
      </w:r>
      <w:r w:rsidR="00410CE7">
        <w:rPr>
          <w:rFonts w:ascii="Arial" w:eastAsia="Times New Roman" w:hAnsi="Arial" w:cs="Arial"/>
          <w:color w:val="222222"/>
          <w:kern w:val="0"/>
          <w:sz w:val="24"/>
          <w:szCs w:val="24"/>
          <w14:ligatures w14:val="none"/>
        </w:rPr>
        <w:br/>
      </w:r>
      <w:r w:rsidR="00BD4144">
        <w:rPr>
          <w:rFonts w:ascii="Arial" w:eastAsia="Times New Roman" w:hAnsi="Arial" w:cs="Arial"/>
          <w:color w:val="222222"/>
          <w:kern w:val="0"/>
          <w:sz w:val="24"/>
          <w:szCs w:val="24"/>
          <w14:ligatures w14:val="none"/>
        </w:rPr>
        <w:t>We could provide such master narratives with a short catch</w:t>
      </w:r>
      <w:r w:rsidR="00227102">
        <w:rPr>
          <w:rFonts w:ascii="Arial" w:eastAsia="Times New Roman" w:hAnsi="Arial" w:cs="Arial"/>
          <w:color w:val="222222"/>
          <w:kern w:val="0"/>
          <w:sz w:val="24"/>
          <w:szCs w:val="24"/>
          <w14:ligatures w14:val="none"/>
        </w:rPr>
        <w:t>y</w:t>
      </w:r>
      <w:r w:rsidR="00BD4144">
        <w:rPr>
          <w:rFonts w:ascii="Arial" w:eastAsia="Times New Roman" w:hAnsi="Arial" w:cs="Arial"/>
          <w:color w:val="222222"/>
          <w:kern w:val="0"/>
          <w:sz w:val="24"/>
          <w:szCs w:val="24"/>
          <w14:ligatures w14:val="none"/>
        </w:rPr>
        <w:t xml:space="preserve"> name and a</w:t>
      </w:r>
      <w:r w:rsidR="00227102">
        <w:rPr>
          <w:rFonts w:ascii="Arial" w:eastAsia="Times New Roman" w:hAnsi="Arial" w:cs="Arial"/>
          <w:color w:val="222222"/>
          <w:kern w:val="0"/>
          <w:sz w:val="24"/>
          <w:szCs w:val="24"/>
          <w14:ligatures w14:val="none"/>
        </w:rPr>
        <w:t xml:space="preserve">n identification such as </w:t>
      </w:r>
      <w:r w:rsidR="00BB5348">
        <w:rPr>
          <w:rFonts w:ascii="Arial" w:eastAsia="Times New Roman" w:hAnsi="Arial" w:cs="Arial"/>
          <w:color w:val="222222"/>
          <w:kern w:val="0"/>
          <w:sz w:val="24"/>
          <w:szCs w:val="24"/>
          <w14:ligatures w14:val="none"/>
        </w:rPr>
        <w:t>“</w:t>
      </w:r>
      <w:r w:rsidR="00227102">
        <w:rPr>
          <w:rFonts w:ascii="Arial" w:eastAsia="Times New Roman" w:hAnsi="Arial" w:cs="Arial"/>
          <w:color w:val="222222"/>
          <w:kern w:val="0"/>
          <w:sz w:val="24"/>
          <w:szCs w:val="24"/>
          <w14:ligatures w14:val="none"/>
        </w:rPr>
        <w:t>N00023</w:t>
      </w:r>
      <w:r w:rsidR="00BB5348">
        <w:rPr>
          <w:rFonts w:ascii="Arial" w:eastAsia="Times New Roman" w:hAnsi="Arial" w:cs="Arial"/>
          <w:color w:val="222222"/>
          <w:kern w:val="0"/>
          <w:sz w:val="24"/>
          <w:szCs w:val="24"/>
          <w14:ligatures w14:val="none"/>
        </w:rPr>
        <w:t>”</w:t>
      </w:r>
      <w:r w:rsidR="00227102">
        <w:rPr>
          <w:rFonts w:ascii="Arial" w:eastAsia="Times New Roman" w:hAnsi="Arial" w:cs="Arial"/>
          <w:color w:val="222222"/>
          <w:kern w:val="0"/>
          <w:sz w:val="24"/>
          <w:szCs w:val="24"/>
          <w14:ligatures w14:val="none"/>
        </w:rPr>
        <w:t xml:space="preserve">. </w:t>
      </w:r>
      <w:r w:rsidR="005C3E2F">
        <w:rPr>
          <w:rFonts w:ascii="Arial" w:eastAsia="Times New Roman" w:hAnsi="Arial" w:cs="Arial"/>
          <w:color w:val="222222"/>
          <w:kern w:val="0"/>
          <w:sz w:val="24"/>
          <w:szCs w:val="24"/>
          <w14:ligatures w14:val="none"/>
        </w:rPr>
        <w:t>When working with the World Health Organi</w:t>
      </w:r>
      <w:r w:rsidR="00FA5133">
        <w:rPr>
          <w:rFonts w:ascii="Arial" w:eastAsia="Times New Roman" w:hAnsi="Arial" w:cs="Arial"/>
          <w:color w:val="222222"/>
          <w:kern w:val="0"/>
          <w:sz w:val="24"/>
          <w:szCs w:val="24"/>
          <w14:ligatures w14:val="none"/>
        </w:rPr>
        <w:t>z</w:t>
      </w:r>
      <w:r w:rsidR="005C3E2F">
        <w:rPr>
          <w:rFonts w:ascii="Arial" w:eastAsia="Times New Roman" w:hAnsi="Arial" w:cs="Arial"/>
          <w:color w:val="222222"/>
          <w:kern w:val="0"/>
          <w:sz w:val="24"/>
          <w:szCs w:val="24"/>
          <w14:ligatures w14:val="none"/>
        </w:rPr>
        <w:t xml:space="preserve">ation during the COVID pandemic, </w:t>
      </w:r>
      <w:r w:rsidR="000030AE">
        <w:rPr>
          <w:rFonts w:ascii="Arial" w:eastAsia="Times New Roman" w:hAnsi="Arial" w:cs="Arial"/>
          <w:color w:val="222222"/>
          <w:kern w:val="0"/>
          <w:sz w:val="24"/>
          <w:szCs w:val="24"/>
          <w14:ligatures w14:val="none"/>
        </w:rPr>
        <w:t>SJ Terp codified</w:t>
      </w:r>
      <w:r w:rsidR="00FA5133">
        <w:rPr>
          <w:rFonts w:ascii="Arial" w:eastAsia="Times New Roman" w:hAnsi="Arial" w:cs="Arial"/>
          <w:color w:val="222222"/>
          <w:kern w:val="0"/>
          <w:sz w:val="24"/>
          <w:szCs w:val="24"/>
          <w14:ligatures w14:val="none"/>
        </w:rPr>
        <w:t xml:space="preserve"> 163 narratives related to COVID-19 misinformation</w:t>
      </w:r>
      <w:r w:rsidR="00853EF5">
        <w:rPr>
          <w:rFonts w:ascii="Arial" w:eastAsia="Times New Roman" w:hAnsi="Arial" w:cs="Arial"/>
          <w:color w:val="222222"/>
          <w:kern w:val="0"/>
          <w:sz w:val="24"/>
          <w:szCs w:val="24"/>
          <w14:ligatures w14:val="none"/>
        </w:rPr>
        <w:t>. For example,</w:t>
      </w:r>
      <w:r w:rsidR="00FA5133">
        <w:rPr>
          <w:rFonts w:ascii="Arial" w:eastAsia="Times New Roman" w:hAnsi="Arial" w:cs="Arial"/>
          <w:color w:val="222222"/>
          <w:kern w:val="0"/>
          <w:sz w:val="24"/>
          <w:szCs w:val="24"/>
          <w14:ligatures w14:val="none"/>
        </w:rPr>
        <w:t xml:space="preserve"> “N</w:t>
      </w:r>
      <w:r w:rsidR="002B5B1D">
        <w:rPr>
          <w:rFonts w:ascii="Arial" w:eastAsia="Times New Roman" w:hAnsi="Arial" w:cs="Arial"/>
          <w:color w:val="222222"/>
          <w:kern w:val="0"/>
          <w:sz w:val="24"/>
          <w:szCs w:val="24"/>
          <w14:ligatures w14:val="none"/>
        </w:rPr>
        <w:t xml:space="preserve">0001” is </w:t>
      </w:r>
      <w:r w:rsidR="00820C9C">
        <w:rPr>
          <w:rFonts w:ascii="Arial" w:eastAsia="Times New Roman" w:hAnsi="Arial" w:cs="Arial"/>
          <w:color w:val="222222"/>
          <w:kern w:val="0"/>
          <w:sz w:val="24"/>
          <w:szCs w:val="24"/>
          <w14:ligatures w14:val="none"/>
        </w:rPr>
        <w:t>“Gargling with bleach will prevent or cure COVID-19”</w:t>
      </w:r>
      <w:r w:rsidR="006E4119" w:rsidRPr="006E4119">
        <w:rPr>
          <w:rFonts w:ascii="Arial" w:eastAsia="Times New Roman" w:hAnsi="Arial" w:cs="Arial"/>
          <w:color w:val="222222"/>
          <w:kern w:val="0"/>
          <w:sz w:val="24"/>
          <w:szCs w:val="24"/>
          <w:vertAlign w:val="superscript"/>
          <w14:ligatures w14:val="none"/>
        </w:rPr>
        <w:fldChar w:fldCharType="begin"/>
      </w:r>
      <w:r w:rsidR="006E4119" w:rsidRPr="006E4119">
        <w:rPr>
          <w:rFonts w:ascii="Arial" w:eastAsia="Times New Roman" w:hAnsi="Arial" w:cs="Arial"/>
          <w:color w:val="222222"/>
          <w:kern w:val="0"/>
          <w:sz w:val="24"/>
          <w:szCs w:val="24"/>
          <w:vertAlign w:val="superscript"/>
          <w14:ligatures w14:val="none"/>
        </w:rPr>
        <w:instrText xml:space="preserve"> NOTEREF _Ref148368029 \h </w:instrText>
      </w:r>
      <w:r w:rsidR="006E4119" w:rsidRPr="006E4119">
        <w:rPr>
          <w:rFonts w:ascii="Arial" w:eastAsia="Times New Roman" w:hAnsi="Arial" w:cs="Arial"/>
          <w:color w:val="222222"/>
          <w:kern w:val="0"/>
          <w:sz w:val="24"/>
          <w:szCs w:val="24"/>
          <w:vertAlign w:val="superscript"/>
          <w14:ligatures w14:val="none"/>
        </w:rPr>
      </w:r>
      <w:r w:rsidR="006E4119">
        <w:rPr>
          <w:rFonts w:ascii="Arial" w:eastAsia="Times New Roman" w:hAnsi="Arial" w:cs="Arial"/>
          <w:color w:val="222222"/>
          <w:kern w:val="0"/>
          <w:sz w:val="24"/>
          <w:szCs w:val="24"/>
          <w:vertAlign w:val="superscript"/>
          <w14:ligatures w14:val="none"/>
        </w:rPr>
        <w:instrText xml:space="preserve"> \* MERGEFORMAT </w:instrText>
      </w:r>
      <w:r w:rsidR="006E4119" w:rsidRPr="006E4119">
        <w:rPr>
          <w:rFonts w:ascii="Arial" w:eastAsia="Times New Roman" w:hAnsi="Arial" w:cs="Arial"/>
          <w:color w:val="222222"/>
          <w:kern w:val="0"/>
          <w:sz w:val="24"/>
          <w:szCs w:val="24"/>
          <w:vertAlign w:val="superscript"/>
          <w14:ligatures w14:val="none"/>
        </w:rPr>
        <w:fldChar w:fldCharType="separate"/>
      </w:r>
      <w:r w:rsidR="00FC35D7">
        <w:rPr>
          <w:rFonts w:ascii="Arial" w:eastAsia="Times New Roman" w:hAnsi="Arial" w:cs="Arial"/>
          <w:color w:val="222222"/>
          <w:kern w:val="0"/>
          <w:sz w:val="24"/>
          <w:szCs w:val="24"/>
          <w:vertAlign w:val="superscript"/>
          <w14:ligatures w14:val="none"/>
        </w:rPr>
        <w:t>11</w:t>
      </w:r>
      <w:r w:rsidR="006E4119" w:rsidRPr="006E4119">
        <w:rPr>
          <w:rFonts w:ascii="Arial" w:eastAsia="Times New Roman" w:hAnsi="Arial" w:cs="Arial"/>
          <w:color w:val="222222"/>
          <w:kern w:val="0"/>
          <w:sz w:val="24"/>
          <w:szCs w:val="24"/>
          <w:vertAlign w:val="superscript"/>
          <w14:ligatures w14:val="none"/>
        </w:rPr>
        <w:fldChar w:fldCharType="end"/>
      </w:r>
      <w:r w:rsidR="00820C9C">
        <w:rPr>
          <w:rFonts w:ascii="Arial" w:eastAsia="Times New Roman" w:hAnsi="Arial" w:cs="Arial"/>
          <w:color w:val="222222"/>
          <w:kern w:val="0"/>
          <w:sz w:val="24"/>
          <w:szCs w:val="24"/>
          <w14:ligatures w14:val="none"/>
        </w:rPr>
        <w:t xml:space="preserve">. </w:t>
      </w:r>
      <w:r w:rsidR="005B10B1">
        <w:rPr>
          <w:rFonts w:ascii="Arial" w:eastAsia="Times New Roman" w:hAnsi="Arial" w:cs="Arial"/>
          <w:color w:val="222222"/>
          <w:kern w:val="0"/>
          <w:sz w:val="24"/>
          <w:szCs w:val="24"/>
          <w14:ligatures w14:val="none"/>
        </w:rPr>
        <w:t xml:space="preserve">Most likely, DAD-CDM would not maintain such narratives but </w:t>
      </w:r>
      <w:r w:rsidR="00E16234">
        <w:rPr>
          <w:rFonts w:ascii="Arial" w:eastAsia="Times New Roman" w:hAnsi="Arial" w:cs="Arial"/>
          <w:color w:val="222222"/>
          <w:kern w:val="0"/>
          <w:sz w:val="24"/>
          <w:szCs w:val="24"/>
          <w14:ligatures w14:val="none"/>
        </w:rPr>
        <w:t xml:space="preserve">rather </w:t>
      </w:r>
      <w:r w:rsidR="005B10B1">
        <w:rPr>
          <w:rFonts w:ascii="Arial" w:eastAsia="Times New Roman" w:hAnsi="Arial" w:cs="Arial"/>
          <w:color w:val="222222"/>
          <w:kern w:val="0"/>
          <w:sz w:val="24"/>
          <w:szCs w:val="24"/>
          <w14:ligatures w14:val="none"/>
        </w:rPr>
        <w:t xml:space="preserve">use </w:t>
      </w:r>
      <w:r w:rsidR="001543E4">
        <w:rPr>
          <w:rFonts w:ascii="Arial" w:eastAsia="Times New Roman" w:hAnsi="Arial" w:cs="Arial"/>
          <w:color w:val="222222"/>
          <w:kern w:val="0"/>
          <w:sz w:val="24"/>
          <w:szCs w:val="24"/>
          <w14:ligatures w14:val="none"/>
        </w:rPr>
        <w:t xml:space="preserve">a property with a data type of </w:t>
      </w:r>
      <w:r w:rsidR="00B11C27">
        <w:rPr>
          <w:rFonts w:ascii="Arial" w:eastAsia="Times New Roman" w:hAnsi="Arial" w:cs="Arial"/>
          <w:color w:val="222222"/>
          <w:kern w:val="0"/>
          <w:sz w:val="24"/>
          <w:szCs w:val="24"/>
          <w14:ligatures w14:val="none"/>
        </w:rPr>
        <w:t xml:space="preserve">“external-reference”, described </w:t>
      </w:r>
      <w:r w:rsidR="00E16234">
        <w:rPr>
          <w:rFonts w:ascii="Arial" w:eastAsia="Times New Roman" w:hAnsi="Arial" w:cs="Arial"/>
          <w:color w:val="222222"/>
          <w:kern w:val="0"/>
          <w:sz w:val="24"/>
          <w:szCs w:val="24"/>
          <w14:ligatures w14:val="none"/>
        </w:rPr>
        <w:t xml:space="preserve">in the STIX documentation as </w:t>
      </w:r>
      <w:r w:rsidR="00B11C27">
        <w:rPr>
          <w:rFonts w:ascii="Arial" w:eastAsia="Times New Roman" w:hAnsi="Arial" w:cs="Arial"/>
          <w:color w:val="222222"/>
          <w:kern w:val="0"/>
          <w:sz w:val="24"/>
          <w:szCs w:val="24"/>
          <w14:ligatures w14:val="none"/>
        </w:rPr>
        <w:t>“</w:t>
      </w:r>
      <w:r w:rsidR="00B11C27" w:rsidRPr="00B11C27">
        <w:rPr>
          <w:rFonts w:ascii="Arial" w:eastAsia="Times New Roman" w:hAnsi="Arial" w:cs="Arial"/>
          <w:color w:val="222222"/>
          <w:kern w:val="0"/>
          <w:sz w:val="24"/>
          <w:szCs w:val="24"/>
          <w14:ligatures w14:val="none"/>
        </w:rPr>
        <w:t>A non-STIX identifier or reference to other related external content</w:t>
      </w:r>
      <w:r w:rsidR="00B11C27">
        <w:rPr>
          <w:rFonts w:ascii="Arial" w:eastAsia="Times New Roman" w:hAnsi="Arial" w:cs="Arial"/>
          <w:color w:val="222222"/>
          <w:kern w:val="0"/>
          <w:sz w:val="24"/>
          <w:szCs w:val="24"/>
          <w14:ligatures w14:val="none"/>
        </w:rPr>
        <w:t>”</w:t>
      </w:r>
      <w:r w:rsidR="00AA57FF">
        <w:rPr>
          <w:rStyle w:val="FootnoteReference"/>
          <w:rFonts w:ascii="Arial" w:eastAsia="Times New Roman" w:hAnsi="Arial" w:cs="Arial"/>
          <w:color w:val="222222"/>
          <w:kern w:val="0"/>
          <w:sz w:val="24"/>
          <w:szCs w:val="24"/>
          <w14:ligatures w14:val="none"/>
        </w:rPr>
        <w:footnoteReference w:id="14"/>
      </w:r>
      <w:r w:rsidR="00B11C27" w:rsidRPr="00B11C27">
        <w:rPr>
          <w:rFonts w:ascii="Arial" w:eastAsia="Times New Roman" w:hAnsi="Arial" w:cs="Arial"/>
          <w:color w:val="222222"/>
          <w:kern w:val="0"/>
          <w:sz w:val="24"/>
          <w:szCs w:val="24"/>
          <w14:ligatures w14:val="none"/>
        </w:rPr>
        <w:t>.</w:t>
      </w:r>
      <w:r w:rsidR="000030AE">
        <w:rPr>
          <w:rFonts w:ascii="Arial" w:eastAsia="Times New Roman" w:hAnsi="Arial" w:cs="Arial"/>
          <w:color w:val="222222"/>
          <w:kern w:val="0"/>
          <w:sz w:val="24"/>
          <w:szCs w:val="24"/>
          <w14:ligatures w14:val="none"/>
        </w:rPr>
        <w:t xml:space="preserve"> </w:t>
      </w:r>
      <w:r w:rsidR="0084054A">
        <w:rPr>
          <w:rFonts w:ascii="Arial" w:eastAsia="Times New Roman" w:hAnsi="Arial" w:cs="Arial"/>
          <w:color w:val="222222"/>
          <w:kern w:val="0"/>
          <w:sz w:val="24"/>
          <w:szCs w:val="24"/>
          <w14:ligatures w14:val="none"/>
        </w:rPr>
        <w:t xml:space="preserve">In the case of geopolitical master narratives, </w:t>
      </w:r>
      <w:r w:rsidR="004E0FED">
        <w:rPr>
          <w:rFonts w:ascii="Arial" w:eastAsia="Times New Roman" w:hAnsi="Arial" w:cs="Arial"/>
          <w:color w:val="222222"/>
          <w:kern w:val="0"/>
          <w:sz w:val="24"/>
          <w:szCs w:val="24"/>
          <w14:ligatures w14:val="none"/>
        </w:rPr>
        <w:t>a DAD-CDM user in the US might point</w:t>
      </w:r>
      <w:r w:rsidR="00EE5DF8">
        <w:rPr>
          <w:rFonts w:ascii="Arial" w:eastAsia="Times New Roman" w:hAnsi="Arial" w:cs="Arial"/>
          <w:color w:val="222222"/>
          <w:kern w:val="0"/>
          <w:sz w:val="24"/>
          <w:szCs w:val="24"/>
          <w14:ligatures w14:val="none"/>
        </w:rPr>
        <w:t>, for example,</w:t>
      </w:r>
      <w:r w:rsidR="004E0FED">
        <w:rPr>
          <w:rFonts w:ascii="Arial" w:eastAsia="Times New Roman" w:hAnsi="Arial" w:cs="Arial"/>
          <w:color w:val="222222"/>
          <w:kern w:val="0"/>
          <w:sz w:val="24"/>
          <w:szCs w:val="24"/>
          <w14:ligatures w14:val="none"/>
        </w:rPr>
        <w:t xml:space="preserve"> to a taxonomy </w:t>
      </w:r>
      <w:r w:rsidR="0084054A">
        <w:rPr>
          <w:rFonts w:ascii="Arial" w:eastAsia="Times New Roman" w:hAnsi="Arial" w:cs="Arial"/>
          <w:color w:val="222222"/>
          <w:kern w:val="0"/>
          <w:sz w:val="24"/>
          <w:szCs w:val="24"/>
          <w14:ligatures w14:val="none"/>
        </w:rPr>
        <w:t>maintained by</w:t>
      </w:r>
      <w:r w:rsidR="00EE5DF8">
        <w:rPr>
          <w:rFonts w:ascii="Arial" w:eastAsia="Times New Roman" w:hAnsi="Arial" w:cs="Arial"/>
          <w:color w:val="222222"/>
          <w:kern w:val="0"/>
          <w:sz w:val="24"/>
          <w:szCs w:val="24"/>
          <w14:ligatures w14:val="none"/>
        </w:rPr>
        <w:t xml:space="preserve"> the Council on Foreign Relations</w:t>
      </w:r>
      <w:r w:rsidR="006B76F2">
        <w:rPr>
          <w:rFonts w:ascii="Arial" w:eastAsia="Times New Roman" w:hAnsi="Arial" w:cs="Arial"/>
          <w:color w:val="222222"/>
          <w:kern w:val="0"/>
          <w:sz w:val="24"/>
          <w:szCs w:val="24"/>
          <w14:ligatures w14:val="none"/>
        </w:rPr>
        <w:t xml:space="preserve">, while </w:t>
      </w:r>
      <w:r w:rsidR="00C465B6">
        <w:rPr>
          <w:rFonts w:ascii="Arial" w:eastAsia="Times New Roman" w:hAnsi="Arial" w:cs="Arial"/>
          <w:color w:val="222222"/>
          <w:kern w:val="0"/>
          <w:sz w:val="24"/>
          <w:szCs w:val="24"/>
          <w14:ligatures w14:val="none"/>
        </w:rPr>
        <w:t xml:space="preserve">in the case of </w:t>
      </w:r>
      <w:r w:rsidR="006B76F2">
        <w:rPr>
          <w:rFonts w:ascii="Arial" w:eastAsia="Times New Roman" w:hAnsi="Arial" w:cs="Arial"/>
          <w:color w:val="222222"/>
          <w:kern w:val="0"/>
          <w:sz w:val="24"/>
          <w:szCs w:val="24"/>
          <w14:ligatures w14:val="none"/>
        </w:rPr>
        <w:t>COVID-19 narratives</w:t>
      </w:r>
      <w:r w:rsidR="00C465B6">
        <w:rPr>
          <w:rFonts w:ascii="Arial" w:eastAsia="Times New Roman" w:hAnsi="Arial" w:cs="Arial"/>
          <w:color w:val="222222"/>
          <w:kern w:val="0"/>
          <w:sz w:val="24"/>
          <w:szCs w:val="24"/>
          <w14:ligatures w14:val="none"/>
        </w:rPr>
        <w:t>, a</w:t>
      </w:r>
      <w:r w:rsidR="00B4197E">
        <w:rPr>
          <w:rFonts w:ascii="Arial" w:eastAsia="Times New Roman" w:hAnsi="Arial" w:cs="Arial"/>
          <w:color w:val="222222"/>
          <w:kern w:val="0"/>
          <w:sz w:val="24"/>
          <w:szCs w:val="24"/>
          <w14:ligatures w14:val="none"/>
        </w:rPr>
        <w:t xml:space="preserve"> DAD-CDM user in Asia Pacific</w:t>
      </w:r>
      <w:r w:rsidR="006B76F2">
        <w:rPr>
          <w:rFonts w:ascii="Arial" w:eastAsia="Times New Roman" w:hAnsi="Arial" w:cs="Arial"/>
          <w:color w:val="222222"/>
          <w:kern w:val="0"/>
          <w:sz w:val="24"/>
          <w:szCs w:val="24"/>
          <w14:ligatures w14:val="none"/>
        </w:rPr>
        <w:t xml:space="preserve"> might</w:t>
      </w:r>
      <w:r w:rsidR="00B4197E">
        <w:rPr>
          <w:rFonts w:ascii="Arial" w:eastAsia="Times New Roman" w:hAnsi="Arial" w:cs="Arial"/>
          <w:color w:val="222222"/>
          <w:kern w:val="0"/>
          <w:sz w:val="24"/>
          <w:szCs w:val="24"/>
          <w14:ligatures w14:val="none"/>
        </w:rPr>
        <w:t xml:space="preserve"> point to a taxonomy</w:t>
      </w:r>
      <w:r w:rsidR="006B76F2">
        <w:rPr>
          <w:rFonts w:ascii="Arial" w:eastAsia="Times New Roman" w:hAnsi="Arial" w:cs="Arial"/>
          <w:color w:val="222222"/>
          <w:kern w:val="0"/>
          <w:sz w:val="24"/>
          <w:szCs w:val="24"/>
          <w14:ligatures w14:val="none"/>
        </w:rPr>
        <w:t xml:space="preserve"> maintained by the W</w:t>
      </w:r>
      <w:r w:rsidR="00B4197E">
        <w:rPr>
          <w:rFonts w:ascii="Arial" w:eastAsia="Times New Roman" w:hAnsi="Arial" w:cs="Arial"/>
          <w:color w:val="222222"/>
          <w:kern w:val="0"/>
          <w:sz w:val="24"/>
          <w:szCs w:val="24"/>
          <w14:ligatures w14:val="none"/>
        </w:rPr>
        <w:t xml:space="preserve">orld </w:t>
      </w:r>
      <w:r w:rsidR="006B76F2">
        <w:rPr>
          <w:rFonts w:ascii="Arial" w:eastAsia="Times New Roman" w:hAnsi="Arial" w:cs="Arial"/>
          <w:color w:val="222222"/>
          <w:kern w:val="0"/>
          <w:sz w:val="24"/>
          <w:szCs w:val="24"/>
          <w14:ligatures w14:val="none"/>
        </w:rPr>
        <w:t>H</w:t>
      </w:r>
      <w:r w:rsidR="00B4197E">
        <w:rPr>
          <w:rFonts w:ascii="Arial" w:eastAsia="Times New Roman" w:hAnsi="Arial" w:cs="Arial"/>
          <w:color w:val="222222"/>
          <w:kern w:val="0"/>
          <w:sz w:val="24"/>
          <w:szCs w:val="24"/>
          <w14:ligatures w14:val="none"/>
        </w:rPr>
        <w:t xml:space="preserve">ealth </w:t>
      </w:r>
      <w:r w:rsidR="006B76F2">
        <w:rPr>
          <w:rFonts w:ascii="Arial" w:eastAsia="Times New Roman" w:hAnsi="Arial" w:cs="Arial"/>
          <w:color w:val="222222"/>
          <w:kern w:val="0"/>
          <w:sz w:val="24"/>
          <w:szCs w:val="24"/>
          <w14:ligatures w14:val="none"/>
        </w:rPr>
        <w:t>O</w:t>
      </w:r>
      <w:r w:rsidR="00B4197E">
        <w:rPr>
          <w:rFonts w:ascii="Arial" w:eastAsia="Times New Roman" w:hAnsi="Arial" w:cs="Arial"/>
          <w:color w:val="222222"/>
          <w:kern w:val="0"/>
          <w:sz w:val="24"/>
          <w:szCs w:val="24"/>
          <w14:ligatures w14:val="none"/>
        </w:rPr>
        <w:t>rganization</w:t>
      </w:r>
      <w:r w:rsidR="006B76F2">
        <w:rPr>
          <w:rFonts w:ascii="Arial" w:eastAsia="Times New Roman" w:hAnsi="Arial" w:cs="Arial"/>
          <w:color w:val="222222"/>
          <w:kern w:val="0"/>
          <w:sz w:val="24"/>
          <w:szCs w:val="24"/>
          <w14:ligatures w14:val="none"/>
        </w:rPr>
        <w:t xml:space="preserve">. </w:t>
      </w:r>
      <w:r w:rsidR="00E16234">
        <w:rPr>
          <w:rFonts w:ascii="Arial" w:eastAsia="Times New Roman" w:hAnsi="Arial" w:cs="Arial"/>
          <w:color w:val="222222"/>
          <w:kern w:val="0"/>
          <w:sz w:val="24"/>
          <w:szCs w:val="24"/>
          <w14:ligatures w14:val="none"/>
        </w:rPr>
        <w:t>We might take the same approach</w:t>
      </w:r>
      <w:r w:rsidR="001B3B96">
        <w:rPr>
          <w:rFonts w:ascii="Arial" w:eastAsia="Times New Roman" w:hAnsi="Arial" w:cs="Arial"/>
          <w:color w:val="222222"/>
          <w:kern w:val="0"/>
          <w:sz w:val="24"/>
          <w:szCs w:val="24"/>
          <w14:ligatures w14:val="none"/>
        </w:rPr>
        <w:t xml:space="preserve"> with DISARM TTPs, in the same way that STIX </w:t>
      </w:r>
      <w:r w:rsidR="001A71A6">
        <w:rPr>
          <w:rFonts w:ascii="Arial" w:eastAsia="Times New Roman" w:hAnsi="Arial" w:cs="Arial"/>
          <w:color w:val="222222"/>
          <w:kern w:val="0"/>
          <w:sz w:val="24"/>
          <w:szCs w:val="24"/>
          <w14:ligatures w14:val="none"/>
        </w:rPr>
        <w:t xml:space="preserve">uses external references to point to </w:t>
      </w:r>
      <w:r w:rsidR="00EE0421">
        <w:rPr>
          <w:rFonts w:ascii="Arial" w:eastAsia="Times New Roman" w:hAnsi="Arial" w:cs="Arial"/>
          <w:color w:val="222222"/>
          <w:kern w:val="0"/>
          <w:sz w:val="24"/>
          <w:szCs w:val="24"/>
          <w14:ligatures w14:val="none"/>
        </w:rPr>
        <w:t>externally</w:t>
      </w:r>
      <w:r w:rsidR="00D82A9A">
        <w:rPr>
          <w:rFonts w:ascii="Arial" w:eastAsia="Times New Roman" w:hAnsi="Arial" w:cs="Arial"/>
          <w:color w:val="222222"/>
          <w:kern w:val="0"/>
          <w:sz w:val="24"/>
          <w:szCs w:val="24"/>
          <w14:ligatures w14:val="none"/>
        </w:rPr>
        <w:t xml:space="preserve"> </w:t>
      </w:r>
      <w:r w:rsidR="00EE0421">
        <w:rPr>
          <w:rFonts w:ascii="Arial" w:eastAsia="Times New Roman" w:hAnsi="Arial" w:cs="Arial"/>
          <w:color w:val="222222"/>
          <w:kern w:val="0"/>
          <w:sz w:val="24"/>
          <w:szCs w:val="24"/>
          <w14:ligatures w14:val="none"/>
        </w:rPr>
        <w:t>defined taxonomies of cyber</w:t>
      </w:r>
      <w:r w:rsidR="00D82A9A">
        <w:rPr>
          <w:rFonts w:ascii="Arial" w:eastAsia="Times New Roman" w:hAnsi="Arial" w:cs="Arial"/>
          <w:color w:val="222222"/>
          <w:kern w:val="0"/>
          <w:sz w:val="24"/>
          <w:szCs w:val="24"/>
          <w14:ligatures w14:val="none"/>
        </w:rPr>
        <w:t>-</w:t>
      </w:r>
      <w:r w:rsidR="00EE0421">
        <w:rPr>
          <w:rFonts w:ascii="Arial" w:eastAsia="Times New Roman" w:hAnsi="Arial" w:cs="Arial"/>
          <w:color w:val="222222"/>
          <w:kern w:val="0"/>
          <w:sz w:val="24"/>
          <w:szCs w:val="24"/>
          <w14:ligatures w14:val="none"/>
        </w:rPr>
        <w:t>attacks such as CAPEC</w:t>
      </w:r>
      <w:r w:rsidR="00EE0421">
        <w:rPr>
          <w:rStyle w:val="FootnoteReference"/>
          <w:rFonts w:ascii="Arial" w:eastAsia="Times New Roman" w:hAnsi="Arial" w:cs="Arial"/>
          <w:color w:val="222222"/>
          <w:kern w:val="0"/>
          <w:sz w:val="24"/>
          <w:szCs w:val="24"/>
          <w14:ligatures w14:val="none"/>
        </w:rPr>
        <w:footnoteReference w:id="15"/>
      </w:r>
      <w:r w:rsidR="00EE0421">
        <w:rPr>
          <w:rFonts w:ascii="Arial" w:eastAsia="Times New Roman" w:hAnsi="Arial" w:cs="Arial"/>
          <w:color w:val="222222"/>
          <w:kern w:val="0"/>
          <w:sz w:val="24"/>
          <w:szCs w:val="24"/>
          <w14:ligatures w14:val="none"/>
        </w:rPr>
        <w:t xml:space="preserve">. </w:t>
      </w:r>
      <w:r w:rsidR="0084054A">
        <w:rPr>
          <w:rFonts w:ascii="Arial" w:eastAsia="Times New Roman" w:hAnsi="Arial" w:cs="Arial"/>
          <w:color w:val="222222"/>
          <w:kern w:val="0"/>
          <w:sz w:val="24"/>
          <w:szCs w:val="24"/>
          <w14:ligatures w14:val="none"/>
        </w:rPr>
        <w:t xml:space="preserve"> </w:t>
      </w:r>
      <w:r w:rsidR="00636BDE">
        <w:rPr>
          <w:rFonts w:ascii="Arial" w:eastAsia="Times New Roman" w:hAnsi="Arial" w:cs="Arial"/>
          <w:color w:val="222222"/>
          <w:kern w:val="0"/>
          <w:sz w:val="24"/>
          <w:szCs w:val="24"/>
          <w14:ligatures w14:val="none"/>
        </w:rPr>
        <w:t xml:space="preserve"> </w:t>
      </w:r>
    </w:p>
    <w:p w14:paraId="594CA061" w14:textId="77777777" w:rsidR="00232F95" w:rsidRDefault="007D0E43" w:rsidP="0032510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t xml:space="preserve">Where DAD-CDM could </w:t>
      </w:r>
      <w:r w:rsidR="00D82A9A">
        <w:rPr>
          <w:rFonts w:ascii="Arial" w:eastAsia="Times New Roman" w:hAnsi="Arial" w:cs="Arial"/>
          <w:color w:val="222222"/>
          <w:kern w:val="0"/>
          <w:sz w:val="24"/>
          <w:szCs w:val="24"/>
          <w14:ligatures w14:val="none"/>
        </w:rPr>
        <w:t xml:space="preserve">potentially </w:t>
      </w:r>
      <w:r>
        <w:rPr>
          <w:rFonts w:ascii="Arial" w:eastAsia="Times New Roman" w:hAnsi="Arial" w:cs="Arial"/>
          <w:color w:val="222222"/>
          <w:kern w:val="0"/>
          <w:sz w:val="24"/>
          <w:szCs w:val="24"/>
          <w14:ligatures w14:val="none"/>
        </w:rPr>
        <w:t>provide a contribution is in getting t</w:t>
      </w:r>
      <w:r w:rsidR="006F2B03">
        <w:rPr>
          <w:rFonts w:ascii="Arial" w:eastAsia="Times New Roman" w:hAnsi="Arial" w:cs="Arial"/>
          <w:color w:val="222222"/>
          <w:kern w:val="0"/>
          <w:sz w:val="24"/>
          <w:szCs w:val="24"/>
          <w14:ligatures w14:val="none"/>
        </w:rPr>
        <w:t>h</w:t>
      </w:r>
      <w:r>
        <w:rPr>
          <w:rFonts w:ascii="Arial" w:eastAsia="Times New Roman" w:hAnsi="Arial" w:cs="Arial"/>
          <w:color w:val="222222"/>
          <w:kern w:val="0"/>
          <w:sz w:val="24"/>
          <w:szCs w:val="24"/>
          <w14:ligatures w14:val="none"/>
        </w:rPr>
        <w:t xml:space="preserve">e counter-disinformation community to agree on a taxonomy of </w:t>
      </w:r>
      <w:r w:rsidR="006F2B03">
        <w:rPr>
          <w:rFonts w:ascii="Arial" w:eastAsia="Times New Roman" w:hAnsi="Arial" w:cs="Arial"/>
          <w:color w:val="222222"/>
          <w:kern w:val="0"/>
          <w:sz w:val="24"/>
          <w:szCs w:val="24"/>
          <w14:ligatures w14:val="none"/>
        </w:rPr>
        <w:t xml:space="preserve">disinformation themes. </w:t>
      </w:r>
      <w:r w:rsidR="00AA5FBB">
        <w:rPr>
          <w:rFonts w:ascii="Arial" w:eastAsia="Times New Roman" w:hAnsi="Arial" w:cs="Arial"/>
          <w:color w:val="222222"/>
          <w:kern w:val="0"/>
          <w:sz w:val="24"/>
          <w:szCs w:val="24"/>
          <w14:ligatures w14:val="none"/>
        </w:rPr>
        <w:t xml:space="preserve">Jake Shapiro’s Foreign Influence Efforts database, for example, </w:t>
      </w:r>
      <w:r w:rsidR="007D0DC0">
        <w:rPr>
          <w:rFonts w:ascii="Arial" w:eastAsia="Times New Roman" w:hAnsi="Arial" w:cs="Arial"/>
          <w:color w:val="222222"/>
          <w:kern w:val="0"/>
          <w:sz w:val="24"/>
          <w:szCs w:val="24"/>
          <w14:ligatures w14:val="none"/>
        </w:rPr>
        <w:t xml:space="preserve">uses the “Key” property of its “Topic” object </w:t>
      </w:r>
      <w:r w:rsidR="009D389F">
        <w:rPr>
          <w:rFonts w:ascii="Arial" w:eastAsia="Times New Roman" w:hAnsi="Arial" w:cs="Arial"/>
          <w:color w:val="222222"/>
          <w:kern w:val="0"/>
          <w:sz w:val="24"/>
          <w:szCs w:val="24"/>
          <w14:ligatures w14:val="none"/>
        </w:rPr>
        <w:t>with examples s</w:t>
      </w:r>
      <w:r w:rsidR="00F841E9">
        <w:rPr>
          <w:rFonts w:ascii="Arial" w:eastAsia="Times New Roman" w:hAnsi="Arial" w:cs="Arial"/>
          <w:color w:val="222222"/>
          <w:kern w:val="0"/>
          <w:sz w:val="24"/>
          <w:szCs w:val="24"/>
          <w14:ligatures w14:val="none"/>
        </w:rPr>
        <w:t>uch as the following</w:t>
      </w:r>
      <w:r w:rsidR="00AA5FBB">
        <w:rPr>
          <w:rFonts w:ascii="Arial" w:eastAsia="Times New Roman" w:hAnsi="Arial" w:cs="Arial"/>
          <w:color w:val="222222"/>
          <w:kern w:val="0"/>
          <w:sz w:val="24"/>
          <w:szCs w:val="24"/>
          <w14:ligatures w14:val="none"/>
        </w:rPr>
        <w:t xml:space="preserve">: </w:t>
      </w:r>
      <w:r w:rsidR="002B6E12">
        <w:rPr>
          <w:rFonts w:ascii="Arial" w:eastAsia="Times New Roman" w:hAnsi="Arial" w:cs="Arial"/>
          <w:color w:val="222222"/>
          <w:kern w:val="0"/>
          <w:sz w:val="24"/>
          <w:szCs w:val="24"/>
          <w14:ligatures w14:val="none"/>
        </w:rPr>
        <w:t xml:space="preserve">“Economic Issues”, “Gun Control”, “Immigration”, </w:t>
      </w:r>
      <w:r w:rsidR="00823E55">
        <w:rPr>
          <w:rFonts w:ascii="Arial" w:eastAsia="Times New Roman" w:hAnsi="Arial" w:cs="Arial"/>
          <w:color w:val="222222"/>
          <w:kern w:val="0"/>
          <w:sz w:val="24"/>
          <w:szCs w:val="24"/>
          <w14:ligatures w14:val="none"/>
        </w:rPr>
        <w:t>“Military Operations”, “Political Party”</w:t>
      </w:r>
      <w:r w:rsidR="001B7310">
        <w:rPr>
          <w:rFonts w:ascii="Arial" w:eastAsia="Times New Roman" w:hAnsi="Arial" w:cs="Arial"/>
          <w:color w:val="222222"/>
          <w:kern w:val="0"/>
          <w:sz w:val="24"/>
          <w:szCs w:val="24"/>
          <w14:ligatures w14:val="none"/>
        </w:rPr>
        <w:t>, “Climate Change”</w:t>
      </w:r>
      <w:r w:rsidR="001B434A">
        <w:rPr>
          <w:rStyle w:val="FootnoteReference"/>
          <w:rFonts w:ascii="Arial" w:eastAsia="Times New Roman" w:hAnsi="Arial" w:cs="Arial"/>
          <w:color w:val="222222"/>
          <w:kern w:val="0"/>
          <w:sz w:val="24"/>
          <w:szCs w:val="24"/>
          <w14:ligatures w14:val="none"/>
        </w:rPr>
        <w:footnoteReference w:id="16"/>
      </w:r>
      <w:r w:rsidR="001B7310">
        <w:rPr>
          <w:rFonts w:ascii="Arial" w:eastAsia="Times New Roman" w:hAnsi="Arial" w:cs="Arial"/>
          <w:color w:val="222222"/>
          <w:kern w:val="0"/>
          <w:sz w:val="24"/>
          <w:szCs w:val="24"/>
          <w14:ligatures w14:val="none"/>
        </w:rPr>
        <w:t xml:space="preserve">. </w:t>
      </w:r>
      <w:r w:rsidR="0067224F">
        <w:rPr>
          <w:rFonts w:ascii="Arial" w:eastAsia="Times New Roman" w:hAnsi="Arial" w:cs="Arial"/>
          <w:color w:val="222222"/>
          <w:kern w:val="0"/>
          <w:sz w:val="24"/>
          <w:szCs w:val="24"/>
          <w14:ligatures w14:val="none"/>
        </w:rPr>
        <w:t xml:space="preserve">New York University Abu Dhabi </w:t>
      </w:r>
      <w:r w:rsidR="007D677F">
        <w:rPr>
          <w:rFonts w:ascii="Arial" w:eastAsia="Times New Roman" w:hAnsi="Arial" w:cs="Arial"/>
          <w:color w:val="222222"/>
          <w:kern w:val="0"/>
          <w:sz w:val="24"/>
          <w:szCs w:val="24"/>
          <w14:ligatures w14:val="none"/>
        </w:rPr>
        <w:t>classifies t</w:t>
      </w:r>
      <w:r w:rsidR="000D758F">
        <w:rPr>
          <w:rFonts w:ascii="Arial" w:eastAsia="Times New Roman" w:hAnsi="Arial" w:cs="Arial"/>
          <w:color w:val="222222"/>
          <w:kern w:val="0"/>
          <w:sz w:val="24"/>
          <w:szCs w:val="24"/>
          <w14:ligatures w14:val="none"/>
        </w:rPr>
        <w:t>h</w:t>
      </w:r>
      <w:r w:rsidR="007D677F">
        <w:rPr>
          <w:rFonts w:ascii="Arial" w:eastAsia="Times New Roman" w:hAnsi="Arial" w:cs="Arial"/>
          <w:color w:val="222222"/>
          <w:kern w:val="0"/>
          <w:sz w:val="24"/>
          <w:szCs w:val="24"/>
          <w14:ligatures w14:val="none"/>
        </w:rPr>
        <w:t>e following “Domains of Interest” in its threat model: “National Security”, “Democracy”, “Economy”, “Public Safety”, and “Public Health”</w:t>
      </w:r>
      <w:r w:rsidR="00E05E6C">
        <w:rPr>
          <w:rStyle w:val="FootnoteReference"/>
          <w:rFonts w:ascii="Arial" w:eastAsia="Times New Roman" w:hAnsi="Arial" w:cs="Arial"/>
          <w:color w:val="222222"/>
          <w:kern w:val="0"/>
          <w:sz w:val="24"/>
          <w:szCs w:val="24"/>
          <w14:ligatures w14:val="none"/>
        </w:rPr>
        <w:footnoteReference w:id="17"/>
      </w:r>
      <w:r w:rsidR="007D677F">
        <w:rPr>
          <w:rFonts w:ascii="Arial" w:eastAsia="Times New Roman" w:hAnsi="Arial" w:cs="Arial"/>
          <w:color w:val="222222"/>
          <w:kern w:val="0"/>
          <w:sz w:val="24"/>
          <w:szCs w:val="24"/>
          <w14:ligatures w14:val="none"/>
        </w:rPr>
        <w:t xml:space="preserve">. </w:t>
      </w:r>
      <w:r w:rsidR="001B7310">
        <w:rPr>
          <w:rFonts w:ascii="Arial" w:eastAsia="Times New Roman" w:hAnsi="Arial" w:cs="Arial"/>
          <w:color w:val="222222"/>
          <w:kern w:val="0"/>
          <w:sz w:val="24"/>
          <w:szCs w:val="24"/>
          <w14:ligatures w14:val="none"/>
        </w:rPr>
        <w:t>The European External Action Service</w:t>
      </w:r>
      <w:r w:rsidR="00F841E9">
        <w:rPr>
          <w:rFonts w:ascii="Arial" w:eastAsia="Times New Roman" w:hAnsi="Arial" w:cs="Arial"/>
          <w:color w:val="222222"/>
          <w:kern w:val="0"/>
          <w:sz w:val="24"/>
          <w:szCs w:val="24"/>
          <w14:ligatures w14:val="none"/>
        </w:rPr>
        <w:t xml:space="preserve"> uses the property </w:t>
      </w:r>
      <w:r w:rsidR="0066552F">
        <w:rPr>
          <w:rFonts w:ascii="Arial" w:eastAsia="Times New Roman" w:hAnsi="Arial" w:cs="Arial"/>
          <w:color w:val="222222"/>
          <w:kern w:val="0"/>
          <w:sz w:val="24"/>
          <w:szCs w:val="24"/>
          <w14:ligatures w14:val="none"/>
        </w:rPr>
        <w:t xml:space="preserve">“Label” </w:t>
      </w:r>
      <w:r w:rsidR="00C10AB1">
        <w:rPr>
          <w:rFonts w:ascii="Arial" w:eastAsia="Times New Roman" w:hAnsi="Arial" w:cs="Arial"/>
          <w:color w:val="222222"/>
          <w:kern w:val="0"/>
          <w:sz w:val="24"/>
          <w:szCs w:val="24"/>
          <w14:ligatures w14:val="none"/>
        </w:rPr>
        <w:t>of</w:t>
      </w:r>
      <w:r w:rsidR="0066552F">
        <w:rPr>
          <w:rFonts w:ascii="Arial" w:eastAsia="Times New Roman" w:hAnsi="Arial" w:cs="Arial"/>
          <w:color w:val="222222"/>
          <w:kern w:val="0"/>
          <w:sz w:val="24"/>
          <w:szCs w:val="24"/>
          <w14:ligatures w14:val="none"/>
        </w:rPr>
        <w:t xml:space="preserve"> its </w:t>
      </w:r>
      <w:r w:rsidR="009D389F">
        <w:rPr>
          <w:rFonts w:ascii="Arial" w:eastAsia="Times New Roman" w:hAnsi="Arial" w:cs="Arial"/>
          <w:color w:val="222222"/>
          <w:kern w:val="0"/>
          <w:sz w:val="24"/>
          <w:szCs w:val="24"/>
          <w14:ligatures w14:val="none"/>
        </w:rPr>
        <w:t>“</w:t>
      </w:r>
      <w:r w:rsidR="0066552F">
        <w:rPr>
          <w:rFonts w:ascii="Arial" w:eastAsia="Times New Roman" w:hAnsi="Arial" w:cs="Arial"/>
          <w:color w:val="222222"/>
          <w:kern w:val="0"/>
          <w:sz w:val="24"/>
          <w:szCs w:val="24"/>
          <w14:ligatures w14:val="none"/>
        </w:rPr>
        <w:t>Incident</w:t>
      </w:r>
      <w:r w:rsidR="009D389F">
        <w:rPr>
          <w:rFonts w:ascii="Arial" w:eastAsia="Times New Roman" w:hAnsi="Arial" w:cs="Arial"/>
          <w:color w:val="222222"/>
          <w:kern w:val="0"/>
          <w:sz w:val="24"/>
          <w:szCs w:val="24"/>
          <w14:ligatures w14:val="none"/>
        </w:rPr>
        <w:t>”</w:t>
      </w:r>
      <w:r w:rsidR="0066552F">
        <w:rPr>
          <w:rFonts w:ascii="Arial" w:eastAsia="Times New Roman" w:hAnsi="Arial" w:cs="Arial"/>
          <w:color w:val="222222"/>
          <w:kern w:val="0"/>
          <w:sz w:val="24"/>
          <w:szCs w:val="24"/>
          <w14:ligatures w14:val="none"/>
        </w:rPr>
        <w:t xml:space="preserve"> object and lists several examples in its first FIMI report, including “</w:t>
      </w:r>
      <w:r w:rsidR="00EE1DE1">
        <w:rPr>
          <w:rFonts w:ascii="Arial" w:eastAsia="Times New Roman" w:hAnsi="Arial" w:cs="Arial"/>
          <w:color w:val="222222"/>
          <w:kern w:val="0"/>
          <w:sz w:val="24"/>
          <w:szCs w:val="24"/>
          <w14:ligatures w14:val="none"/>
        </w:rPr>
        <w:t xml:space="preserve">Russian invasion of Ukraine”, “Russian influence”, </w:t>
      </w:r>
      <w:r w:rsidR="00CA22D7">
        <w:rPr>
          <w:rFonts w:ascii="Arial" w:eastAsia="Times New Roman" w:hAnsi="Arial" w:cs="Arial"/>
          <w:color w:val="222222"/>
          <w:kern w:val="0"/>
          <w:sz w:val="24"/>
          <w:szCs w:val="24"/>
          <w14:ligatures w14:val="none"/>
        </w:rPr>
        <w:t xml:space="preserve">“Attacks against public officials”, “Chinese influence”, “Energy crisis”, </w:t>
      </w:r>
      <w:r w:rsidR="005B619F">
        <w:rPr>
          <w:rFonts w:ascii="Arial" w:eastAsia="Times New Roman" w:hAnsi="Arial" w:cs="Arial"/>
          <w:color w:val="222222"/>
          <w:kern w:val="0"/>
          <w:sz w:val="24"/>
          <w:szCs w:val="24"/>
          <w14:ligatures w14:val="none"/>
        </w:rPr>
        <w:t>“Bioweapons”, “Nuclear weapons”, “War crimes”, “Gender disinformation”</w:t>
      </w:r>
      <w:r w:rsidR="00CD0A4A">
        <w:rPr>
          <w:rStyle w:val="FootnoteReference"/>
          <w:rFonts w:ascii="Arial" w:eastAsia="Times New Roman" w:hAnsi="Arial" w:cs="Arial"/>
          <w:color w:val="222222"/>
          <w:kern w:val="0"/>
          <w:sz w:val="24"/>
          <w:szCs w:val="24"/>
          <w14:ligatures w14:val="none"/>
        </w:rPr>
        <w:footnoteReference w:id="18"/>
      </w:r>
      <w:r w:rsidR="005B619F">
        <w:rPr>
          <w:rFonts w:ascii="Arial" w:eastAsia="Times New Roman" w:hAnsi="Arial" w:cs="Arial"/>
          <w:color w:val="222222"/>
          <w:kern w:val="0"/>
          <w:sz w:val="24"/>
          <w:szCs w:val="24"/>
          <w14:ligatures w14:val="none"/>
        </w:rPr>
        <w:t xml:space="preserve">. </w:t>
      </w:r>
      <w:r w:rsidR="00C662D1">
        <w:rPr>
          <w:rFonts w:ascii="Arial" w:eastAsia="Times New Roman" w:hAnsi="Arial" w:cs="Arial"/>
          <w:color w:val="222222"/>
          <w:kern w:val="0"/>
          <w:sz w:val="24"/>
          <w:szCs w:val="24"/>
          <w14:ligatures w14:val="none"/>
        </w:rPr>
        <w:t>The</w:t>
      </w:r>
      <w:r w:rsidR="009312D7">
        <w:rPr>
          <w:rFonts w:ascii="Arial" w:eastAsia="Times New Roman" w:hAnsi="Arial" w:cs="Arial"/>
          <w:color w:val="222222"/>
          <w:kern w:val="0"/>
          <w:sz w:val="24"/>
          <w:szCs w:val="24"/>
          <w14:ligatures w14:val="none"/>
        </w:rPr>
        <w:t xml:space="preserve"> Atlantic Council’s codebook “Dichotomies of Disinformation” lists the following “</w:t>
      </w:r>
      <w:r w:rsidR="00DE0262">
        <w:rPr>
          <w:rFonts w:ascii="Arial" w:eastAsia="Times New Roman" w:hAnsi="Arial" w:cs="Arial"/>
          <w:color w:val="222222"/>
          <w:kern w:val="0"/>
          <w:sz w:val="24"/>
          <w:szCs w:val="24"/>
          <w14:ligatures w14:val="none"/>
        </w:rPr>
        <w:t>Topics” in its “Content” object: “Government”, Military”, “Political Party”, “Elections”</w:t>
      </w:r>
      <w:r w:rsidR="00E96FBF">
        <w:rPr>
          <w:rFonts w:ascii="Arial" w:eastAsia="Times New Roman" w:hAnsi="Arial" w:cs="Arial"/>
          <w:color w:val="222222"/>
          <w:kern w:val="0"/>
          <w:sz w:val="24"/>
          <w:szCs w:val="24"/>
          <w14:ligatures w14:val="none"/>
        </w:rPr>
        <w:t xml:space="preserve">, “Non-State Political Party”, “Business”, “Influential Individuals”, </w:t>
      </w:r>
      <w:r w:rsidR="00976263">
        <w:rPr>
          <w:rFonts w:ascii="Arial" w:eastAsia="Times New Roman" w:hAnsi="Arial" w:cs="Arial"/>
          <w:color w:val="222222"/>
          <w:kern w:val="0"/>
          <w:sz w:val="24"/>
          <w:szCs w:val="24"/>
          <w14:ligatures w14:val="none"/>
        </w:rPr>
        <w:t xml:space="preserve">“Racial, Ethnic, Religious, or </w:t>
      </w:r>
      <w:r w:rsidR="00D57426">
        <w:rPr>
          <w:rFonts w:ascii="Arial" w:eastAsia="Times New Roman" w:hAnsi="Arial" w:cs="Arial"/>
          <w:color w:val="222222"/>
          <w:kern w:val="0"/>
          <w:sz w:val="24"/>
          <w:szCs w:val="24"/>
          <w14:ligatures w14:val="none"/>
        </w:rPr>
        <w:t>“</w:t>
      </w:r>
      <w:r w:rsidR="00976263">
        <w:rPr>
          <w:rFonts w:ascii="Arial" w:eastAsia="Times New Roman" w:hAnsi="Arial" w:cs="Arial"/>
          <w:color w:val="222222"/>
          <w:kern w:val="0"/>
          <w:sz w:val="24"/>
          <w:szCs w:val="24"/>
          <w14:ligatures w14:val="none"/>
        </w:rPr>
        <w:t>Sexual Identity Group”, “Terror</w:t>
      </w:r>
      <w:r w:rsidR="00232F95">
        <w:rPr>
          <w:rFonts w:ascii="Arial" w:eastAsia="Times New Roman" w:hAnsi="Arial" w:cs="Arial"/>
          <w:color w:val="222222"/>
          <w:kern w:val="0"/>
          <w:sz w:val="24"/>
          <w:szCs w:val="24"/>
          <w14:ligatures w14:val="none"/>
        </w:rPr>
        <w:t>i</w:t>
      </w:r>
      <w:r w:rsidR="00976263">
        <w:rPr>
          <w:rFonts w:ascii="Arial" w:eastAsia="Times New Roman" w:hAnsi="Arial" w:cs="Arial"/>
          <w:color w:val="222222"/>
          <w:kern w:val="0"/>
          <w:sz w:val="24"/>
          <w:szCs w:val="24"/>
          <w14:ligatures w14:val="none"/>
        </w:rPr>
        <w:t>sm”, “Immigration”, “Economic Issue”</w:t>
      </w:r>
      <w:r w:rsidR="00583C9B">
        <w:rPr>
          <w:rFonts w:ascii="Arial" w:eastAsia="Times New Roman" w:hAnsi="Arial" w:cs="Arial"/>
          <w:color w:val="222222"/>
          <w:kern w:val="0"/>
          <w:sz w:val="24"/>
          <w:szCs w:val="24"/>
          <w14:ligatures w14:val="none"/>
        </w:rPr>
        <w:t>, “Other”</w:t>
      </w:r>
      <w:r w:rsidR="00D00025">
        <w:rPr>
          <w:rStyle w:val="FootnoteReference"/>
          <w:rFonts w:ascii="Arial" w:eastAsia="Times New Roman" w:hAnsi="Arial" w:cs="Arial"/>
          <w:color w:val="222222"/>
          <w:kern w:val="0"/>
          <w:sz w:val="24"/>
          <w:szCs w:val="24"/>
          <w14:ligatures w14:val="none"/>
        </w:rPr>
        <w:footnoteReference w:id="19"/>
      </w:r>
      <w:r w:rsidR="00583C9B">
        <w:rPr>
          <w:rFonts w:ascii="Arial" w:eastAsia="Times New Roman" w:hAnsi="Arial" w:cs="Arial"/>
          <w:color w:val="222222"/>
          <w:kern w:val="0"/>
          <w:sz w:val="24"/>
          <w:szCs w:val="24"/>
          <w14:ligatures w14:val="none"/>
        </w:rPr>
        <w:t xml:space="preserve">. </w:t>
      </w:r>
    </w:p>
    <w:p w14:paraId="55EAE499" w14:textId="1D52F37B" w:rsidR="007D0E43" w:rsidRDefault="00232F95" w:rsidP="00325107">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br/>
        <w:t xml:space="preserve">The FIMI-ISAC in Europe is planning on standardizing certain taxonomies for use by its </w:t>
      </w:r>
      <w:r>
        <w:rPr>
          <w:rFonts w:ascii="Arial" w:eastAsia="Times New Roman" w:hAnsi="Arial" w:cs="Arial"/>
          <w:color w:val="222222"/>
          <w:kern w:val="0"/>
          <w:sz w:val="24"/>
          <w:szCs w:val="24"/>
          <w14:ligatures w14:val="none"/>
        </w:rPr>
        <w:lastRenderedPageBreak/>
        <w:t xml:space="preserve">members. Perhaps we can leverage these. </w:t>
      </w:r>
      <w:r w:rsidR="008E6035">
        <w:rPr>
          <w:rFonts w:ascii="Arial" w:eastAsia="Times New Roman" w:hAnsi="Arial" w:cs="Arial"/>
          <w:color w:val="222222"/>
          <w:kern w:val="0"/>
          <w:sz w:val="24"/>
          <w:szCs w:val="24"/>
          <w14:ligatures w14:val="none"/>
        </w:rPr>
        <w:br/>
      </w:r>
      <w:r w:rsidR="008E6035">
        <w:rPr>
          <w:rFonts w:ascii="Arial" w:eastAsia="Times New Roman" w:hAnsi="Arial" w:cs="Arial"/>
          <w:color w:val="222222"/>
          <w:kern w:val="0"/>
          <w:sz w:val="24"/>
          <w:szCs w:val="24"/>
          <w14:ligatures w14:val="none"/>
        </w:rPr>
        <w:br/>
        <w:t xml:space="preserve">For some objects, however, </w:t>
      </w:r>
      <w:proofErr w:type="gramStart"/>
      <w:r w:rsidR="008E6035">
        <w:rPr>
          <w:rFonts w:ascii="Arial" w:eastAsia="Times New Roman" w:hAnsi="Arial" w:cs="Arial"/>
          <w:color w:val="222222"/>
          <w:kern w:val="0"/>
          <w:sz w:val="24"/>
          <w:szCs w:val="24"/>
          <w14:ligatures w14:val="none"/>
        </w:rPr>
        <w:t>vocabularies</w:t>
      </w:r>
      <w:proofErr w:type="gramEnd"/>
      <w:r w:rsidR="008E6035">
        <w:rPr>
          <w:rFonts w:ascii="Arial" w:eastAsia="Times New Roman" w:hAnsi="Arial" w:cs="Arial"/>
          <w:color w:val="222222"/>
          <w:kern w:val="0"/>
          <w:sz w:val="24"/>
          <w:szCs w:val="24"/>
          <w14:ligatures w14:val="none"/>
        </w:rPr>
        <w:t xml:space="preserve"> will not be possible, especially those of an ephemeral nature, or those that are simply too numerous. </w:t>
      </w:r>
      <w:r w:rsidR="00396856">
        <w:rPr>
          <w:rFonts w:ascii="Arial" w:eastAsia="Times New Roman" w:hAnsi="Arial" w:cs="Arial"/>
          <w:color w:val="222222"/>
          <w:kern w:val="0"/>
          <w:sz w:val="24"/>
          <w:szCs w:val="24"/>
          <w14:ligatures w14:val="none"/>
        </w:rPr>
        <w:t xml:space="preserve">This includes Content. In our use case, </w:t>
      </w:r>
      <w:r w:rsidR="00FE5638">
        <w:rPr>
          <w:rFonts w:ascii="Arial" w:eastAsia="Times New Roman" w:hAnsi="Arial" w:cs="Arial"/>
          <w:color w:val="222222"/>
          <w:kern w:val="0"/>
          <w:sz w:val="24"/>
          <w:szCs w:val="24"/>
          <w14:ligatures w14:val="none"/>
        </w:rPr>
        <w:t xml:space="preserve">I have used a fuzzy hash to identify a piece of content. </w:t>
      </w:r>
      <w:hyperlink r:id="rId17" w:history="1">
        <w:r w:rsidR="00FE5638" w:rsidRPr="00131501">
          <w:rPr>
            <w:rStyle w:val="Hyperlink"/>
            <w:rFonts w:ascii="Arial" w:eastAsia="Times New Roman" w:hAnsi="Arial" w:cs="Arial"/>
            <w:kern w:val="0"/>
            <w:sz w:val="24"/>
            <w:szCs w:val="24"/>
            <w14:ligatures w14:val="none"/>
          </w:rPr>
          <w:t>Fuzzy</w:t>
        </w:r>
      </w:hyperlink>
      <w:r w:rsidR="00FE5638">
        <w:rPr>
          <w:rFonts w:ascii="Arial" w:eastAsia="Times New Roman" w:hAnsi="Arial" w:cs="Arial"/>
          <w:color w:val="222222"/>
          <w:kern w:val="0"/>
          <w:sz w:val="24"/>
          <w:szCs w:val="24"/>
          <w14:ligatures w14:val="none"/>
        </w:rPr>
        <w:t xml:space="preserve"> or </w:t>
      </w:r>
      <w:hyperlink r:id="rId18" w:history="1">
        <w:r w:rsidR="0013634F" w:rsidRPr="0044674C">
          <w:rPr>
            <w:rStyle w:val="Hyperlink"/>
            <w:rFonts w:ascii="Arial" w:eastAsia="Times New Roman" w:hAnsi="Arial" w:cs="Arial"/>
            <w:kern w:val="0"/>
            <w:sz w:val="24"/>
            <w:szCs w:val="24"/>
            <w14:ligatures w14:val="none"/>
          </w:rPr>
          <w:t>piecewise</w:t>
        </w:r>
      </w:hyperlink>
      <w:r w:rsidR="0013634F">
        <w:rPr>
          <w:rFonts w:ascii="Arial" w:eastAsia="Times New Roman" w:hAnsi="Arial" w:cs="Arial"/>
          <w:color w:val="222222"/>
          <w:kern w:val="0"/>
          <w:sz w:val="24"/>
          <w:szCs w:val="24"/>
          <w14:ligatures w14:val="none"/>
        </w:rPr>
        <w:t xml:space="preserve"> hashing</w:t>
      </w:r>
      <w:r w:rsidR="0033655E">
        <w:rPr>
          <w:rFonts w:ascii="Arial" w:eastAsia="Times New Roman" w:hAnsi="Arial" w:cs="Arial"/>
          <w:color w:val="222222"/>
          <w:kern w:val="0"/>
          <w:sz w:val="24"/>
          <w:szCs w:val="24"/>
          <w14:ligatures w14:val="none"/>
        </w:rPr>
        <w:t xml:space="preserve"> is used when we want to correlate or compare objects that are similar but not identical. This is the case, for example,</w:t>
      </w:r>
      <w:r w:rsidR="00D50456">
        <w:rPr>
          <w:rFonts w:ascii="Arial" w:eastAsia="Times New Roman" w:hAnsi="Arial" w:cs="Arial"/>
          <w:color w:val="222222"/>
          <w:kern w:val="0"/>
          <w:sz w:val="24"/>
          <w:szCs w:val="24"/>
          <w14:ligatures w14:val="none"/>
        </w:rPr>
        <w:t xml:space="preserve"> with cloned websites identified using the </w:t>
      </w:r>
      <w:proofErr w:type="spellStart"/>
      <w:r w:rsidR="00D50456">
        <w:rPr>
          <w:rFonts w:ascii="Arial" w:eastAsia="Times New Roman" w:hAnsi="Arial" w:cs="Arial"/>
          <w:color w:val="222222"/>
          <w:kern w:val="0"/>
          <w:sz w:val="24"/>
          <w:szCs w:val="24"/>
          <w14:ligatures w14:val="none"/>
        </w:rPr>
        <w:t>SSD</w:t>
      </w:r>
      <w:r w:rsidR="00FC2236">
        <w:rPr>
          <w:rFonts w:ascii="Arial" w:eastAsia="Times New Roman" w:hAnsi="Arial" w:cs="Arial"/>
          <w:color w:val="222222"/>
          <w:kern w:val="0"/>
          <w:sz w:val="24"/>
          <w:szCs w:val="24"/>
          <w14:ligatures w14:val="none"/>
        </w:rPr>
        <w:t>eep</w:t>
      </w:r>
      <w:proofErr w:type="spellEnd"/>
      <w:r w:rsidR="00D50456">
        <w:rPr>
          <w:rFonts w:ascii="Arial" w:eastAsia="Times New Roman" w:hAnsi="Arial" w:cs="Arial"/>
          <w:color w:val="222222"/>
          <w:kern w:val="0"/>
          <w:sz w:val="24"/>
          <w:szCs w:val="24"/>
          <w14:ligatures w14:val="none"/>
        </w:rPr>
        <w:t xml:space="preserve"> algorithm.</w:t>
      </w:r>
      <w:r w:rsidR="00FC2236">
        <w:rPr>
          <w:rFonts w:ascii="Arial" w:eastAsia="Times New Roman" w:hAnsi="Arial" w:cs="Arial"/>
          <w:color w:val="222222"/>
          <w:kern w:val="0"/>
          <w:sz w:val="24"/>
          <w:szCs w:val="24"/>
          <w14:ligatures w14:val="none"/>
        </w:rPr>
        <w:t xml:space="preserve"> We can potentially use this approach to correlate or compare content that</w:t>
      </w:r>
      <w:r w:rsidR="000A3528">
        <w:rPr>
          <w:rFonts w:ascii="Arial" w:eastAsia="Times New Roman" w:hAnsi="Arial" w:cs="Arial"/>
          <w:color w:val="222222"/>
          <w:kern w:val="0"/>
          <w:sz w:val="24"/>
          <w:szCs w:val="24"/>
          <w14:ligatures w14:val="none"/>
        </w:rPr>
        <w:t xml:space="preserve"> morphs over time across social media from its original source instance</w:t>
      </w:r>
      <w:r w:rsidR="0086129D">
        <w:rPr>
          <w:rFonts w:ascii="Arial" w:eastAsia="Times New Roman" w:hAnsi="Arial" w:cs="Arial"/>
          <w:color w:val="222222"/>
          <w:kern w:val="0"/>
          <w:sz w:val="24"/>
          <w:szCs w:val="24"/>
          <w14:ligatures w14:val="none"/>
        </w:rPr>
        <w:t xml:space="preserve"> to the intermedia</w:t>
      </w:r>
      <w:r w:rsidR="00F90BDF">
        <w:rPr>
          <w:rFonts w:ascii="Arial" w:eastAsia="Times New Roman" w:hAnsi="Arial" w:cs="Arial"/>
          <w:color w:val="222222"/>
          <w:kern w:val="0"/>
          <w:sz w:val="24"/>
          <w:szCs w:val="24"/>
          <w14:ligatures w14:val="none"/>
        </w:rPr>
        <w:t>te for</w:t>
      </w:r>
      <w:r w:rsidR="00EB5FC5">
        <w:rPr>
          <w:rFonts w:ascii="Arial" w:eastAsia="Times New Roman" w:hAnsi="Arial" w:cs="Arial"/>
          <w:color w:val="222222"/>
          <w:kern w:val="0"/>
          <w:sz w:val="24"/>
          <w:szCs w:val="24"/>
          <w14:ligatures w14:val="none"/>
        </w:rPr>
        <w:t>m</w:t>
      </w:r>
      <w:r w:rsidR="00F90BDF">
        <w:rPr>
          <w:rFonts w:ascii="Arial" w:eastAsia="Times New Roman" w:hAnsi="Arial" w:cs="Arial"/>
          <w:color w:val="222222"/>
          <w:kern w:val="0"/>
          <w:sz w:val="24"/>
          <w:szCs w:val="24"/>
          <w14:ligatures w14:val="none"/>
        </w:rPr>
        <w:t>s</w:t>
      </w:r>
      <w:r w:rsidR="00EB5FC5">
        <w:rPr>
          <w:rFonts w:ascii="Arial" w:eastAsia="Times New Roman" w:hAnsi="Arial" w:cs="Arial"/>
          <w:color w:val="222222"/>
          <w:kern w:val="0"/>
          <w:sz w:val="24"/>
          <w:szCs w:val="24"/>
          <w14:ligatures w14:val="none"/>
        </w:rPr>
        <w:t xml:space="preserve"> of the content</w:t>
      </w:r>
      <w:r w:rsidR="00F90BDF">
        <w:rPr>
          <w:rFonts w:ascii="Arial" w:eastAsia="Times New Roman" w:hAnsi="Arial" w:cs="Arial"/>
          <w:color w:val="222222"/>
          <w:kern w:val="0"/>
          <w:sz w:val="24"/>
          <w:szCs w:val="24"/>
          <w14:ligatures w14:val="none"/>
        </w:rPr>
        <w:t xml:space="preserve"> </w:t>
      </w:r>
      <w:r w:rsidR="00EB5FC5">
        <w:rPr>
          <w:rFonts w:ascii="Arial" w:eastAsia="Times New Roman" w:hAnsi="Arial" w:cs="Arial"/>
          <w:color w:val="222222"/>
          <w:kern w:val="0"/>
          <w:sz w:val="24"/>
          <w:szCs w:val="24"/>
          <w14:ligatures w14:val="none"/>
        </w:rPr>
        <w:t xml:space="preserve">modified </w:t>
      </w:r>
      <w:r w:rsidR="00F90BDF">
        <w:rPr>
          <w:rFonts w:ascii="Arial" w:eastAsia="Times New Roman" w:hAnsi="Arial" w:cs="Arial"/>
          <w:color w:val="222222"/>
          <w:kern w:val="0"/>
          <w:sz w:val="24"/>
          <w:szCs w:val="24"/>
          <w14:ligatures w14:val="none"/>
        </w:rPr>
        <w:t>by “useful i</w:t>
      </w:r>
      <w:r w:rsidR="00EB5FC5">
        <w:rPr>
          <w:rFonts w:ascii="Arial" w:eastAsia="Times New Roman" w:hAnsi="Arial" w:cs="Arial"/>
          <w:color w:val="222222"/>
          <w:kern w:val="0"/>
          <w:sz w:val="24"/>
          <w:szCs w:val="24"/>
          <w14:ligatures w14:val="none"/>
        </w:rPr>
        <w:t xml:space="preserve">diots” along the way to </w:t>
      </w:r>
      <w:r w:rsidR="0086129D">
        <w:rPr>
          <w:rFonts w:ascii="Arial" w:eastAsia="Times New Roman" w:hAnsi="Arial" w:cs="Arial"/>
          <w:color w:val="222222"/>
          <w:kern w:val="0"/>
          <w:sz w:val="24"/>
          <w:szCs w:val="24"/>
          <w14:ligatures w14:val="none"/>
        </w:rPr>
        <w:t>the final instance</w:t>
      </w:r>
      <w:r w:rsidR="00441BA2">
        <w:rPr>
          <w:rFonts w:ascii="Arial" w:eastAsia="Times New Roman" w:hAnsi="Arial" w:cs="Arial"/>
          <w:color w:val="222222"/>
          <w:kern w:val="0"/>
          <w:sz w:val="24"/>
          <w:szCs w:val="24"/>
          <w14:ligatures w14:val="none"/>
        </w:rPr>
        <w:t xml:space="preserve"> that reaches its target.</w:t>
      </w:r>
      <w:r w:rsidR="00EB5FC5">
        <w:rPr>
          <w:rFonts w:ascii="Arial" w:eastAsia="Times New Roman" w:hAnsi="Arial" w:cs="Arial"/>
          <w:color w:val="222222"/>
          <w:kern w:val="0"/>
          <w:sz w:val="24"/>
          <w:szCs w:val="24"/>
          <w14:ligatures w14:val="none"/>
        </w:rPr>
        <w:t xml:space="preserve"> </w:t>
      </w:r>
      <w:r w:rsidR="00916F9B">
        <w:rPr>
          <w:rFonts w:ascii="Arial" w:eastAsia="Times New Roman" w:hAnsi="Arial" w:cs="Arial"/>
          <w:color w:val="222222"/>
          <w:kern w:val="0"/>
          <w:sz w:val="24"/>
          <w:szCs w:val="24"/>
          <w14:ligatures w14:val="none"/>
        </w:rPr>
        <w:t xml:space="preserve">This approach might enable us to get a handle on the flow of misinformation. </w:t>
      </w:r>
      <w:r w:rsidR="00441BA2">
        <w:rPr>
          <w:rFonts w:ascii="Arial" w:eastAsia="Times New Roman" w:hAnsi="Arial" w:cs="Arial"/>
          <w:color w:val="222222"/>
          <w:kern w:val="0"/>
          <w:sz w:val="24"/>
          <w:szCs w:val="24"/>
          <w14:ligatures w14:val="none"/>
        </w:rPr>
        <w:t xml:space="preserve"> </w:t>
      </w:r>
      <w:r w:rsidR="00D50456">
        <w:rPr>
          <w:rFonts w:ascii="Arial" w:eastAsia="Times New Roman" w:hAnsi="Arial" w:cs="Arial"/>
          <w:color w:val="222222"/>
          <w:kern w:val="0"/>
          <w:sz w:val="24"/>
          <w:szCs w:val="24"/>
          <w14:ligatures w14:val="none"/>
        </w:rPr>
        <w:t xml:space="preserve"> </w:t>
      </w:r>
      <w:r w:rsidR="0013634F">
        <w:rPr>
          <w:rFonts w:ascii="Arial" w:eastAsia="Times New Roman" w:hAnsi="Arial" w:cs="Arial"/>
          <w:color w:val="222222"/>
          <w:kern w:val="0"/>
          <w:sz w:val="24"/>
          <w:szCs w:val="24"/>
          <w14:ligatures w14:val="none"/>
        </w:rPr>
        <w:t xml:space="preserve"> </w:t>
      </w:r>
      <w:r w:rsidR="00396856">
        <w:rPr>
          <w:rFonts w:ascii="Arial" w:eastAsia="Times New Roman" w:hAnsi="Arial" w:cs="Arial"/>
          <w:color w:val="222222"/>
          <w:kern w:val="0"/>
          <w:sz w:val="24"/>
          <w:szCs w:val="24"/>
          <w14:ligatures w14:val="none"/>
        </w:rPr>
        <w:t xml:space="preserve"> </w:t>
      </w:r>
      <w:r w:rsidR="005B619F">
        <w:rPr>
          <w:rFonts w:ascii="Arial" w:eastAsia="Times New Roman" w:hAnsi="Arial" w:cs="Arial"/>
          <w:color w:val="222222"/>
          <w:kern w:val="0"/>
          <w:sz w:val="24"/>
          <w:szCs w:val="24"/>
          <w14:ligatures w14:val="none"/>
        </w:rPr>
        <w:t xml:space="preserve"> </w:t>
      </w:r>
      <w:r w:rsidR="00F841E9">
        <w:rPr>
          <w:rFonts w:ascii="Arial" w:eastAsia="Times New Roman" w:hAnsi="Arial" w:cs="Arial"/>
          <w:color w:val="222222"/>
          <w:kern w:val="0"/>
          <w:sz w:val="24"/>
          <w:szCs w:val="24"/>
          <w14:ligatures w14:val="none"/>
        </w:rPr>
        <w:t xml:space="preserve"> </w:t>
      </w:r>
      <w:r w:rsidR="002B6E12">
        <w:rPr>
          <w:rFonts w:ascii="Arial" w:eastAsia="Times New Roman" w:hAnsi="Arial" w:cs="Arial"/>
          <w:color w:val="222222"/>
          <w:kern w:val="0"/>
          <w:sz w:val="24"/>
          <w:szCs w:val="24"/>
          <w14:ligatures w14:val="none"/>
        </w:rPr>
        <w:t xml:space="preserve"> </w:t>
      </w:r>
      <w:r w:rsidR="006F2B03">
        <w:rPr>
          <w:rFonts w:ascii="Arial" w:eastAsia="Times New Roman" w:hAnsi="Arial" w:cs="Arial"/>
          <w:color w:val="222222"/>
          <w:kern w:val="0"/>
          <w:sz w:val="24"/>
          <w:szCs w:val="24"/>
          <w14:ligatures w14:val="none"/>
        </w:rPr>
        <w:t xml:space="preserve"> </w:t>
      </w:r>
    </w:p>
    <w:p w14:paraId="0975A68E" w14:textId="6C93E5F2" w:rsidR="001E5338" w:rsidRPr="00BA32A9" w:rsidRDefault="00602322" w:rsidP="009F392A">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r w:rsidR="00D850B8">
        <w:rPr>
          <w:rFonts w:ascii="Arial" w:eastAsia="Times New Roman" w:hAnsi="Arial" w:cs="Arial"/>
          <w:color w:val="222222"/>
          <w:kern w:val="0"/>
          <w:sz w:val="24"/>
          <w:szCs w:val="24"/>
          <w14:ligatures w14:val="none"/>
        </w:rPr>
        <w:t xml:space="preserve"> </w:t>
      </w:r>
      <w:r w:rsidR="00D80E41">
        <w:rPr>
          <w:rFonts w:ascii="Arial" w:eastAsia="Times New Roman" w:hAnsi="Arial" w:cs="Arial"/>
          <w:color w:val="222222"/>
          <w:kern w:val="0"/>
          <w:sz w:val="24"/>
          <w:szCs w:val="24"/>
          <w14:ligatures w14:val="none"/>
        </w:rPr>
        <w:t xml:space="preserve"> </w:t>
      </w:r>
      <w:r w:rsidR="009E3D2A">
        <w:rPr>
          <w:rFonts w:ascii="Arial" w:eastAsia="Times New Roman" w:hAnsi="Arial" w:cs="Arial"/>
          <w:color w:val="222222"/>
          <w:kern w:val="0"/>
          <w:sz w:val="24"/>
          <w:szCs w:val="24"/>
          <w14:ligatures w14:val="none"/>
        </w:rPr>
        <w:t xml:space="preserve"> </w:t>
      </w:r>
      <w:r w:rsidR="007F1A9E">
        <w:rPr>
          <w:rFonts w:ascii="Arial" w:eastAsia="Times New Roman" w:hAnsi="Arial" w:cs="Arial"/>
          <w:color w:val="222222"/>
          <w:kern w:val="0"/>
          <w:sz w:val="24"/>
          <w:szCs w:val="24"/>
          <w14:ligatures w14:val="none"/>
        </w:rPr>
        <w:t xml:space="preserve"> </w:t>
      </w:r>
      <w:r w:rsidR="00E20422">
        <w:rPr>
          <w:rFonts w:ascii="Arial" w:eastAsia="Times New Roman" w:hAnsi="Arial" w:cs="Arial"/>
          <w:color w:val="222222"/>
          <w:kern w:val="0"/>
          <w:sz w:val="24"/>
          <w:szCs w:val="24"/>
          <w14:ligatures w14:val="none"/>
        </w:rPr>
        <w:t xml:space="preserve">  </w:t>
      </w:r>
    </w:p>
    <w:p w14:paraId="395F9C2C" w14:textId="77866A44" w:rsidR="00BA32A9" w:rsidRPr="008B3039" w:rsidRDefault="00BA32A9" w:rsidP="009F392A">
      <w:pPr>
        <w:shd w:val="clear" w:color="auto" w:fill="FFFFFF"/>
        <w:spacing w:after="0" w:line="240" w:lineRule="auto"/>
        <w:rPr>
          <w:rFonts w:ascii="Arial" w:eastAsia="Times New Roman" w:hAnsi="Arial" w:cs="Arial"/>
          <w:b/>
          <w:bCs/>
          <w:color w:val="222222"/>
          <w:kern w:val="0"/>
          <w:sz w:val="24"/>
          <w:szCs w:val="24"/>
          <w14:ligatures w14:val="none"/>
        </w:rPr>
        <w:sectPr w:rsidR="00BA32A9" w:rsidRPr="008B3039" w:rsidSect="00062837">
          <w:pgSz w:w="12240" w:h="15840"/>
          <w:pgMar w:top="720" w:right="720" w:bottom="1440" w:left="1440" w:header="720" w:footer="720" w:gutter="0"/>
          <w:cols w:space="720"/>
          <w:docGrid w:linePitch="360"/>
        </w:sectPr>
      </w:pPr>
    </w:p>
    <w:p w14:paraId="77A581A7" w14:textId="0F0275D0" w:rsidR="00AA4408" w:rsidRDefault="000D2282" w:rsidP="00AA4408">
      <w:pPr>
        <w:keepNext/>
        <w:shd w:val="clear" w:color="auto" w:fill="FFFFFF"/>
        <w:spacing w:after="0" w:line="240" w:lineRule="auto"/>
      </w:pPr>
      <w:r>
        <w:rPr>
          <w:noProof/>
        </w:rPr>
        <w:lastRenderedPageBreak/>
        <w:drawing>
          <wp:inline distT="0" distB="0" distL="0" distR="0" wp14:anchorId="77B6BB2F" wp14:editId="30125F45">
            <wp:extent cx="9356090" cy="4033269"/>
            <wp:effectExtent l="0" t="0" r="0" b="5715"/>
            <wp:docPr id="122754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75738" cy="4041739"/>
                    </a:xfrm>
                    <a:prstGeom prst="rect">
                      <a:avLst/>
                    </a:prstGeom>
                    <a:noFill/>
                  </pic:spPr>
                </pic:pic>
              </a:graphicData>
            </a:graphic>
          </wp:inline>
        </w:drawing>
      </w:r>
    </w:p>
    <w:p w14:paraId="0F8B18E2" w14:textId="47519E29" w:rsidR="0096186F" w:rsidRDefault="00AA4408" w:rsidP="00AA4408">
      <w:pPr>
        <w:pStyle w:val="Caption"/>
        <w:jc w:val="center"/>
      </w:pPr>
      <w:r>
        <w:br/>
      </w:r>
      <w:bookmarkStart w:id="3" w:name="_Ref148109494"/>
      <w:r>
        <w:t xml:space="preserve">Figure </w:t>
      </w:r>
      <w:fldSimple w:instr=" SEQ Figure \* ARABIC ">
        <w:r w:rsidR="00FC35D7">
          <w:rPr>
            <w:noProof/>
          </w:rPr>
          <w:t>4</w:t>
        </w:r>
      </w:fldSimple>
      <w:bookmarkEnd w:id="3"/>
      <w:r>
        <w:t xml:space="preserve"> Hypothetical Simple STIX Model of Disinformation Threat and Response</w:t>
      </w:r>
    </w:p>
    <w:p w14:paraId="51CF6182" w14:textId="77777777" w:rsidR="0096186F" w:rsidRDefault="0096186F">
      <w:pPr>
        <w:rPr>
          <w:i/>
          <w:iCs/>
          <w:color w:val="44546A" w:themeColor="text2"/>
          <w:sz w:val="18"/>
          <w:szCs w:val="18"/>
        </w:rPr>
      </w:pPr>
      <w:r>
        <w:br w:type="page"/>
      </w:r>
    </w:p>
    <w:p w14:paraId="3DC6D014" w14:textId="77777777" w:rsidR="005E1C2E" w:rsidRDefault="007950C9" w:rsidP="005E1C2E">
      <w:pPr>
        <w:pStyle w:val="Caption"/>
        <w:keepNext/>
        <w:jc w:val="center"/>
      </w:pPr>
      <w:r>
        <w:rPr>
          <w:rFonts w:ascii="Arial" w:eastAsia="Times New Roman" w:hAnsi="Arial" w:cs="Arial"/>
          <w:noProof/>
          <w:color w:val="222222"/>
          <w:kern w:val="0"/>
          <w:sz w:val="24"/>
          <w:szCs w:val="24"/>
        </w:rPr>
        <w:lastRenderedPageBreak/>
        <w:drawing>
          <wp:inline distT="0" distB="0" distL="0" distR="0" wp14:anchorId="34D8F6EC" wp14:editId="7C5C79A5">
            <wp:extent cx="9326880" cy="4995545"/>
            <wp:effectExtent l="19050" t="19050" r="26670" b="14605"/>
            <wp:docPr id="1821651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1121" name="Picture 1821651121"/>
                    <pic:cNvPicPr/>
                  </pic:nvPicPr>
                  <pic:blipFill>
                    <a:blip r:embed="rId20">
                      <a:extLst>
                        <a:ext uri="{28A0092B-C50C-407E-A947-70E740481C1C}">
                          <a14:useLocalDpi xmlns:a14="http://schemas.microsoft.com/office/drawing/2010/main" val="0"/>
                        </a:ext>
                      </a:extLst>
                    </a:blip>
                    <a:stretch>
                      <a:fillRect/>
                    </a:stretch>
                  </pic:blipFill>
                  <pic:spPr>
                    <a:xfrm>
                      <a:off x="0" y="0"/>
                      <a:ext cx="9326880" cy="4995545"/>
                    </a:xfrm>
                    <a:prstGeom prst="rect">
                      <a:avLst/>
                    </a:prstGeom>
                    <a:ln w="19050">
                      <a:solidFill>
                        <a:schemeClr val="tx1"/>
                      </a:solidFill>
                    </a:ln>
                  </pic:spPr>
                </pic:pic>
              </a:graphicData>
            </a:graphic>
          </wp:inline>
        </w:drawing>
      </w:r>
    </w:p>
    <w:p w14:paraId="3323A007" w14:textId="0101A5E7" w:rsidR="00541301" w:rsidRPr="009F392A" w:rsidRDefault="005E1C2E" w:rsidP="005E1C2E">
      <w:pPr>
        <w:pStyle w:val="Caption"/>
        <w:jc w:val="center"/>
        <w:rPr>
          <w:rFonts w:ascii="Arial" w:eastAsia="Times New Roman" w:hAnsi="Arial" w:cs="Arial"/>
          <w:color w:val="222222"/>
          <w:kern w:val="0"/>
          <w:sz w:val="24"/>
          <w:szCs w:val="24"/>
          <w14:ligatures w14:val="none"/>
        </w:rPr>
      </w:pPr>
      <w:bookmarkStart w:id="4" w:name="_Ref148110610"/>
      <w:bookmarkStart w:id="5" w:name="_Ref148207565"/>
      <w:r>
        <w:t xml:space="preserve">Figure </w:t>
      </w:r>
      <w:fldSimple w:instr=" SEQ Figure \* ARABIC ">
        <w:r w:rsidR="00FC35D7">
          <w:rPr>
            <w:noProof/>
          </w:rPr>
          <w:t>5</w:t>
        </w:r>
      </w:fldSimple>
      <w:bookmarkEnd w:id="4"/>
      <w:r>
        <w:t xml:space="preserve"> </w:t>
      </w:r>
      <w:proofErr w:type="spellStart"/>
      <w:r>
        <w:t>Filigran</w:t>
      </w:r>
      <w:proofErr w:type="spellEnd"/>
      <w:r>
        <w:t xml:space="preserve"> Disinformation Model</w:t>
      </w:r>
      <w:bookmarkEnd w:id="5"/>
    </w:p>
    <w:sectPr w:rsidR="00541301" w:rsidRPr="009F392A" w:rsidSect="009C62ED">
      <w:pgSz w:w="15840" w:h="12240" w:orient="landscape"/>
      <w:pgMar w:top="1440"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8E331" w14:textId="77777777" w:rsidR="00FE5BA9" w:rsidRDefault="00FE5BA9" w:rsidP="00DF3C79">
      <w:pPr>
        <w:spacing w:after="0" w:line="240" w:lineRule="auto"/>
      </w:pPr>
      <w:r>
        <w:separator/>
      </w:r>
    </w:p>
  </w:endnote>
  <w:endnote w:type="continuationSeparator" w:id="0">
    <w:p w14:paraId="042ADD1B" w14:textId="77777777" w:rsidR="00FE5BA9" w:rsidRDefault="00FE5BA9" w:rsidP="00DF3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539693"/>
      <w:docPartObj>
        <w:docPartGallery w:val="Page Numbers (Bottom of Page)"/>
        <w:docPartUnique/>
      </w:docPartObj>
    </w:sdtPr>
    <w:sdtEndPr>
      <w:rPr>
        <w:color w:val="7F7F7F" w:themeColor="background1" w:themeShade="7F"/>
        <w:spacing w:val="60"/>
      </w:rPr>
    </w:sdtEndPr>
    <w:sdtContent>
      <w:p w14:paraId="21C57DF5" w14:textId="6A657678" w:rsidR="00FC35D7" w:rsidRDefault="00FC35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4816619" w14:textId="77777777" w:rsidR="00FC35D7" w:rsidRDefault="00FC3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815A0" w14:textId="77777777" w:rsidR="00FE5BA9" w:rsidRDefault="00FE5BA9" w:rsidP="00DF3C79">
      <w:pPr>
        <w:spacing w:after="0" w:line="240" w:lineRule="auto"/>
      </w:pPr>
      <w:r>
        <w:separator/>
      </w:r>
    </w:p>
  </w:footnote>
  <w:footnote w:type="continuationSeparator" w:id="0">
    <w:p w14:paraId="3D8A1C86" w14:textId="77777777" w:rsidR="00FE5BA9" w:rsidRDefault="00FE5BA9" w:rsidP="00DF3C79">
      <w:pPr>
        <w:spacing w:after="0" w:line="240" w:lineRule="auto"/>
      </w:pPr>
      <w:r>
        <w:continuationSeparator/>
      </w:r>
    </w:p>
  </w:footnote>
  <w:footnote w:id="1">
    <w:p w14:paraId="415F107F" w14:textId="5489A06F" w:rsidR="00921CAD" w:rsidRDefault="00921CAD">
      <w:pPr>
        <w:pStyle w:val="FootnoteText"/>
      </w:pPr>
      <w:r>
        <w:rPr>
          <w:rStyle w:val="FootnoteReference"/>
        </w:rPr>
        <w:footnoteRef/>
      </w:r>
      <w:r>
        <w:t xml:space="preserve"> </w:t>
      </w:r>
      <w:r w:rsidR="006249FE">
        <w:t xml:space="preserve">For an overview see </w:t>
      </w:r>
      <w:hyperlink r:id="rId1" w:history="1">
        <w:r w:rsidR="006249FE" w:rsidRPr="00DB19CB">
          <w:rPr>
            <w:rStyle w:val="Hyperlink"/>
          </w:rPr>
          <w:t>https://www.cyberresilienceinstitute.org/training/stix-2-1-programmers-guide/</w:t>
        </w:r>
      </w:hyperlink>
      <w:r w:rsidR="006249FE">
        <w:t xml:space="preserve">. For details see the full specification at </w:t>
      </w:r>
      <w:hyperlink r:id="rId2" w:history="1">
        <w:r w:rsidR="00EE09BB" w:rsidRPr="00DB19CB">
          <w:rPr>
            <w:rStyle w:val="Hyperlink"/>
          </w:rPr>
          <w:t>https://docs.oasis-open.org/cti/stix/v2.1/stix-v2.1.html</w:t>
        </w:r>
      </w:hyperlink>
      <w:r w:rsidR="00EE09BB">
        <w:t xml:space="preserve">. </w:t>
      </w:r>
      <w:r w:rsidR="00D97A91">
        <w:t xml:space="preserve">For </w:t>
      </w:r>
      <w:r w:rsidR="00262D6B">
        <w:t xml:space="preserve">best practice </w:t>
      </w:r>
      <w:r w:rsidR="00D97A91">
        <w:t xml:space="preserve">guidance </w:t>
      </w:r>
      <w:r w:rsidR="00262D6B">
        <w:t xml:space="preserve">see </w:t>
      </w:r>
      <w:hyperlink r:id="rId3" w:history="1">
        <w:r w:rsidR="00262D6B" w:rsidRPr="00DB19CB">
          <w:rPr>
            <w:rStyle w:val="Hyperlink"/>
          </w:rPr>
          <w:t>https://docs.oasis-open.org/cti/stix-bp/v1.0.0/stix-bp-v1.0.0.html</w:t>
        </w:r>
      </w:hyperlink>
      <w:r w:rsidR="00262D6B">
        <w:t xml:space="preserve">. </w:t>
      </w:r>
    </w:p>
  </w:footnote>
  <w:footnote w:id="2">
    <w:p w14:paraId="3C764CA0" w14:textId="461583A8" w:rsidR="00E0031E" w:rsidRDefault="00E0031E">
      <w:pPr>
        <w:pStyle w:val="FootnoteText"/>
      </w:pPr>
      <w:r>
        <w:rPr>
          <w:rStyle w:val="FootnoteReference"/>
        </w:rPr>
        <w:footnoteRef/>
      </w:r>
      <w:r>
        <w:t xml:space="preserve"> </w:t>
      </w:r>
      <w:r w:rsidR="00045388">
        <w:t>This is the way I use the ter</w:t>
      </w:r>
      <w:r w:rsidR="00D06731">
        <w:t xml:space="preserve">m. Steven Bradley too. It is a catchall term </w:t>
      </w:r>
      <w:r w:rsidR="00847F1C">
        <w:t xml:space="preserve">for everything </w:t>
      </w:r>
      <w:r w:rsidR="00587B8F">
        <w:t xml:space="preserve">in the disinformation threat model </w:t>
      </w:r>
      <w:r w:rsidR="00847F1C">
        <w:t>other than behaviors. Is that too broad</w:t>
      </w:r>
      <w:r w:rsidR="00587B8F">
        <w:t xml:space="preserve"> or confusing</w:t>
      </w:r>
      <w:r w:rsidR="00847F1C">
        <w:t>, given th</w:t>
      </w:r>
      <w:r w:rsidR="00587B8F">
        <w:t>at</w:t>
      </w:r>
      <w:r w:rsidR="00847F1C">
        <w:t xml:space="preserve"> </w:t>
      </w:r>
      <w:r w:rsidR="00D06731">
        <w:t xml:space="preserve">STIX </w:t>
      </w:r>
      <w:r w:rsidR="00847F1C">
        <w:t xml:space="preserve">defines </w:t>
      </w:r>
      <w:r w:rsidR="00D06731">
        <w:t>STIX C</w:t>
      </w:r>
      <w:r w:rsidR="00847F1C">
        <w:t>y</w:t>
      </w:r>
      <w:r w:rsidR="00587B8F">
        <w:t>b</w:t>
      </w:r>
      <w:r w:rsidR="00847F1C">
        <w:t xml:space="preserve">er observables quite specifically? </w:t>
      </w:r>
    </w:p>
  </w:footnote>
  <w:footnote w:id="3">
    <w:p w14:paraId="0E68E8BB" w14:textId="3514BAA6" w:rsidR="0044299A" w:rsidRDefault="0044299A">
      <w:pPr>
        <w:pStyle w:val="FootnoteText"/>
      </w:pPr>
      <w:r>
        <w:rPr>
          <w:rStyle w:val="FootnoteReference"/>
        </w:rPr>
        <w:footnoteRef/>
      </w:r>
      <w:r>
        <w:t xml:space="preserve"> </w:t>
      </w:r>
      <w:hyperlink r:id="rId4" w:history="1">
        <w:r>
          <w:rPr>
            <w:rStyle w:val="Hyperlink"/>
          </w:rPr>
          <w:t xml:space="preserve">Microsoft PowerPoint - Cyber Observable </w:t>
        </w:r>
        <w:proofErr w:type="spellStart"/>
        <w:r>
          <w:rPr>
            <w:rStyle w:val="Hyperlink"/>
          </w:rPr>
          <w:t>eXpression</w:t>
        </w:r>
        <w:proofErr w:type="spellEnd"/>
        <w:r>
          <w:rPr>
            <w:rStyle w:val="Hyperlink"/>
          </w:rPr>
          <w:t xml:space="preserve"> (</w:t>
        </w:r>
        <w:proofErr w:type="spellStart"/>
        <w:r>
          <w:rPr>
            <w:rStyle w:val="Hyperlink"/>
          </w:rPr>
          <w:t>CybOX</w:t>
        </w:r>
        <w:proofErr w:type="spellEnd"/>
        <w:r>
          <w:rPr>
            <w:rStyle w:val="Hyperlink"/>
          </w:rPr>
          <w:t>) Use Cases - (ITSAC 2011) - Sean Barnum.pptx (mitre.org)</w:t>
        </w:r>
      </w:hyperlink>
    </w:p>
  </w:footnote>
  <w:footnote w:id="4">
    <w:p w14:paraId="11B66487" w14:textId="6CC5A2B3" w:rsidR="00201C20" w:rsidRDefault="00201C20">
      <w:pPr>
        <w:pStyle w:val="FootnoteText"/>
      </w:pPr>
      <w:r>
        <w:rPr>
          <w:rStyle w:val="FootnoteReference"/>
        </w:rPr>
        <w:footnoteRef/>
      </w:r>
      <w:r>
        <w:t xml:space="preserve"> </w:t>
      </w:r>
      <w:r w:rsidR="00B10C4C">
        <w:t xml:space="preserve">The policy for STIX Extensions is available at </w:t>
      </w:r>
      <w:hyperlink r:id="rId5" w:history="1">
        <w:r w:rsidR="00B10C4C">
          <w:rPr>
            <w:rStyle w:val="Hyperlink"/>
          </w:rPr>
          <w:t>STIX TC Extension Definition Policy - version 1.1 - Google Docs</w:t>
        </w:r>
      </w:hyperlink>
      <w:r w:rsidR="00B10C4C">
        <w:t xml:space="preserve">. </w:t>
      </w:r>
      <w:r w:rsidR="00DF568E">
        <w:t>What is not clear to me</w:t>
      </w:r>
      <w:r w:rsidR="00920F5A">
        <w:t xml:space="preserve"> is how to categor</w:t>
      </w:r>
      <w:r w:rsidR="008B2BC4">
        <w:t>ize</w:t>
      </w:r>
      <w:r w:rsidR="00920F5A">
        <w:t xml:space="preserve"> an object as an SCO versus an SDO. </w:t>
      </w:r>
      <w:r w:rsidR="00634D6E">
        <w:t xml:space="preserve">SCOs are </w:t>
      </w:r>
      <w:r w:rsidR="00756335">
        <w:t>defined “</w:t>
      </w:r>
      <w:r w:rsidR="00634D6E" w:rsidRPr="00634D6E">
        <w:t>for characterizing host-based and network-based information</w:t>
      </w:r>
      <w:r w:rsidR="00756335">
        <w:t xml:space="preserve">” of a granular nature. </w:t>
      </w:r>
      <w:r w:rsidR="008971C3">
        <w:t>They include ephemeral</w:t>
      </w:r>
      <w:r w:rsidR="004D09E7">
        <w:t xml:space="preserve"> data such as network traffic, emails, and</w:t>
      </w:r>
      <w:r w:rsidR="00EC7652">
        <w:t xml:space="preserve"> processes,</w:t>
      </w:r>
      <w:r w:rsidR="0037460A">
        <w:t xml:space="preserve"> </w:t>
      </w:r>
      <w:r w:rsidR="00EC7652">
        <w:t xml:space="preserve">and potentially </w:t>
      </w:r>
      <w:r w:rsidR="0037460A">
        <w:t>more stable data such as user accounts</w:t>
      </w:r>
      <w:r w:rsidR="00EC7652">
        <w:t xml:space="preserve"> and software.</w:t>
      </w:r>
      <w:r w:rsidR="00895AAA">
        <w:t xml:space="preserve"> Where would </w:t>
      </w:r>
      <w:r w:rsidR="00951712">
        <w:t xml:space="preserve">online </w:t>
      </w:r>
      <w:r w:rsidR="00895AAA">
        <w:t>communities or target audiences fit</w:t>
      </w:r>
      <w:r w:rsidR="00A90CED">
        <w:t>? They are more stable and less ephemeral than network traffic or emails</w:t>
      </w:r>
      <w:r w:rsidR="00951712">
        <w:t>,</w:t>
      </w:r>
      <w:r w:rsidR="00A90CED">
        <w:t xml:space="preserve"> but</w:t>
      </w:r>
      <w:r w:rsidR="00590637">
        <w:t xml:space="preserve"> they are also numerous.</w:t>
      </w:r>
      <w:r w:rsidR="00EC7652">
        <w:t xml:space="preserve"> </w:t>
      </w:r>
      <w:r w:rsidR="0037460A">
        <w:t xml:space="preserve"> </w:t>
      </w:r>
    </w:p>
  </w:footnote>
  <w:footnote w:id="5">
    <w:p w14:paraId="2C14CEE4" w14:textId="4FDACDA8" w:rsidR="004A1B45" w:rsidRDefault="004A1B45">
      <w:pPr>
        <w:pStyle w:val="FootnoteText"/>
      </w:pPr>
      <w:r>
        <w:rPr>
          <w:rStyle w:val="FootnoteReference"/>
        </w:rPr>
        <w:footnoteRef/>
      </w:r>
      <w:r>
        <w:t xml:space="preserve"> </w:t>
      </w:r>
      <w:hyperlink r:id="rId6" w:anchor="_Toc111555349" w:history="1">
        <w:r w:rsidRPr="00DB19CB">
          <w:rPr>
            <w:rStyle w:val="Hyperlink"/>
          </w:rPr>
          <w:t>https://docs.oasis-open.org/cti/stix-bp/v1.0.0/cn01/stix-bp-v1.0.0-cn01.html#_Toc111555349</w:t>
        </w:r>
      </w:hyperlink>
    </w:p>
  </w:footnote>
  <w:footnote w:id="6">
    <w:p w14:paraId="3AD56993" w14:textId="6C238C19" w:rsidR="00D55CE8" w:rsidRDefault="00D55CE8">
      <w:pPr>
        <w:pStyle w:val="FootnoteText"/>
      </w:pPr>
      <w:r>
        <w:rPr>
          <w:rStyle w:val="FootnoteReference"/>
        </w:rPr>
        <w:footnoteRef/>
      </w:r>
      <w:r>
        <w:t xml:space="preserve"> For</w:t>
      </w:r>
      <w:r w:rsidR="00A52C52">
        <w:t xml:space="preserve"> a conservative take on this debate see </w:t>
      </w:r>
      <w:hyperlink r:id="rId7" w:history="1">
        <w:r w:rsidR="00A52C52" w:rsidRPr="00DB19CB">
          <w:rPr>
            <w:rStyle w:val="Hyperlink"/>
          </w:rPr>
          <w:t>https://www.nas.org/blogs/article/curtailing-the-censorship-industrial-complex</w:t>
        </w:r>
      </w:hyperlink>
      <w:r w:rsidR="00A52C52">
        <w:t xml:space="preserve">. For a </w:t>
      </w:r>
      <w:r w:rsidR="009F0305">
        <w:t xml:space="preserve">more </w:t>
      </w:r>
      <w:r w:rsidR="00A52C52">
        <w:t xml:space="preserve">liberal take see </w:t>
      </w:r>
      <w:hyperlink r:id="rId8" w:history="1">
        <w:r w:rsidR="005E049D">
          <w:rPr>
            <w:rStyle w:val="Hyperlink"/>
          </w:rPr>
          <w:t>Digital Bridge: GDPR turns 5 — Censorship vs accountability — TTC4’s China paradox – POLITICO</w:t>
        </w:r>
      </w:hyperlink>
      <w:r w:rsidR="005E049D">
        <w:t xml:space="preserve">. </w:t>
      </w:r>
    </w:p>
  </w:footnote>
  <w:footnote w:id="7">
    <w:p w14:paraId="5F0D6592" w14:textId="5608B20E" w:rsidR="002668D1" w:rsidRDefault="002668D1">
      <w:pPr>
        <w:pStyle w:val="FootnoteText"/>
      </w:pPr>
      <w:r>
        <w:rPr>
          <w:rStyle w:val="FootnoteReference"/>
        </w:rPr>
        <w:footnoteRef/>
      </w:r>
      <w:r>
        <w:t xml:space="preserve"> </w:t>
      </w:r>
      <w:hyperlink r:id="rId9" w:history="1">
        <w:r w:rsidR="00C07ED6">
          <w:rPr>
            <w:rStyle w:val="Hyperlink"/>
          </w:rPr>
          <w:t>2020-How_do_you_define_a_problem_like_influence.pdf (carnegieendowment.org)</w:t>
        </w:r>
      </w:hyperlink>
      <w:r w:rsidR="00C07ED6">
        <w:t xml:space="preserve"> </w:t>
      </w:r>
    </w:p>
  </w:footnote>
  <w:footnote w:id="8">
    <w:p w14:paraId="38927211" w14:textId="3B80C7FB" w:rsidR="003B0E3C" w:rsidRDefault="003B0E3C">
      <w:pPr>
        <w:pStyle w:val="FootnoteText"/>
      </w:pPr>
      <w:r>
        <w:rPr>
          <w:rStyle w:val="FootnoteReference"/>
        </w:rPr>
        <w:footnoteRef/>
      </w:r>
      <w:r>
        <w:t xml:space="preserve"> For </w:t>
      </w:r>
      <w:r w:rsidR="00682DE6">
        <w:t xml:space="preserve">properties of SDOs see </w:t>
      </w:r>
      <w:hyperlink r:id="rId10" w:anchor="/lessons/WmOeiBLT7-VfV-eIv1w2lh9CFawimV14" w:history="1">
        <w:r w:rsidR="00682DE6" w:rsidRPr="00682DE6">
          <w:rPr>
            <w:rStyle w:val="Hyperlink"/>
          </w:rPr>
          <w:t>here</w:t>
        </w:r>
      </w:hyperlink>
      <w:r w:rsidR="00682DE6">
        <w:t xml:space="preserve">. For SCOs see </w:t>
      </w:r>
      <w:hyperlink r:id="rId11" w:anchor="/lessons/O90tQtn9a0_z8lE0G6NB80efVU3eTc2O" w:history="1">
        <w:r w:rsidR="00682DE6" w:rsidRPr="00EE3D2D">
          <w:rPr>
            <w:rStyle w:val="Hyperlink"/>
          </w:rPr>
          <w:t>here</w:t>
        </w:r>
      </w:hyperlink>
      <w:r w:rsidR="00682DE6">
        <w:t xml:space="preserve">. </w:t>
      </w:r>
    </w:p>
  </w:footnote>
  <w:footnote w:id="9">
    <w:p w14:paraId="5BF00A96" w14:textId="5E1E4C7B" w:rsidR="00AA63F8" w:rsidRDefault="00AA63F8">
      <w:pPr>
        <w:pStyle w:val="FootnoteText"/>
      </w:pPr>
      <w:r>
        <w:rPr>
          <w:rStyle w:val="FootnoteReference"/>
        </w:rPr>
        <w:footnoteRef/>
      </w:r>
      <w:r>
        <w:t xml:space="preserve"> Not publicly available.</w:t>
      </w:r>
      <w:r w:rsidR="003452F3">
        <w:t xml:space="preserve"> We could request that DAD-CDM PGB members get access to this. </w:t>
      </w:r>
    </w:p>
  </w:footnote>
  <w:footnote w:id="10">
    <w:p w14:paraId="7AD12767" w14:textId="2E6A872B" w:rsidR="00A92D26" w:rsidRDefault="00A92D26">
      <w:pPr>
        <w:pStyle w:val="FootnoteText"/>
      </w:pPr>
      <w:r>
        <w:rPr>
          <w:rStyle w:val="FootnoteReference"/>
        </w:rPr>
        <w:footnoteRef/>
      </w:r>
      <w:r>
        <w:t xml:space="preserve"> For a</w:t>
      </w:r>
      <w:r w:rsidR="000505EF">
        <w:t xml:space="preserve">n explanation of the power of structured treat intelligence I </w:t>
      </w:r>
      <w:r w:rsidR="00D8303C">
        <w:t xml:space="preserve">recommend the chapter “Structured Intelligence – What Does It Even Mean?” in </w:t>
      </w:r>
      <w:r w:rsidR="00EB2635">
        <w:t xml:space="preserve">Aaron Roberts’ </w:t>
      </w:r>
      <w:r w:rsidR="00EB2635" w:rsidRPr="00034465">
        <w:rPr>
          <w:i/>
          <w:iCs/>
        </w:rPr>
        <w:t>Cyber Threat intelligence. The Non-Nonsense Guide for CISOs and Security Managers</w:t>
      </w:r>
      <w:r w:rsidR="00D27F81">
        <w:t xml:space="preserve">. 2021. </w:t>
      </w:r>
      <w:hyperlink r:id="rId12" w:history="1">
        <w:r w:rsidR="00034465" w:rsidRPr="00BB632D">
          <w:rPr>
            <w:rStyle w:val="Hyperlink"/>
          </w:rPr>
          <w:t>https://www.amazon.com/Cyber-Threat-Intelligence-No-Nonsense-Security/dp/1484272196</w:t>
        </w:r>
      </w:hyperlink>
      <w:r w:rsidR="00034465">
        <w:t xml:space="preserve">. </w:t>
      </w:r>
      <w:r w:rsidR="00D27F81">
        <w:t xml:space="preserve"> </w:t>
      </w:r>
    </w:p>
  </w:footnote>
  <w:footnote w:id="11">
    <w:p w14:paraId="6B7529D4" w14:textId="0FA58A8A" w:rsidR="00D7568C" w:rsidRDefault="00D7568C">
      <w:pPr>
        <w:pStyle w:val="FootnoteText"/>
      </w:pPr>
      <w:r>
        <w:rPr>
          <w:rStyle w:val="FootnoteReference"/>
        </w:rPr>
        <w:footnoteRef/>
      </w:r>
      <w:hyperlink r:id="rId13" w:history="1">
        <w:r w:rsidR="00FB4E35" w:rsidRPr="00BB632D">
          <w:rPr>
            <w:rStyle w:val="Hyperlink"/>
          </w:rPr>
          <w:t>https://github.com/DISARMFoundation/DISARMframeworks/blob/main/DISARM_MASTER_DATA/DISARM_DATA_MASTER.xlsx</w:t>
        </w:r>
      </w:hyperlink>
      <w:r w:rsidR="00FB4E35">
        <w:t xml:space="preserve">. </w:t>
      </w:r>
    </w:p>
  </w:footnote>
  <w:footnote w:id="12">
    <w:p w14:paraId="7D65CB2B" w14:textId="66BD0952" w:rsidR="00DA0F5E" w:rsidRDefault="00DA0F5E">
      <w:pPr>
        <w:pStyle w:val="FootnoteText"/>
      </w:pPr>
      <w:r>
        <w:rPr>
          <w:rStyle w:val="FootnoteReference"/>
        </w:rPr>
        <w:footnoteRef/>
      </w:r>
      <w:r>
        <w:t xml:space="preserve"> </w:t>
      </w:r>
      <w:hyperlink r:id="rId14" w:history="1">
        <w:r w:rsidR="009217A5" w:rsidRPr="00BB632D">
          <w:rPr>
            <w:rStyle w:val="Hyperlink"/>
          </w:rPr>
          <w:t>https://docs.oasis-open.org/cti/stix/v2.1/os/stix-v2.1-os.html#_vbsdt43uxrv0</w:t>
        </w:r>
      </w:hyperlink>
      <w:r w:rsidR="009217A5">
        <w:t xml:space="preserve"> </w:t>
      </w:r>
    </w:p>
  </w:footnote>
  <w:footnote w:id="13">
    <w:p w14:paraId="4D5F76E5" w14:textId="2C2DB252" w:rsidR="00BB5348" w:rsidRDefault="00BB5348">
      <w:pPr>
        <w:pStyle w:val="FootnoteText"/>
      </w:pPr>
      <w:r>
        <w:rPr>
          <w:rStyle w:val="FootnoteReference"/>
        </w:rPr>
        <w:footnoteRef/>
      </w:r>
      <w:r>
        <w:t xml:space="preserve"> </w:t>
      </w:r>
      <w:hyperlink r:id="rId15" w:history="1">
        <w:r w:rsidRPr="00BB632D">
          <w:rPr>
            <w:rStyle w:val="Hyperlink"/>
          </w:rPr>
          <w:t>https://cis.mit.edu/publications/analysis-opinion/2022/clashing-narratives-keep-us-and-iran-odds</w:t>
        </w:r>
      </w:hyperlink>
      <w:r>
        <w:t xml:space="preserve"> </w:t>
      </w:r>
    </w:p>
  </w:footnote>
  <w:footnote w:id="14">
    <w:p w14:paraId="066DCA50" w14:textId="6A87020C" w:rsidR="00AA57FF" w:rsidRDefault="00AA57FF">
      <w:pPr>
        <w:pStyle w:val="FootnoteText"/>
      </w:pPr>
      <w:r>
        <w:rPr>
          <w:rStyle w:val="FootnoteReference"/>
        </w:rPr>
        <w:footnoteRef/>
      </w:r>
      <w:r>
        <w:t xml:space="preserve"> </w:t>
      </w:r>
      <w:hyperlink r:id="rId16" w:history="1">
        <w:r w:rsidR="007D0E43" w:rsidRPr="00BB632D">
          <w:rPr>
            <w:rStyle w:val="Hyperlink"/>
          </w:rPr>
          <w:t>https://docs.oasis-open.org/cti/stix/v2.1/os/stix-v2.1-os.html#_72bcfr3t79jx</w:t>
        </w:r>
      </w:hyperlink>
      <w:r w:rsidR="007D0E43">
        <w:t xml:space="preserve"> </w:t>
      </w:r>
    </w:p>
  </w:footnote>
  <w:footnote w:id="15">
    <w:p w14:paraId="646FBA25" w14:textId="7F945CBC" w:rsidR="00EE0421" w:rsidRDefault="00EE0421">
      <w:pPr>
        <w:pStyle w:val="FootnoteText"/>
      </w:pPr>
      <w:r>
        <w:rPr>
          <w:rStyle w:val="FootnoteReference"/>
        </w:rPr>
        <w:footnoteRef/>
      </w:r>
      <w:r>
        <w:t xml:space="preserve"> </w:t>
      </w:r>
      <w:hyperlink r:id="rId17" w:history="1">
        <w:r w:rsidR="00661161" w:rsidRPr="00BB632D">
          <w:rPr>
            <w:rStyle w:val="Hyperlink"/>
          </w:rPr>
          <w:t>https://docs.oasis-open.org/cti/stix/v2.1/os/stix-v2.1-os.html#_axjijf603msy</w:t>
        </w:r>
      </w:hyperlink>
      <w:r w:rsidR="00661161">
        <w:t xml:space="preserve"> </w:t>
      </w:r>
    </w:p>
  </w:footnote>
  <w:footnote w:id="16">
    <w:p w14:paraId="0FF66862" w14:textId="42BCDA1C" w:rsidR="001B434A" w:rsidRDefault="001B434A">
      <w:pPr>
        <w:pStyle w:val="FootnoteText"/>
      </w:pPr>
      <w:r>
        <w:rPr>
          <w:rStyle w:val="FootnoteReference"/>
        </w:rPr>
        <w:footnoteRef/>
      </w:r>
      <w:r>
        <w:t xml:space="preserve"> </w:t>
      </w:r>
      <w:hyperlink r:id="rId18" w:history="1">
        <w:r>
          <w:rPr>
            <w:rStyle w:val="Hyperlink"/>
          </w:rPr>
          <w:t xml:space="preserve">Introducing the Online Political Influence Efforts dataset - Diego A Martin, Jacob N Shapiro, Julia G </w:t>
        </w:r>
        <w:proofErr w:type="spellStart"/>
        <w:r>
          <w:rPr>
            <w:rStyle w:val="Hyperlink"/>
          </w:rPr>
          <w:t>Ilhardt</w:t>
        </w:r>
        <w:proofErr w:type="spellEnd"/>
        <w:r>
          <w:rPr>
            <w:rStyle w:val="Hyperlink"/>
          </w:rPr>
          <w:t>, 2023 (sagepub.com)</w:t>
        </w:r>
      </w:hyperlink>
    </w:p>
  </w:footnote>
  <w:footnote w:id="17">
    <w:p w14:paraId="148138DC" w14:textId="2D87CB99" w:rsidR="00E05E6C" w:rsidRDefault="00E05E6C">
      <w:pPr>
        <w:pStyle w:val="FootnoteText"/>
      </w:pPr>
      <w:r>
        <w:rPr>
          <w:rStyle w:val="FootnoteReference"/>
        </w:rPr>
        <w:footnoteRef/>
      </w:r>
      <w:r>
        <w:t xml:space="preserve"> </w:t>
      </w:r>
      <w:hyperlink r:id="rId19" w:history="1">
        <w:r w:rsidR="00CD0A4A" w:rsidRPr="00BB632D">
          <w:rPr>
            <w:rStyle w:val="Hyperlink"/>
          </w:rPr>
          <w:t>https://www.ndss-symposium.org/wp-content/uploads/2023-657-paper.pdf</w:t>
        </w:r>
      </w:hyperlink>
      <w:r w:rsidR="00CD0A4A">
        <w:t xml:space="preserve"> </w:t>
      </w:r>
    </w:p>
  </w:footnote>
  <w:footnote w:id="18">
    <w:p w14:paraId="53B165C7" w14:textId="50FDE62A" w:rsidR="00CD0A4A" w:rsidRDefault="00CD0A4A">
      <w:pPr>
        <w:pStyle w:val="FootnoteText"/>
      </w:pPr>
      <w:r>
        <w:rPr>
          <w:rStyle w:val="FootnoteReference"/>
        </w:rPr>
        <w:footnoteRef/>
      </w:r>
      <w:r>
        <w:t xml:space="preserve"> </w:t>
      </w:r>
      <w:hyperlink r:id="rId20" w:history="1">
        <w:r w:rsidR="00D57426" w:rsidRPr="00BB632D">
          <w:rPr>
            <w:rStyle w:val="Hyperlink"/>
          </w:rPr>
          <w:t>https://www.eeas.europa.eu/eeas/1st-eeas-report-foreign-information-manipulation-and-interference-threats_en</w:t>
        </w:r>
      </w:hyperlink>
      <w:r w:rsidR="00D57426">
        <w:t xml:space="preserve"> </w:t>
      </w:r>
    </w:p>
  </w:footnote>
  <w:footnote w:id="19">
    <w:p w14:paraId="73C41466" w14:textId="3EB5AB17" w:rsidR="00D00025" w:rsidRDefault="00D00025">
      <w:pPr>
        <w:pStyle w:val="FootnoteText"/>
      </w:pPr>
      <w:r>
        <w:rPr>
          <w:rStyle w:val="FootnoteReference"/>
        </w:rPr>
        <w:footnoteRef/>
      </w:r>
      <w:r>
        <w:t xml:space="preserve"> </w:t>
      </w:r>
      <w:hyperlink r:id="rId21" w:history="1">
        <w:r w:rsidRPr="00BB632D">
          <w:rPr>
            <w:rStyle w:val="Hyperlink"/>
          </w:rPr>
          <w:t>https://github.com/DFRLab/Dichotomies-of-Disinformation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990B" w14:textId="4966ADE5" w:rsidR="00DF3C79" w:rsidRDefault="00647993">
    <w:pPr>
      <w:pStyle w:val="Header"/>
    </w:pPr>
    <w:r>
      <w:t>Stephen H. Campbell</w:t>
    </w:r>
    <w:r w:rsidR="00DF3C79">
      <w:ptab w:relativeTo="margin" w:alignment="center" w:leader="none"/>
    </w:r>
    <w:r>
      <w:t xml:space="preserve">TLP </w:t>
    </w:r>
    <w:r w:rsidR="001A0DE4">
      <w:t>Amber</w:t>
    </w:r>
    <w:r w:rsidR="0024310E">
      <w:t>-Strict</w:t>
    </w:r>
    <w:r w:rsidR="00DF3C79">
      <w:ptab w:relativeTo="margin" w:alignment="right" w:leader="none"/>
    </w:r>
    <w:r w:rsidR="00013B23">
      <w:t>October 14, 2023</w:t>
    </w:r>
    <w:r w:rsidR="00024F27">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ISARM_Name" w:val="BALTHOR10102023061150"/>
  </w:docVars>
  <w:rsids>
    <w:rsidRoot w:val="009F392A"/>
    <w:rsid w:val="00001300"/>
    <w:rsid w:val="0000273D"/>
    <w:rsid w:val="000030AE"/>
    <w:rsid w:val="000069DA"/>
    <w:rsid w:val="000134D3"/>
    <w:rsid w:val="00013B23"/>
    <w:rsid w:val="00015D72"/>
    <w:rsid w:val="00020C14"/>
    <w:rsid w:val="00021C2B"/>
    <w:rsid w:val="00021CEB"/>
    <w:rsid w:val="00024B8B"/>
    <w:rsid w:val="00024F27"/>
    <w:rsid w:val="00026B9A"/>
    <w:rsid w:val="00027FD7"/>
    <w:rsid w:val="00030623"/>
    <w:rsid w:val="00031AB8"/>
    <w:rsid w:val="0003302D"/>
    <w:rsid w:val="00034465"/>
    <w:rsid w:val="000354C0"/>
    <w:rsid w:val="00035A2A"/>
    <w:rsid w:val="00044366"/>
    <w:rsid w:val="00045388"/>
    <w:rsid w:val="00046AF1"/>
    <w:rsid w:val="000505EF"/>
    <w:rsid w:val="000509AC"/>
    <w:rsid w:val="00061C82"/>
    <w:rsid w:val="00062837"/>
    <w:rsid w:val="00065E36"/>
    <w:rsid w:val="00067AF6"/>
    <w:rsid w:val="0007116F"/>
    <w:rsid w:val="000721F9"/>
    <w:rsid w:val="000728B3"/>
    <w:rsid w:val="00074CCE"/>
    <w:rsid w:val="00074D02"/>
    <w:rsid w:val="00076601"/>
    <w:rsid w:val="00081450"/>
    <w:rsid w:val="00082BF3"/>
    <w:rsid w:val="00083E2D"/>
    <w:rsid w:val="00086E14"/>
    <w:rsid w:val="0008775A"/>
    <w:rsid w:val="00096343"/>
    <w:rsid w:val="000965DF"/>
    <w:rsid w:val="000A01B7"/>
    <w:rsid w:val="000A33EC"/>
    <w:rsid w:val="000A3528"/>
    <w:rsid w:val="000A6510"/>
    <w:rsid w:val="000A73BC"/>
    <w:rsid w:val="000A78E5"/>
    <w:rsid w:val="000B5323"/>
    <w:rsid w:val="000B5A33"/>
    <w:rsid w:val="000B6F40"/>
    <w:rsid w:val="000C0D34"/>
    <w:rsid w:val="000C46DE"/>
    <w:rsid w:val="000C4DB7"/>
    <w:rsid w:val="000D0366"/>
    <w:rsid w:val="000D0F28"/>
    <w:rsid w:val="000D2282"/>
    <w:rsid w:val="000D371C"/>
    <w:rsid w:val="000D4893"/>
    <w:rsid w:val="000D5921"/>
    <w:rsid w:val="000D6ED7"/>
    <w:rsid w:val="000D758F"/>
    <w:rsid w:val="000E36D3"/>
    <w:rsid w:val="000F21A1"/>
    <w:rsid w:val="000F3970"/>
    <w:rsid w:val="000F6245"/>
    <w:rsid w:val="000F68D4"/>
    <w:rsid w:val="00102318"/>
    <w:rsid w:val="001037C1"/>
    <w:rsid w:val="001042C8"/>
    <w:rsid w:val="00104548"/>
    <w:rsid w:val="00107560"/>
    <w:rsid w:val="001078FA"/>
    <w:rsid w:val="00113FBD"/>
    <w:rsid w:val="00122138"/>
    <w:rsid w:val="001234F1"/>
    <w:rsid w:val="00126E95"/>
    <w:rsid w:val="00131501"/>
    <w:rsid w:val="00132AA6"/>
    <w:rsid w:val="00134D78"/>
    <w:rsid w:val="0013634F"/>
    <w:rsid w:val="00143421"/>
    <w:rsid w:val="00143B76"/>
    <w:rsid w:val="001446EF"/>
    <w:rsid w:val="0014760F"/>
    <w:rsid w:val="00153AAE"/>
    <w:rsid w:val="001543E4"/>
    <w:rsid w:val="001551E8"/>
    <w:rsid w:val="00161B70"/>
    <w:rsid w:val="00161EAD"/>
    <w:rsid w:val="00164293"/>
    <w:rsid w:val="001643F5"/>
    <w:rsid w:val="00167292"/>
    <w:rsid w:val="00171DEB"/>
    <w:rsid w:val="001834CC"/>
    <w:rsid w:val="00183614"/>
    <w:rsid w:val="00184ED7"/>
    <w:rsid w:val="00187FDE"/>
    <w:rsid w:val="0019050A"/>
    <w:rsid w:val="0019507B"/>
    <w:rsid w:val="00196147"/>
    <w:rsid w:val="00196E5B"/>
    <w:rsid w:val="001A0DE4"/>
    <w:rsid w:val="001A71A6"/>
    <w:rsid w:val="001B1C29"/>
    <w:rsid w:val="001B3B96"/>
    <w:rsid w:val="001B434A"/>
    <w:rsid w:val="001B7310"/>
    <w:rsid w:val="001C2462"/>
    <w:rsid w:val="001C2A73"/>
    <w:rsid w:val="001C450E"/>
    <w:rsid w:val="001C6104"/>
    <w:rsid w:val="001D0D8E"/>
    <w:rsid w:val="001D3E3C"/>
    <w:rsid w:val="001E1B4D"/>
    <w:rsid w:val="001E214B"/>
    <w:rsid w:val="001E3F67"/>
    <w:rsid w:val="001E5338"/>
    <w:rsid w:val="001E548F"/>
    <w:rsid w:val="001E6552"/>
    <w:rsid w:val="001E7E15"/>
    <w:rsid w:val="001F2B59"/>
    <w:rsid w:val="00201C20"/>
    <w:rsid w:val="00201C35"/>
    <w:rsid w:val="00201F55"/>
    <w:rsid w:val="00202908"/>
    <w:rsid w:val="002126CA"/>
    <w:rsid w:val="00217A22"/>
    <w:rsid w:val="00221FA1"/>
    <w:rsid w:val="002221CD"/>
    <w:rsid w:val="00222E42"/>
    <w:rsid w:val="0022645F"/>
    <w:rsid w:val="00226653"/>
    <w:rsid w:val="00227102"/>
    <w:rsid w:val="00231DB8"/>
    <w:rsid w:val="00232F95"/>
    <w:rsid w:val="002375AE"/>
    <w:rsid w:val="002379DA"/>
    <w:rsid w:val="00237A44"/>
    <w:rsid w:val="00237F55"/>
    <w:rsid w:val="00241A3A"/>
    <w:rsid w:val="00242A80"/>
    <w:rsid w:val="00242E70"/>
    <w:rsid w:val="0024310E"/>
    <w:rsid w:val="00244BED"/>
    <w:rsid w:val="00244DA8"/>
    <w:rsid w:val="00244E0A"/>
    <w:rsid w:val="002457EB"/>
    <w:rsid w:val="00246054"/>
    <w:rsid w:val="00246F80"/>
    <w:rsid w:val="002543A5"/>
    <w:rsid w:val="002545A8"/>
    <w:rsid w:val="0026129F"/>
    <w:rsid w:val="0026226C"/>
    <w:rsid w:val="00262D6B"/>
    <w:rsid w:val="00263EEF"/>
    <w:rsid w:val="002668D1"/>
    <w:rsid w:val="00266DCE"/>
    <w:rsid w:val="00270073"/>
    <w:rsid w:val="00274B16"/>
    <w:rsid w:val="00276B4B"/>
    <w:rsid w:val="002805A6"/>
    <w:rsid w:val="0028655C"/>
    <w:rsid w:val="002870C9"/>
    <w:rsid w:val="0029284F"/>
    <w:rsid w:val="0029344C"/>
    <w:rsid w:val="002934A3"/>
    <w:rsid w:val="002956F4"/>
    <w:rsid w:val="002A021C"/>
    <w:rsid w:val="002A1F63"/>
    <w:rsid w:val="002A382A"/>
    <w:rsid w:val="002A4348"/>
    <w:rsid w:val="002B4276"/>
    <w:rsid w:val="002B4772"/>
    <w:rsid w:val="002B4E3C"/>
    <w:rsid w:val="002B51CC"/>
    <w:rsid w:val="002B5B1D"/>
    <w:rsid w:val="002B6E12"/>
    <w:rsid w:val="002B7A96"/>
    <w:rsid w:val="002C0200"/>
    <w:rsid w:val="002C6BDE"/>
    <w:rsid w:val="002D0481"/>
    <w:rsid w:val="002D0593"/>
    <w:rsid w:val="002D68FD"/>
    <w:rsid w:val="002E0012"/>
    <w:rsid w:val="002E17E4"/>
    <w:rsid w:val="002E3C4E"/>
    <w:rsid w:val="002E7AB0"/>
    <w:rsid w:val="002F1FC2"/>
    <w:rsid w:val="00305371"/>
    <w:rsid w:val="003059B5"/>
    <w:rsid w:val="00310FEB"/>
    <w:rsid w:val="0031323F"/>
    <w:rsid w:val="003155BF"/>
    <w:rsid w:val="00316387"/>
    <w:rsid w:val="00316CE4"/>
    <w:rsid w:val="00325107"/>
    <w:rsid w:val="003257C4"/>
    <w:rsid w:val="003308C9"/>
    <w:rsid w:val="003320E5"/>
    <w:rsid w:val="00332192"/>
    <w:rsid w:val="00332B8E"/>
    <w:rsid w:val="00332BD7"/>
    <w:rsid w:val="00334685"/>
    <w:rsid w:val="0033655E"/>
    <w:rsid w:val="003432E9"/>
    <w:rsid w:val="003452F3"/>
    <w:rsid w:val="00345653"/>
    <w:rsid w:val="00346583"/>
    <w:rsid w:val="00347BCC"/>
    <w:rsid w:val="003558F0"/>
    <w:rsid w:val="00355D18"/>
    <w:rsid w:val="003669A9"/>
    <w:rsid w:val="003674C1"/>
    <w:rsid w:val="0037171D"/>
    <w:rsid w:val="00372CD2"/>
    <w:rsid w:val="003735CC"/>
    <w:rsid w:val="00373B7E"/>
    <w:rsid w:val="0037460A"/>
    <w:rsid w:val="00377E68"/>
    <w:rsid w:val="0038040A"/>
    <w:rsid w:val="00382057"/>
    <w:rsid w:val="003831A9"/>
    <w:rsid w:val="00383E4A"/>
    <w:rsid w:val="00383EAA"/>
    <w:rsid w:val="003841A4"/>
    <w:rsid w:val="0038569B"/>
    <w:rsid w:val="0038616C"/>
    <w:rsid w:val="00386728"/>
    <w:rsid w:val="00390AA0"/>
    <w:rsid w:val="00392444"/>
    <w:rsid w:val="00392631"/>
    <w:rsid w:val="00395343"/>
    <w:rsid w:val="00395AF2"/>
    <w:rsid w:val="00396856"/>
    <w:rsid w:val="00396B0E"/>
    <w:rsid w:val="00397E61"/>
    <w:rsid w:val="003B0E3C"/>
    <w:rsid w:val="003B2092"/>
    <w:rsid w:val="003B2101"/>
    <w:rsid w:val="003B59E1"/>
    <w:rsid w:val="003B5AB8"/>
    <w:rsid w:val="003C172D"/>
    <w:rsid w:val="003C1D30"/>
    <w:rsid w:val="003C417D"/>
    <w:rsid w:val="003C6415"/>
    <w:rsid w:val="003D0FF3"/>
    <w:rsid w:val="003D1AF3"/>
    <w:rsid w:val="003D4DC2"/>
    <w:rsid w:val="003D6481"/>
    <w:rsid w:val="003E20FF"/>
    <w:rsid w:val="003E7C10"/>
    <w:rsid w:val="003F04D1"/>
    <w:rsid w:val="003F2975"/>
    <w:rsid w:val="003F601A"/>
    <w:rsid w:val="0040024A"/>
    <w:rsid w:val="00402D3F"/>
    <w:rsid w:val="00410CE7"/>
    <w:rsid w:val="00415669"/>
    <w:rsid w:val="00422C99"/>
    <w:rsid w:val="004243E5"/>
    <w:rsid w:val="00432119"/>
    <w:rsid w:val="00437624"/>
    <w:rsid w:val="00440020"/>
    <w:rsid w:val="00441A68"/>
    <w:rsid w:val="00441BA2"/>
    <w:rsid w:val="0044299A"/>
    <w:rsid w:val="0044674C"/>
    <w:rsid w:val="00457AE9"/>
    <w:rsid w:val="004604A6"/>
    <w:rsid w:val="00463B0B"/>
    <w:rsid w:val="0046593A"/>
    <w:rsid w:val="004666EE"/>
    <w:rsid w:val="0047313F"/>
    <w:rsid w:val="00475412"/>
    <w:rsid w:val="00476509"/>
    <w:rsid w:val="00477E68"/>
    <w:rsid w:val="00480E6E"/>
    <w:rsid w:val="0048515D"/>
    <w:rsid w:val="00486A2E"/>
    <w:rsid w:val="00492433"/>
    <w:rsid w:val="004927D6"/>
    <w:rsid w:val="00493C2E"/>
    <w:rsid w:val="00494B41"/>
    <w:rsid w:val="004A0A18"/>
    <w:rsid w:val="004A1B45"/>
    <w:rsid w:val="004A1E85"/>
    <w:rsid w:val="004A6F06"/>
    <w:rsid w:val="004B5439"/>
    <w:rsid w:val="004B5AC0"/>
    <w:rsid w:val="004C1223"/>
    <w:rsid w:val="004C3DCE"/>
    <w:rsid w:val="004C3E9E"/>
    <w:rsid w:val="004C44A4"/>
    <w:rsid w:val="004D09E7"/>
    <w:rsid w:val="004D1673"/>
    <w:rsid w:val="004D4EC9"/>
    <w:rsid w:val="004D7612"/>
    <w:rsid w:val="004D76B9"/>
    <w:rsid w:val="004D7F10"/>
    <w:rsid w:val="004E03A7"/>
    <w:rsid w:val="004E0DFE"/>
    <w:rsid w:val="004E0FED"/>
    <w:rsid w:val="004E35ED"/>
    <w:rsid w:val="004E43B4"/>
    <w:rsid w:val="004E7847"/>
    <w:rsid w:val="005005A2"/>
    <w:rsid w:val="005039D4"/>
    <w:rsid w:val="00512E92"/>
    <w:rsid w:val="005211AE"/>
    <w:rsid w:val="005232AF"/>
    <w:rsid w:val="005352C1"/>
    <w:rsid w:val="0053726B"/>
    <w:rsid w:val="005372CB"/>
    <w:rsid w:val="00541301"/>
    <w:rsid w:val="005459FE"/>
    <w:rsid w:val="005476C9"/>
    <w:rsid w:val="005477B2"/>
    <w:rsid w:val="00553D18"/>
    <w:rsid w:val="0055442D"/>
    <w:rsid w:val="00557A31"/>
    <w:rsid w:val="005604E8"/>
    <w:rsid w:val="0056309E"/>
    <w:rsid w:val="00571EF4"/>
    <w:rsid w:val="00574886"/>
    <w:rsid w:val="0057628B"/>
    <w:rsid w:val="00581CB2"/>
    <w:rsid w:val="00583C9B"/>
    <w:rsid w:val="00584021"/>
    <w:rsid w:val="00587B8F"/>
    <w:rsid w:val="00587B91"/>
    <w:rsid w:val="00590637"/>
    <w:rsid w:val="005909F2"/>
    <w:rsid w:val="00593443"/>
    <w:rsid w:val="00593C77"/>
    <w:rsid w:val="0059562F"/>
    <w:rsid w:val="005A712E"/>
    <w:rsid w:val="005B10B1"/>
    <w:rsid w:val="005B3A57"/>
    <w:rsid w:val="005B619F"/>
    <w:rsid w:val="005B6C8B"/>
    <w:rsid w:val="005C250A"/>
    <w:rsid w:val="005C3E2F"/>
    <w:rsid w:val="005C5837"/>
    <w:rsid w:val="005D08EA"/>
    <w:rsid w:val="005D10AD"/>
    <w:rsid w:val="005D18CE"/>
    <w:rsid w:val="005D191B"/>
    <w:rsid w:val="005D3660"/>
    <w:rsid w:val="005D5578"/>
    <w:rsid w:val="005E049D"/>
    <w:rsid w:val="005E1C2E"/>
    <w:rsid w:val="005E47E0"/>
    <w:rsid w:val="005E605E"/>
    <w:rsid w:val="005E6DB4"/>
    <w:rsid w:val="005F095C"/>
    <w:rsid w:val="00602322"/>
    <w:rsid w:val="00606CE7"/>
    <w:rsid w:val="00607BB1"/>
    <w:rsid w:val="00610AB3"/>
    <w:rsid w:val="00610E82"/>
    <w:rsid w:val="006137FC"/>
    <w:rsid w:val="006249FE"/>
    <w:rsid w:val="00625A68"/>
    <w:rsid w:val="00626D8C"/>
    <w:rsid w:val="00627FAE"/>
    <w:rsid w:val="00631260"/>
    <w:rsid w:val="00632369"/>
    <w:rsid w:val="00633A9D"/>
    <w:rsid w:val="00634D6E"/>
    <w:rsid w:val="006350B5"/>
    <w:rsid w:val="00635867"/>
    <w:rsid w:val="00636BDE"/>
    <w:rsid w:val="006379E2"/>
    <w:rsid w:val="006400E6"/>
    <w:rsid w:val="0064095F"/>
    <w:rsid w:val="006458A4"/>
    <w:rsid w:val="006467C2"/>
    <w:rsid w:val="00647993"/>
    <w:rsid w:val="00650793"/>
    <w:rsid w:val="00650C0B"/>
    <w:rsid w:val="00650CD2"/>
    <w:rsid w:val="006559BB"/>
    <w:rsid w:val="006573E4"/>
    <w:rsid w:val="00661161"/>
    <w:rsid w:val="006632EC"/>
    <w:rsid w:val="00664405"/>
    <w:rsid w:val="006649AE"/>
    <w:rsid w:val="00664FF5"/>
    <w:rsid w:val="0066552F"/>
    <w:rsid w:val="006711AB"/>
    <w:rsid w:val="0067224F"/>
    <w:rsid w:val="006735F4"/>
    <w:rsid w:val="006743AF"/>
    <w:rsid w:val="006766D8"/>
    <w:rsid w:val="00680ECC"/>
    <w:rsid w:val="00681815"/>
    <w:rsid w:val="00681C62"/>
    <w:rsid w:val="00682DE6"/>
    <w:rsid w:val="00683BED"/>
    <w:rsid w:val="0068649A"/>
    <w:rsid w:val="00690DFE"/>
    <w:rsid w:val="00695481"/>
    <w:rsid w:val="00695A89"/>
    <w:rsid w:val="006971CC"/>
    <w:rsid w:val="006A33EB"/>
    <w:rsid w:val="006A4351"/>
    <w:rsid w:val="006A4B98"/>
    <w:rsid w:val="006A5971"/>
    <w:rsid w:val="006A6797"/>
    <w:rsid w:val="006B76F2"/>
    <w:rsid w:val="006C002B"/>
    <w:rsid w:val="006C1681"/>
    <w:rsid w:val="006C4EEB"/>
    <w:rsid w:val="006C58DA"/>
    <w:rsid w:val="006C6F9B"/>
    <w:rsid w:val="006D2BBB"/>
    <w:rsid w:val="006D30DB"/>
    <w:rsid w:val="006E0448"/>
    <w:rsid w:val="006E4119"/>
    <w:rsid w:val="006E5C31"/>
    <w:rsid w:val="006E6281"/>
    <w:rsid w:val="006F2B03"/>
    <w:rsid w:val="006F48AF"/>
    <w:rsid w:val="006F5417"/>
    <w:rsid w:val="006F7819"/>
    <w:rsid w:val="00701496"/>
    <w:rsid w:val="007034A1"/>
    <w:rsid w:val="0070393F"/>
    <w:rsid w:val="00703F0C"/>
    <w:rsid w:val="00704C62"/>
    <w:rsid w:val="00704F2F"/>
    <w:rsid w:val="007052AD"/>
    <w:rsid w:val="00712540"/>
    <w:rsid w:val="0071566B"/>
    <w:rsid w:val="00717B12"/>
    <w:rsid w:val="007204DC"/>
    <w:rsid w:val="007228D9"/>
    <w:rsid w:val="00723359"/>
    <w:rsid w:val="007238F5"/>
    <w:rsid w:val="00723FCE"/>
    <w:rsid w:val="00731F6C"/>
    <w:rsid w:val="0073710D"/>
    <w:rsid w:val="007376EF"/>
    <w:rsid w:val="0074196D"/>
    <w:rsid w:val="00743AA3"/>
    <w:rsid w:val="00750E63"/>
    <w:rsid w:val="007511EB"/>
    <w:rsid w:val="00753A8B"/>
    <w:rsid w:val="00756335"/>
    <w:rsid w:val="00756C6E"/>
    <w:rsid w:val="00760688"/>
    <w:rsid w:val="00761D42"/>
    <w:rsid w:val="00764F0E"/>
    <w:rsid w:val="007709FB"/>
    <w:rsid w:val="00770C4B"/>
    <w:rsid w:val="00776426"/>
    <w:rsid w:val="00776CE7"/>
    <w:rsid w:val="0078290C"/>
    <w:rsid w:val="00784940"/>
    <w:rsid w:val="0079090E"/>
    <w:rsid w:val="007950C9"/>
    <w:rsid w:val="007966C7"/>
    <w:rsid w:val="007A2532"/>
    <w:rsid w:val="007A7E88"/>
    <w:rsid w:val="007B0145"/>
    <w:rsid w:val="007B3A0E"/>
    <w:rsid w:val="007B439D"/>
    <w:rsid w:val="007B4957"/>
    <w:rsid w:val="007D0DC0"/>
    <w:rsid w:val="007D0E43"/>
    <w:rsid w:val="007D10F2"/>
    <w:rsid w:val="007D677F"/>
    <w:rsid w:val="007D7C9E"/>
    <w:rsid w:val="007E4534"/>
    <w:rsid w:val="007E7103"/>
    <w:rsid w:val="007E73D2"/>
    <w:rsid w:val="007E77A4"/>
    <w:rsid w:val="007F0001"/>
    <w:rsid w:val="007F1A9E"/>
    <w:rsid w:val="007F21C5"/>
    <w:rsid w:val="007F2CDF"/>
    <w:rsid w:val="007F3621"/>
    <w:rsid w:val="007F5C79"/>
    <w:rsid w:val="00801780"/>
    <w:rsid w:val="0080227F"/>
    <w:rsid w:val="00803142"/>
    <w:rsid w:val="00804A16"/>
    <w:rsid w:val="00811A2A"/>
    <w:rsid w:val="00813069"/>
    <w:rsid w:val="00813C38"/>
    <w:rsid w:val="00816C78"/>
    <w:rsid w:val="00820C9C"/>
    <w:rsid w:val="00820EC6"/>
    <w:rsid w:val="008224E4"/>
    <w:rsid w:val="00823A61"/>
    <w:rsid w:val="00823E55"/>
    <w:rsid w:val="00825129"/>
    <w:rsid w:val="00825CAC"/>
    <w:rsid w:val="0082788E"/>
    <w:rsid w:val="008305DC"/>
    <w:rsid w:val="00835560"/>
    <w:rsid w:val="0084054A"/>
    <w:rsid w:val="00845ED3"/>
    <w:rsid w:val="008463A4"/>
    <w:rsid w:val="00847F1C"/>
    <w:rsid w:val="0085179E"/>
    <w:rsid w:val="008526D1"/>
    <w:rsid w:val="00853EF5"/>
    <w:rsid w:val="0086129D"/>
    <w:rsid w:val="008647FD"/>
    <w:rsid w:val="00867EE8"/>
    <w:rsid w:val="00872A72"/>
    <w:rsid w:val="00872BFE"/>
    <w:rsid w:val="008733C3"/>
    <w:rsid w:val="00875890"/>
    <w:rsid w:val="00882073"/>
    <w:rsid w:val="0088349B"/>
    <w:rsid w:val="00891297"/>
    <w:rsid w:val="00891567"/>
    <w:rsid w:val="0089322C"/>
    <w:rsid w:val="008946D7"/>
    <w:rsid w:val="0089581D"/>
    <w:rsid w:val="00895AAA"/>
    <w:rsid w:val="008971C3"/>
    <w:rsid w:val="00897D99"/>
    <w:rsid w:val="008A2428"/>
    <w:rsid w:val="008A2F24"/>
    <w:rsid w:val="008A30FD"/>
    <w:rsid w:val="008B1254"/>
    <w:rsid w:val="008B2BC4"/>
    <w:rsid w:val="008B3039"/>
    <w:rsid w:val="008B6E30"/>
    <w:rsid w:val="008B7547"/>
    <w:rsid w:val="008C47F1"/>
    <w:rsid w:val="008C6CA7"/>
    <w:rsid w:val="008D3406"/>
    <w:rsid w:val="008D7F3E"/>
    <w:rsid w:val="008E6035"/>
    <w:rsid w:val="008F0F3F"/>
    <w:rsid w:val="008F3E99"/>
    <w:rsid w:val="008F707D"/>
    <w:rsid w:val="009013DC"/>
    <w:rsid w:val="0090330B"/>
    <w:rsid w:val="00916B2D"/>
    <w:rsid w:val="00916F9B"/>
    <w:rsid w:val="0092092C"/>
    <w:rsid w:val="00920DA4"/>
    <w:rsid w:val="00920F5A"/>
    <w:rsid w:val="009217A5"/>
    <w:rsid w:val="00921CAD"/>
    <w:rsid w:val="00924905"/>
    <w:rsid w:val="00930519"/>
    <w:rsid w:val="009312D7"/>
    <w:rsid w:val="009314F7"/>
    <w:rsid w:val="009329EE"/>
    <w:rsid w:val="00932B6E"/>
    <w:rsid w:val="0093512B"/>
    <w:rsid w:val="00935167"/>
    <w:rsid w:val="009351A2"/>
    <w:rsid w:val="00936C09"/>
    <w:rsid w:val="00944B74"/>
    <w:rsid w:val="00951712"/>
    <w:rsid w:val="0096186F"/>
    <w:rsid w:val="00962FE4"/>
    <w:rsid w:val="009633DF"/>
    <w:rsid w:val="00964651"/>
    <w:rsid w:val="009653BD"/>
    <w:rsid w:val="009675FE"/>
    <w:rsid w:val="0097041C"/>
    <w:rsid w:val="00970DD3"/>
    <w:rsid w:val="00973C94"/>
    <w:rsid w:val="00976263"/>
    <w:rsid w:val="00976EB4"/>
    <w:rsid w:val="009807A8"/>
    <w:rsid w:val="00990573"/>
    <w:rsid w:val="00992E8C"/>
    <w:rsid w:val="009977BC"/>
    <w:rsid w:val="009A2D5D"/>
    <w:rsid w:val="009A4DFC"/>
    <w:rsid w:val="009A6AD0"/>
    <w:rsid w:val="009B30D3"/>
    <w:rsid w:val="009B606D"/>
    <w:rsid w:val="009C0FB9"/>
    <w:rsid w:val="009C3BDA"/>
    <w:rsid w:val="009C48F9"/>
    <w:rsid w:val="009C5D5D"/>
    <w:rsid w:val="009C62ED"/>
    <w:rsid w:val="009D14B6"/>
    <w:rsid w:val="009D18ED"/>
    <w:rsid w:val="009D1C3F"/>
    <w:rsid w:val="009D3097"/>
    <w:rsid w:val="009D389F"/>
    <w:rsid w:val="009D49C8"/>
    <w:rsid w:val="009D4E22"/>
    <w:rsid w:val="009E10A5"/>
    <w:rsid w:val="009E223C"/>
    <w:rsid w:val="009E265C"/>
    <w:rsid w:val="009E38A2"/>
    <w:rsid w:val="009E3D2A"/>
    <w:rsid w:val="009F0305"/>
    <w:rsid w:val="009F1DDF"/>
    <w:rsid w:val="009F392A"/>
    <w:rsid w:val="009F631B"/>
    <w:rsid w:val="009F6561"/>
    <w:rsid w:val="00A044F9"/>
    <w:rsid w:val="00A06B9C"/>
    <w:rsid w:val="00A10261"/>
    <w:rsid w:val="00A117A5"/>
    <w:rsid w:val="00A11D10"/>
    <w:rsid w:val="00A12CC3"/>
    <w:rsid w:val="00A1323C"/>
    <w:rsid w:val="00A34794"/>
    <w:rsid w:val="00A36908"/>
    <w:rsid w:val="00A37F85"/>
    <w:rsid w:val="00A41590"/>
    <w:rsid w:val="00A41897"/>
    <w:rsid w:val="00A44982"/>
    <w:rsid w:val="00A45E1B"/>
    <w:rsid w:val="00A52AD8"/>
    <w:rsid w:val="00A52C52"/>
    <w:rsid w:val="00A56057"/>
    <w:rsid w:val="00A56580"/>
    <w:rsid w:val="00A57895"/>
    <w:rsid w:val="00A73871"/>
    <w:rsid w:val="00A76CD9"/>
    <w:rsid w:val="00A808FD"/>
    <w:rsid w:val="00A82B67"/>
    <w:rsid w:val="00A90CED"/>
    <w:rsid w:val="00A92D26"/>
    <w:rsid w:val="00A97899"/>
    <w:rsid w:val="00AA22B6"/>
    <w:rsid w:val="00AA2A26"/>
    <w:rsid w:val="00AA2F50"/>
    <w:rsid w:val="00AA3B71"/>
    <w:rsid w:val="00AA3E20"/>
    <w:rsid w:val="00AA4408"/>
    <w:rsid w:val="00AA4700"/>
    <w:rsid w:val="00AA4949"/>
    <w:rsid w:val="00AA4995"/>
    <w:rsid w:val="00AA4B06"/>
    <w:rsid w:val="00AA57FF"/>
    <w:rsid w:val="00AA5FBB"/>
    <w:rsid w:val="00AA63F8"/>
    <w:rsid w:val="00AA7B78"/>
    <w:rsid w:val="00AA7DBF"/>
    <w:rsid w:val="00AC01F9"/>
    <w:rsid w:val="00AC335C"/>
    <w:rsid w:val="00AC6646"/>
    <w:rsid w:val="00AC7B79"/>
    <w:rsid w:val="00AD7A80"/>
    <w:rsid w:val="00AD7AD3"/>
    <w:rsid w:val="00AE326D"/>
    <w:rsid w:val="00AE55E8"/>
    <w:rsid w:val="00AE65BD"/>
    <w:rsid w:val="00AE7D41"/>
    <w:rsid w:val="00AF0503"/>
    <w:rsid w:val="00AF7A13"/>
    <w:rsid w:val="00B04B7F"/>
    <w:rsid w:val="00B067DD"/>
    <w:rsid w:val="00B10C4C"/>
    <w:rsid w:val="00B11C27"/>
    <w:rsid w:val="00B14837"/>
    <w:rsid w:val="00B1617A"/>
    <w:rsid w:val="00B1767C"/>
    <w:rsid w:val="00B20B4F"/>
    <w:rsid w:val="00B217BF"/>
    <w:rsid w:val="00B25B47"/>
    <w:rsid w:val="00B2757C"/>
    <w:rsid w:val="00B3211A"/>
    <w:rsid w:val="00B3273C"/>
    <w:rsid w:val="00B371A2"/>
    <w:rsid w:val="00B408B9"/>
    <w:rsid w:val="00B4115C"/>
    <w:rsid w:val="00B4197E"/>
    <w:rsid w:val="00B438E5"/>
    <w:rsid w:val="00B45C56"/>
    <w:rsid w:val="00B4692F"/>
    <w:rsid w:val="00B475E2"/>
    <w:rsid w:val="00B476E5"/>
    <w:rsid w:val="00B509D5"/>
    <w:rsid w:val="00B517AE"/>
    <w:rsid w:val="00B6434D"/>
    <w:rsid w:val="00B67DFE"/>
    <w:rsid w:val="00B70458"/>
    <w:rsid w:val="00B70EEF"/>
    <w:rsid w:val="00B7114E"/>
    <w:rsid w:val="00B721A0"/>
    <w:rsid w:val="00B74CD3"/>
    <w:rsid w:val="00B82B6A"/>
    <w:rsid w:val="00B82F59"/>
    <w:rsid w:val="00B97C11"/>
    <w:rsid w:val="00BA1CF6"/>
    <w:rsid w:val="00BA32A9"/>
    <w:rsid w:val="00BA3E6C"/>
    <w:rsid w:val="00BA56E1"/>
    <w:rsid w:val="00BB326E"/>
    <w:rsid w:val="00BB4D03"/>
    <w:rsid w:val="00BB5348"/>
    <w:rsid w:val="00BC4A98"/>
    <w:rsid w:val="00BD0F9E"/>
    <w:rsid w:val="00BD212C"/>
    <w:rsid w:val="00BD368E"/>
    <w:rsid w:val="00BD4144"/>
    <w:rsid w:val="00BD492A"/>
    <w:rsid w:val="00BD5493"/>
    <w:rsid w:val="00BD7138"/>
    <w:rsid w:val="00BE01C6"/>
    <w:rsid w:val="00BE09CF"/>
    <w:rsid w:val="00BE16D3"/>
    <w:rsid w:val="00BE178B"/>
    <w:rsid w:val="00BE1F7F"/>
    <w:rsid w:val="00BE36FA"/>
    <w:rsid w:val="00BE71AB"/>
    <w:rsid w:val="00BF7FCB"/>
    <w:rsid w:val="00C0388A"/>
    <w:rsid w:val="00C06AAA"/>
    <w:rsid w:val="00C07ED6"/>
    <w:rsid w:val="00C10AB1"/>
    <w:rsid w:val="00C119A0"/>
    <w:rsid w:val="00C145A6"/>
    <w:rsid w:val="00C233F6"/>
    <w:rsid w:val="00C276F1"/>
    <w:rsid w:val="00C338B7"/>
    <w:rsid w:val="00C35FDF"/>
    <w:rsid w:val="00C416E6"/>
    <w:rsid w:val="00C43A87"/>
    <w:rsid w:val="00C4623D"/>
    <w:rsid w:val="00C465B6"/>
    <w:rsid w:val="00C6266C"/>
    <w:rsid w:val="00C62BC4"/>
    <w:rsid w:val="00C63275"/>
    <w:rsid w:val="00C64B35"/>
    <w:rsid w:val="00C662D1"/>
    <w:rsid w:val="00C721AA"/>
    <w:rsid w:val="00C75491"/>
    <w:rsid w:val="00C834EE"/>
    <w:rsid w:val="00C859D9"/>
    <w:rsid w:val="00C87024"/>
    <w:rsid w:val="00C87926"/>
    <w:rsid w:val="00C950C8"/>
    <w:rsid w:val="00C97AF6"/>
    <w:rsid w:val="00CA22D7"/>
    <w:rsid w:val="00CA28A7"/>
    <w:rsid w:val="00CA48E4"/>
    <w:rsid w:val="00CA53EB"/>
    <w:rsid w:val="00CA6F1B"/>
    <w:rsid w:val="00CB1444"/>
    <w:rsid w:val="00CB15C3"/>
    <w:rsid w:val="00CB15CD"/>
    <w:rsid w:val="00CB1940"/>
    <w:rsid w:val="00CB3130"/>
    <w:rsid w:val="00CC03CD"/>
    <w:rsid w:val="00CC4142"/>
    <w:rsid w:val="00CC67B5"/>
    <w:rsid w:val="00CC6D3B"/>
    <w:rsid w:val="00CD043D"/>
    <w:rsid w:val="00CD0A4A"/>
    <w:rsid w:val="00CD1F36"/>
    <w:rsid w:val="00CD3D38"/>
    <w:rsid w:val="00CD54AE"/>
    <w:rsid w:val="00CE0143"/>
    <w:rsid w:val="00CE354A"/>
    <w:rsid w:val="00CE724D"/>
    <w:rsid w:val="00CE79F4"/>
    <w:rsid w:val="00CF4AB7"/>
    <w:rsid w:val="00CF58A7"/>
    <w:rsid w:val="00D00025"/>
    <w:rsid w:val="00D0153A"/>
    <w:rsid w:val="00D0430D"/>
    <w:rsid w:val="00D05288"/>
    <w:rsid w:val="00D05B00"/>
    <w:rsid w:val="00D06731"/>
    <w:rsid w:val="00D07566"/>
    <w:rsid w:val="00D07B57"/>
    <w:rsid w:val="00D1352D"/>
    <w:rsid w:val="00D16C29"/>
    <w:rsid w:val="00D16C76"/>
    <w:rsid w:val="00D22413"/>
    <w:rsid w:val="00D23807"/>
    <w:rsid w:val="00D24027"/>
    <w:rsid w:val="00D27F81"/>
    <w:rsid w:val="00D31A31"/>
    <w:rsid w:val="00D31FBF"/>
    <w:rsid w:val="00D33896"/>
    <w:rsid w:val="00D43C1C"/>
    <w:rsid w:val="00D45935"/>
    <w:rsid w:val="00D469E2"/>
    <w:rsid w:val="00D471A3"/>
    <w:rsid w:val="00D50456"/>
    <w:rsid w:val="00D5422D"/>
    <w:rsid w:val="00D550A4"/>
    <w:rsid w:val="00D55CE8"/>
    <w:rsid w:val="00D570D7"/>
    <w:rsid w:val="00D57356"/>
    <w:rsid w:val="00D57426"/>
    <w:rsid w:val="00D607F4"/>
    <w:rsid w:val="00D64F48"/>
    <w:rsid w:val="00D64F59"/>
    <w:rsid w:val="00D709EB"/>
    <w:rsid w:val="00D70F4D"/>
    <w:rsid w:val="00D72908"/>
    <w:rsid w:val="00D7568C"/>
    <w:rsid w:val="00D75F2B"/>
    <w:rsid w:val="00D7646F"/>
    <w:rsid w:val="00D777C9"/>
    <w:rsid w:val="00D802FF"/>
    <w:rsid w:val="00D80E41"/>
    <w:rsid w:val="00D8234B"/>
    <w:rsid w:val="00D82A9A"/>
    <w:rsid w:val="00D8303C"/>
    <w:rsid w:val="00D8399D"/>
    <w:rsid w:val="00D850B8"/>
    <w:rsid w:val="00D865BB"/>
    <w:rsid w:val="00D86B6A"/>
    <w:rsid w:val="00D90379"/>
    <w:rsid w:val="00D9092C"/>
    <w:rsid w:val="00D90D56"/>
    <w:rsid w:val="00D9190B"/>
    <w:rsid w:val="00D93562"/>
    <w:rsid w:val="00D945A6"/>
    <w:rsid w:val="00D95A26"/>
    <w:rsid w:val="00D97868"/>
    <w:rsid w:val="00D97A91"/>
    <w:rsid w:val="00DA0F5E"/>
    <w:rsid w:val="00DB0DDE"/>
    <w:rsid w:val="00DB4EAB"/>
    <w:rsid w:val="00DC2030"/>
    <w:rsid w:val="00DC3419"/>
    <w:rsid w:val="00DC592C"/>
    <w:rsid w:val="00DC7204"/>
    <w:rsid w:val="00DD0573"/>
    <w:rsid w:val="00DD1F1A"/>
    <w:rsid w:val="00DD3E85"/>
    <w:rsid w:val="00DD4468"/>
    <w:rsid w:val="00DD68B4"/>
    <w:rsid w:val="00DD6FAD"/>
    <w:rsid w:val="00DE0262"/>
    <w:rsid w:val="00DE3BDC"/>
    <w:rsid w:val="00DE4321"/>
    <w:rsid w:val="00DE512C"/>
    <w:rsid w:val="00DF3C79"/>
    <w:rsid w:val="00DF568E"/>
    <w:rsid w:val="00E0031E"/>
    <w:rsid w:val="00E00C26"/>
    <w:rsid w:val="00E032F0"/>
    <w:rsid w:val="00E045E7"/>
    <w:rsid w:val="00E05E6C"/>
    <w:rsid w:val="00E1284E"/>
    <w:rsid w:val="00E13502"/>
    <w:rsid w:val="00E16234"/>
    <w:rsid w:val="00E16254"/>
    <w:rsid w:val="00E17255"/>
    <w:rsid w:val="00E20422"/>
    <w:rsid w:val="00E2691D"/>
    <w:rsid w:val="00E32233"/>
    <w:rsid w:val="00E36473"/>
    <w:rsid w:val="00E375C4"/>
    <w:rsid w:val="00E40BB0"/>
    <w:rsid w:val="00E43387"/>
    <w:rsid w:val="00E459CA"/>
    <w:rsid w:val="00E6269A"/>
    <w:rsid w:val="00E628AC"/>
    <w:rsid w:val="00E6571F"/>
    <w:rsid w:val="00E65F5E"/>
    <w:rsid w:val="00E660D6"/>
    <w:rsid w:val="00E665A7"/>
    <w:rsid w:val="00E70A26"/>
    <w:rsid w:val="00E7186E"/>
    <w:rsid w:val="00E72B27"/>
    <w:rsid w:val="00E7308A"/>
    <w:rsid w:val="00E74679"/>
    <w:rsid w:val="00E7603E"/>
    <w:rsid w:val="00E771D8"/>
    <w:rsid w:val="00E801E3"/>
    <w:rsid w:val="00E8467E"/>
    <w:rsid w:val="00E8478F"/>
    <w:rsid w:val="00E9259C"/>
    <w:rsid w:val="00E96FBF"/>
    <w:rsid w:val="00EA01AC"/>
    <w:rsid w:val="00EA1BB3"/>
    <w:rsid w:val="00EA5240"/>
    <w:rsid w:val="00EA6175"/>
    <w:rsid w:val="00EB2635"/>
    <w:rsid w:val="00EB4F36"/>
    <w:rsid w:val="00EB5B2F"/>
    <w:rsid w:val="00EB5FC5"/>
    <w:rsid w:val="00EB69D3"/>
    <w:rsid w:val="00EB7A3D"/>
    <w:rsid w:val="00EC0C57"/>
    <w:rsid w:val="00EC335E"/>
    <w:rsid w:val="00EC3DC3"/>
    <w:rsid w:val="00EC7652"/>
    <w:rsid w:val="00ED034E"/>
    <w:rsid w:val="00ED345E"/>
    <w:rsid w:val="00ED3881"/>
    <w:rsid w:val="00ED3BE4"/>
    <w:rsid w:val="00ED7407"/>
    <w:rsid w:val="00ED7EEB"/>
    <w:rsid w:val="00EE0421"/>
    <w:rsid w:val="00EE09BB"/>
    <w:rsid w:val="00EE1DE1"/>
    <w:rsid w:val="00EE2D31"/>
    <w:rsid w:val="00EE3D2D"/>
    <w:rsid w:val="00EE5DF8"/>
    <w:rsid w:val="00EE5F33"/>
    <w:rsid w:val="00EF4CE7"/>
    <w:rsid w:val="00EF5C05"/>
    <w:rsid w:val="00EF7924"/>
    <w:rsid w:val="00F02616"/>
    <w:rsid w:val="00F03E80"/>
    <w:rsid w:val="00F03ED4"/>
    <w:rsid w:val="00F06426"/>
    <w:rsid w:val="00F10027"/>
    <w:rsid w:val="00F119EA"/>
    <w:rsid w:val="00F119F9"/>
    <w:rsid w:val="00F14888"/>
    <w:rsid w:val="00F15FB1"/>
    <w:rsid w:val="00F22A44"/>
    <w:rsid w:val="00F23CF8"/>
    <w:rsid w:val="00F23CF9"/>
    <w:rsid w:val="00F24977"/>
    <w:rsid w:val="00F25883"/>
    <w:rsid w:val="00F2637C"/>
    <w:rsid w:val="00F26427"/>
    <w:rsid w:val="00F270BE"/>
    <w:rsid w:val="00F2774A"/>
    <w:rsid w:val="00F32221"/>
    <w:rsid w:val="00F35415"/>
    <w:rsid w:val="00F40315"/>
    <w:rsid w:val="00F51BC6"/>
    <w:rsid w:val="00F5368B"/>
    <w:rsid w:val="00F53B05"/>
    <w:rsid w:val="00F548F2"/>
    <w:rsid w:val="00F6096E"/>
    <w:rsid w:val="00F61702"/>
    <w:rsid w:val="00F62A37"/>
    <w:rsid w:val="00F64130"/>
    <w:rsid w:val="00F6770A"/>
    <w:rsid w:val="00F71624"/>
    <w:rsid w:val="00F72769"/>
    <w:rsid w:val="00F752B1"/>
    <w:rsid w:val="00F7729F"/>
    <w:rsid w:val="00F80F65"/>
    <w:rsid w:val="00F81D0F"/>
    <w:rsid w:val="00F82D0A"/>
    <w:rsid w:val="00F82F9A"/>
    <w:rsid w:val="00F83A93"/>
    <w:rsid w:val="00F841E9"/>
    <w:rsid w:val="00F8478A"/>
    <w:rsid w:val="00F84B23"/>
    <w:rsid w:val="00F90BDF"/>
    <w:rsid w:val="00F91F38"/>
    <w:rsid w:val="00FA45E3"/>
    <w:rsid w:val="00FA5133"/>
    <w:rsid w:val="00FA7FE6"/>
    <w:rsid w:val="00FB20EF"/>
    <w:rsid w:val="00FB2B63"/>
    <w:rsid w:val="00FB41FD"/>
    <w:rsid w:val="00FB4E35"/>
    <w:rsid w:val="00FC0A2C"/>
    <w:rsid w:val="00FC0CD9"/>
    <w:rsid w:val="00FC2236"/>
    <w:rsid w:val="00FC35D7"/>
    <w:rsid w:val="00FC46E1"/>
    <w:rsid w:val="00FC4C5F"/>
    <w:rsid w:val="00FC53EC"/>
    <w:rsid w:val="00FC69B6"/>
    <w:rsid w:val="00FD1A4B"/>
    <w:rsid w:val="00FD2FCB"/>
    <w:rsid w:val="00FD3934"/>
    <w:rsid w:val="00FE2A17"/>
    <w:rsid w:val="00FE3D57"/>
    <w:rsid w:val="00FE3E3C"/>
    <w:rsid w:val="00FE5638"/>
    <w:rsid w:val="00FE5BA9"/>
    <w:rsid w:val="00FF414C"/>
    <w:rsid w:val="00FF5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3624"/>
  <w15:chartTrackingRefBased/>
  <w15:docId w15:val="{D448A24C-F4AE-433E-AC65-14AD2CBBA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5A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9F392A"/>
  </w:style>
  <w:style w:type="table" w:styleId="TableGrid">
    <w:name w:val="Table Grid"/>
    <w:basedOn w:val="TableNormal"/>
    <w:uiPriority w:val="39"/>
    <w:rsid w:val="00541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7292"/>
    <w:pPr>
      <w:spacing w:after="200" w:line="240" w:lineRule="auto"/>
    </w:pPr>
    <w:rPr>
      <w:i/>
      <w:iCs/>
      <w:color w:val="44546A" w:themeColor="text2"/>
      <w:sz w:val="18"/>
      <w:szCs w:val="18"/>
    </w:rPr>
  </w:style>
  <w:style w:type="character" w:styleId="Hyperlink">
    <w:name w:val="Hyperlink"/>
    <w:basedOn w:val="DefaultParagraphFont"/>
    <w:uiPriority w:val="99"/>
    <w:unhideWhenUsed/>
    <w:rsid w:val="00891567"/>
    <w:rPr>
      <w:color w:val="0563C1" w:themeColor="hyperlink"/>
      <w:u w:val="single"/>
    </w:rPr>
  </w:style>
  <w:style w:type="character" w:styleId="UnresolvedMention">
    <w:name w:val="Unresolved Mention"/>
    <w:basedOn w:val="DefaultParagraphFont"/>
    <w:uiPriority w:val="99"/>
    <w:semiHidden/>
    <w:unhideWhenUsed/>
    <w:rsid w:val="00891567"/>
    <w:rPr>
      <w:color w:val="605E5C"/>
      <w:shd w:val="clear" w:color="auto" w:fill="E1DFDD"/>
    </w:rPr>
  </w:style>
  <w:style w:type="character" w:customStyle="1" w:styleId="Heading2Char">
    <w:name w:val="Heading 2 Char"/>
    <w:basedOn w:val="DefaultParagraphFont"/>
    <w:link w:val="Heading2"/>
    <w:uiPriority w:val="9"/>
    <w:rsid w:val="00657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5A3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B5A3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F3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C79"/>
  </w:style>
  <w:style w:type="paragraph" w:styleId="Footer">
    <w:name w:val="footer"/>
    <w:basedOn w:val="Normal"/>
    <w:link w:val="FooterChar"/>
    <w:uiPriority w:val="99"/>
    <w:unhideWhenUsed/>
    <w:rsid w:val="00DF3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C79"/>
  </w:style>
  <w:style w:type="paragraph" w:styleId="FootnoteText">
    <w:name w:val="footnote text"/>
    <w:basedOn w:val="Normal"/>
    <w:link w:val="FootnoteTextChar"/>
    <w:uiPriority w:val="99"/>
    <w:semiHidden/>
    <w:unhideWhenUsed/>
    <w:rsid w:val="00921C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1CAD"/>
    <w:rPr>
      <w:sz w:val="20"/>
      <w:szCs w:val="20"/>
    </w:rPr>
  </w:style>
  <w:style w:type="character" w:styleId="FootnoteReference">
    <w:name w:val="footnote reference"/>
    <w:basedOn w:val="DefaultParagraphFont"/>
    <w:uiPriority w:val="99"/>
    <w:semiHidden/>
    <w:unhideWhenUsed/>
    <w:rsid w:val="00921CAD"/>
    <w:rPr>
      <w:vertAlign w:val="superscript"/>
    </w:rPr>
  </w:style>
  <w:style w:type="character" w:styleId="FollowedHyperlink">
    <w:name w:val="FollowedHyperlink"/>
    <w:basedOn w:val="DefaultParagraphFont"/>
    <w:uiPriority w:val="99"/>
    <w:semiHidden/>
    <w:unhideWhenUsed/>
    <w:rsid w:val="00EE3D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97290">
      <w:bodyDiv w:val="1"/>
      <w:marLeft w:val="0"/>
      <w:marRight w:val="0"/>
      <w:marTop w:val="0"/>
      <w:marBottom w:val="0"/>
      <w:divBdr>
        <w:top w:val="none" w:sz="0" w:space="0" w:color="auto"/>
        <w:left w:val="none" w:sz="0" w:space="0" w:color="auto"/>
        <w:bottom w:val="none" w:sz="0" w:space="0" w:color="auto"/>
        <w:right w:val="none" w:sz="0" w:space="0" w:color="auto"/>
      </w:divBdr>
    </w:div>
    <w:div w:id="11883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sciencedirect.com/science/article/pii/S174228760600076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nvlpubs.nist.gov/nistpubs/SpecialPublications/NIST.SP.800-168.pdf" TargetMode="External"/><Relationship Id="rId2" Type="http://schemas.openxmlformats.org/officeDocument/2006/relationships/styles" Target="styles.xml"/><Relationship Id="rId16" Type="http://schemas.openxmlformats.org/officeDocument/2006/relationships/hyperlink" Target="https://www.forbes.com/sites/emmawoollacott/2018/11/01/russian-trolls-used-islamophobia-to-whip-up-support-for-brexit/#1369afb665f2"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ecuringdemocracy.gmfus.org/advanced-persistent-manipulators-part-one-the-threat-to-the-social-media-industry/" TargetMode="External"/><Relationship Id="rId5" Type="http://schemas.openxmlformats.org/officeDocument/2006/relationships/footnotes" Target="footnotes.xml"/><Relationship Id="rId15" Type="http://schemas.openxmlformats.org/officeDocument/2006/relationships/hyperlink" Target="https://www.notion.so/filigran/OpenCTI-FIMI-DAD-STIX-2-1-Model-8b2cca33ec1b473f933892a7b59d610d" TargetMode="External"/><Relationship Id="rId10" Type="http://schemas.openxmlformats.org/officeDocument/2006/relationships/hyperlink" Target="https://github.com/oasis-open/cti-stix-common-objects/tree/main/extension-definition-specifications/incident-core"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s://www.eeas.europa.eu/eeas/1st-eeas-report-foreign-information-manipulation-and-interference-threats_en"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politico.eu/newsletter/digital-bridge/gdpr-turns-5-censorship-vs-accountability-ttc4s-china-paradox/" TargetMode="External"/><Relationship Id="rId13" Type="http://schemas.openxmlformats.org/officeDocument/2006/relationships/hyperlink" Target="https://github.com/DISARMFoundation/DISARMframeworks/blob/main/DISARM_MASTER_DATA/DISARM_DATA_MASTER.xlsx" TargetMode="External"/><Relationship Id="rId18" Type="http://schemas.openxmlformats.org/officeDocument/2006/relationships/hyperlink" Target="https://journals.sagepub.com/doi/10.1177/00223433221092815" TargetMode="External"/><Relationship Id="rId3" Type="http://schemas.openxmlformats.org/officeDocument/2006/relationships/hyperlink" Target="https://docs.oasis-open.org/cti/stix-bp/v1.0.0/stix-bp-v1.0.0.html" TargetMode="External"/><Relationship Id="rId21" Type="http://schemas.openxmlformats.org/officeDocument/2006/relationships/hyperlink" Target="https://github.com/DFRLab/Dichotomies-of-Disinformation" TargetMode="External"/><Relationship Id="rId7" Type="http://schemas.openxmlformats.org/officeDocument/2006/relationships/hyperlink" Target="https://www.nas.org/blogs/article/curtailing-the-censorship-industrial-complex" TargetMode="External"/><Relationship Id="rId12" Type="http://schemas.openxmlformats.org/officeDocument/2006/relationships/hyperlink" Target="https://www.amazon.com/Cyber-Threat-Intelligence-No-Nonsense-Security/dp/1484272196" TargetMode="External"/><Relationship Id="rId17" Type="http://schemas.openxmlformats.org/officeDocument/2006/relationships/hyperlink" Target="https://docs.oasis-open.org/cti/stix/v2.1/os/stix-v2.1-os.html#_axjijf603msy" TargetMode="External"/><Relationship Id="rId2" Type="http://schemas.openxmlformats.org/officeDocument/2006/relationships/hyperlink" Target="https://docs.oasis-open.org/cti/stix/v2.1/stix-v2.1.html" TargetMode="External"/><Relationship Id="rId16" Type="http://schemas.openxmlformats.org/officeDocument/2006/relationships/hyperlink" Target="https://docs.oasis-open.org/cti/stix/v2.1/os/stix-v2.1-os.html#_72bcfr3t79jx" TargetMode="External"/><Relationship Id="rId20" Type="http://schemas.openxmlformats.org/officeDocument/2006/relationships/hyperlink" Target="https://www.eeas.europa.eu/eeas/1st-eeas-report-foreign-information-manipulation-and-interference-threats_en" TargetMode="External"/><Relationship Id="rId1" Type="http://schemas.openxmlformats.org/officeDocument/2006/relationships/hyperlink" Target="https://www.cyberresilienceinstitute.org/training/stix-2-1-programmers-guide/" TargetMode="External"/><Relationship Id="rId6" Type="http://schemas.openxmlformats.org/officeDocument/2006/relationships/hyperlink" Target="https://docs.oasis-open.org/cti/stix-bp/v1.0.0/cn01/stix-bp-v1.0.0-cn01.html" TargetMode="External"/><Relationship Id="rId11" Type="http://schemas.openxmlformats.org/officeDocument/2006/relationships/hyperlink" Target="https://www.cyberresilienceinstitute.org/wp-content/uploads/articulate_uploads/an-introduction-to-the-stix-2-1-data-model-scorm12-kKIpV39s/scormcontent/index.html" TargetMode="External"/><Relationship Id="rId5" Type="http://schemas.openxmlformats.org/officeDocument/2006/relationships/hyperlink" Target="https://docs.google.com/document/d/1cGAQy93KuYZAgYUbzSomU_WIeDSUP4H7OVwbaBX5Szc/edit" TargetMode="External"/><Relationship Id="rId15" Type="http://schemas.openxmlformats.org/officeDocument/2006/relationships/hyperlink" Target="https://cis.mit.edu/publications/analysis-opinion/2022/clashing-narratives-keep-us-and-iran-odds" TargetMode="External"/><Relationship Id="rId10" Type="http://schemas.openxmlformats.org/officeDocument/2006/relationships/hyperlink" Target="https://www.cyberresilienceinstitute.org/wp-content/uploads/articulate_uploads/an-introduction-to-the-stix-2-1-data-model-scorm12-kKIpV39s/scormcontent/index.html" TargetMode="External"/><Relationship Id="rId19" Type="http://schemas.openxmlformats.org/officeDocument/2006/relationships/hyperlink" Target="https://www.ndss-symposium.org/wp-content/uploads/2023-657-paper.pdf" TargetMode="External"/><Relationship Id="rId4" Type="http://schemas.openxmlformats.org/officeDocument/2006/relationships/hyperlink" Target="https://cybox.mitre.org/documents/Cyber%20Observable%20eXpression%20(CybOX)%20Use%20Cases%20-%20(ITSAC%202011)%20-%20Sean%20Barnum.pdf" TargetMode="External"/><Relationship Id="rId9" Type="http://schemas.openxmlformats.org/officeDocument/2006/relationships/hyperlink" Target="https://carnegieendowment.org/files/2020-How_do_you_define_a_problem_like_influence.pdf" TargetMode="External"/><Relationship Id="rId14" Type="http://schemas.openxmlformats.org/officeDocument/2006/relationships/hyperlink" Target="https://docs.oasis-open.org/cti/stix/v2.1/os/stix-v2.1-os.html#_vbsdt43uxrv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787FC-78D8-4807-95D0-DA11A090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3418</TotalTime>
  <Pages>16</Pages>
  <Words>5166</Words>
  <Characters>29448</Characters>
  <Application>Microsoft Office Word</Application>
  <DocSecurity>0</DocSecurity>
  <Lines>245</Lines>
  <Paragraphs>69</Paragraphs>
  <ScaleCrop>false</ScaleCrop>
  <Company/>
  <LinksUpToDate>false</LinksUpToDate>
  <CharactersWithSpaces>34545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Campbell</dc:creator>
  <cp:keywords/>
  <dc:description/>
  <cp:lastModifiedBy>Stephen Campbell</cp:lastModifiedBy>
  <cp:revision>651</cp:revision>
  <cp:lastPrinted>2023-10-16T21:43:00Z</cp:lastPrinted>
  <dcterms:created xsi:type="dcterms:W3CDTF">2023-10-14T13:06:00Z</dcterms:created>
  <dcterms:modified xsi:type="dcterms:W3CDTF">2023-10-16T23:51:00Z</dcterms:modified>
</cp:coreProperties>
</file>