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15F3B" w14:textId="77777777" w:rsidR="000D337E" w:rsidRDefault="000D337E" w:rsidP="000D337E">
      <w:pPr>
        <w:spacing w:after="0"/>
        <w:ind w:left="2124"/>
        <w:jc w:val="center"/>
        <w:rPr>
          <w:rFonts w:asciiTheme="majorHAnsi" w:hAnsiTheme="majorHAnsi"/>
          <w:b/>
          <w:color w:val="5B9BD5" w:themeColor="accent1"/>
          <w:sz w:val="48"/>
          <w:szCs w:val="144"/>
          <w:lang w:val="en-US"/>
        </w:rPr>
      </w:pPr>
    </w:p>
    <w:p w14:paraId="18BF39AC" w14:textId="77777777" w:rsidR="000D337E" w:rsidRPr="000D337E" w:rsidRDefault="000D337E" w:rsidP="000D337E">
      <w:pPr>
        <w:spacing w:after="0"/>
        <w:ind w:left="2124"/>
        <w:jc w:val="center"/>
        <w:rPr>
          <w:rFonts w:cstheme="minorHAnsi"/>
          <w:b/>
          <w:color w:val="5B9BD5" w:themeColor="accent1"/>
          <w:sz w:val="36"/>
          <w:szCs w:val="36"/>
          <w:lang w:val="en-US"/>
        </w:rPr>
      </w:pPr>
    </w:p>
    <w:p w14:paraId="7B1440CA" w14:textId="72AD0923" w:rsidR="000D337E" w:rsidRPr="000D337E" w:rsidRDefault="000D337E" w:rsidP="000D337E">
      <w:pPr>
        <w:spacing w:after="0"/>
        <w:ind w:left="2124"/>
        <w:jc w:val="center"/>
        <w:rPr>
          <w:rFonts w:cstheme="minorHAnsi"/>
          <w:b/>
          <w:color w:val="5B9BD5" w:themeColor="accent1"/>
          <w:sz w:val="36"/>
          <w:szCs w:val="36"/>
          <w:lang w:val="en-US"/>
        </w:rPr>
      </w:pPr>
      <w:r w:rsidRPr="000D337E">
        <w:rPr>
          <w:rFonts w:cstheme="minorHAnsi"/>
          <w:b/>
          <w:color w:val="5B9BD5" w:themeColor="accent1"/>
          <w:sz w:val="36"/>
          <w:szCs w:val="36"/>
          <w:lang w:val="en-US"/>
        </w:rPr>
        <w:t xml:space="preserve">Software Design </w:t>
      </w:r>
      <w:r w:rsidR="00B501B5">
        <w:rPr>
          <w:rFonts w:cstheme="minorHAnsi"/>
          <w:b/>
          <w:color w:val="5B9BD5" w:themeColor="accent1"/>
          <w:sz w:val="36"/>
          <w:szCs w:val="36"/>
          <w:lang w:val="en-US"/>
        </w:rPr>
        <w:t>Document</w:t>
      </w:r>
    </w:p>
    <w:p w14:paraId="53068642" w14:textId="77777777" w:rsidR="000D337E" w:rsidRPr="000D337E" w:rsidRDefault="000D337E" w:rsidP="000D337E">
      <w:pPr>
        <w:spacing w:after="0"/>
        <w:ind w:left="2124"/>
        <w:jc w:val="center"/>
        <w:rPr>
          <w:rFonts w:cstheme="minorHAnsi"/>
          <w:b/>
          <w:color w:val="5B9BD5" w:themeColor="accent1"/>
          <w:sz w:val="36"/>
          <w:szCs w:val="36"/>
          <w:lang w:val="en-US"/>
        </w:rPr>
      </w:pPr>
      <w:r w:rsidRPr="000D337E">
        <w:rPr>
          <w:rFonts w:cstheme="minorHAnsi"/>
          <w:b/>
          <w:color w:val="5B9BD5" w:themeColor="accent1"/>
          <w:sz w:val="36"/>
          <w:szCs w:val="36"/>
          <w:lang w:val="en-US"/>
        </w:rPr>
        <w:t>(SDD)</w:t>
      </w:r>
    </w:p>
    <w:p w14:paraId="3C597C00" w14:textId="77777777" w:rsidR="000D337E" w:rsidRPr="000D337E" w:rsidRDefault="000D337E" w:rsidP="000D337E">
      <w:pPr>
        <w:spacing w:after="0"/>
        <w:ind w:left="2124"/>
        <w:jc w:val="center"/>
        <w:rPr>
          <w:rFonts w:cstheme="minorHAnsi"/>
          <w:b/>
          <w:color w:val="5B9BD5" w:themeColor="accent1"/>
          <w:sz w:val="36"/>
          <w:szCs w:val="36"/>
          <w:lang w:val="en-US"/>
        </w:rPr>
      </w:pPr>
    </w:p>
    <w:p w14:paraId="4FF6E6AA" w14:textId="77777777" w:rsidR="000D337E" w:rsidRPr="000D337E" w:rsidRDefault="000D337E" w:rsidP="000D337E">
      <w:pPr>
        <w:spacing w:after="0"/>
        <w:ind w:left="2124"/>
        <w:jc w:val="center"/>
        <w:rPr>
          <w:rFonts w:cstheme="minorHAnsi"/>
          <w:sz w:val="36"/>
          <w:szCs w:val="36"/>
          <w:lang w:val="en-US"/>
        </w:rPr>
      </w:pPr>
    </w:p>
    <w:p w14:paraId="4DFBD95B" w14:textId="77777777" w:rsidR="000D337E" w:rsidRPr="000D337E" w:rsidRDefault="000D337E" w:rsidP="000D337E">
      <w:pPr>
        <w:spacing w:after="0"/>
        <w:ind w:left="2124"/>
        <w:jc w:val="center"/>
        <w:rPr>
          <w:rFonts w:cstheme="minorHAnsi"/>
          <w:sz w:val="36"/>
          <w:szCs w:val="36"/>
          <w:lang w:val="en-US"/>
        </w:rPr>
      </w:pPr>
    </w:p>
    <w:p w14:paraId="51CE4A7B" w14:textId="77777777" w:rsidR="000D337E" w:rsidRPr="000D337E" w:rsidRDefault="000D337E" w:rsidP="000D337E">
      <w:pPr>
        <w:spacing w:after="0"/>
        <w:ind w:left="2124"/>
        <w:jc w:val="center"/>
        <w:rPr>
          <w:rFonts w:cstheme="minorHAnsi"/>
          <w:b/>
          <w:color w:val="5B9BD5" w:themeColor="accent1"/>
          <w:sz w:val="36"/>
          <w:szCs w:val="36"/>
          <w:lang w:val="en-US"/>
        </w:rPr>
      </w:pPr>
    </w:p>
    <w:p w14:paraId="720C2307" w14:textId="77777777" w:rsidR="000D337E" w:rsidRPr="000D337E" w:rsidRDefault="000D337E" w:rsidP="000D337E">
      <w:pPr>
        <w:spacing w:after="0"/>
        <w:ind w:left="2124"/>
        <w:jc w:val="center"/>
        <w:rPr>
          <w:rFonts w:cstheme="minorHAnsi"/>
          <w:b/>
          <w:color w:val="5B9BD5" w:themeColor="accent1"/>
          <w:sz w:val="36"/>
          <w:szCs w:val="36"/>
          <w:lang w:val="en-US"/>
        </w:rPr>
      </w:pPr>
    </w:p>
    <w:p w14:paraId="56A8B548" w14:textId="77777777" w:rsidR="000D337E" w:rsidRPr="000D337E" w:rsidRDefault="000D337E" w:rsidP="000D337E">
      <w:pPr>
        <w:spacing w:after="0"/>
        <w:ind w:left="2124"/>
        <w:jc w:val="center"/>
        <w:rPr>
          <w:rFonts w:cstheme="minorHAnsi"/>
          <w:b/>
          <w:color w:val="5B9BD5" w:themeColor="accent1"/>
          <w:sz w:val="36"/>
          <w:szCs w:val="36"/>
          <w:lang w:val="en-US"/>
        </w:rPr>
      </w:pPr>
    </w:p>
    <w:p w14:paraId="213F812C" w14:textId="77777777" w:rsidR="000D337E" w:rsidRPr="000D337E" w:rsidRDefault="000D337E" w:rsidP="000D337E">
      <w:pPr>
        <w:spacing w:after="0"/>
        <w:ind w:left="2124"/>
        <w:jc w:val="center"/>
        <w:rPr>
          <w:rFonts w:cstheme="minorHAnsi"/>
          <w:b/>
          <w:color w:val="5B9BD5" w:themeColor="accent1"/>
          <w:sz w:val="36"/>
          <w:szCs w:val="36"/>
          <w:lang w:val="en-US"/>
        </w:rPr>
      </w:pPr>
    </w:p>
    <w:p w14:paraId="1C4B2BAF" w14:textId="77777777" w:rsidR="000D337E" w:rsidRPr="000D337E" w:rsidRDefault="000D337E" w:rsidP="000D337E">
      <w:pPr>
        <w:spacing w:after="0"/>
        <w:ind w:left="2124"/>
        <w:jc w:val="center"/>
        <w:rPr>
          <w:rFonts w:cstheme="minorHAnsi"/>
          <w:b/>
          <w:color w:val="5B9BD5" w:themeColor="accent1"/>
          <w:sz w:val="36"/>
          <w:szCs w:val="36"/>
          <w:lang w:val="en-US"/>
        </w:rPr>
      </w:pPr>
    </w:p>
    <w:p w14:paraId="0AD7A2FB" w14:textId="77777777" w:rsidR="000D337E" w:rsidRPr="000D337E" w:rsidRDefault="000D337E" w:rsidP="000D337E">
      <w:pPr>
        <w:spacing w:after="0"/>
        <w:ind w:left="2124"/>
        <w:jc w:val="center"/>
        <w:rPr>
          <w:rFonts w:cstheme="minorHAnsi"/>
          <w:b/>
          <w:color w:val="5B9BD5" w:themeColor="accent1"/>
          <w:sz w:val="36"/>
          <w:szCs w:val="36"/>
          <w:lang w:val="en-US"/>
        </w:rPr>
      </w:pPr>
      <w:r w:rsidRPr="000D337E">
        <w:rPr>
          <w:rFonts w:cstheme="minorHAnsi"/>
          <w:b/>
          <w:color w:val="5B9BD5" w:themeColor="accent1"/>
          <w:sz w:val="36"/>
          <w:szCs w:val="36"/>
          <w:lang w:val="en-US"/>
        </w:rPr>
        <w:t>Presentado a:</w:t>
      </w:r>
    </w:p>
    <w:p w14:paraId="0D9438D3" w14:textId="77777777" w:rsidR="000D337E" w:rsidRPr="000D337E" w:rsidRDefault="000D337E" w:rsidP="000D337E">
      <w:pPr>
        <w:spacing w:after="0"/>
        <w:ind w:left="2124"/>
        <w:jc w:val="center"/>
        <w:rPr>
          <w:rFonts w:cstheme="minorHAnsi"/>
          <w:sz w:val="36"/>
          <w:szCs w:val="36"/>
          <w:lang w:val="en-US"/>
        </w:rPr>
      </w:pPr>
      <w:r w:rsidRPr="000D337E">
        <w:rPr>
          <w:rFonts w:cstheme="minorHAnsi"/>
          <w:sz w:val="36"/>
          <w:szCs w:val="36"/>
          <w:lang w:val="en-US"/>
        </w:rPr>
        <w:t>Ing. Mariela Curiel.</w:t>
      </w:r>
    </w:p>
    <w:p w14:paraId="0A54AEA1" w14:textId="77777777" w:rsidR="000D337E" w:rsidRPr="000D337E" w:rsidRDefault="000D337E" w:rsidP="000D337E">
      <w:pPr>
        <w:spacing w:after="0"/>
        <w:ind w:left="2124"/>
        <w:jc w:val="center"/>
        <w:rPr>
          <w:rFonts w:cstheme="minorHAnsi"/>
          <w:sz w:val="36"/>
          <w:szCs w:val="36"/>
          <w:lang w:val="en-US"/>
        </w:rPr>
      </w:pPr>
    </w:p>
    <w:p w14:paraId="6DBBFDE6" w14:textId="77777777" w:rsidR="000D337E" w:rsidRPr="000D337E" w:rsidRDefault="000D337E" w:rsidP="000D337E">
      <w:pPr>
        <w:spacing w:after="0"/>
        <w:ind w:left="2124"/>
        <w:jc w:val="center"/>
        <w:rPr>
          <w:rFonts w:cstheme="minorHAnsi"/>
          <w:sz w:val="36"/>
          <w:szCs w:val="36"/>
          <w:lang w:val="en-US"/>
        </w:rPr>
      </w:pPr>
    </w:p>
    <w:p w14:paraId="60084F39" w14:textId="77777777" w:rsidR="000D337E" w:rsidRPr="000D337E" w:rsidRDefault="000D337E" w:rsidP="000D337E">
      <w:pPr>
        <w:spacing w:after="0"/>
        <w:ind w:left="2124"/>
        <w:jc w:val="center"/>
        <w:rPr>
          <w:rFonts w:cstheme="minorHAnsi"/>
          <w:sz w:val="36"/>
          <w:szCs w:val="36"/>
        </w:rPr>
      </w:pPr>
    </w:p>
    <w:p w14:paraId="39D4227C" w14:textId="77777777" w:rsidR="000D337E" w:rsidRPr="000D337E" w:rsidRDefault="000D337E" w:rsidP="000D337E">
      <w:pPr>
        <w:spacing w:after="0"/>
        <w:ind w:left="2124"/>
        <w:jc w:val="center"/>
        <w:rPr>
          <w:rFonts w:cstheme="minorHAnsi"/>
          <w:sz w:val="36"/>
          <w:szCs w:val="36"/>
        </w:rPr>
      </w:pPr>
    </w:p>
    <w:p w14:paraId="1A3BD4A7" w14:textId="77777777" w:rsidR="000D337E" w:rsidRPr="000D337E" w:rsidRDefault="000D337E" w:rsidP="000D337E">
      <w:pPr>
        <w:spacing w:after="0"/>
        <w:ind w:left="2124"/>
        <w:jc w:val="center"/>
        <w:rPr>
          <w:rFonts w:cstheme="minorHAnsi"/>
          <w:sz w:val="36"/>
          <w:szCs w:val="36"/>
        </w:rPr>
      </w:pPr>
      <w:r w:rsidRPr="000D337E">
        <w:rPr>
          <w:rFonts w:cstheme="minorHAnsi"/>
          <w:sz w:val="36"/>
          <w:szCs w:val="36"/>
        </w:rPr>
        <w:t>David Calle</w:t>
      </w:r>
    </w:p>
    <w:p w14:paraId="0459C9D6" w14:textId="77777777" w:rsidR="000D337E" w:rsidRPr="000D337E" w:rsidRDefault="000D337E" w:rsidP="000D337E">
      <w:pPr>
        <w:spacing w:after="0"/>
        <w:ind w:left="2124"/>
        <w:jc w:val="center"/>
        <w:rPr>
          <w:rFonts w:cstheme="minorHAnsi"/>
          <w:sz w:val="36"/>
          <w:szCs w:val="36"/>
        </w:rPr>
      </w:pPr>
      <w:r w:rsidRPr="000D337E">
        <w:rPr>
          <w:rFonts w:cstheme="minorHAnsi"/>
          <w:sz w:val="36"/>
          <w:szCs w:val="36"/>
        </w:rPr>
        <w:t>Alfredo Santamaría</w:t>
      </w:r>
    </w:p>
    <w:p w14:paraId="03A0CEF1" w14:textId="77777777" w:rsidR="000D337E" w:rsidRPr="000D337E" w:rsidRDefault="000D337E" w:rsidP="000D337E">
      <w:pPr>
        <w:spacing w:after="0"/>
        <w:ind w:left="2124"/>
        <w:jc w:val="center"/>
        <w:rPr>
          <w:rFonts w:cstheme="minorHAnsi"/>
          <w:sz w:val="36"/>
          <w:szCs w:val="36"/>
        </w:rPr>
      </w:pPr>
      <w:r w:rsidRPr="000D337E">
        <w:rPr>
          <w:rFonts w:cstheme="minorHAnsi"/>
          <w:sz w:val="36"/>
          <w:szCs w:val="36"/>
        </w:rPr>
        <w:t>David Suárez</w:t>
      </w:r>
    </w:p>
    <w:p w14:paraId="4B2FAFDE" w14:textId="77777777" w:rsidR="000D337E" w:rsidRDefault="000D337E" w:rsidP="000D337E">
      <w:pPr>
        <w:spacing w:after="0"/>
        <w:ind w:left="1416" w:firstLine="708"/>
        <w:jc w:val="center"/>
        <w:rPr>
          <w:rFonts w:asciiTheme="majorHAnsi" w:hAnsiTheme="majorHAnsi"/>
          <w:sz w:val="36"/>
          <w:szCs w:val="144"/>
        </w:rPr>
      </w:pPr>
    </w:p>
    <w:p w14:paraId="7F7AB9F3" w14:textId="77777777" w:rsidR="000D337E" w:rsidRDefault="000D337E" w:rsidP="000D337E">
      <w:pPr>
        <w:spacing w:after="0"/>
        <w:ind w:left="1416" w:firstLine="708"/>
        <w:jc w:val="center"/>
        <w:rPr>
          <w:rFonts w:asciiTheme="majorHAnsi" w:hAnsiTheme="majorHAnsi"/>
          <w:sz w:val="36"/>
          <w:szCs w:val="144"/>
        </w:rPr>
      </w:pPr>
    </w:p>
    <w:p w14:paraId="223CAB78" w14:textId="77777777" w:rsidR="000D337E" w:rsidRDefault="000D337E" w:rsidP="000D337E">
      <w:pPr>
        <w:spacing w:after="0"/>
        <w:ind w:left="1416" w:firstLine="708"/>
        <w:jc w:val="center"/>
        <w:rPr>
          <w:rFonts w:asciiTheme="majorHAnsi" w:hAnsiTheme="majorHAnsi"/>
          <w:sz w:val="36"/>
          <w:szCs w:val="144"/>
        </w:rPr>
      </w:pPr>
    </w:p>
    <w:p w14:paraId="0C8AEEBE" w14:textId="77777777" w:rsidR="000D337E" w:rsidRDefault="000D337E" w:rsidP="000D337E">
      <w:pPr>
        <w:spacing w:after="0"/>
        <w:ind w:left="1416" w:firstLine="708"/>
        <w:jc w:val="center"/>
        <w:rPr>
          <w:rFonts w:asciiTheme="majorHAnsi" w:hAnsiTheme="majorHAnsi"/>
          <w:sz w:val="36"/>
          <w:szCs w:val="144"/>
        </w:rPr>
      </w:pPr>
    </w:p>
    <w:p w14:paraId="48F5A1D3" w14:textId="77777777" w:rsidR="000D337E" w:rsidRPr="000D337E" w:rsidRDefault="000D337E" w:rsidP="000D337E">
      <w:pPr>
        <w:spacing w:after="0"/>
        <w:ind w:left="1416" w:firstLine="708"/>
        <w:jc w:val="center"/>
        <w:rPr>
          <w:rFonts w:asciiTheme="majorHAnsi" w:hAnsiTheme="majorHAnsi"/>
          <w:sz w:val="36"/>
          <w:szCs w:val="144"/>
        </w:rPr>
      </w:pPr>
    </w:p>
    <w:p w14:paraId="124DFB57" w14:textId="77777777" w:rsidR="000D337E" w:rsidRDefault="000D337E" w:rsidP="003B64DF">
      <w:pPr>
        <w:pStyle w:val="Ttulo1"/>
      </w:pPr>
    </w:p>
    <w:p w14:paraId="54AFEA5B" w14:textId="77777777" w:rsidR="000D337E" w:rsidRDefault="000D337E" w:rsidP="003B64DF">
      <w:pPr>
        <w:pStyle w:val="Ttulo1"/>
      </w:pPr>
    </w:p>
    <w:sdt>
      <w:sdtPr>
        <w:rPr>
          <w:lang w:val="es-ES"/>
        </w:rPr>
        <w:id w:val="-849403917"/>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695A3B90" w14:textId="063CD47B" w:rsidR="00B501B5" w:rsidRDefault="00B501B5" w:rsidP="00B501B5">
          <w:pPr>
            <w:pStyle w:val="TtuloTDC"/>
            <w:jc w:val="center"/>
          </w:pPr>
          <w:r>
            <w:rPr>
              <w:lang w:val="es-ES"/>
            </w:rPr>
            <w:t>Contenido</w:t>
          </w:r>
        </w:p>
        <w:p w14:paraId="19F35F63" w14:textId="0641C0F9" w:rsidR="00B501B5" w:rsidRDefault="00B501B5">
          <w:pPr>
            <w:pStyle w:val="TDC1"/>
            <w:tabs>
              <w:tab w:val="right" w:leader="dot" w:pos="9350"/>
            </w:tabs>
            <w:rPr>
              <w:rFonts w:eastAsiaTheme="minorEastAsia"/>
              <w:noProof/>
              <w:lang w:eastAsia="es-CO"/>
            </w:rPr>
          </w:pPr>
          <w:r>
            <w:fldChar w:fldCharType="begin"/>
          </w:r>
          <w:r>
            <w:instrText xml:space="preserve"> TOC \o "1-3" \h \z \u </w:instrText>
          </w:r>
          <w:r>
            <w:fldChar w:fldCharType="separate"/>
          </w:r>
          <w:hyperlink w:anchor="_Toc467012768" w:history="1">
            <w:r w:rsidRPr="00E868B7">
              <w:rPr>
                <w:rStyle w:val="Hipervnculo"/>
                <w:noProof/>
              </w:rPr>
              <w:t>1 Introducción</w:t>
            </w:r>
            <w:r>
              <w:rPr>
                <w:noProof/>
                <w:webHidden/>
              </w:rPr>
              <w:tab/>
            </w:r>
            <w:r>
              <w:rPr>
                <w:noProof/>
                <w:webHidden/>
              </w:rPr>
              <w:fldChar w:fldCharType="begin"/>
            </w:r>
            <w:r>
              <w:rPr>
                <w:noProof/>
                <w:webHidden/>
              </w:rPr>
              <w:instrText xml:space="preserve"> PAGEREF _Toc467012768 \h </w:instrText>
            </w:r>
            <w:r>
              <w:rPr>
                <w:noProof/>
                <w:webHidden/>
              </w:rPr>
            </w:r>
            <w:r>
              <w:rPr>
                <w:noProof/>
                <w:webHidden/>
              </w:rPr>
              <w:fldChar w:fldCharType="separate"/>
            </w:r>
            <w:r>
              <w:rPr>
                <w:noProof/>
                <w:webHidden/>
              </w:rPr>
              <w:t>4</w:t>
            </w:r>
            <w:r>
              <w:rPr>
                <w:noProof/>
                <w:webHidden/>
              </w:rPr>
              <w:fldChar w:fldCharType="end"/>
            </w:r>
          </w:hyperlink>
        </w:p>
        <w:p w14:paraId="289F23D2" w14:textId="0062621A" w:rsidR="00B501B5" w:rsidRDefault="00B501B5">
          <w:pPr>
            <w:pStyle w:val="TDC2"/>
            <w:tabs>
              <w:tab w:val="left" w:pos="880"/>
              <w:tab w:val="right" w:leader="dot" w:pos="9350"/>
            </w:tabs>
            <w:rPr>
              <w:rFonts w:eastAsiaTheme="minorEastAsia"/>
              <w:noProof/>
              <w:lang w:eastAsia="es-CO"/>
            </w:rPr>
          </w:pPr>
          <w:hyperlink w:anchor="_Toc467012769" w:history="1">
            <w:r w:rsidRPr="00E868B7">
              <w:rPr>
                <w:rStyle w:val="Hipervnculo"/>
                <w:noProof/>
              </w:rPr>
              <w:t>1.1</w:t>
            </w:r>
            <w:r>
              <w:rPr>
                <w:rFonts w:eastAsiaTheme="minorEastAsia"/>
                <w:noProof/>
                <w:lang w:eastAsia="es-CO"/>
              </w:rPr>
              <w:tab/>
            </w:r>
            <w:r w:rsidRPr="00E868B7">
              <w:rPr>
                <w:rStyle w:val="Hipervnculo"/>
                <w:noProof/>
              </w:rPr>
              <w:t>Descripción de la Audiencia</w:t>
            </w:r>
            <w:r>
              <w:rPr>
                <w:noProof/>
                <w:webHidden/>
              </w:rPr>
              <w:tab/>
            </w:r>
            <w:r>
              <w:rPr>
                <w:noProof/>
                <w:webHidden/>
              </w:rPr>
              <w:fldChar w:fldCharType="begin"/>
            </w:r>
            <w:r>
              <w:rPr>
                <w:noProof/>
                <w:webHidden/>
              </w:rPr>
              <w:instrText xml:space="preserve"> PAGEREF _Toc467012769 \h </w:instrText>
            </w:r>
            <w:r>
              <w:rPr>
                <w:noProof/>
                <w:webHidden/>
              </w:rPr>
            </w:r>
            <w:r>
              <w:rPr>
                <w:noProof/>
                <w:webHidden/>
              </w:rPr>
              <w:fldChar w:fldCharType="separate"/>
            </w:r>
            <w:r>
              <w:rPr>
                <w:noProof/>
                <w:webHidden/>
              </w:rPr>
              <w:t>4</w:t>
            </w:r>
            <w:r>
              <w:rPr>
                <w:noProof/>
                <w:webHidden/>
              </w:rPr>
              <w:fldChar w:fldCharType="end"/>
            </w:r>
          </w:hyperlink>
        </w:p>
        <w:p w14:paraId="7C2DF45F" w14:textId="0217E3AD" w:rsidR="00B501B5" w:rsidRDefault="00B501B5">
          <w:pPr>
            <w:pStyle w:val="TDC2"/>
            <w:tabs>
              <w:tab w:val="left" w:pos="880"/>
              <w:tab w:val="right" w:leader="dot" w:pos="9350"/>
            </w:tabs>
            <w:rPr>
              <w:rFonts w:eastAsiaTheme="minorEastAsia"/>
              <w:noProof/>
              <w:lang w:eastAsia="es-CO"/>
            </w:rPr>
          </w:pPr>
          <w:hyperlink w:anchor="_Toc467012770" w:history="1">
            <w:r w:rsidRPr="00E868B7">
              <w:rPr>
                <w:rStyle w:val="Hipervnculo"/>
                <w:noProof/>
              </w:rPr>
              <w:t>1.2</w:t>
            </w:r>
            <w:r>
              <w:rPr>
                <w:rFonts w:eastAsiaTheme="minorEastAsia"/>
                <w:noProof/>
                <w:lang w:eastAsia="es-CO"/>
              </w:rPr>
              <w:tab/>
            </w:r>
            <w:r w:rsidRPr="00E868B7">
              <w:rPr>
                <w:rStyle w:val="Hipervnculo"/>
                <w:noProof/>
              </w:rPr>
              <w:t>Descripción del Documento</w:t>
            </w:r>
            <w:r>
              <w:rPr>
                <w:noProof/>
                <w:webHidden/>
              </w:rPr>
              <w:tab/>
            </w:r>
            <w:r>
              <w:rPr>
                <w:noProof/>
                <w:webHidden/>
              </w:rPr>
              <w:fldChar w:fldCharType="begin"/>
            </w:r>
            <w:r>
              <w:rPr>
                <w:noProof/>
                <w:webHidden/>
              </w:rPr>
              <w:instrText xml:space="preserve"> PAGEREF _Toc467012770 \h </w:instrText>
            </w:r>
            <w:r>
              <w:rPr>
                <w:noProof/>
                <w:webHidden/>
              </w:rPr>
            </w:r>
            <w:r>
              <w:rPr>
                <w:noProof/>
                <w:webHidden/>
              </w:rPr>
              <w:fldChar w:fldCharType="separate"/>
            </w:r>
            <w:r>
              <w:rPr>
                <w:noProof/>
                <w:webHidden/>
              </w:rPr>
              <w:t>4</w:t>
            </w:r>
            <w:r>
              <w:rPr>
                <w:noProof/>
                <w:webHidden/>
              </w:rPr>
              <w:fldChar w:fldCharType="end"/>
            </w:r>
          </w:hyperlink>
        </w:p>
        <w:p w14:paraId="0A04CC7D" w14:textId="423D6D60" w:rsidR="00B501B5" w:rsidRDefault="00B501B5">
          <w:pPr>
            <w:pStyle w:val="TDC1"/>
            <w:tabs>
              <w:tab w:val="right" w:leader="dot" w:pos="9350"/>
            </w:tabs>
            <w:rPr>
              <w:rFonts w:eastAsiaTheme="minorEastAsia"/>
              <w:noProof/>
              <w:lang w:eastAsia="es-CO"/>
            </w:rPr>
          </w:pPr>
          <w:hyperlink w:anchor="_Toc467012771" w:history="1">
            <w:r w:rsidRPr="00E868B7">
              <w:rPr>
                <w:rStyle w:val="Hipervnculo"/>
                <w:noProof/>
              </w:rPr>
              <w:t>2 Arquitectura</w:t>
            </w:r>
            <w:r>
              <w:rPr>
                <w:noProof/>
                <w:webHidden/>
              </w:rPr>
              <w:tab/>
            </w:r>
            <w:r>
              <w:rPr>
                <w:noProof/>
                <w:webHidden/>
              </w:rPr>
              <w:fldChar w:fldCharType="begin"/>
            </w:r>
            <w:r>
              <w:rPr>
                <w:noProof/>
                <w:webHidden/>
              </w:rPr>
              <w:instrText xml:space="preserve"> PAGEREF _Toc467012771 \h </w:instrText>
            </w:r>
            <w:r>
              <w:rPr>
                <w:noProof/>
                <w:webHidden/>
              </w:rPr>
            </w:r>
            <w:r>
              <w:rPr>
                <w:noProof/>
                <w:webHidden/>
              </w:rPr>
              <w:fldChar w:fldCharType="separate"/>
            </w:r>
            <w:r>
              <w:rPr>
                <w:noProof/>
                <w:webHidden/>
              </w:rPr>
              <w:t>5</w:t>
            </w:r>
            <w:r>
              <w:rPr>
                <w:noProof/>
                <w:webHidden/>
              </w:rPr>
              <w:fldChar w:fldCharType="end"/>
            </w:r>
          </w:hyperlink>
        </w:p>
        <w:p w14:paraId="75258124" w14:textId="1B5E7991" w:rsidR="00B501B5" w:rsidRDefault="00B501B5">
          <w:pPr>
            <w:pStyle w:val="TDC2"/>
            <w:tabs>
              <w:tab w:val="right" w:leader="dot" w:pos="9350"/>
            </w:tabs>
            <w:rPr>
              <w:rFonts w:eastAsiaTheme="minorEastAsia"/>
              <w:noProof/>
              <w:lang w:eastAsia="es-CO"/>
            </w:rPr>
          </w:pPr>
          <w:hyperlink w:anchor="_Toc467012772" w:history="1">
            <w:r w:rsidRPr="00E868B7">
              <w:rPr>
                <w:rStyle w:val="Hipervnculo"/>
                <w:noProof/>
              </w:rPr>
              <w:t>2.1 Vista Lógica del Sistema</w:t>
            </w:r>
            <w:r>
              <w:rPr>
                <w:noProof/>
                <w:webHidden/>
              </w:rPr>
              <w:tab/>
            </w:r>
            <w:r>
              <w:rPr>
                <w:noProof/>
                <w:webHidden/>
              </w:rPr>
              <w:fldChar w:fldCharType="begin"/>
            </w:r>
            <w:r>
              <w:rPr>
                <w:noProof/>
                <w:webHidden/>
              </w:rPr>
              <w:instrText xml:space="preserve"> PAGEREF _Toc467012772 \h </w:instrText>
            </w:r>
            <w:r>
              <w:rPr>
                <w:noProof/>
                <w:webHidden/>
              </w:rPr>
            </w:r>
            <w:r>
              <w:rPr>
                <w:noProof/>
                <w:webHidden/>
              </w:rPr>
              <w:fldChar w:fldCharType="separate"/>
            </w:r>
            <w:r>
              <w:rPr>
                <w:noProof/>
                <w:webHidden/>
              </w:rPr>
              <w:t>5</w:t>
            </w:r>
            <w:r>
              <w:rPr>
                <w:noProof/>
                <w:webHidden/>
              </w:rPr>
              <w:fldChar w:fldCharType="end"/>
            </w:r>
          </w:hyperlink>
        </w:p>
        <w:p w14:paraId="3AD848F3" w14:textId="60CDFEFF" w:rsidR="00B501B5" w:rsidRDefault="00B501B5">
          <w:pPr>
            <w:pStyle w:val="TDC3"/>
            <w:tabs>
              <w:tab w:val="right" w:leader="dot" w:pos="9350"/>
            </w:tabs>
            <w:rPr>
              <w:rFonts w:eastAsiaTheme="minorEastAsia"/>
              <w:noProof/>
              <w:lang w:eastAsia="es-CO"/>
            </w:rPr>
          </w:pPr>
          <w:hyperlink w:anchor="_Toc467012773" w:history="1">
            <w:r w:rsidRPr="00E868B7">
              <w:rPr>
                <w:rStyle w:val="Hipervnculo"/>
                <w:noProof/>
              </w:rPr>
              <w:t>2.1.1 Generador de Trabajos</w:t>
            </w:r>
            <w:r>
              <w:rPr>
                <w:noProof/>
                <w:webHidden/>
              </w:rPr>
              <w:tab/>
            </w:r>
            <w:r>
              <w:rPr>
                <w:noProof/>
                <w:webHidden/>
              </w:rPr>
              <w:fldChar w:fldCharType="begin"/>
            </w:r>
            <w:r>
              <w:rPr>
                <w:noProof/>
                <w:webHidden/>
              </w:rPr>
              <w:instrText xml:space="preserve"> PAGEREF _Toc467012773 \h </w:instrText>
            </w:r>
            <w:r>
              <w:rPr>
                <w:noProof/>
                <w:webHidden/>
              </w:rPr>
            </w:r>
            <w:r>
              <w:rPr>
                <w:noProof/>
                <w:webHidden/>
              </w:rPr>
              <w:fldChar w:fldCharType="separate"/>
            </w:r>
            <w:r>
              <w:rPr>
                <w:noProof/>
                <w:webHidden/>
              </w:rPr>
              <w:t>5</w:t>
            </w:r>
            <w:r>
              <w:rPr>
                <w:noProof/>
                <w:webHidden/>
              </w:rPr>
              <w:fldChar w:fldCharType="end"/>
            </w:r>
          </w:hyperlink>
        </w:p>
        <w:p w14:paraId="16736A52" w14:textId="501B0385" w:rsidR="00B501B5" w:rsidRDefault="00B501B5">
          <w:pPr>
            <w:pStyle w:val="TDC3"/>
            <w:tabs>
              <w:tab w:val="right" w:leader="dot" w:pos="9350"/>
            </w:tabs>
            <w:rPr>
              <w:rFonts w:eastAsiaTheme="minorEastAsia"/>
              <w:noProof/>
              <w:lang w:eastAsia="es-CO"/>
            </w:rPr>
          </w:pPr>
          <w:hyperlink w:anchor="_Toc467012774" w:history="1">
            <w:r w:rsidRPr="00E868B7">
              <w:rPr>
                <w:rStyle w:val="Hipervnculo"/>
                <w:noProof/>
              </w:rPr>
              <w:t>2.1.2 Asimilador de Trabajos</w:t>
            </w:r>
            <w:r>
              <w:rPr>
                <w:noProof/>
                <w:webHidden/>
              </w:rPr>
              <w:tab/>
            </w:r>
            <w:r>
              <w:rPr>
                <w:noProof/>
                <w:webHidden/>
              </w:rPr>
              <w:fldChar w:fldCharType="begin"/>
            </w:r>
            <w:r>
              <w:rPr>
                <w:noProof/>
                <w:webHidden/>
              </w:rPr>
              <w:instrText xml:space="preserve"> PAGEREF _Toc467012774 \h </w:instrText>
            </w:r>
            <w:r>
              <w:rPr>
                <w:noProof/>
                <w:webHidden/>
              </w:rPr>
            </w:r>
            <w:r>
              <w:rPr>
                <w:noProof/>
                <w:webHidden/>
              </w:rPr>
              <w:fldChar w:fldCharType="separate"/>
            </w:r>
            <w:r>
              <w:rPr>
                <w:noProof/>
                <w:webHidden/>
              </w:rPr>
              <w:t>6</w:t>
            </w:r>
            <w:r>
              <w:rPr>
                <w:noProof/>
                <w:webHidden/>
              </w:rPr>
              <w:fldChar w:fldCharType="end"/>
            </w:r>
          </w:hyperlink>
        </w:p>
        <w:p w14:paraId="64C28FAC" w14:textId="054F6AF9" w:rsidR="00B501B5" w:rsidRDefault="00B501B5">
          <w:pPr>
            <w:pStyle w:val="TDC2"/>
            <w:tabs>
              <w:tab w:val="right" w:leader="dot" w:pos="9350"/>
            </w:tabs>
            <w:rPr>
              <w:rFonts w:eastAsiaTheme="minorEastAsia"/>
              <w:noProof/>
              <w:lang w:eastAsia="es-CO"/>
            </w:rPr>
          </w:pPr>
          <w:hyperlink w:anchor="_Toc467012775" w:history="1">
            <w:r w:rsidRPr="00E868B7">
              <w:rPr>
                <w:rStyle w:val="Hipervnculo"/>
                <w:noProof/>
              </w:rPr>
              <w:t>2.2 Vista Física del Sistema</w:t>
            </w:r>
            <w:r>
              <w:rPr>
                <w:noProof/>
                <w:webHidden/>
              </w:rPr>
              <w:tab/>
            </w:r>
            <w:r>
              <w:rPr>
                <w:noProof/>
                <w:webHidden/>
              </w:rPr>
              <w:fldChar w:fldCharType="begin"/>
            </w:r>
            <w:r>
              <w:rPr>
                <w:noProof/>
                <w:webHidden/>
              </w:rPr>
              <w:instrText xml:space="preserve"> PAGEREF _Toc467012775 \h </w:instrText>
            </w:r>
            <w:r>
              <w:rPr>
                <w:noProof/>
                <w:webHidden/>
              </w:rPr>
            </w:r>
            <w:r>
              <w:rPr>
                <w:noProof/>
                <w:webHidden/>
              </w:rPr>
              <w:fldChar w:fldCharType="separate"/>
            </w:r>
            <w:r>
              <w:rPr>
                <w:noProof/>
                <w:webHidden/>
              </w:rPr>
              <w:t>7</w:t>
            </w:r>
            <w:r>
              <w:rPr>
                <w:noProof/>
                <w:webHidden/>
              </w:rPr>
              <w:fldChar w:fldCharType="end"/>
            </w:r>
          </w:hyperlink>
        </w:p>
        <w:p w14:paraId="170EA90E" w14:textId="373D9E78" w:rsidR="00B501B5" w:rsidRDefault="00B501B5">
          <w:pPr>
            <w:pStyle w:val="TDC2"/>
            <w:tabs>
              <w:tab w:val="right" w:leader="dot" w:pos="9350"/>
            </w:tabs>
            <w:rPr>
              <w:rFonts w:eastAsiaTheme="minorEastAsia"/>
              <w:noProof/>
              <w:lang w:eastAsia="es-CO"/>
            </w:rPr>
          </w:pPr>
          <w:hyperlink w:anchor="_Toc467012776" w:history="1">
            <w:r w:rsidRPr="00E868B7">
              <w:rPr>
                <w:rStyle w:val="Hipervnculo"/>
                <w:noProof/>
              </w:rPr>
              <w:t>2.3 Vista de Procesos del Sistema</w:t>
            </w:r>
            <w:r>
              <w:rPr>
                <w:noProof/>
                <w:webHidden/>
              </w:rPr>
              <w:tab/>
            </w:r>
            <w:r>
              <w:rPr>
                <w:noProof/>
                <w:webHidden/>
              </w:rPr>
              <w:fldChar w:fldCharType="begin"/>
            </w:r>
            <w:r>
              <w:rPr>
                <w:noProof/>
                <w:webHidden/>
              </w:rPr>
              <w:instrText xml:space="preserve"> PAGEREF _Toc467012776 \h </w:instrText>
            </w:r>
            <w:r>
              <w:rPr>
                <w:noProof/>
                <w:webHidden/>
              </w:rPr>
            </w:r>
            <w:r>
              <w:rPr>
                <w:noProof/>
                <w:webHidden/>
              </w:rPr>
              <w:fldChar w:fldCharType="separate"/>
            </w:r>
            <w:r>
              <w:rPr>
                <w:noProof/>
                <w:webHidden/>
              </w:rPr>
              <w:t>9</w:t>
            </w:r>
            <w:r>
              <w:rPr>
                <w:noProof/>
                <w:webHidden/>
              </w:rPr>
              <w:fldChar w:fldCharType="end"/>
            </w:r>
          </w:hyperlink>
        </w:p>
        <w:p w14:paraId="28784352" w14:textId="006CAA70" w:rsidR="00B501B5" w:rsidRDefault="00B501B5">
          <w:pPr>
            <w:pStyle w:val="TDC3"/>
            <w:tabs>
              <w:tab w:val="right" w:leader="dot" w:pos="9350"/>
            </w:tabs>
            <w:rPr>
              <w:rFonts w:eastAsiaTheme="minorEastAsia"/>
              <w:noProof/>
              <w:lang w:eastAsia="es-CO"/>
            </w:rPr>
          </w:pPr>
          <w:hyperlink w:anchor="_Toc467012777" w:history="1">
            <w:r w:rsidRPr="00E868B7">
              <w:rPr>
                <w:rStyle w:val="Hipervnculo"/>
                <w:noProof/>
              </w:rPr>
              <w:t>2.3.1 Generador de Trabajos</w:t>
            </w:r>
            <w:r>
              <w:rPr>
                <w:noProof/>
                <w:webHidden/>
              </w:rPr>
              <w:tab/>
            </w:r>
            <w:r>
              <w:rPr>
                <w:noProof/>
                <w:webHidden/>
              </w:rPr>
              <w:fldChar w:fldCharType="begin"/>
            </w:r>
            <w:r>
              <w:rPr>
                <w:noProof/>
                <w:webHidden/>
              </w:rPr>
              <w:instrText xml:space="preserve"> PAGEREF _Toc467012777 \h </w:instrText>
            </w:r>
            <w:r>
              <w:rPr>
                <w:noProof/>
                <w:webHidden/>
              </w:rPr>
            </w:r>
            <w:r>
              <w:rPr>
                <w:noProof/>
                <w:webHidden/>
              </w:rPr>
              <w:fldChar w:fldCharType="separate"/>
            </w:r>
            <w:r>
              <w:rPr>
                <w:noProof/>
                <w:webHidden/>
              </w:rPr>
              <w:t>9</w:t>
            </w:r>
            <w:r>
              <w:rPr>
                <w:noProof/>
                <w:webHidden/>
              </w:rPr>
              <w:fldChar w:fldCharType="end"/>
            </w:r>
          </w:hyperlink>
        </w:p>
        <w:p w14:paraId="28BB7456" w14:textId="6743358A" w:rsidR="00B501B5" w:rsidRDefault="00B501B5">
          <w:pPr>
            <w:pStyle w:val="TDC3"/>
            <w:tabs>
              <w:tab w:val="right" w:leader="dot" w:pos="9350"/>
            </w:tabs>
            <w:rPr>
              <w:rFonts w:eastAsiaTheme="minorEastAsia"/>
              <w:noProof/>
              <w:lang w:eastAsia="es-CO"/>
            </w:rPr>
          </w:pPr>
          <w:hyperlink w:anchor="_Toc467012778" w:history="1">
            <w:r w:rsidRPr="00E868B7">
              <w:rPr>
                <w:rStyle w:val="Hipervnculo"/>
                <w:noProof/>
              </w:rPr>
              <w:t>2.3.2 Asimilador de Trabajos</w:t>
            </w:r>
            <w:r>
              <w:rPr>
                <w:noProof/>
                <w:webHidden/>
              </w:rPr>
              <w:tab/>
            </w:r>
            <w:r>
              <w:rPr>
                <w:noProof/>
                <w:webHidden/>
              </w:rPr>
              <w:fldChar w:fldCharType="begin"/>
            </w:r>
            <w:r>
              <w:rPr>
                <w:noProof/>
                <w:webHidden/>
              </w:rPr>
              <w:instrText xml:space="preserve"> PAGEREF _Toc467012778 \h </w:instrText>
            </w:r>
            <w:r>
              <w:rPr>
                <w:noProof/>
                <w:webHidden/>
              </w:rPr>
            </w:r>
            <w:r>
              <w:rPr>
                <w:noProof/>
                <w:webHidden/>
              </w:rPr>
              <w:fldChar w:fldCharType="separate"/>
            </w:r>
            <w:r>
              <w:rPr>
                <w:noProof/>
                <w:webHidden/>
              </w:rPr>
              <w:t>9</w:t>
            </w:r>
            <w:r>
              <w:rPr>
                <w:noProof/>
                <w:webHidden/>
              </w:rPr>
              <w:fldChar w:fldCharType="end"/>
            </w:r>
          </w:hyperlink>
        </w:p>
        <w:p w14:paraId="3A6ACF06" w14:textId="34335CA2" w:rsidR="00B501B5" w:rsidRDefault="00B501B5">
          <w:pPr>
            <w:pStyle w:val="TDC1"/>
            <w:tabs>
              <w:tab w:val="right" w:leader="dot" w:pos="9350"/>
            </w:tabs>
            <w:rPr>
              <w:rFonts w:eastAsiaTheme="minorEastAsia"/>
              <w:noProof/>
              <w:lang w:eastAsia="es-CO"/>
            </w:rPr>
          </w:pPr>
          <w:hyperlink w:anchor="_Toc467012779" w:history="1">
            <w:r w:rsidRPr="00E868B7">
              <w:rPr>
                <w:rStyle w:val="Hipervnculo"/>
                <w:noProof/>
              </w:rPr>
              <w:t>3 Diseño Detallado</w:t>
            </w:r>
            <w:r>
              <w:rPr>
                <w:noProof/>
                <w:webHidden/>
              </w:rPr>
              <w:tab/>
            </w:r>
            <w:r>
              <w:rPr>
                <w:noProof/>
                <w:webHidden/>
              </w:rPr>
              <w:fldChar w:fldCharType="begin"/>
            </w:r>
            <w:r>
              <w:rPr>
                <w:noProof/>
                <w:webHidden/>
              </w:rPr>
              <w:instrText xml:space="preserve"> PAGEREF _Toc467012779 \h </w:instrText>
            </w:r>
            <w:r>
              <w:rPr>
                <w:noProof/>
                <w:webHidden/>
              </w:rPr>
            </w:r>
            <w:r>
              <w:rPr>
                <w:noProof/>
                <w:webHidden/>
              </w:rPr>
              <w:fldChar w:fldCharType="separate"/>
            </w:r>
            <w:r>
              <w:rPr>
                <w:noProof/>
                <w:webHidden/>
              </w:rPr>
              <w:t>10</w:t>
            </w:r>
            <w:r>
              <w:rPr>
                <w:noProof/>
                <w:webHidden/>
              </w:rPr>
              <w:fldChar w:fldCharType="end"/>
            </w:r>
          </w:hyperlink>
        </w:p>
        <w:p w14:paraId="2E94F378" w14:textId="2A6FF3C9" w:rsidR="00B501B5" w:rsidRDefault="00B501B5">
          <w:pPr>
            <w:pStyle w:val="TDC2"/>
            <w:tabs>
              <w:tab w:val="right" w:leader="dot" w:pos="9350"/>
            </w:tabs>
            <w:rPr>
              <w:rFonts w:eastAsiaTheme="minorEastAsia"/>
              <w:noProof/>
              <w:lang w:eastAsia="es-CO"/>
            </w:rPr>
          </w:pPr>
          <w:hyperlink w:anchor="_Toc467012780" w:history="1">
            <w:r w:rsidRPr="00E868B7">
              <w:rPr>
                <w:rStyle w:val="Hipervnculo"/>
                <w:noProof/>
              </w:rPr>
              <w:t>3.1 Generador de Trabajos</w:t>
            </w:r>
            <w:r>
              <w:rPr>
                <w:noProof/>
                <w:webHidden/>
              </w:rPr>
              <w:tab/>
            </w:r>
            <w:r>
              <w:rPr>
                <w:noProof/>
                <w:webHidden/>
              </w:rPr>
              <w:fldChar w:fldCharType="begin"/>
            </w:r>
            <w:r>
              <w:rPr>
                <w:noProof/>
                <w:webHidden/>
              </w:rPr>
              <w:instrText xml:space="preserve"> PAGEREF _Toc467012780 \h </w:instrText>
            </w:r>
            <w:r>
              <w:rPr>
                <w:noProof/>
                <w:webHidden/>
              </w:rPr>
            </w:r>
            <w:r>
              <w:rPr>
                <w:noProof/>
                <w:webHidden/>
              </w:rPr>
              <w:fldChar w:fldCharType="separate"/>
            </w:r>
            <w:r>
              <w:rPr>
                <w:noProof/>
                <w:webHidden/>
              </w:rPr>
              <w:t>10</w:t>
            </w:r>
            <w:r>
              <w:rPr>
                <w:noProof/>
                <w:webHidden/>
              </w:rPr>
              <w:fldChar w:fldCharType="end"/>
            </w:r>
          </w:hyperlink>
        </w:p>
        <w:p w14:paraId="234D17B7" w14:textId="62DC5987" w:rsidR="00B501B5" w:rsidRDefault="00B501B5">
          <w:pPr>
            <w:pStyle w:val="TDC3"/>
            <w:tabs>
              <w:tab w:val="right" w:leader="dot" w:pos="9350"/>
            </w:tabs>
            <w:rPr>
              <w:rFonts w:eastAsiaTheme="minorEastAsia"/>
              <w:noProof/>
              <w:lang w:eastAsia="es-CO"/>
            </w:rPr>
          </w:pPr>
          <w:hyperlink w:anchor="_Toc467012781" w:history="1">
            <w:r w:rsidRPr="00E868B7">
              <w:rPr>
                <w:rStyle w:val="Hipervnculo"/>
                <w:noProof/>
              </w:rPr>
              <w:t>3.1.1 Boinc Integration</w:t>
            </w:r>
            <w:r>
              <w:rPr>
                <w:noProof/>
                <w:webHidden/>
              </w:rPr>
              <w:tab/>
            </w:r>
            <w:r>
              <w:rPr>
                <w:noProof/>
                <w:webHidden/>
              </w:rPr>
              <w:fldChar w:fldCharType="begin"/>
            </w:r>
            <w:r>
              <w:rPr>
                <w:noProof/>
                <w:webHidden/>
              </w:rPr>
              <w:instrText xml:space="preserve"> PAGEREF _Toc467012781 \h </w:instrText>
            </w:r>
            <w:r>
              <w:rPr>
                <w:noProof/>
                <w:webHidden/>
              </w:rPr>
            </w:r>
            <w:r>
              <w:rPr>
                <w:noProof/>
                <w:webHidden/>
              </w:rPr>
              <w:fldChar w:fldCharType="separate"/>
            </w:r>
            <w:r>
              <w:rPr>
                <w:noProof/>
                <w:webHidden/>
              </w:rPr>
              <w:t>10</w:t>
            </w:r>
            <w:r>
              <w:rPr>
                <w:noProof/>
                <w:webHidden/>
              </w:rPr>
              <w:fldChar w:fldCharType="end"/>
            </w:r>
          </w:hyperlink>
        </w:p>
        <w:p w14:paraId="5F938824" w14:textId="66800FEA" w:rsidR="00B501B5" w:rsidRDefault="00B501B5">
          <w:pPr>
            <w:pStyle w:val="TDC2"/>
            <w:tabs>
              <w:tab w:val="right" w:leader="dot" w:pos="9350"/>
            </w:tabs>
            <w:rPr>
              <w:rFonts w:eastAsiaTheme="minorEastAsia"/>
              <w:noProof/>
              <w:lang w:eastAsia="es-CO"/>
            </w:rPr>
          </w:pPr>
          <w:hyperlink w:anchor="_Toc467012782" w:history="1">
            <w:r w:rsidRPr="00E868B7">
              <w:rPr>
                <w:rStyle w:val="Hipervnculo"/>
                <w:noProof/>
              </w:rPr>
              <w:t>3.2 Asimilador de Trabajos</w:t>
            </w:r>
            <w:r>
              <w:rPr>
                <w:noProof/>
                <w:webHidden/>
              </w:rPr>
              <w:tab/>
            </w:r>
            <w:r>
              <w:rPr>
                <w:noProof/>
                <w:webHidden/>
              </w:rPr>
              <w:fldChar w:fldCharType="begin"/>
            </w:r>
            <w:r>
              <w:rPr>
                <w:noProof/>
                <w:webHidden/>
              </w:rPr>
              <w:instrText xml:space="preserve"> PAGEREF _Toc467012782 \h </w:instrText>
            </w:r>
            <w:r>
              <w:rPr>
                <w:noProof/>
                <w:webHidden/>
              </w:rPr>
            </w:r>
            <w:r>
              <w:rPr>
                <w:noProof/>
                <w:webHidden/>
              </w:rPr>
              <w:fldChar w:fldCharType="separate"/>
            </w:r>
            <w:r>
              <w:rPr>
                <w:noProof/>
                <w:webHidden/>
              </w:rPr>
              <w:t>11</w:t>
            </w:r>
            <w:r>
              <w:rPr>
                <w:noProof/>
                <w:webHidden/>
              </w:rPr>
              <w:fldChar w:fldCharType="end"/>
            </w:r>
          </w:hyperlink>
        </w:p>
        <w:p w14:paraId="39DAC3EA" w14:textId="38F38ED9" w:rsidR="00B501B5" w:rsidRDefault="00B501B5">
          <w:pPr>
            <w:pStyle w:val="TDC3"/>
            <w:tabs>
              <w:tab w:val="right" w:leader="dot" w:pos="9350"/>
            </w:tabs>
            <w:rPr>
              <w:rFonts w:eastAsiaTheme="minorEastAsia"/>
              <w:noProof/>
              <w:lang w:eastAsia="es-CO"/>
            </w:rPr>
          </w:pPr>
          <w:hyperlink w:anchor="_Toc467012783" w:history="1">
            <w:r w:rsidRPr="00E868B7">
              <w:rPr>
                <w:rStyle w:val="Hipervnculo"/>
                <w:noProof/>
              </w:rPr>
              <w:t>3.2.1 ConcreteAssimilator</w:t>
            </w:r>
            <w:r>
              <w:rPr>
                <w:noProof/>
                <w:webHidden/>
              </w:rPr>
              <w:tab/>
            </w:r>
            <w:r>
              <w:rPr>
                <w:noProof/>
                <w:webHidden/>
              </w:rPr>
              <w:fldChar w:fldCharType="begin"/>
            </w:r>
            <w:r>
              <w:rPr>
                <w:noProof/>
                <w:webHidden/>
              </w:rPr>
              <w:instrText xml:space="preserve"> PAGEREF _Toc467012783 \h </w:instrText>
            </w:r>
            <w:r>
              <w:rPr>
                <w:noProof/>
                <w:webHidden/>
              </w:rPr>
            </w:r>
            <w:r>
              <w:rPr>
                <w:noProof/>
                <w:webHidden/>
              </w:rPr>
              <w:fldChar w:fldCharType="separate"/>
            </w:r>
            <w:r>
              <w:rPr>
                <w:noProof/>
                <w:webHidden/>
              </w:rPr>
              <w:t>11</w:t>
            </w:r>
            <w:r>
              <w:rPr>
                <w:noProof/>
                <w:webHidden/>
              </w:rPr>
              <w:fldChar w:fldCharType="end"/>
            </w:r>
          </w:hyperlink>
        </w:p>
        <w:p w14:paraId="189AC4FF" w14:textId="71B6A47C" w:rsidR="00B501B5" w:rsidRDefault="00B501B5">
          <w:pPr>
            <w:pStyle w:val="TDC1"/>
            <w:tabs>
              <w:tab w:val="right" w:leader="dot" w:pos="9350"/>
            </w:tabs>
            <w:rPr>
              <w:rFonts w:eastAsiaTheme="minorEastAsia"/>
              <w:noProof/>
              <w:lang w:eastAsia="es-CO"/>
            </w:rPr>
          </w:pPr>
          <w:hyperlink w:anchor="_Toc467012784" w:history="1">
            <w:r w:rsidRPr="00E868B7">
              <w:rPr>
                <w:rStyle w:val="Hipervnculo"/>
                <w:noProof/>
              </w:rPr>
              <w:t>Bibliografía</w:t>
            </w:r>
            <w:r>
              <w:rPr>
                <w:noProof/>
                <w:webHidden/>
              </w:rPr>
              <w:tab/>
            </w:r>
            <w:r>
              <w:rPr>
                <w:noProof/>
                <w:webHidden/>
              </w:rPr>
              <w:fldChar w:fldCharType="begin"/>
            </w:r>
            <w:r>
              <w:rPr>
                <w:noProof/>
                <w:webHidden/>
              </w:rPr>
              <w:instrText xml:space="preserve"> PAGEREF _Toc467012784 \h </w:instrText>
            </w:r>
            <w:r>
              <w:rPr>
                <w:noProof/>
                <w:webHidden/>
              </w:rPr>
            </w:r>
            <w:r>
              <w:rPr>
                <w:noProof/>
                <w:webHidden/>
              </w:rPr>
              <w:fldChar w:fldCharType="separate"/>
            </w:r>
            <w:r>
              <w:rPr>
                <w:noProof/>
                <w:webHidden/>
              </w:rPr>
              <w:t>11</w:t>
            </w:r>
            <w:r>
              <w:rPr>
                <w:noProof/>
                <w:webHidden/>
              </w:rPr>
              <w:fldChar w:fldCharType="end"/>
            </w:r>
          </w:hyperlink>
        </w:p>
        <w:p w14:paraId="45ABE625" w14:textId="380B0609" w:rsidR="00B501B5" w:rsidRDefault="00B501B5">
          <w:r>
            <w:rPr>
              <w:b/>
              <w:bCs/>
              <w:lang w:val="es-ES"/>
            </w:rPr>
            <w:fldChar w:fldCharType="end"/>
          </w:r>
        </w:p>
      </w:sdtContent>
    </w:sdt>
    <w:p w14:paraId="583F0ED7" w14:textId="77777777" w:rsidR="000D337E" w:rsidRDefault="000D337E" w:rsidP="000D337E"/>
    <w:p w14:paraId="06293031" w14:textId="77777777" w:rsidR="000D337E" w:rsidRDefault="000D337E" w:rsidP="000D337E"/>
    <w:p w14:paraId="752A725B" w14:textId="77777777" w:rsidR="000D337E" w:rsidRDefault="000D337E" w:rsidP="000D337E"/>
    <w:p w14:paraId="787213DA" w14:textId="77777777" w:rsidR="000D337E" w:rsidRDefault="000D337E" w:rsidP="000D337E"/>
    <w:p w14:paraId="4B7089B5" w14:textId="77777777" w:rsidR="000D337E" w:rsidRDefault="000D337E" w:rsidP="000D337E"/>
    <w:p w14:paraId="375FB3CE" w14:textId="77777777" w:rsidR="000D337E" w:rsidRDefault="000D337E" w:rsidP="000D337E"/>
    <w:p w14:paraId="6D81B183" w14:textId="77777777" w:rsidR="000D337E" w:rsidRDefault="000D337E" w:rsidP="000D337E"/>
    <w:p w14:paraId="2383D9F7" w14:textId="77777777" w:rsidR="000D337E" w:rsidRDefault="000D337E" w:rsidP="000D337E"/>
    <w:p w14:paraId="144D9773" w14:textId="77777777" w:rsidR="000D337E" w:rsidRDefault="000D337E" w:rsidP="000D337E"/>
    <w:p w14:paraId="06D12548" w14:textId="54877C3C" w:rsidR="00B501B5" w:rsidRDefault="00B501B5" w:rsidP="00B501B5">
      <w:pPr>
        <w:pStyle w:val="TtuloTDC"/>
        <w:jc w:val="center"/>
      </w:pPr>
      <w:r>
        <w:rPr>
          <w:lang w:val="es-ES"/>
        </w:rPr>
        <w:lastRenderedPageBreak/>
        <w:t>Figuras</w:t>
      </w:r>
    </w:p>
    <w:p w14:paraId="7FB7CB86" w14:textId="77777777" w:rsidR="000D337E" w:rsidRDefault="000D337E" w:rsidP="000D337E"/>
    <w:bookmarkStart w:id="0" w:name="_GoBack"/>
    <w:bookmarkEnd w:id="0"/>
    <w:p w14:paraId="4ACE8204" w14:textId="384A00AE" w:rsidR="00B501B5" w:rsidRDefault="000D337E">
      <w:pPr>
        <w:pStyle w:val="Tabladeilustraciones"/>
        <w:tabs>
          <w:tab w:val="right" w:leader="dot" w:pos="9350"/>
        </w:tabs>
        <w:rPr>
          <w:rFonts w:eastAsiaTheme="minorEastAsia"/>
          <w:noProof/>
          <w:lang w:eastAsia="es-CO"/>
        </w:rPr>
      </w:pPr>
      <w:r>
        <w:fldChar w:fldCharType="begin"/>
      </w:r>
      <w:r>
        <w:instrText xml:space="preserve"> TOC \h \z \c "Figura" </w:instrText>
      </w:r>
      <w:r>
        <w:fldChar w:fldCharType="separate"/>
      </w:r>
      <w:hyperlink w:anchor="_Toc467012785" w:history="1">
        <w:r w:rsidR="00B501B5" w:rsidRPr="00385570">
          <w:rPr>
            <w:rStyle w:val="Hipervnculo"/>
            <w:noProof/>
          </w:rPr>
          <w:t>Figura 1 Estructura del Documento</w:t>
        </w:r>
        <w:r w:rsidR="00B501B5">
          <w:rPr>
            <w:noProof/>
            <w:webHidden/>
          </w:rPr>
          <w:tab/>
        </w:r>
        <w:r w:rsidR="00B501B5">
          <w:rPr>
            <w:noProof/>
            <w:webHidden/>
          </w:rPr>
          <w:fldChar w:fldCharType="begin"/>
        </w:r>
        <w:r w:rsidR="00B501B5">
          <w:rPr>
            <w:noProof/>
            <w:webHidden/>
          </w:rPr>
          <w:instrText xml:space="preserve"> PAGEREF _Toc467012785 \h </w:instrText>
        </w:r>
        <w:r w:rsidR="00B501B5">
          <w:rPr>
            <w:noProof/>
            <w:webHidden/>
          </w:rPr>
        </w:r>
        <w:r w:rsidR="00B501B5">
          <w:rPr>
            <w:noProof/>
            <w:webHidden/>
          </w:rPr>
          <w:fldChar w:fldCharType="separate"/>
        </w:r>
        <w:r w:rsidR="00B501B5">
          <w:rPr>
            <w:noProof/>
            <w:webHidden/>
          </w:rPr>
          <w:t>5</w:t>
        </w:r>
        <w:r w:rsidR="00B501B5">
          <w:rPr>
            <w:noProof/>
            <w:webHidden/>
          </w:rPr>
          <w:fldChar w:fldCharType="end"/>
        </w:r>
      </w:hyperlink>
    </w:p>
    <w:p w14:paraId="6F5EAA5E" w14:textId="6750AB5D" w:rsidR="00B501B5" w:rsidRDefault="00B501B5">
      <w:pPr>
        <w:pStyle w:val="Tabladeilustraciones"/>
        <w:tabs>
          <w:tab w:val="right" w:leader="dot" w:pos="9350"/>
        </w:tabs>
        <w:rPr>
          <w:rFonts w:eastAsiaTheme="minorEastAsia"/>
          <w:noProof/>
          <w:lang w:eastAsia="es-CO"/>
        </w:rPr>
      </w:pPr>
      <w:hyperlink w:anchor="_Toc467012786" w:history="1">
        <w:r w:rsidRPr="00385570">
          <w:rPr>
            <w:rStyle w:val="Hipervnculo"/>
            <w:noProof/>
          </w:rPr>
          <w:t>Figura 2 Diagrama de Clases Generador de Trabajos</w:t>
        </w:r>
        <w:r>
          <w:rPr>
            <w:noProof/>
            <w:webHidden/>
          </w:rPr>
          <w:tab/>
        </w:r>
        <w:r>
          <w:rPr>
            <w:noProof/>
            <w:webHidden/>
          </w:rPr>
          <w:fldChar w:fldCharType="begin"/>
        </w:r>
        <w:r>
          <w:rPr>
            <w:noProof/>
            <w:webHidden/>
          </w:rPr>
          <w:instrText xml:space="preserve"> PAGEREF _Toc467012786 \h </w:instrText>
        </w:r>
        <w:r>
          <w:rPr>
            <w:noProof/>
            <w:webHidden/>
          </w:rPr>
        </w:r>
        <w:r>
          <w:rPr>
            <w:noProof/>
            <w:webHidden/>
          </w:rPr>
          <w:fldChar w:fldCharType="separate"/>
        </w:r>
        <w:r>
          <w:rPr>
            <w:noProof/>
            <w:webHidden/>
          </w:rPr>
          <w:t>6</w:t>
        </w:r>
        <w:r>
          <w:rPr>
            <w:noProof/>
            <w:webHidden/>
          </w:rPr>
          <w:fldChar w:fldCharType="end"/>
        </w:r>
      </w:hyperlink>
    </w:p>
    <w:p w14:paraId="1DBACCF7" w14:textId="5C8B5049" w:rsidR="00B501B5" w:rsidRDefault="00B501B5">
      <w:pPr>
        <w:pStyle w:val="Tabladeilustraciones"/>
        <w:tabs>
          <w:tab w:val="right" w:leader="dot" w:pos="9350"/>
        </w:tabs>
        <w:rPr>
          <w:rFonts w:eastAsiaTheme="minorEastAsia"/>
          <w:noProof/>
          <w:lang w:eastAsia="es-CO"/>
        </w:rPr>
      </w:pPr>
      <w:hyperlink w:anchor="_Toc467012787" w:history="1">
        <w:r w:rsidRPr="00385570">
          <w:rPr>
            <w:rStyle w:val="Hipervnculo"/>
            <w:noProof/>
          </w:rPr>
          <w:t>Figura 3 Diagrama de Clases Asimilador de Trabajos</w:t>
        </w:r>
        <w:r>
          <w:rPr>
            <w:noProof/>
            <w:webHidden/>
          </w:rPr>
          <w:tab/>
        </w:r>
        <w:r>
          <w:rPr>
            <w:noProof/>
            <w:webHidden/>
          </w:rPr>
          <w:fldChar w:fldCharType="begin"/>
        </w:r>
        <w:r>
          <w:rPr>
            <w:noProof/>
            <w:webHidden/>
          </w:rPr>
          <w:instrText xml:space="preserve"> PAGEREF _Toc467012787 \h </w:instrText>
        </w:r>
        <w:r>
          <w:rPr>
            <w:noProof/>
            <w:webHidden/>
          </w:rPr>
        </w:r>
        <w:r>
          <w:rPr>
            <w:noProof/>
            <w:webHidden/>
          </w:rPr>
          <w:fldChar w:fldCharType="separate"/>
        </w:r>
        <w:r>
          <w:rPr>
            <w:noProof/>
            <w:webHidden/>
          </w:rPr>
          <w:t>7</w:t>
        </w:r>
        <w:r>
          <w:rPr>
            <w:noProof/>
            <w:webHidden/>
          </w:rPr>
          <w:fldChar w:fldCharType="end"/>
        </w:r>
      </w:hyperlink>
    </w:p>
    <w:p w14:paraId="2255DA1A" w14:textId="0EFB6AAA" w:rsidR="00B501B5" w:rsidRDefault="00B501B5">
      <w:pPr>
        <w:pStyle w:val="Tabladeilustraciones"/>
        <w:tabs>
          <w:tab w:val="right" w:leader="dot" w:pos="9350"/>
        </w:tabs>
        <w:rPr>
          <w:rFonts w:eastAsiaTheme="minorEastAsia"/>
          <w:noProof/>
          <w:lang w:eastAsia="es-CO"/>
        </w:rPr>
      </w:pPr>
      <w:hyperlink w:anchor="_Toc467012788" w:history="1">
        <w:r w:rsidRPr="00385570">
          <w:rPr>
            <w:rStyle w:val="Hipervnculo"/>
            <w:noProof/>
          </w:rPr>
          <w:t>Figura 4 Arquitectura de Boinc.</w:t>
        </w:r>
        <w:r>
          <w:rPr>
            <w:noProof/>
            <w:webHidden/>
          </w:rPr>
          <w:tab/>
        </w:r>
        <w:r>
          <w:rPr>
            <w:noProof/>
            <w:webHidden/>
          </w:rPr>
          <w:fldChar w:fldCharType="begin"/>
        </w:r>
        <w:r>
          <w:rPr>
            <w:noProof/>
            <w:webHidden/>
          </w:rPr>
          <w:instrText xml:space="preserve"> PAGEREF _Toc467012788 \h </w:instrText>
        </w:r>
        <w:r>
          <w:rPr>
            <w:noProof/>
            <w:webHidden/>
          </w:rPr>
        </w:r>
        <w:r>
          <w:rPr>
            <w:noProof/>
            <w:webHidden/>
          </w:rPr>
          <w:fldChar w:fldCharType="separate"/>
        </w:r>
        <w:r>
          <w:rPr>
            <w:noProof/>
            <w:webHidden/>
          </w:rPr>
          <w:t>8</w:t>
        </w:r>
        <w:r>
          <w:rPr>
            <w:noProof/>
            <w:webHidden/>
          </w:rPr>
          <w:fldChar w:fldCharType="end"/>
        </w:r>
      </w:hyperlink>
    </w:p>
    <w:p w14:paraId="529CDE07" w14:textId="18CB82AF" w:rsidR="00B501B5" w:rsidRDefault="00B501B5">
      <w:pPr>
        <w:pStyle w:val="Tabladeilustraciones"/>
        <w:tabs>
          <w:tab w:val="right" w:leader="dot" w:pos="9350"/>
        </w:tabs>
        <w:rPr>
          <w:rFonts w:eastAsiaTheme="minorEastAsia"/>
          <w:noProof/>
          <w:lang w:eastAsia="es-CO"/>
        </w:rPr>
      </w:pPr>
      <w:hyperlink w:anchor="_Toc467012789" w:history="1">
        <w:r w:rsidRPr="00385570">
          <w:rPr>
            <w:rStyle w:val="Hipervnculo"/>
            <w:noProof/>
          </w:rPr>
          <w:t>Figura 5 Diagrama de procesos Generador de Trabajos</w:t>
        </w:r>
        <w:r>
          <w:rPr>
            <w:noProof/>
            <w:webHidden/>
          </w:rPr>
          <w:tab/>
        </w:r>
        <w:r>
          <w:rPr>
            <w:noProof/>
            <w:webHidden/>
          </w:rPr>
          <w:fldChar w:fldCharType="begin"/>
        </w:r>
        <w:r>
          <w:rPr>
            <w:noProof/>
            <w:webHidden/>
          </w:rPr>
          <w:instrText xml:space="preserve"> PAGEREF _Toc467012789 \h </w:instrText>
        </w:r>
        <w:r>
          <w:rPr>
            <w:noProof/>
            <w:webHidden/>
          </w:rPr>
        </w:r>
        <w:r>
          <w:rPr>
            <w:noProof/>
            <w:webHidden/>
          </w:rPr>
          <w:fldChar w:fldCharType="separate"/>
        </w:r>
        <w:r>
          <w:rPr>
            <w:noProof/>
            <w:webHidden/>
          </w:rPr>
          <w:t>9</w:t>
        </w:r>
        <w:r>
          <w:rPr>
            <w:noProof/>
            <w:webHidden/>
          </w:rPr>
          <w:fldChar w:fldCharType="end"/>
        </w:r>
      </w:hyperlink>
    </w:p>
    <w:p w14:paraId="66FE906D" w14:textId="16923C4A" w:rsidR="00B501B5" w:rsidRDefault="00B501B5">
      <w:pPr>
        <w:pStyle w:val="Tabladeilustraciones"/>
        <w:tabs>
          <w:tab w:val="right" w:leader="dot" w:pos="9350"/>
        </w:tabs>
        <w:rPr>
          <w:rFonts w:eastAsiaTheme="minorEastAsia"/>
          <w:noProof/>
          <w:lang w:eastAsia="es-CO"/>
        </w:rPr>
      </w:pPr>
      <w:hyperlink w:anchor="_Toc467012790" w:history="1">
        <w:r w:rsidRPr="00385570">
          <w:rPr>
            <w:rStyle w:val="Hipervnculo"/>
            <w:noProof/>
          </w:rPr>
          <w:t>Figura 6 Diagrama de Procesos Asimilador de Trabajos</w:t>
        </w:r>
        <w:r>
          <w:rPr>
            <w:noProof/>
            <w:webHidden/>
          </w:rPr>
          <w:tab/>
        </w:r>
        <w:r>
          <w:rPr>
            <w:noProof/>
            <w:webHidden/>
          </w:rPr>
          <w:fldChar w:fldCharType="begin"/>
        </w:r>
        <w:r>
          <w:rPr>
            <w:noProof/>
            <w:webHidden/>
          </w:rPr>
          <w:instrText xml:space="preserve"> PAGEREF _Toc467012790 \h </w:instrText>
        </w:r>
        <w:r>
          <w:rPr>
            <w:noProof/>
            <w:webHidden/>
          </w:rPr>
        </w:r>
        <w:r>
          <w:rPr>
            <w:noProof/>
            <w:webHidden/>
          </w:rPr>
          <w:fldChar w:fldCharType="separate"/>
        </w:r>
        <w:r>
          <w:rPr>
            <w:noProof/>
            <w:webHidden/>
          </w:rPr>
          <w:t>10</w:t>
        </w:r>
        <w:r>
          <w:rPr>
            <w:noProof/>
            <w:webHidden/>
          </w:rPr>
          <w:fldChar w:fldCharType="end"/>
        </w:r>
      </w:hyperlink>
    </w:p>
    <w:p w14:paraId="1C20D206" w14:textId="6689AD69" w:rsidR="000D337E" w:rsidRDefault="000D337E" w:rsidP="000D337E">
      <w:r>
        <w:fldChar w:fldCharType="end"/>
      </w:r>
    </w:p>
    <w:p w14:paraId="3225EF6C" w14:textId="77777777" w:rsidR="00383BC1" w:rsidRDefault="00383BC1" w:rsidP="000D337E"/>
    <w:p w14:paraId="745EC165" w14:textId="77777777" w:rsidR="00383BC1" w:rsidRDefault="00383BC1" w:rsidP="000D337E"/>
    <w:p w14:paraId="722E449D" w14:textId="77777777" w:rsidR="00383BC1" w:rsidRDefault="00383BC1" w:rsidP="000D337E"/>
    <w:p w14:paraId="740B1DDD" w14:textId="77777777" w:rsidR="000D337E" w:rsidRDefault="000D337E" w:rsidP="000D337E"/>
    <w:p w14:paraId="6985979A" w14:textId="77777777" w:rsidR="00383BC1" w:rsidRDefault="00383BC1" w:rsidP="000D337E"/>
    <w:p w14:paraId="4515D393" w14:textId="77777777" w:rsidR="00383BC1" w:rsidRDefault="00383BC1" w:rsidP="000D337E"/>
    <w:p w14:paraId="71628611" w14:textId="77777777" w:rsidR="00383BC1" w:rsidRDefault="00383BC1" w:rsidP="000D337E"/>
    <w:p w14:paraId="6BBE27F2" w14:textId="77777777" w:rsidR="00383BC1" w:rsidRDefault="00383BC1" w:rsidP="000D337E"/>
    <w:p w14:paraId="790F4CCC" w14:textId="77777777" w:rsidR="00383BC1" w:rsidRDefault="00383BC1" w:rsidP="000D337E"/>
    <w:p w14:paraId="5B021EE0" w14:textId="77777777" w:rsidR="00383BC1" w:rsidRDefault="00383BC1" w:rsidP="000D337E"/>
    <w:p w14:paraId="7B675F72" w14:textId="77777777" w:rsidR="00383BC1" w:rsidRDefault="00383BC1" w:rsidP="000D337E"/>
    <w:p w14:paraId="47C5A415" w14:textId="77777777" w:rsidR="00383BC1" w:rsidRDefault="00383BC1" w:rsidP="000D337E"/>
    <w:p w14:paraId="0434834A" w14:textId="77777777" w:rsidR="00383BC1" w:rsidRDefault="00383BC1" w:rsidP="000D337E"/>
    <w:p w14:paraId="6D9D5033" w14:textId="77777777" w:rsidR="00383BC1" w:rsidRDefault="00383BC1" w:rsidP="000D337E"/>
    <w:p w14:paraId="471A95B6" w14:textId="77777777" w:rsidR="00383BC1" w:rsidRDefault="00383BC1" w:rsidP="000D337E"/>
    <w:p w14:paraId="61EE3138" w14:textId="77777777" w:rsidR="00383BC1" w:rsidRDefault="00383BC1" w:rsidP="000D337E"/>
    <w:p w14:paraId="09E323D6" w14:textId="77777777" w:rsidR="00383BC1" w:rsidRDefault="00383BC1" w:rsidP="000D337E"/>
    <w:p w14:paraId="69E29132" w14:textId="77777777" w:rsidR="00383BC1" w:rsidRDefault="00383BC1" w:rsidP="000D337E"/>
    <w:p w14:paraId="33E91DCE" w14:textId="77777777" w:rsidR="000D337E" w:rsidRDefault="000D337E" w:rsidP="000D337E"/>
    <w:p w14:paraId="11293E3B" w14:textId="77777777" w:rsidR="000D337E" w:rsidRDefault="000D337E" w:rsidP="00383BC1"/>
    <w:p w14:paraId="76452177" w14:textId="77777777" w:rsidR="00383BC1" w:rsidRDefault="00383BC1" w:rsidP="00383BC1"/>
    <w:p w14:paraId="5521CFBC" w14:textId="77777777" w:rsidR="00383BC1" w:rsidRDefault="00383BC1" w:rsidP="00383BC1"/>
    <w:p w14:paraId="0D2B42BB" w14:textId="682232C1" w:rsidR="000E4553" w:rsidRDefault="003B64DF" w:rsidP="003B64DF">
      <w:pPr>
        <w:pStyle w:val="Ttulo1"/>
      </w:pPr>
      <w:bookmarkStart w:id="1" w:name="_Toc467012768"/>
      <w:r>
        <w:lastRenderedPageBreak/>
        <w:t>1 Introducción</w:t>
      </w:r>
      <w:bookmarkEnd w:id="1"/>
    </w:p>
    <w:p w14:paraId="4FABB4D5" w14:textId="77777777" w:rsidR="003B64DF" w:rsidRDefault="003B64DF" w:rsidP="003B64DF"/>
    <w:p w14:paraId="0945325D" w14:textId="770AA745" w:rsidR="003B64DF" w:rsidRDefault="003B64DF" w:rsidP="003B64DF">
      <w:pPr>
        <w:pStyle w:val="Ttulo2"/>
        <w:numPr>
          <w:ilvl w:val="1"/>
          <w:numId w:val="1"/>
        </w:numPr>
      </w:pPr>
      <w:bookmarkStart w:id="2" w:name="_Toc467012769"/>
      <w:r>
        <w:t>Descripción de la Audiencia</w:t>
      </w:r>
      <w:bookmarkEnd w:id="2"/>
    </w:p>
    <w:p w14:paraId="3EA9CB3D" w14:textId="77777777" w:rsidR="003B64DF" w:rsidRDefault="003B64DF" w:rsidP="003B64DF"/>
    <w:p w14:paraId="12E6B882" w14:textId="77777777" w:rsidR="003B64DF" w:rsidRDefault="003B64DF" w:rsidP="006D075B">
      <w:pPr>
        <w:jc w:val="both"/>
      </w:pPr>
      <w:r>
        <w:t>El presente documento está dirigido a cualquier persona que desee continuar o aprender sobre la investigación de Grids Móviles de la Pontificia Universidad Javeriana.</w:t>
      </w:r>
      <w:r w:rsidR="0017536E">
        <w:t xml:space="preserve"> El objetivo es plasmar los diseños hechos</w:t>
      </w:r>
      <w:r w:rsidR="00FE2CEB">
        <w:t xml:space="preserve"> por el grupo, explicar</w:t>
      </w:r>
      <w:r w:rsidR="00F166C1">
        <w:t xml:space="preserve"> cómo estos se integran con Boinc y los dispositivos móviles con sistema operativo Android.</w:t>
      </w:r>
      <w:r w:rsidR="00FE2CEB">
        <w:t xml:space="preserve"> Además, este documento le puede interesar a un programador que requiera integrar sus algoritmos y desee utilizar los componentes desarrollados en este trabajo de grado. Es importante resaltar que se espera que el interesado esté familiarizado con el funcionamiento de Boinc ya que se sale del alcance de este documento describirlo a detalle. Sin embargo</w:t>
      </w:r>
      <w:r w:rsidR="008C6947">
        <w:t>,</w:t>
      </w:r>
      <w:r w:rsidR="00FE2CEB">
        <w:t xml:space="preserve"> esta información se puede </w:t>
      </w:r>
      <w:r w:rsidR="00FE2CEB" w:rsidRPr="009601BC">
        <w:t>encontrar en la propuesta del trabajo de grado</w:t>
      </w:r>
      <w:r w:rsidR="00FE2CEB">
        <w:t>.</w:t>
      </w:r>
    </w:p>
    <w:p w14:paraId="3841026F" w14:textId="77777777" w:rsidR="00F166C1" w:rsidRDefault="00F166C1" w:rsidP="003B64DF"/>
    <w:p w14:paraId="3107206F" w14:textId="102F3E95" w:rsidR="00F166C1" w:rsidRDefault="00F166C1" w:rsidP="00F166C1">
      <w:pPr>
        <w:pStyle w:val="Ttulo2"/>
        <w:numPr>
          <w:ilvl w:val="1"/>
          <w:numId w:val="1"/>
        </w:numPr>
      </w:pPr>
      <w:bookmarkStart w:id="3" w:name="_Toc467012770"/>
      <w:r>
        <w:t>Descripción del Documento</w:t>
      </w:r>
      <w:bookmarkEnd w:id="3"/>
    </w:p>
    <w:p w14:paraId="7974206E" w14:textId="77777777" w:rsidR="00F166C1" w:rsidRDefault="00F166C1" w:rsidP="00F166C1"/>
    <w:p w14:paraId="770D218E" w14:textId="77777777" w:rsidR="00F166C1" w:rsidRPr="00E22700" w:rsidRDefault="00F166C1" w:rsidP="006D075B">
      <w:pPr>
        <w:jc w:val="both"/>
      </w:pPr>
      <w:r w:rsidRPr="00E22700">
        <w:t>En esta sección se describe la estructura del documento SDD (Software Design Description) especificando la distribución de cada una de sus partes. Lo anteriormente mencionado se encuentra descrito en la siguiente figura.</w:t>
      </w:r>
    </w:p>
    <w:p w14:paraId="4DCD3FB1" w14:textId="77777777" w:rsidR="000D337E" w:rsidRDefault="00F166C1" w:rsidP="000D337E">
      <w:pPr>
        <w:keepNext/>
        <w:spacing w:line="360" w:lineRule="auto"/>
        <w:ind w:left="360"/>
      </w:pPr>
      <w:r w:rsidRPr="003A0C8B">
        <w:rPr>
          <w:rFonts w:ascii="Cambria" w:hAnsi="Cambria"/>
          <w:noProof/>
          <w:sz w:val="24"/>
          <w:szCs w:val="24"/>
          <w:lang w:eastAsia="es-CO"/>
        </w:rPr>
        <w:lastRenderedPageBreak/>
        <w:drawing>
          <wp:inline distT="0" distB="0" distL="0" distR="0" wp14:anchorId="1CF9CCC1" wp14:editId="3630B6CB">
            <wp:extent cx="5151120" cy="4145280"/>
            <wp:effectExtent l="0" t="0" r="11430" b="7620"/>
            <wp:docPr id="2"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61153EC" w14:textId="77777777" w:rsidR="000D337E" w:rsidRDefault="000D337E" w:rsidP="000D337E">
      <w:pPr>
        <w:pStyle w:val="Descripcin"/>
        <w:jc w:val="left"/>
      </w:pPr>
      <w:bookmarkStart w:id="4" w:name="_Toc467012785"/>
      <w:r>
        <w:t xml:space="preserve">Figura </w:t>
      </w:r>
      <w:r>
        <w:fldChar w:fldCharType="begin"/>
      </w:r>
      <w:r>
        <w:instrText xml:space="preserve"> SEQ Figura \* ARABIC </w:instrText>
      </w:r>
      <w:r>
        <w:fldChar w:fldCharType="separate"/>
      </w:r>
      <w:r>
        <w:rPr>
          <w:noProof/>
        </w:rPr>
        <w:t>1</w:t>
      </w:r>
      <w:r>
        <w:fldChar w:fldCharType="end"/>
      </w:r>
      <w:r>
        <w:t xml:space="preserve"> Estructura del Documento</w:t>
      </w:r>
      <w:bookmarkEnd w:id="4"/>
    </w:p>
    <w:p w14:paraId="71CD70C7" w14:textId="77777777" w:rsidR="004A01B9" w:rsidRDefault="004A01B9" w:rsidP="000D337E"/>
    <w:p w14:paraId="716C7FA5" w14:textId="098D8434" w:rsidR="004A01B9" w:rsidRDefault="004A01B9" w:rsidP="004A01B9">
      <w:pPr>
        <w:pStyle w:val="Ttulo1"/>
      </w:pPr>
      <w:bookmarkStart w:id="5" w:name="_Toc467012771"/>
      <w:r>
        <w:t>2 Arquitectura</w:t>
      </w:r>
      <w:bookmarkEnd w:id="5"/>
    </w:p>
    <w:p w14:paraId="6A69D8CC" w14:textId="77777777" w:rsidR="004A01B9" w:rsidRDefault="004A01B9" w:rsidP="004A01B9"/>
    <w:p w14:paraId="79AEEDB0" w14:textId="3DFEAFC1" w:rsidR="004A01B9" w:rsidRDefault="004A01B9" w:rsidP="004A01B9">
      <w:pPr>
        <w:pStyle w:val="Ttulo2"/>
      </w:pPr>
      <w:bookmarkStart w:id="6" w:name="_Toc467012772"/>
      <w:r>
        <w:t>2.1 Vista Lógica del Sistema</w:t>
      </w:r>
      <w:bookmarkEnd w:id="6"/>
    </w:p>
    <w:p w14:paraId="46E16223" w14:textId="77777777" w:rsidR="004A01B9" w:rsidRDefault="004A01B9" w:rsidP="004A01B9"/>
    <w:p w14:paraId="4F7EB374" w14:textId="46C9D4B6" w:rsidR="00247B02" w:rsidRDefault="00FE2CEB" w:rsidP="006D075B">
      <w:pPr>
        <w:jc w:val="both"/>
      </w:pPr>
      <w:r>
        <w:t>Según</w:t>
      </w:r>
      <w:r w:rsidR="004A01B9">
        <w:t xml:space="preserve"> el modelo 4 + 1 la vista lógica</w:t>
      </w:r>
      <w:r>
        <w:t xml:space="preserve"> está relacionada con la funcionalidad que el sistema provee a los usuarios finales</w:t>
      </w:r>
      <w:sdt>
        <w:sdtPr>
          <w:id w:val="784701422"/>
          <w:citation/>
        </w:sdtPr>
        <w:sdtEndPr/>
        <w:sdtContent>
          <w:r w:rsidR="00D956BF">
            <w:fldChar w:fldCharType="begin"/>
          </w:r>
          <w:r w:rsidR="00D956BF">
            <w:instrText xml:space="preserve"> CITATION Spa \l 9226 </w:instrText>
          </w:r>
          <w:r w:rsidR="00D956BF">
            <w:fldChar w:fldCharType="separate"/>
          </w:r>
          <w:r w:rsidR="00D956BF">
            <w:rPr>
              <w:noProof/>
            </w:rPr>
            <w:t xml:space="preserve"> </w:t>
          </w:r>
          <w:r w:rsidR="00D956BF" w:rsidRPr="00D956BF">
            <w:rPr>
              <w:noProof/>
            </w:rPr>
            <w:t>[1]</w:t>
          </w:r>
          <w:r w:rsidR="00D956BF">
            <w:fldChar w:fldCharType="end"/>
          </w:r>
        </w:sdtContent>
      </w:sdt>
      <w:r>
        <w:t xml:space="preserve">. Dado que el usuario final es el programador que requiere adaptar sus algoritmos a la grid, en esta vista se describen los componentes que permiten lograr este objetivo. En ese orden de ideas se </w:t>
      </w:r>
      <w:r w:rsidRPr="00D956BF">
        <w:t>describirán 3 partes del sistema.</w:t>
      </w:r>
      <w:r>
        <w:t xml:space="preserve"> </w:t>
      </w:r>
    </w:p>
    <w:p w14:paraId="4AB741B5" w14:textId="77777777" w:rsidR="0033634A" w:rsidRDefault="0033634A" w:rsidP="004A01B9"/>
    <w:p w14:paraId="73608B0D" w14:textId="77777777" w:rsidR="008A4D52" w:rsidRDefault="008A4D52" w:rsidP="004A01B9"/>
    <w:p w14:paraId="59C36ACE" w14:textId="77777777" w:rsidR="008A4D52" w:rsidRDefault="008A4D52" w:rsidP="004A01B9"/>
    <w:p w14:paraId="38E54F0E" w14:textId="154CB91D" w:rsidR="0033634A" w:rsidRDefault="0033634A" w:rsidP="0033634A">
      <w:pPr>
        <w:pStyle w:val="Ttulo3"/>
      </w:pPr>
      <w:bookmarkStart w:id="7" w:name="_Toc467012773"/>
      <w:r>
        <w:t>2.1.1 Generador de Trabajos</w:t>
      </w:r>
      <w:bookmarkEnd w:id="7"/>
    </w:p>
    <w:p w14:paraId="5016AD58" w14:textId="77777777" w:rsidR="006D075B" w:rsidRPr="006D075B" w:rsidRDefault="006D075B" w:rsidP="006D075B">
      <w:pPr>
        <w:jc w:val="both"/>
      </w:pPr>
    </w:p>
    <w:p w14:paraId="1104D9F8" w14:textId="747E259F" w:rsidR="0033634A" w:rsidRDefault="0033634A" w:rsidP="006D075B">
      <w:pPr>
        <w:jc w:val="both"/>
      </w:pPr>
      <w:r>
        <w:lastRenderedPageBreak/>
        <w:t xml:space="preserve">El primero es el generador de trabajos, este componente </w:t>
      </w:r>
      <w:r w:rsidR="00F13D6F" w:rsidRPr="009601BC">
        <w:t>implementa</w:t>
      </w:r>
      <w:r w:rsidRPr="009601BC">
        <w:t xml:space="preserve"> el patrón adaptador</w:t>
      </w:r>
      <w:sdt>
        <w:sdtPr>
          <w:id w:val="560680806"/>
          <w:citation/>
        </w:sdtPr>
        <w:sdtEndPr/>
        <w:sdtContent>
          <w:r w:rsidR="009601BC">
            <w:fldChar w:fldCharType="begin"/>
          </w:r>
          <w:r w:rsidR="009601BC">
            <w:instrText xml:space="preserve"> CITATION Mic \l 9226 </w:instrText>
          </w:r>
          <w:r w:rsidR="009601BC">
            <w:fldChar w:fldCharType="separate"/>
          </w:r>
          <w:r w:rsidR="00D956BF">
            <w:rPr>
              <w:noProof/>
            </w:rPr>
            <w:t xml:space="preserve"> </w:t>
          </w:r>
          <w:r w:rsidR="00D956BF" w:rsidRPr="00D956BF">
            <w:rPr>
              <w:noProof/>
            </w:rPr>
            <w:t>[2]</w:t>
          </w:r>
          <w:r w:rsidR="009601BC">
            <w:fldChar w:fldCharType="end"/>
          </w:r>
        </w:sdtContent>
      </w:sdt>
      <w:r w:rsidR="006D075B" w:rsidRPr="009601BC">
        <w:t>,</w:t>
      </w:r>
      <w:r w:rsidR="006D075B">
        <w:t xml:space="preserve"> permit</w:t>
      </w:r>
      <w:r w:rsidR="00F13D6F">
        <w:t>i</w:t>
      </w:r>
      <w:r w:rsidR="006D075B">
        <w:t>e</w:t>
      </w:r>
      <w:r w:rsidR="00F13D6F">
        <w:t>ndo</w:t>
      </w:r>
      <w:r w:rsidR="006D075B">
        <w:t xml:space="preserve"> integrar un algoritmo de división previamente implementado </w:t>
      </w:r>
      <w:r w:rsidR="008C6947">
        <w:t>con</w:t>
      </w:r>
      <w:r>
        <w:t xml:space="preserve"> </w:t>
      </w:r>
      <w:r w:rsidR="008A4D52">
        <w:t xml:space="preserve">Boinc y </w:t>
      </w:r>
      <w:r>
        <w:t xml:space="preserve">crear trabajos sin que el programador </w:t>
      </w:r>
      <w:r w:rsidR="00797BF3">
        <w:t>conozca</w:t>
      </w:r>
      <w:r w:rsidR="00F13D6F">
        <w:t xml:space="preserve"> los </w:t>
      </w:r>
      <w:r>
        <w:t xml:space="preserve">detalles </w:t>
      </w:r>
      <w:r w:rsidR="00F13D6F">
        <w:t xml:space="preserve">específicos </w:t>
      </w:r>
      <w:r>
        <w:t>del funcionamiento.</w:t>
      </w:r>
      <w:r w:rsidR="006D075B">
        <w:t xml:space="preserve"> En este diagrama se puede notar la presencia de la clase WorkDivisor, esta clase representa a la </w:t>
      </w:r>
      <w:r w:rsidR="006D075B" w:rsidRPr="009601BC">
        <w:t>fachada</w:t>
      </w:r>
      <w:sdt>
        <w:sdtPr>
          <w:id w:val="342904533"/>
          <w:citation/>
        </w:sdtPr>
        <w:sdtEndPr/>
        <w:sdtContent>
          <w:r w:rsidR="009601BC">
            <w:fldChar w:fldCharType="begin"/>
          </w:r>
          <w:r w:rsidR="009601BC">
            <w:instrText xml:space="preserve"> CITATION SOA \l 9226 </w:instrText>
          </w:r>
          <w:r w:rsidR="009601BC">
            <w:fldChar w:fldCharType="separate"/>
          </w:r>
          <w:r w:rsidR="00D956BF">
            <w:rPr>
              <w:noProof/>
            </w:rPr>
            <w:t xml:space="preserve"> </w:t>
          </w:r>
          <w:r w:rsidR="00D956BF" w:rsidRPr="00D956BF">
            <w:rPr>
              <w:noProof/>
            </w:rPr>
            <w:t>[3]</w:t>
          </w:r>
          <w:r w:rsidR="009601BC">
            <w:fldChar w:fldCharType="end"/>
          </w:r>
        </w:sdtContent>
      </w:sdt>
      <w:r w:rsidR="006D075B">
        <w:t xml:space="preserve"> de un algoritmo de división previamente implementado.</w:t>
      </w:r>
      <w:r w:rsidR="008A4D52">
        <w:t xml:space="preserve"> Esta fachada se comunica con el adaptador y crea un trabajo dada una lista de rutas de archivos. El adaptador se encarga de comunicarse con el api del servidor y retorna el identificador del trabajo creado. Esto le servirá al programador en el futuro para poder unir sus trabajos.</w:t>
      </w:r>
    </w:p>
    <w:p w14:paraId="022AC023" w14:textId="77777777" w:rsidR="0033634A" w:rsidRPr="0033634A" w:rsidRDefault="0033634A" w:rsidP="0033634A"/>
    <w:p w14:paraId="3D19A54E" w14:textId="77777777" w:rsidR="0033634A" w:rsidRPr="0033634A" w:rsidRDefault="0033634A" w:rsidP="0033634A"/>
    <w:p w14:paraId="1BE769B9" w14:textId="77777777" w:rsidR="000D337E" w:rsidRDefault="00247B02" w:rsidP="000D337E">
      <w:pPr>
        <w:keepNext/>
      </w:pPr>
      <w:r>
        <w:rPr>
          <w:noProof/>
          <w:lang w:eastAsia="es-CO"/>
        </w:rPr>
        <mc:AlternateContent>
          <mc:Choice Requires="wps">
            <w:drawing>
              <wp:inline distT="0" distB="0" distL="0" distR="0" wp14:anchorId="05E169CF" wp14:editId="33A4D86E">
                <wp:extent cx="304800" cy="304800"/>
                <wp:effectExtent l="0" t="0" r="0" b="0"/>
                <wp:docPr id="1" name="Rectangle 1" descr="https://files.slack.com/files-pri/T23DAFVS8-F2JCN44CC/workgenerato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xmlns:cx5="http://schemas.microsoft.com/office/drawing/2016/5/11/chartex" xmlns:cx4="http://schemas.microsoft.com/office/drawing/2016/5/10/chartex" xmlns:cx3="http://schemas.microsoft.com/office/drawing/2016/5/9/chartex">
            <w:pict>
              <v:rect w14:anchorId="1788DEEC" id="Rectangle 1" o:spid="_x0000_s1026" alt="https://files.slack.com/files-pri/T23DAFVS8-F2JCN44CC/workgenerato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VgVDvnAgAABwYAAA4AAAAAAAAAAAAA&#10;AAAALgIAAGRycy9lMm9Eb2MueG1sUEsBAi0AFAAGAAgAAAAhAEyg6SzYAAAAAwEAAA8AAAAAAAAA&#10;AAAAAAAAQQUAAGRycy9kb3ducmV2LnhtbFBLBQYAAAAABAAEAPMAAABGBgAAAAA=&#10;" filled="f" stroked="f">
                <o:lock v:ext="edit" aspectratio="t"/>
                <w10:anchorlock/>
              </v:rect>
            </w:pict>
          </mc:Fallback>
        </mc:AlternateContent>
      </w:r>
      <w:r w:rsidR="0033634A">
        <w:rPr>
          <w:noProof/>
          <w:lang w:eastAsia="es-CO"/>
        </w:rPr>
        <w:drawing>
          <wp:inline distT="0" distB="0" distL="0" distR="0" wp14:anchorId="560FD092" wp14:editId="37C15E5C">
            <wp:extent cx="5943600" cy="2492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generato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92375"/>
                    </a:xfrm>
                    <a:prstGeom prst="rect">
                      <a:avLst/>
                    </a:prstGeom>
                  </pic:spPr>
                </pic:pic>
              </a:graphicData>
            </a:graphic>
          </wp:inline>
        </w:drawing>
      </w:r>
    </w:p>
    <w:p w14:paraId="17CF9428" w14:textId="77777777" w:rsidR="000D337E" w:rsidRDefault="000D337E" w:rsidP="000D337E">
      <w:pPr>
        <w:pStyle w:val="Descripcin"/>
        <w:jc w:val="left"/>
      </w:pPr>
      <w:bookmarkStart w:id="8" w:name="_Toc467012786"/>
      <w:r>
        <w:t xml:space="preserve">Figura </w:t>
      </w:r>
      <w:r>
        <w:fldChar w:fldCharType="begin"/>
      </w:r>
      <w:r>
        <w:instrText xml:space="preserve"> SEQ Figura \* ARABIC </w:instrText>
      </w:r>
      <w:r>
        <w:fldChar w:fldCharType="separate"/>
      </w:r>
      <w:r>
        <w:rPr>
          <w:noProof/>
        </w:rPr>
        <w:t>2</w:t>
      </w:r>
      <w:r>
        <w:fldChar w:fldCharType="end"/>
      </w:r>
      <w:r>
        <w:t xml:space="preserve"> Diagrama de Clases Generador de Trabajos</w:t>
      </w:r>
      <w:bookmarkEnd w:id="8"/>
    </w:p>
    <w:p w14:paraId="117393FB" w14:textId="77777777" w:rsidR="000D337E" w:rsidRPr="000D337E" w:rsidRDefault="000D337E" w:rsidP="000D337E"/>
    <w:p w14:paraId="1A00C8AC" w14:textId="7CF4DDF9" w:rsidR="00A13CA2" w:rsidRDefault="00A13CA2" w:rsidP="00A13CA2">
      <w:pPr>
        <w:pStyle w:val="Ttulo3"/>
      </w:pPr>
      <w:bookmarkStart w:id="9" w:name="_Toc467012774"/>
      <w:r>
        <w:t>2.1.2 Asimilador de Trabajos</w:t>
      </w:r>
      <w:bookmarkEnd w:id="9"/>
    </w:p>
    <w:p w14:paraId="2B1F22B6" w14:textId="77777777" w:rsidR="00A13CA2" w:rsidRPr="00A13CA2" w:rsidRDefault="00A13CA2" w:rsidP="0044248A">
      <w:pPr>
        <w:jc w:val="both"/>
      </w:pPr>
    </w:p>
    <w:p w14:paraId="64836ABE" w14:textId="77777777" w:rsidR="00A13CA2" w:rsidRDefault="00A13CA2" w:rsidP="0044248A">
      <w:pPr>
        <w:jc w:val="both"/>
      </w:pPr>
      <w:r>
        <w:t>El segundo componente desarrollado fue el asimilador de trabajo</w:t>
      </w:r>
      <w:r w:rsidR="00CF2F77">
        <w:t>s</w:t>
      </w:r>
      <w:r>
        <w:t>. El objetivo de este componente es hacer operaciones con los resultados de las unidades de trabajo terminadas, ya que una vez termina un trabajo y es validado, Boinc se encarga de borrar todos los archivos subidos por el cliente. Esto hace que sea necesar</w:t>
      </w:r>
      <w:r w:rsidR="00F13D6F">
        <w:t>io</w:t>
      </w:r>
      <w:r>
        <w:t xml:space="preserve"> usar los resultados de las operaciones</w:t>
      </w:r>
      <w:r w:rsidR="00F13D6F">
        <w:t xml:space="preserve"> inmediatamente</w:t>
      </w:r>
      <w:r>
        <w:t xml:space="preserve"> o guardarlos de tal forma que no haya pérdida de información.</w:t>
      </w:r>
    </w:p>
    <w:p w14:paraId="20A2F7EE" w14:textId="5D717FCE" w:rsidR="00A13CA2" w:rsidRDefault="00A13CA2" w:rsidP="0044248A">
      <w:pPr>
        <w:jc w:val="both"/>
      </w:pPr>
      <w:r>
        <w:t>Debido que existen múltiples algoritmos para unir imágenes</w:t>
      </w:r>
      <w:r w:rsidR="004902FB">
        <w:t xml:space="preserve"> dependiendo de la aplicación </w:t>
      </w:r>
      <w:r w:rsidR="006F5861">
        <w:t>específica</w:t>
      </w:r>
      <w:r w:rsidR="0044248A">
        <w:t>,</w:t>
      </w:r>
      <w:r>
        <w:t xml:space="preserve"> se decidió crear un asimilador que fuese lo sufic</w:t>
      </w:r>
      <w:r w:rsidR="0044248A">
        <w:t>ientemente extensible para que dado uno o muchos algoritmos de unión previamente implementados, estos puedan ser adaptados al proyecto de la manera más fácil posible. Para cumplir este requerimiento se hizo una implementación del patrón observador, donde los observadores son los algoritmos de unión implementados por el programador y el observado es una clase que se encarga de detectar cuan</w:t>
      </w:r>
      <w:r w:rsidR="008C6947">
        <w:t>do una unidad de trabajo está lista para asimilar</w:t>
      </w:r>
      <w:r w:rsidR="0044248A">
        <w:t xml:space="preserve"> y de </w:t>
      </w:r>
      <w:r w:rsidR="00CF2F77">
        <w:t xml:space="preserve">notificar </w:t>
      </w:r>
      <w:r w:rsidR="00CF2F77">
        <w:lastRenderedPageBreak/>
        <w:t xml:space="preserve">los cambios </w:t>
      </w:r>
      <w:r w:rsidR="0044248A">
        <w:t>para que puedan</w:t>
      </w:r>
      <w:r w:rsidR="00CF2F77">
        <w:t xml:space="preserve"> ser procesados</w:t>
      </w:r>
      <w:r w:rsidR="0044248A">
        <w:t>. Es deber del programador implementar la interfaz del observador y registrarse ante el observado.</w:t>
      </w:r>
    </w:p>
    <w:p w14:paraId="270E376F" w14:textId="77777777" w:rsidR="0044248A" w:rsidRDefault="0044248A" w:rsidP="0044248A">
      <w:pPr>
        <w:jc w:val="both"/>
      </w:pPr>
    </w:p>
    <w:p w14:paraId="67716C39" w14:textId="77777777" w:rsidR="000D337E" w:rsidRDefault="0044248A" w:rsidP="000D337E">
      <w:pPr>
        <w:keepNext/>
        <w:jc w:val="both"/>
      </w:pPr>
      <w:r>
        <w:rPr>
          <w:noProof/>
          <w:lang w:eastAsia="es-CO"/>
        </w:rPr>
        <w:drawing>
          <wp:inline distT="0" distB="0" distL="0" distR="0" wp14:anchorId="104DC9CA" wp14:editId="1343001C">
            <wp:extent cx="4572000" cy="4076700"/>
            <wp:effectExtent l="0" t="0" r="0" b="0"/>
            <wp:docPr id="3" name="Picture 3" descr="C:\Users\david\AppData\Local\Microsoft\Windows\INetCacheContent.Word\assimilator_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Word\assimilator_48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076700"/>
                    </a:xfrm>
                    <a:prstGeom prst="rect">
                      <a:avLst/>
                    </a:prstGeom>
                    <a:noFill/>
                    <a:ln>
                      <a:noFill/>
                    </a:ln>
                  </pic:spPr>
                </pic:pic>
              </a:graphicData>
            </a:graphic>
          </wp:inline>
        </w:drawing>
      </w:r>
    </w:p>
    <w:p w14:paraId="0551AAD1" w14:textId="77777777" w:rsidR="00DE2BBC" w:rsidRDefault="000D337E" w:rsidP="000D337E">
      <w:pPr>
        <w:pStyle w:val="Descripcin"/>
      </w:pPr>
      <w:bookmarkStart w:id="10" w:name="_Toc467012787"/>
      <w:r>
        <w:t xml:space="preserve">Figura </w:t>
      </w:r>
      <w:r>
        <w:fldChar w:fldCharType="begin"/>
      </w:r>
      <w:r>
        <w:instrText xml:space="preserve"> SEQ Figura \* ARABIC </w:instrText>
      </w:r>
      <w:r>
        <w:fldChar w:fldCharType="separate"/>
      </w:r>
      <w:r>
        <w:rPr>
          <w:noProof/>
        </w:rPr>
        <w:t>3</w:t>
      </w:r>
      <w:r>
        <w:fldChar w:fldCharType="end"/>
      </w:r>
      <w:r>
        <w:t xml:space="preserve"> </w:t>
      </w:r>
      <w:r w:rsidRPr="00A355B3">
        <w:t>Diagrama de Clases Asimilador de Trabajos</w:t>
      </w:r>
      <w:bookmarkEnd w:id="10"/>
    </w:p>
    <w:p w14:paraId="2912BAD1" w14:textId="77777777" w:rsidR="000D337E" w:rsidRPr="000D337E" w:rsidRDefault="000D337E" w:rsidP="000D337E"/>
    <w:p w14:paraId="4E95A1D1" w14:textId="3365476F" w:rsidR="00DE2BBC" w:rsidRDefault="00DE2BBC" w:rsidP="00DE2BBC">
      <w:pPr>
        <w:pStyle w:val="Ttulo2"/>
      </w:pPr>
      <w:bookmarkStart w:id="11" w:name="_Toc467012775"/>
      <w:r>
        <w:t>2.2 Vista Física del Sistema</w:t>
      </w:r>
      <w:bookmarkEnd w:id="11"/>
    </w:p>
    <w:p w14:paraId="5D6DAA1D" w14:textId="77777777" w:rsidR="00DE2BBC" w:rsidRDefault="00DE2BBC" w:rsidP="00DE2BBC"/>
    <w:p w14:paraId="25B634CC" w14:textId="0E8140C9" w:rsidR="00696B28" w:rsidRDefault="004767BC" w:rsidP="004767BC">
      <w:pPr>
        <w:jc w:val="both"/>
      </w:pPr>
      <w:r w:rsidRPr="004767BC">
        <w:t>Boinc es una aplicación cliente servidor que corre sobre el servidor web apache. En general el despliegue hace referencia a dos nodos principales, el cliente y el servidor. El servidor es un vps con sistema operativo Ubuntu 14.04 LTS, sobre este está instalado Apache v2.4.7 y MySQL 5.7. Dentro de Apache se corren varios procesos en segundo plano de Boinc cada uno con una funcionalidad diferente. El primero es el feeder, este se encarga de recibir las peticiones de trabajo del cliente y enviárselas, el segundo es el validador, el cual una vez un cliente ejecuta el trabajo y lo sube, se encarga de revisar si el resultado es correcto. En caso de que sea correcto, el transitioner les cambia el estado a las unidades de trabajo; cuando una unidad de trabajo cambia al estado listo para asimilar, el asimilador obtiene los resultados y aplica operaciones sobre los mismos. Por último, una vez el asimilador haya procesado el resultado y con el objetivo de no desperdiciar almacenamiento en el servidor, se ejecuta un componente que se encarga de eliminar los archivos que ya no son necesarios, llamado file deleter.</w:t>
      </w:r>
    </w:p>
    <w:p w14:paraId="5A144B14" w14:textId="77777777" w:rsidR="00696B28" w:rsidRPr="00DE2BBC" w:rsidRDefault="00696B28" w:rsidP="00DE2BBC">
      <w:r>
        <w:lastRenderedPageBreak/>
        <w:t xml:space="preserve">La segunda parte del sistema hace referencia al cliente, que en este caso es un teléfono Android con sistema operativo mayor o igual a 4.1. Dentro de este teléfono está instalado la aplicación Boinc. Esta se encarga de </w:t>
      </w:r>
      <w:r w:rsidR="008C6947">
        <w:t>pedirle</w:t>
      </w:r>
      <w:r>
        <w:t xml:space="preserve"> trabajos al servidor que tiene dos ejecutables principales, el wrapper de Android y la aplicación de ITK. El wrapper se encarga entonces de ejecutar la aplicación de ITK y comunicarle los resultados al servidor.</w:t>
      </w:r>
    </w:p>
    <w:p w14:paraId="5791175B" w14:textId="77777777" w:rsidR="00DE2BBC" w:rsidRDefault="00DE2BBC" w:rsidP="00DE2BBC"/>
    <w:p w14:paraId="7439D6C5" w14:textId="77777777" w:rsidR="000D337E" w:rsidRDefault="00DE2BBC" w:rsidP="000D337E">
      <w:pPr>
        <w:keepNext/>
      </w:pPr>
      <w:r>
        <w:rPr>
          <w:noProof/>
          <w:lang w:eastAsia="es-CO"/>
        </w:rPr>
        <w:drawing>
          <wp:inline distT="0" distB="0" distL="0" distR="0" wp14:anchorId="0C67EEB8" wp14:editId="0A3DB355">
            <wp:extent cx="5943600" cy="6159143"/>
            <wp:effectExtent l="0" t="0" r="0" b="0"/>
            <wp:docPr id="4" name="Picture 4" descr="C:\Users\david\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AppData\Local\Microsoft\Windows\INetCacheContent.Word\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159143"/>
                    </a:xfrm>
                    <a:prstGeom prst="rect">
                      <a:avLst/>
                    </a:prstGeom>
                    <a:noFill/>
                    <a:ln>
                      <a:noFill/>
                    </a:ln>
                  </pic:spPr>
                </pic:pic>
              </a:graphicData>
            </a:graphic>
          </wp:inline>
        </w:drawing>
      </w:r>
    </w:p>
    <w:p w14:paraId="69F1462A" w14:textId="3CBBB218" w:rsidR="000D337E" w:rsidRDefault="000D337E" w:rsidP="000D337E">
      <w:pPr>
        <w:pStyle w:val="Descripcin"/>
        <w:jc w:val="left"/>
      </w:pPr>
      <w:bookmarkStart w:id="12" w:name="_Toc467012788"/>
      <w:r>
        <w:t xml:space="preserve">Figura </w:t>
      </w:r>
      <w:r>
        <w:fldChar w:fldCharType="begin"/>
      </w:r>
      <w:r>
        <w:instrText xml:space="preserve"> SEQ Figura \* ARABIC </w:instrText>
      </w:r>
      <w:r>
        <w:fldChar w:fldCharType="separate"/>
      </w:r>
      <w:r>
        <w:rPr>
          <w:noProof/>
        </w:rPr>
        <w:t>4</w:t>
      </w:r>
      <w:r>
        <w:fldChar w:fldCharType="end"/>
      </w:r>
      <w:r>
        <w:t xml:space="preserve"> </w:t>
      </w:r>
      <w:r w:rsidR="006F5861">
        <w:t>Arquitectura de Boinc.</w:t>
      </w:r>
      <w:bookmarkEnd w:id="12"/>
    </w:p>
    <w:p w14:paraId="681DAA2C" w14:textId="77777777" w:rsidR="00A13CA2" w:rsidRDefault="00A13CA2" w:rsidP="00A13CA2"/>
    <w:p w14:paraId="55164FEC" w14:textId="77777777" w:rsidR="00A848C7" w:rsidRDefault="00A848C7" w:rsidP="00A13CA2"/>
    <w:p w14:paraId="5404E6D3" w14:textId="5952DC03" w:rsidR="001F1E0E" w:rsidRDefault="001F1E0E" w:rsidP="001F1E0E">
      <w:pPr>
        <w:pStyle w:val="Ttulo2"/>
      </w:pPr>
      <w:bookmarkStart w:id="13" w:name="_Toc467012776"/>
      <w:r>
        <w:t>2.3 Vista de Procesos del Sistema</w:t>
      </w:r>
      <w:bookmarkEnd w:id="13"/>
    </w:p>
    <w:p w14:paraId="5B18218A" w14:textId="77777777" w:rsidR="002B584A" w:rsidRPr="002B584A" w:rsidRDefault="002B584A" w:rsidP="002B584A"/>
    <w:p w14:paraId="47CB92C2" w14:textId="77777777" w:rsidR="001F1E0E" w:rsidRDefault="001F1E0E" w:rsidP="00797BF3">
      <w:pPr>
        <w:jc w:val="both"/>
      </w:pPr>
      <w:r>
        <w:t>En esta sección se hará una descripción de los procesos del sistema, de los componentes desa</w:t>
      </w:r>
      <w:r w:rsidR="002B584A">
        <w:t>r</w:t>
      </w:r>
      <w:r>
        <w:t>rollados a lo largo de este trabajo de grado. Es decir, el asimilador y el generador de trabajos.</w:t>
      </w:r>
      <w:r w:rsidR="002B584A">
        <w:t xml:space="preserve"> </w:t>
      </w:r>
      <w:r w:rsidR="00C3148B">
        <w:t xml:space="preserve"> Como prerrequisito es necesario haber configurado el servidor Boinc y haber creado tanto un proyecto como una aplicación.</w:t>
      </w:r>
    </w:p>
    <w:p w14:paraId="67C9FE55" w14:textId="77777777" w:rsidR="001F1E0E" w:rsidRDefault="001F1E0E" w:rsidP="001F1E0E"/>
    <w:p w14:paraId="4B2EE542" w14:textId="55B03D5C" w:rsidR="001F1E0E" w:rsidRDefault="001F1E0E" w:rsidP="001F1E0E">
      <w:pPr>
        <w:pStyle w:val="Ttulo3"/>
      </w:pPr>
      <w:bookmarkStart w:id="14" w:name="_Toc467012777"/>
      <w:r>
        <w:t>2.3.1 Generador de Trabajos</w:t>
      </w:r>
      <w:bookmarkEnd w:id="14"/>
    </w:p>
    <w:p w14:paraId="611E01C5" w14:textId="77777777" w:rsidR="002B584A" w:rsidRPr="002B584A" w:rsidRDefault="002B584A" w:rsidP="002B584A"/>
    <w:p w14:paraId="5736D8E1" w14:textId="77777777" w:rsidR="001F1E0E" w:rsidRDefault="001F1E0E" w:rsidP="00797BF3">
      <w:pPr>
        <w:jc w:val="both"/>
      </w:pPr>
      <w:r>
        <w:t>El flujo de trabajo principal del generador es el siguiente. El código creado por el programador</w:t>
      </w:r>
      <w:r w:rsidR="002B584A">
        <w:t>, que divide la imagen en partes, utiliza el</w:t>
      </w:r>
      <w:r w:rsidR="00BE143F">
        <w:t xml:space="preserve"> adaptador comunicándole</w:t>
      </w:r>
      <w:r w:rsidR="002B584A">
        <w:t xml:space="preserve"> que debe crear uno o varios trabajos a Boinc con determinados archivos de entrada. El adaptador se encarga de comunica</w:t>
      </w:r>
      <w:r w:rsidR="00C90F1D">
        <w:t>rse directamente con el api de B</w:t>
      </w:r>
      <w:r w:rsidR="002B584A">
        <w:t xml:space="preserve">oinc e inicializa los trabajos con un identificador único. </w:t>
      </w:r>
    </w:p>
    <w:p w14:paraId="6E2B024F" w14:textId="77777777" w:rsidR="00B56002" w:rsidRDefault="00B56002" w:rsidP="001F1E0E"/>
    <w:p w14:paraId="030470FC" w14:textId="77777777" w:rsidR="000D337E" w:rsidRDefault="00B56002" w:rsidP="000D337E">
      <w:pPr>
        <w:keepNext/>
      </w:pPr>
      <w:r>
        <w:rPr>
          <w:noProof/>
          <w:lang w:eastAsia="es-CO"/>
        </w:rPr>
        <mc:AlternateContent>
          <mc:Choice Requires="wps">
            <w:drawing>
              <wp:inline distT="0" distB="0" distL="0" distR="0" wp14:anchorId="7C1576FA" wp14:editId="5E825060">
                <wp:extent cx="304800" cy="304800"/>
                <wp:effectExtent l="0" t="0" r="0" b="0"/>
                <wp:docPr id="5" name="Rectangle 5" descr="https://files.slack.com/files-pri/T23DAFVS8-F2T2N32TF/pasted_image_at_2016_10_23_12_46_p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xmlns:cx5="http://schemas.microsoft.com/office/drawing/2016/5/11/chartex" xmlns:cx4="http://schemas.microsoft.com/office/drawing/2016/5/10/chartex" xmlns:cx3="http://schemas.microsoft.com/office/drawing/2016/5/9/chartex">
            <w:pict>
              <v:rect w14:anchorId="4F56FD8F" id="Rectangle 5" o:spid="_x0000_s1026" alt="https://files.slack.com/files-pri/T23DAFVS8-F2T2N32TF/pasted_image_at_2016_10_23_12_46_p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eOWov4CAAAdBgAADgAAAAAAAAAAAAAAAAAuAgAAZHJzL2Uyb0RvYy54bWxQSwECLQAUAAYACAAA&#10;ACEATKDpLNgAAAADAQAADwAAAAAAAAAAAAAAAABYBQAAZHJzL2Rvd25yZXYueG1sUEsFBgAAAAAE&#10;AAQA8wAAAF0GAAAAAA==&#10;" filled="f" stroked="f">
                <o:lock v:ext="edit" aspectratio="t"/>
                <w10:anchorlock/>
              </v:rect>
            </w:pict>
          </mc:Fallback>
        </mc:AlternateContent>
      </w:r>
      <w:r w:rsidR="00E85596">
        <w:rPr>
          <w:noProof/>
          <w:lang w:eastAsia="es-CO"/>
        </w:rPr>
        <w:drawing>
          <wp:inline distT="0" distB="0" distL="0" distR="0" wp14:anchorId="485260F2" wp14:editId="1B5DF73D">
            <wp:extent cx="5943600" cy="2796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6540"/>
                    </a:xfrm>
                    <a:prstGeom prst="rect">
                      <a:avLst/>
                    </a:prstGeom>
                  </pic:spPr>
                </pic:pic>
              </a:graphicData>
            </a:graphic>
          </wp:inline>
        </w:drawing>
      </w:r>
    </w:p>
    <w:p w14:paraId="5C6F36C2" w14:textId="4D118CDF" w:rsidR="000D337E" w:rsidRDefault="000D337E" w:rsidP="000D337E">
      <w:pPr>
        <w:pStyle w:val="Descripcin"/>
        <w:jc w:val="left"/>
      </w:pPr>
      <w:bookmarkStart w:id="15" w:name="_Toc467012789"/>
      <w:r>
        <w:t xml:space="preserve">Figura </w:t>
      </w:r>
      <w:r>
        <w:fldChar w:fldCharType="begin"/>
      </w:r>
      <w:r>
        <w:instrText xml:space="preserve"> SEQ Figura \* ARABIC </w:instrText>
      </w:r>
      <w:r>
        <w:fldChar w:fldCharType="separate"/>
      </w:r>
      <w:r>
        <w:rPr>
          <w:noProof/>
        </w:rPr>
        <w:t>5</w:t>
      </w:r>
      <w:r>
        <w:fldChar w:fldCharType="end"/>
      </w:r>
      <w:r>
        <w:t xml:space="preserve"> Diagrama de procesos </w:t>
      </w:r>
      <w:r w:rsidR="00D96997">
        <w:t>G</w:t>
      </w:r>
      <w:r>
        <w:t xml:space="preserve">enerador de </w:t>
      </w:r>
      <w:r w:rsidR="00D96997">
        <w:t>T</w:t>
      </w:r>
      <w:r>
        <w:t>rabajos</w:t>
      </w:r>
      <w:bookmarkEnd w:id="15"/>
    </w:p>
    <w:p w14:paraId="319487B2" w14:textId="77777777" w:rsidR="002B584A" w:rsidRDefault="002B584A" w:rsidP="001F1E0E"/>
    <w:p w14:paraId="2A2692A1" w14:textId="0B4FE08D" w:rsidR="002B584A" w:rsidRDefault="002B584A" w:rsidP="002B584A">
      <w:pPr>
        <w:pStyle w:val="Ttulo3"/>
      </w:pPr>
      <w:bookmarkStart w:id="16" w:name="_Toc467012778"/>
      <w:r>
        <w:t>2.3.2 Asimilador de Trabajos</w:t>
      </w:r>
      <w:bookmarkEnd w:id="16"/>
    </w:p>
    <w:p w14:paraId="24D3F199" w14:textId="77777777" w:rsidR="002B584A" w:rsidRDefault="002B584A" w:rsidP="002B584A"/>
    <w:p w14:paraId="71E83C84" w14:textId="77777777" w:rsidR="002B584A" w:rsidRDefault="00C90F1D" w:rsidP="006F5861">
      <w:pPr>
        <w:jc w:val="both"/>
      </w:pPr>
      <w:r>
        <w:t xml:space="preserve">El flujo del asimilador es el siguiente. El código desarrollado por el programador se registra a el observador en busca de conocer las tareas terminadas y sus resultados. El observado utiliza el api de Boinc para buscar </w:t>
      </w:r>
      <w:r>
        <w:lastRenderedPageBreak/>
        <w:t xml:space="preserve">las tareas terminadas; si encuentra nuevas tareas para asimilar, notifica a todos los observadores y le cambia el estado a la tarea a asimilada. </w:t>
      </w:r>
    </w:p>
    <w:p w14:paraId="75668E29" w14:textId="77777777" w:rsidR="00E85596" w:rsidRDefault="00E85596" w:rsidP="002B584A"/>
    <w:p w14:paraId="7A689E9F" w14:textId="4D74A48C" w:rsidR="000D337E" w:rsidRDefault="009601BC" w:rsidP="000D337E">
      <w:pPr>
        <w:keepNext/>
      </w:pPr>
      <w:r>
        <w:rPr>
          <w:noProof/>
          <w:lang w:eastAsia="es-CO"/>
        </w:rPr>
        <w:drawing>
          <wp:inline distT="0" distB="0" distL="0" distR="0" wp14:anchorId="727B7255" wp14:editId="131CA863">
            <wp:extent cx="5943600" cy="1935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35480"/>
                    </a:xfrm>
                    <a:prstGeom prst="rect">
                      <a:avLst/>
                    </a:prstGeom>
                  </pic:spPr>
                </pic:pic>
              </a:graphicData>
            </a:graphic>
          </wp:inline>
        </w:drawing>
      </w:r>
      <w:r w:rsidR="00446945">
        <w:rPr>
          <w:rStyle w:val="Refdecomentario"/>
        </w:rPr>
        <w:commentReference w:id="17"/>
      </w:r>
    </w:p>
    <w:p w14:paraId="1A9A30FA" w14:textId="77777777" w:rsidR="000D337E" w:rsidRDefault="000D337E" w:rsidP="000D337E">
      <w:pPr>
        <w:pStyle w:val="Descripcin"/>
        <w:jc w:val="left"/>
      </w:pPr>
      <w:bookmarkStart w:id="18" w:name="_Toc467012790"/>
      <w:r>
        <w:t xml:space="preserve">Figura </w:t>
      </w:r>
      <w:r>
        <w:fldChar w:fldCharType="begin"/>
      </w:r>
      <w:r>
        <w:instrText xml:space="preserve"> SEQ Figura \* ARABIC </w:instrText>
      </w:r>
      <w:r>
        <w:fldChar w:fldCharType="separate"/>
      </w:r>
      <w:r>
        <w:rPr>
          <w:noProof/>
        </w:rPr>
        <w:t>6</w:t>
      </w:r>
      <w:r>
        <w:fldChar w:fldCharType="end"/>
      </w:r>
      <w:r>
        <w:t xml:space="preserve"> </w:t>
      </w:r>
      <w:r w:rsidRPr="00191D44">
        <w:t>Diagrama de Procesos Asimilador de Trabajos</w:t>
      </w:r>
      <w:bookmarkEnd w:id="18"/>
    </w:p>
    <w:p w14:paraId="28559A00" w14:textId="77777777" w:rsidR="00A848C7" w:rsidRDefault="00A848C7" w:rsidP="00A13CA2"/>
    <w:p w14:paraId="7701A7CC" w14:textId="4D84792D" w:rsidR="00A848C7" w:rsidRDefault="007830CF" w:rsidP="00A848C7">
      <w:pPr>
        <w:pStyle w:val="Ttulo1"/>
      </w:pPr>
      <w:bookmarkStart w:id="19" w:name="_Toc467012779"/>
      <w:r>
        <w:t xml:space="preserve">3 </w:t>
      </w:r>
      <w:r w:rsidR="00A848C7">
        <w:t>Diseño Detallado</w:t>
      </w:r>
      <w:bookmarkEnd w:id="19"/>
    </w:p>
    <w:p w14:paraId="158F26FC" w14:textId="77777777" w:rsidR="00C46153" w:rsidRDefault="00C46153" w:rsidP="00C46153"/>
    <w:p w14:paraId="2FD75E5A" w14:textId="5602AEFB" w:rsidR="007830CF" w:rsidRDefault="007830CF" w:rsidP="007830CF">
      <w:pPr>
        <w:pStyle w:val="Ttulo2"/>
      </w:pPr>
      <w:bookmarkStart w:id="20" w:name="_Toc467012780"/>
      <w:r>
        <w:t>3.1 Generador de Trabajos</w:t>
      </w:r>
      <w:bookmarkEnd w:id="20"/>
    </w:p>
    <w:p w14:paraId="744B5D23" w14:textId="77777777" w:rsidR="007454E1" w:rsidRDefault="007454E1" w:rsidP="007454E1"/>
    <w:p w14:paraId="0A40FBA2" w14:textId="1B6CAEE2" w:rsidR="007454E1" w:rsidRDefault="007454E1" w:rsidP="007454E1">
      <w:pPr>
        <w:jc w:val="both"/>
      </w:pPr>
      <w:r>
        <w:t>El generador de trabajos consiste en dos partes principales, el primero es el BoincIntegration, este componente consiste en un conjunto de clases que permite comunicarse con el api de Boinc. El segundo es el adaptador, el objetivo de este es que el p</w:t>
      </w:r>
      <w:r w:rsidR="007E66EF">
        <w:t>rogramador pueda crear trabajos en</w:t>
      </w:r>
      <w:r>
        <w:t xml:space="preserve"> Boinc </w:t>
      </w:r>
      <w:r w:rsidR="00DC2278">
        <w:t xml:space="preserve">sin necesidad de </w:t>
      </w:r>
      <w:r w:rsidR="00797BF3">
        <w:t xml:space="preserve">tener conocimientos </w:t>
      </w:r>
      <w:r w:rsidR="00DC2278">
        <w:t>avanzados de la comunicación con Boinc</w:t>
      </w:r>
      <w:r>
        <w:t>. En este paso solo</w:t>
      </w:r>
      <w:r w:rsidR="003D097E">
        <w:t xml:space="preserve"> se</w:t>
      </w:r>
      <w:r>
        <w:t xml:space="preserve"> necesita el nombre de la aplicación y el adaptador se encarga de inicializar los objetos necesarios para crear trabajos.</w:t>
      </w:r>
    </w:p>
    <w:p w14:paraId="7A022953" w14:textId="0F7D0632" w:rsidR="007454E1" w:rsidRDefault="007454E1" w:rsidP="007454E1">
      <w:pPr>
        <w:pStyle w:val="Ttulo3"/>
      </w:pPr>
      <w:bookmarkStart w:id="21" w:name="_Toc467012781"/>
      <w:r>
        <w:t>3.1.1 Boinc Integration</w:t>
      </w:r>
      <w:bookmarkEnd w:id="21"/>
    </w:p>
    <w:p w14:paraId="3FF84D30" w14:textId="77777777" w:rsidR="007454E1" w:rsidRDefault="007454E1" w:rsidP="007454E1"/>
    <w:p w14:paraId="33B603FA" w14:textId="77777777" w:rsidR="007830CF" w:rsidRDefault="007454E1" w:rsidP="007830CF">
      <w:r>
        <w:t>Est</w:t>
      </w:r>
      <w:r w:rsidR="004B5791">
        <w:t>a parte se comporta como un wrapper y tiene 3 clases principales</w:t>
      </w:r>
    </w:p>
    <w:p w14:paraId="68C369FB" w14:textId="77777777" w:rsidR="004B5791" w:rsidRDefault="004B5791" w:rsidP="004B5791">
      <w:pPr>
        <w:pStyle w:val="Prrafodelista"/>
        <w:numPr>
          <w:ilvl w:val="0"/>
          <w:numId w:val="2"/>
        </w:numPr>
      </w:pPr>
      <w:r>
        <w:t>BoincIntegration</w:t>
      </w:r>
    </w:p>
    <w:p w14:paraId="2BC5AC0F" w14:textId="77777777" w:rsidR="004B5791" w:rsidRDefault="004B5791" w:rsidP="004B5791">
      <w:pPr>
        <w:pStyle w:val="Prrafodelista"/>
        <w:numPr>
          <w:ilvl w:val="1"/>
          <w:numId w:val="2"/>
        </w:numPr>
      </w:pPr>
      <w:r>
        <w:t>Wrapper directo al api de Boinc. Permite crear tareas, agregar archivos a la carpeta de descargas y generar templates de entrada y de salida.</w:t>
      </w:r>
    </w:p>
    <w:p w14:paraId="5966882D" w14:textId="77777777" w:rsidR="004B5791" w:rsidRDefault="004B5791" w:rsidP="004B5791">
      <w:pPr>
        <w:pStyle w:val="Prrafodelista"/>
        <w:numPr>
          <w:ilvl w:val="0"/>
          <w:numId w:val="2"/>
        </w:numPr>
      </w:pPr>
      <w:r>
        <w:t>App</w:t>
      </w:r>
    </w:p>
    <w:p w14:paraId="4D830030" w14:textId="77777777" w:rsidR="004B5791" w:rsidRDefault="004B5791" w:rsidP="004B5791">
      <w:pPr>
        <w:pStyle w:val="Prrafodelista"/>
        <w:numPr>
          <w:ilvl w:val="1"/>
          <w:numId w:val="2"/>
        </w:numPr>
      </w:pPr>
      <w:r>
        <w:t>Clase encargada de guardar información sobre los Workunits creados, la aplicación actual y de comunicarse con BoincIntegration para crear los trabajos.</w:t>
      </w:r>
    </w:p>
    <w:p w14:paraId="35AB031C" w14:textId="77777777" w:rsidR="004B5791" w:rsidRDefault="004B5791" w:rsidP="004B5791">
      <w:pPr>
        <w:pStyle w:val="Prrafodelista"/>
        <w:numPr>
          <w:ilvl w:val="0"/>
          <w:numId w:val="2"/>
        </w:numPr>
      </w:pPr>
      <w:r>
        <w:t>Workunit</w:t>
      </w:r>
    </w:p>
    <w:p w14:paraId="7CA3228F" w14:textId="77777777" w:rsidR="004B5791" w:rsidRPr="004B5791" w:rsidRDefault="004B5791" w:rsidP="004B5791">
      <w:pPr>
        <w:pStyle w:val="Prrafodelista"/>
        <w:numPr>
          <w:ilvl w:val="1"/>
          <w:numId w:val="2"/>
        </w:numPr>
      </w:pPr>
      <w:r>
        <w:t>Clase que representa una unidad de trabajo en Boinc, guarda el identificador de la tarea y los archivos de entrada de esta tarea.</w:t>
      </w:r>
    </w:p>
    <w:p w14:paraId="1971BC8A" w14:textId="77777777" w:rsidR="007830CF" w:rsidRDefault="007830CF" w:rsidP="007830CF"/>
    <w:p w14:paraId="3B5AC5E3" w14:textId="77777777" w:rsidR="007454E1" w:rsidRDefault="007454E1" w:rsidP="007830CF"/>
    <w:p w14:paraId="24666172" w14:textId="0C6471B5" w:rsidR="00C46153" w:rsidRDefault="007830CF" w:rsidP="004B5791">
      <w:pPr>
        <w:pStyle w:val="Ttulo2"/>
      </w:pPr>
      <w:bookmarkStart w:id="22" w:name="_Toc467012782"/>
      <w:r>
        <w:t>3.2 Asimilador de Trabajos</w:t>
      </w:r>
      <w:bookmarkEnd w:id="22"/>
    </w:p>
    <w:p w14:paraId="06B50CF0" w14:textId="77777777" w:rsidR="004B5791" w:rsidRDefault="004B5791" w:rsidP="004B5791"/>
    <w:p w14:paraId="6ABE0157" w14:textId="77777777" w:rsidR="004B5791" w:rsidRDefault="004B5791" w:rsidP="004B5791">
      <w:r>
        <w:t>Esta parte del sistema es una extensión de lo que provee Boinc actualmente (BaseAssimilator). El objetivo es que el programador solo sepa los resultados de las tareas y no tenga que hacer operaciones manuales para que Boinc funcione correctamente</w:t>
      </w:r>
    </w:p>
    <w:p w14:paraId="1646629D" w14:textId="77777777" w:rsidR="004B5791" w:rsidRDefault="004B5791" w:rsidP="004B5791"/>
    <w:p w14:paraId="2541EC1E" w14:textId="63DAB1BE" w:rsidR="004B5791" w:rsidRDefault="004B5791" w:rsidP="004B5791">
      <w:pPr>
        <w:pStyle w:val="Ttulo3"/>
      </w:pPr>
      <w:bookmarkStart w:id="23" w:name="_Toc467012783"/>
      <w:r>
        <w:t>3.2.1 ConcreteAssimilator</w:t>
      </w:r>
      <w:bookmarkEnd w:id="23"/>
    </w:p>
    <w:p w14:paraId="6D0BEE86" w14:textId="77777777" w:rsidR="004B5791" w:rsidRDefault="004B5791" w:rsidP="004B5791"/>
    <w:p w14:paraId="7DCA6A49" w14:textId="77777777" w:rsidR="004B5791" w:rsidRDefault="004B5791" w:rsidP="004B5791">
      <w:r>
        <w:t>El asimilador consiste en 3 partes principales</w:t>
      </w:r>
    </w:p>
    <w:p w14:paraId="595C6A07" w14:textId="77777777" w:rsidR="004B5791" w:rsidRDefault="004B5791" w:rsidP="004B5791">
      <w:pPr>
        <w:pStyle w:val="Prrafodelista"/>
        <w:numPr>
          <w:ilvl w:val="0"/>
          <w:numId w:val="2"/>
        </w:numPr>
      </w:pPr>
      <w:r>
        <w:t>ConcreteAssimilator</w:t>
      </w:r>
    </w:p>
    <w:p w14:paraId="495C83F5" w14:textId="502E13A0" w:rsidR="004B5791" w:rsidRDefault="004B5791" w:rsidP="004B5791">
      <w:pPr>
        <w:pStyle w:val="Prrafodelista"/>
        <w:numPr>
          <w:ilvl w:val="1"/>
          <w:numId w:val="2"/>
        </w:numPr>
      </w:pPr>
      <w:r>
        <w:t xml:space="preserve">Se comporta como el </w:t>
      </w:r>
      <w:r w:rsidR="003D097E">
        <w:t>componente observado del patrón observador y</w:t>
      </w:r>
      <w:r>
        <w:t xml:space="preserve"> guarda un conjunto de suscriptore</w:t>
      </w:r>
      <w:r w:rsidR="00C3148B">
        <w:t>s, los observadores, a</w:t>
      </w:r>
      <w:r>
        <w:t xml:space="preserve"> los cuales notifica cada vez que acaba una tarea.</w:t>
      </w:r>
    </w:p>
    <w:p w14:paraId="7D3F19AE" w14:textId="77777777" w:rsidR="004B5791" w:rsidRDefault="004B5791" w:rsidP="004B5791">
      <w:pPr>
        <w:pStyle w:val="Prrafodelista"/>
        <w:numPr>
          <w:ilvl w:val="0"/>
          <w:numId w:val="2"/>
        </w:numPr>
      </w:pPr>
      <w:r>
        <w:t>AbstractObserver</w:t>
      </w:r>
    </w:p>
    <w:p w14:paraId="78C91394" w14:textId="77777777" w:rsidR="004B5791" w:rsidRDefault="004B5791" w:rsidP="004B5791">
      <w:pPr>
        <w:pStyle w:val="Prrafodelista"/>
        <w:numPr>
          <w:ilvl w:val="1"/>
          <w:numId w:val="2"/>
        </w:numPr>
      </w:pPr>
      <w:r>
        <w:t>Clase abstracta cuyo objetivo es hacer que el programador</w:t>
      </w:r>
      <w:r w:rsidR="00C3148B">
        <w:t xml:space="preserve"> implemente en su asimilador</w:t>
      </w:r>
    </w:p>
    <w:p w14:paraId="55012035" w14:textId="77777777" w:rsidR="00C3148B" w:rsidRDefault="00C3148B" w:rsidP="004B5791">
      <w:pPr>
        <w:pStyle w:val="Prrafodelista"/>
        <w:numPr>
          <w:ilvl w:val="1"/>
          <w:numId w:val="2"/>
        </w:numPr>
      </w:pPr>
      <w:r>
        <w:t>Lo único que pide es que sus hijos implementen el método update para que pueda ser llamado por el ConcreteAssimilator.</w:t>
      </w:r>
    </w:p>
    <w:p w14:paraId="273D6C72" w14:textId="77777777" w:rsidR="00C3148B" w:rsidRDefault="00C3148B" w:rsidP="00C3148B">
      <w:pPr>
        <w:pStyle w:val="Prrafodelista"/>
        <w:numPr>
          <w:ilvl w:val="0"/>
          <w:numId w:val="2"/>
        </w:numPr>
      </w:pPr>
      <w:r>
        <w:t xml:space="preserve">ConcreteObserver </w:t>
      </w:r>
    </w:p>
    <w:p w14:paraId="7A76070F" w14:textId="02E37AF1" w:rsidR="00C3148B" w:rsidRDefault="00C3148B" w:rsidP="00C3148B">
      <w:pPr>
        <w:pStyle w:val="Prrafodelista"/>
        <w:numPr>
          <w:ilvl w:val="1"/>
          <w:numId w:val="2"/>
        </w:numPr>
      </w:pPr>
      <w:r>
        <w:t xml:space="preserve">Esta clase </w:t>
      </w:r>
      <w:r w:rsidR="007767AD">
        <w:t>debe ser implementada por el</w:t>
      </w:r>
      <w:r>
        <w:t xml:space="preserve"> programador</w:t>
      </w:r>
      <w:r w:rsidR="007767AD">
        <w:t xml:space="preserve"> que conoce la aplicación</w:t>
      </w:r>
      <w:r w:rsidR="00F1252A">
        <w:t xml:space="preserve"> </w:t>
      </w:r>
      <w:r w:rsidR="00D956BF">
        <w:t>específica</w:t>
      </w:r>
      <w:r>
        <w:t xml:space="preserve">. Su objetivo es </w:t>
      </w:r>
      <w:r w:rsidR="00F1252A">
        <w:t>tomar los</w:t>
      </w:r>
      <w:r>
        <w:t xml:space="preserve"> resultados</w:t>
      </w:r>
      <w:r w:rsidR="00F1252A">
        <w:t xml:space="preserve"> independientes y realizar las operaciones necesarias para su asimilación</w:t>
      </w:r>
      <w:r>
        <w:t>.</w:t>
      </w:r>
    </w:p>
    <w:bookmarkStart w:id="24" w:name="_Toc467012784" w:displacedByCustomXml="next"/>
    <w:sdt>
      <w:sdtPr>
        <w:rPr>
          <w:rFonts w:asciiTheme="minorHAnsi" w:eastAsiaTheme="minorHAnsi" w:hAnsiTheme="minorHAnsi" w:cstheme="minorBidi"/>
          <w:color w:val="auto"/>
          <w:sz w:val="22"/>
          <w:szCs w:val="22"/>
        </w:rPr>
        <w:id w:val="1973944488"/>
        <w:docPartObj>
          <w:docPartGallery w:val="Bibliographies"/>
          <w:docPartUnique/>
        </w:docPartObj>
      </w:sdtPr>
      <w:sdtEndPr/>
      <w:sdtContent>
        <w:p w14:paraId="7C850ACD" w14:textId="3037B7DC" w:rsidR="00D956BF" w:rsidRDefault="00D956BF">
          <w:pPr>
            <w:pStyle w:val="Ttulo1"/>
          </w:pPr>
          <w:r>
            <w:t>Bibliografía</w:t>
          </w:r>
          <w:bookmarkEnd w:id="24"/>
        </w:p>
        <w:sdt>
          <w:sdtPr>
            <w:id w:val="111145805"/>
            <w:bibliography/>
          </w:sdtPr>
          <w:sdtEndPr/>
          <w:sdtContent>
            <w:p w14:paraId="68594B42" w14:textId="77777777" w:rsidR="00D956BF" w:rsidRDefault="00D956BF">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
                <w:gridCol w:w="9042"/>
              </w:tblGrid>
              <w:tr w:rsidR="00D956BF" w14:paraId="15F1430B" w14:textId="77777777">
                <w:trPr>
                  <w:divId w:val="1920091746"/>
                  <w:tblCellSpacing w:w="15" w:type="dxa"/>
                </w:trPr>
                <w:tc>
                  <w:tcPr>
                    <w:tcW w:w="50" w:type="pct"/>
                    <w:hideMark/>
                  </w:tcPr>
                  <w:p w14:paraId="2F8BA858" w14:textId="4CA1702D" w:rsidR="00D956BF" w:rsidRDefault="00D956BF">
                    <w:pPr>
                      <w:pStyle w:val="Bibliografa"/>
                      <w:rPr>
                        <w:noProof/>
                        <w:sz w:val="24"/>
                        <w:szCs w:val="24"/>
                      </w:rPr>
                    </w:pPr>
                    <w:r>
                      <w:rPr>
                        <w:noProof/>
                      </w:rPr>
                      <w:t xml:space="preserve">[1] </w:t>
                    </w:r>
                  </w:p>
                </w:tc>
                <w:tc>
                  <w:tcPr>
                    <w:tcW w:w="0" w:type="auto"/>
                    <w:hideMark/>
                  </w:tcPr>
                  <w:p w14:paraId="1BC5FFC1" w14:textId="77777777" w:rsidR="00D956BF" w:rsidRDefault="00D956BF">
                    <w:pPr>
                      <w:pStyle w:val="Bibliografa"/>
                      <w:rPr>
                        <w:noProof/>
                      </w:rPr>
                    </w:pPr>
                    <w:r>
                      <w:rPr>
                        <w:noProof/>
                      </w:rPr>
                      <w:t>S. Systems, «SparksSistems,» [En línea]. Available: http://www.sparxsystems.com/downloads/whitepapers/FCGSS_US_WP_Applying_4+1_w_UML2.pdf.</w:t>
                    </w:r>
                  </w:p>
                </w:tc>
              </w:tr>
              <w:tr w:rsidR="00D956BF" w14:paraId="4A2861C4" w14:textId="77777777">
                <w:trPr>
                  <w:divId w:val="1920091746"/>
                  <w:tblCellSpacing w:w="15" w:type="dxa"/>
                </w:trPr>
                <w:tc>
                  <w:tcPr>
                    <w:tcW w:w="50" w:type="pct"/>
                    <w:hideMark/>
                  </w:tcPr>
                  <w:p w14:paraId="63A5ABC0" w14:textId="77777777" w:rsidR="00D956BF" w:rsidRDefault="00D956BF">
                    <w:pPr>
                      <w:pStyle w:val="Bibliografa"/>
                      <w:rPr>
                        <w:noProof/>
                      </w:rPr>
                    </w:pPr>
                    <w:r>
                      <w:rPr>
                        <w:noProof/>
                      </w:rPr>
                      <w:t xml:space="preserve">[2] </w:t>
                    </w:r>
                  </w:p>
                </w:tc>
                <w:tc>
                  <w:tcPr>
                    <w:tcW w:w="0" w:type="auto"/>
                    <w:hideMark/>
                  </w:tcPr>
                  <w:p w14:paraId="65BACBC6" w14:textId="77777777" w:rsidR="00D956BF" w:rsidRDefault="00D956BF">
                    <w:pPr>
                      <w:pStyle w:val="Bibliografa"/>
                      <w:rPr>
                        <w:noProof/>
                      </w:rPr>
                    </w:pPr>
                    <w:r>
                      <w:rPr>
                        <w:noProof/>
                      </w:rPr>
                      <w:t>Microsoft, «Microsoft,» [En línea]. Available: https://msdn.microsoft.com/en-us/library/orm-9780596527730-01-04.aspx.</w:t>
                    </w:r>
                  </w:p>
                </w:tc>
              </w:tr>
              <w:tr w:rsidR="00D956BF" w14:paraId="256CB9EC" w14:textId="77777777">
                <w:trPr>
                  <w:divId w:val="1920091746"/>
                  <w:tblCellSpacing w:w="15" w:type="dxa"/>
                </w:trPr>
                <w:tc>
                  <w:tcPr>
                    <w:tcW w:w="50" w:type="pct"/>
                    <w:hideMark/>
                  </w:tcPr>
                  <w:p w14:paraId="0A3B7931" w14:textId="77777777" w:rsidR="00D956BF" w:rsidRDefault="00D956BF">
                    <w:pPr>
                      <w:pStyle w:val="Bibliografa"/>
                      <w:rPr>
                        <w:noProof/>
                      </w:rPr>
                    </w:pPr>
                    <w:r>
                      <w:rPr>
                        <w:noProof/>
                      </w:rPr>
                      <w:t xml:space="preserve">[3] </w:t>
                    </w:r>
                  </w:p>
                </w:tc>
                <w:tc>
                  <w:tcPr>
                    <w:tcW w:w="0" w:type="auto"/>
                    <w:hideMark/>
                  </w:tcPr>
                  <w:p w14:paraId="26A5103D" w14:textId="77777777" w:rsidR="00D956BF" w:rsidRDefault="00D956BF">
                    <w:pPr>
                      <w:pStyle w:val="Bibliografa"/>
                      <w:rPr>
                        <w:noProof/>
                      </w:rPr>
                    </w:pPr>
                    <w:r>
                      <w:rPr>
                        <w:noProof/>
                      </w:rPr>
                      <w:t>SOA, «SOA Patterns,» [En línea]. Available: http://soapatterns.org/design_patterns/service_facade.</w:t>
                    </w:r>
                  </w:p>
                </w:tc>
              </w:tr>
            </w:tbl>
            <w:p w14:paraId="57254A55" w14:textId="77777777" w:rsidR="00D956BF" w:rsidRDefault="00D956BF">
              <w:pPr>
                <w:divId w:val="1920091746"/>
                <w:rPr>
                  <w:rFonts w:eastAsia="Times New Roman"/>
                  <w:noProof/>
                </w:rPr>
              </w:pPr>
            </w:p>
            <w:p w14:paraId="16FC6219" w14:textId="4D6F4879" w:rsidR="00D956BF" w:rsidRDefault="00D956BF">
              <w:r>
                <w:rPr>
                  <w:b/>
                  <w:bCs/>
                  <w:noProof/>
                </w:rPr>
                <w:fldChar w:fldCharType="end"/>
              </w:r>
            </w:p>
          </w:sdtContent>
        </w:sdt>
      </w:sdtContent>
    </w:sdt>
    <w:p w14:paraId="6BF01E14" w14:textId="77777777" w:rsidR="00D956BF" w:rsidRPr="004B5791" w:rsidRDefault="00D956BF" w:rsidP="00D956BF"/>
    <w:sectPr w:rsidR="00D956BF" w:rsidRPr="004B57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Alfredo Sebastian Santamaria Gomez" w:date="2016-10-23T17:26:00Z" w:initials="ASSG">
    <w:p w14:paraId="4563C8BD" w14:textId="413598BA" w:rsidR="00446945" w:rsidRDefault="00446945">
      <w:pPr>
        <w:pStyle w:val="Textocomentario"/>
      </w:pPr>
      <w:r>
        <w:rPr>
          <w:rStyle w:val="Refdecomentario"/>
        </w:rPr>
        <w:annotationRef/>
      </w:r>
      <w:r>
        <w:t>Corregir exter por extender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63C8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31DDC"/>
    <w:multiLevelType w:val="hybridMultilevel"/>
    <w:tmpl w:val="15F6C3F2"/>
    <w:lvl w:ilvl="0" w:tplc="987A2704">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E4DAD"/>
    <w:multiLevelType w:val="multilevel"/>
    <w:tmpl w:val="349C9FF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fredo Sebastian Santamaria Gomez">
    <w15:presenceInfo w15:providerId="None" w15:userId="Alfredo Sebastian Santamaria Gom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DF"/>
    <w:rsid w:val="000C5E5F"/>
    <w:rsid w:val="000D337E"/>
    <w:rsid w:val="000E4553"/>
    <w:rsid w:val="0017536E"/>
    <w:rsid w:val="001F1E0E"/>
    <w:rsid w:val="00247B02"/>
    <w:rsid w:val="002B584A"/>
    <w:rsid w:val="0033634A"/>
    <w:rsid w:val="00365EE3"/>
    <w:rsid w:val="00383BC1"/>
    <w:rsid w:val="003B64DF"/>
    <w:rsid w:val="003D097E"/>
    <w:rsid w:val="0044248A"/>
    <w:rsid w:val="00446945"/>
    <w:rsid w:val="004767BC"/>
    <w:rsid w:val="004902FB"/>
    <w:rsid w:val="004A01B9"/>
    <w:rsid w:val="004B5791"/>
    <w:rsid w:val="00696B28"/>
    <w:rsid w:val="006D075B"/>
    <w:rsid w:val="006F5861"/>
    <w:rsid w:val="007454E1"/>
    <w:rsid w:val="007767AD"/>
    <w:rsid w:val="007830CF"/>
    <w:rsid w:val="00797BF3"/>
    <w:rsid w:val="007E66EF"/>
    <w:rsid w:val="008A4D52"/>
    <w:rsid w:val="008C6947"/>
    <w:rsid w:val="0091112D"/>
    <w:rsid w:val="009601BC"/>
    <w:rsid w:val="00A13CA2"/>
    <w:rsid w:val="00A848C7"/>
    <w:rsid w:val="00B501B5"/>
    <w:rsid w:val="00B56002"/>
    <w:rsid w:val="00BE143F"/>
    <w:rsid w:val="00C3148B"/>
    <w:rsid w:val="00C46153"/>
    <w:rsid w:val="00C90F1D"/>
    <w:rsid w:val="00CF2F77"/>
    <w:rsid w:val="00D956BF"/>
    <w:rsid w:val="00D96997"/>
    <w:rsid w:val="00DA59B6"/>
    <w:rsid w:val="00DC2278"/>
    <w:rsid w:val="00DE2BBC"/>
    <w:rsid w:val="00E85596"/>
    <w:rsid w:val="00F1252A"/>
    <w:rsid w:val="00F13D6F"/>
    <w:rsid w:val="00F166C1"/>
    <w:rsid w:val="00F75051"/>
    <w:rsid w:val="00FE2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20A1"/>
  <w15:chartTrackingRefBased/>
  <w15:docId w15:val="{5BBF1016-5A7D-429D-BD51-A377222D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3B64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64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363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64DF"/>
    <w:rPr>
      <w:rFonts w:asciiTheme="majorHAnsi" w:eastAsiaTheme="majorEastAsia" w:hAnsiTheme="majorHAnsi" w:cstheme="majorBidi"/>
      <w:color w:val="2E74B5" w:themeColor="accent1" w:themeShade="BF"/>
      <w:sz w:val="32"/>
      <w:szCs w:val="32"/>
      <w:lang w:val="es-CO"/>
    </w:rPr>
  </w:style>
  <w:style w:type="character" w:customStyle="1" w:styleId="Ttulo2Car">
    <w:name w:val="Título 2 Car"/>
    <w:basedOn w:val="Fuentedeprrafopredeter"/>
    <w:link w:val="Ttulo2"/>
    <w:uiPriority w:val="9"/>
    <w:rsid w:val="003B64DF"/>
    <w:rPr>
      <w:rFonts w:asciiTheme="majorHAnsi" w:eastAsiaTheme="majorEastAsia" w:hAnsiTheme="majorHAnsi" w:cstheme="majorBidi"/>
      <w:color w:val="2E74B5" w:themeColor="accent1" w:themeShade="BF"/>
      <w:sz w:val="26"/>
      <w:szCs w:val="26"/>
      <w:lang w:val="es-CO"/>
    </w:rPr>
  </w:style>
  <w:style w:type="paragraph" w:styleId="Prrafodelista">
    <w:name w:val="List Paragraph"/>
    <w:basedOn w:val="Normal"/>
    <w:uiPriority w:val="34"/>
    <w:qFormat/>
    <w:rsid w:val="00F166C1"/>
    <w:pPr>
      <w:ind w:left="720"/>
      <w:contextualSpacing/>
    </w:pPr>
  </w:style>
  <w:style w:type="paragraph" w:styleId="Descripcin">
    <w:name w:val="caption"/>
    <w:basedOn w:val="Normal"/>
    <w:next w:val="Normal"/>
    <w:uiPriority w:val="35"/>
    <w:unhideWhenUsed/>
    <w:qFormat/>
    <w:rsid w:val="00F166C1"/>
    <w:pPr>
      <w:spacing w:after="200" w:line="240" w:lineRule="auto"/>
      <w:jc w:val="both"/>
    </w:pPr>
    <w:rPr>
      <w:b/>
      <w:bCs/>
      <w:color w:val="5B9BD5" w:themeColor="accent1"/>
      <w:sz w:val="18"/>
      <w:szCs w:val="18"/>
    </w:rPr>
  </w:style>
  <w:style w:type="character" w:customStyle="1" w:styleId="Ttulo3Car">
    <w:name w:val="Título 3 Car"/>
    <w:basedOn w:val="Fuentedeprrafopredeter"/>
    <w:link w:val="Ttulo3"/>
    <w:uiPriority w:val="9"/>
    <w:rsid w:val="0033634A"/>
    <w:rPr>
      <w:rFonts w:asciiTheme="majorHAnsi" w:eastAsiaTheme="majorEastAsia" w:hAnsiTheme="majorHAnsi" w:cstheme="majorBidi"/>
      <w:color w:val="1F4D78" w:themeColor="accent1" w:themeShade="7F"/>
      <w:sz w:val="24"/>
      <w:szCs w:val="24"/>
      <w:lang w:val="es-CO"/>
    </w:rPr>
  </w:style>
  <w:style w:type="paragraph" w:styleId="TtuloTDC">
    <w:name w:val="TOC Heading"/>
    <w:basedOn w:val="Ttulo1"/>
    <w:next w:val="Normal"/>
    <w:uiPriority w:val="39"/>
    <w:unhideWhenUsed/>
    <w:qFormat/>
    <w:rsid w:val="000D337E"/>
    <w:pPr>
      <w:outlineLvl w:val="9"/>
    </w:pPr>
    <w:rPr>
      <w:lang w:val="en-US"/>
    </w:rPr>
  </w:style>
  <w:style w:type="paragraph" w:styleId="TDC1">
    <w:name w:val="toc 1"/>
    <w:basedOn w:val="Normal"/>
    <w:next w:val="Normal"/>
    <w:autoRedefine/>
    <w:uiPriority w:val="39"/>
    <w:unhideWhenUsed/>
    <w:rsid w:val="000D337E"/>
    <w:pPr>
      <w:spacing w:after="100"/>
    </w:pPr>
  </w:style>
  <w:style w:type="paragraph" w:styleId="TDC2">
    <w:name w:val="toc 2"/>
    <w:basedOn w:val="Normal"/>
    <w:next w:val="Normal"/>
    <w:autoRedefine/>
    <w:uiPriority w:val="39"/>
    <w:unhideWhenUsed/>
    <w:rsid w:val="000D337E"/>
    <w:pPr>
      <w:spacing w:after="100"/>
      <w:ind w:left="220"/>
    </w:pPr>
  </w:style>
  <w:style w:type="paragraph" w:styleId="TDC3">
    <w:name w:val="toc 3"/>
    <w:basedOn w:val="Normal"/>
    <w:next w:val="Normal"/>
    <w:autoRedefine/>
    <w:uiPriority w:val="39"/>
    <w:unhideWhenUsed/>
    <w:rsid w:val="000D337E"/>
    <w:pPr>
      <w:spacing w:after="100"/>
      <w:ind w:left="440"/>
    </w:pPr>
  </w:style>
  <w:style w:type="character" w:styleId="Hipervnculo">
    <w:name w:val="Hyperlink"/>
    <w:basedOn w:val="Fuentedeprrafopredeter"/>
    <w:uiPriority w:val="99"/>
    <w:unhideWhenUsed/>
    <w:rsid w:val="000D337E"/>
    <w:rPr>
      <w:color w:val="0563C1" w:themeColor="hyperlink"/>
      <w:u w:val="single"/>
    </w:rPr>
  </w:style>
  <w:style w:type="paragraph" w:styleId="Tabladeilustraciones">
    <w:name w:val="table of figures"/>
    <w:basedOn w:val="Normal"/>
    <w:next w:val="Normal"/>
    <w:uiPriority w:val="99"/>
    <w:unhideWhenUsed/>
    <w:rsid w:val="000D337E"/>
    <w:pPr>
      <w:spacing w:after="0"/>
    </w:pPr>
  </w:style>
  <w:style w:type="character" w:styleId="Refdecomentario">
    <w:name w:val="annotation reference"/>
    <w:basedOn w:val="Fuentedeprrafopredeter"/>
    <w:uiPriority w:val="99"/>
    <w:semiHidden/>
    <w:unhideWhenUsed/>
    <w:rsid w:val="00446945"/>
    <w:rPr>
      <w:sz w:val="18"/>
      <w:szCs w:val="18"/>
    </w:rPr>
  </w:style>
  <w:style w:type="paragraph" w:styleId="Textocomentario">
    <w:name w:val="annotation text"/>
    <w:basedOn w:val="Normal"/>
    <w:link w:val="TextocomentarioCar"/>
    <w:uiPriority w:val="99"/>
    <w:semiHidden/>
    <w:unhideWhenUsed/>
    <w:rsid w:val="00446945"/>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446945"/>
    <w:rPr>
      <w:sz w:val="24"/>
      <w:szCs w:val="24"/>
      <w:lang w:val="es-CO"/>
    </w:rPr>
  </w:style>
  <w:style w:type="paragraph" w:styleId="Asuntodelcomentario">
    <w:name w:val="annotation subject"/>
    <w:basedOn w:val="Textocomentario"/>
    <w:next w:val="Textocomentario"/>
    <w:link w:val="AsuntodelcomentarioCar"/>
    <w:uiPriority w:val="99"/>
    <w:semiHidden/>
    <w:unhideWhenUsed/>
    <w:rsid w:val="00446945"/>
    <w:rPr>
      <w:b/>
      <w:bCs/>
      <w:sz w:val="20"/>
      <w:szCs w:val="20"/>
    </w:rPr>
  </w:style>
  <w:style w:type="character" w:customStyle="1" w:styleId="AsuntodelcomentarioCar">
    <w:name w:val="Asunto del comentario Car"/>
    <w:basedOn w:val="TextocomentarioCar"/>
    <w:link w:val="Asuntodelcomentario"/>
    <w:uiPriority w:val="99"/>
    <w:semiHidden/>
    <w:rsid w:val="00446945"/>
    <w:rPr>
      <w:b/>
      <w:bCs/>
      <w:sz w:val="20"/>
      <w:szCs w:val="20"/>
      <w:lang w:val="es-CO"/>
    </w:rPr>
  </w:style>
  <w:style w:type="paragraph" w:styleId="Textodeglobo">
    <w:name w:val="Balloon Text"/>
    <w:basedOn w:val="Normal"/>
    <w:link w:val="TextodegloboCar"/>
    <w:uiPriority w:val="99"/>
    <w:semiHidden/>
    <w:unhideWhenUsed/>
    <w:rsid w:val="00446945"/>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46945"/>
    <w:rPr>
      <w:rFonts w:ascii="Times New Roman" w:hAnsi="Times New Roman" w:cs="Times New Roman"/>
      <w:sz w:val="18"/>
      <w:szCs w:val="18"/>
      <w:lang w:val="es-CO"/>
    </w:rPr>
  </w:style>
  <w:style w:type="paragraph" w:styleId="Bibliografa">
    <w:name w:val="Bibliography"/>
    <w:basedOn w:val="Normal"/>
    <w:next w:val="Normal"/>
    <w:uiPriority w:val="37"/>
    <w:unhideWhenUsed/>
    <w:rsid w:val="00D95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35959">
      <w:bodyDiv w:val="1"/>
      <w:marLeft w:val="0"/>
      <w:marRight w:val="0"/>
      <w:marTop w:val="0"/>
      <w:marBottom w:val="0"/>
      <w:divBdr>
        <w:top w:val="none" w:sz="0" w:space="0" w:color="auto"/>
        <w:left w:val="none" w:sz="0" w:space="0" w:color="auto"/>
        <w:bottom w:val="none" w:sz="0" w:space="0" w:color="auto"/>
        <w:right w:val="none" w:sz="0" w:space="0" w:color="auto"/>
      </w:divBdr>
    </w:div>
    <w:div w:id="317150573">
      <w:bodyDiv w:val="1"/>
      <w:marLeft w:val="0"/>
      <w:marRight w:val="0"/>
      <w:marTop w:val="0"/>
      <w:marBottom w:val="0"/>
      <w:divBdr>
        <w:top w:val="none" w:sz="0" w:space="0" w:color="auto"/>
        <w:left w:val="none" w:sz="0" w:space="0" w:color="auto"/>
        <w:bottom w:val="none" w:sz="0" w:space="0" w:color="auto"/>
        <w:right w:val="none" w:sz="0" w:space="0" w:color="auto"/>
      </w:divBdr>
    </w:div>
    <w:div w:id="413433671">
      <w:bodyDiv w:val="1"/>
      <w:marLeft w:val="0"/>
      <w:marRight w:val="0"/>
      <w:marTop w:val="0"/>
      <w:marBottom w:val="0"/>
      <w:divBdr>
        <w:top w:val="none" w:sz="0" w:space="0" w:color="auto"/>
        <w:left w:val="none" w:sz="0" w:space="0" w:color="auto"/>
        <w:bottom w:val="none" w:sz="0" w:space="0" w:color="auto"/>
        <w:right w:val="none" w:sz="0" w:space="0" w:color="auto"/>
      </w:divBdr>
    </w:div>
    <w:div w:id="578759042">
      <w:bodyDiv w:val="1"/>
      <w:marLeft w:val="0"/>
      <w:marRight w:val="0"/>
      <w:marTop w:val="0"/>
      <w:marBottom w:val="0"/>
      <w:divBdr>
        <w:top w:val="none" w:sz="0" w:space="0" w:color="auto"/>
        <w:left w:val="none" w:sz="0" w:space="0" w:color="auto"/>
        <w:bottom w:val="none" w:sz="0" w:space="0" w:color="auto"/>
        <w:right w:val="none" w:sz="0" w:space="0" w:color="auto"/>
      </w:divBdr>
    </w:div>
    <w:div w:id="1119227382">
      <w:bodyDiv w:val="1"/>
      <w:marLeft w:val="0"/>
      <w:marRight w:val="0"/>
      <w:marTop w:val="0"/>
      <w:marBottom w:val="0"/>
      <w:divBdr>
        <w:top w:val="none" w:sz="0" w:space="0" w:color="auto"/>
        <w:left w:val="none" w:sz="0" w:space="0" w:color="auto"/>
        <w:bottom w:val="none" w:sz="0" w:space="0" w:color="auto"/>
        <w:right w:val="none" w:sz="0" w:space="0" w:color="auto"/>
      </w:divBdr>
    </w:div>
    <w:div w:id="1141776625">
      <w:bodyDiv w:val="1"/>
      <w:marLeft w:val="0"/>
      <w:marRight w:val="0"/>
      <w:marTop w:val="0"/>
      <w:marBottom w:val="0"/>
      <w:divBdr>
        <w:top w:val="none" w:sz="0" w:space="0" w:color="auto"/>
        <w:left w:val="none" w:sz="0" w:space="0" w:color="auto"/>
        <w:bottom w:val="none" w:sz="0" w:space="0" w:color="auto"/>
        <w:right w:val="none" w:sz="0" w:space="0" w:color="auto"/>
      </w:divBdr>
    </w:div>
    <w:div w:id="1805150151">
      <w:bodyDiv w:val="1"/>
      <w:marLeft w:val="0"/>
      <w:marRight w:val="0"/>
      <w:marTop w:val="0"/>
      <w:marBottom w:val="0"/>
      <w:divBdr>
        <w:top w:val="none" w:sz="0" w:space="0" w:color="auto"/>
        <w:left w:val="none" w:sz="0" w:space="0" w:color="auto"/>
        <w:bottom w:val="none" w:sz="0" w:space="0" w:color="auto"/>
        <w:right w:val="none" w:sz="0" w:space="0" w:color="auto"/>
      </w:divBdr>
    </w:div>
    <w:div w:id="192009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DD259C-7D3A-4E18-80DC-E151EF8D13EC}" type="doc">
      <dgm:prSet loTypeId="urn:microsoft.com/office/officeart/2005/8/layout/list1" loCatId="list" qsTypeId="urn:microsoft.com/office/officeart/2005/8/quickstyle/simple2" qsCatId="simple" csTypeId="urn:microsoft.com/office/officeart/2005/8/colors/colorful4" csCatId="colorful" phldr="1"/>
      <dgm:spPr/>
      <dgm:t>
        <a:bodyPr/>
        <a:lstStyle/>
        <a:p>
          <a:endParaRPr lang="es-CO"/>
        </a:p>
      </dgm:t>
    </dgm:pt>
    <dgm:pt modelId="{7A4A3066-DC01-4C37-97B2-D243FB81C167}">
      <dgm:prSet phldrT="[Texto]" custT="1"/>
      <dgm:spPr>
        <a:xfrm>
          <a:off x="255048" y="2378"/>
          <a:ext cx="3570679" cy="236160"/>
        </a:xfrm>
        <a:solidFill>
          <a:srgbClr val="FFC000">
            <a:hueOff val="0"/>
            <a:satOff val="0"/>
            <a:lumOff val="0"/>
            <a:alphaOff val="0"/>
          </a:srgbClr>
        </a:solidFill>
        <a:ln w="19050" cap="flat" cmpd="sng" algn="ctr">
          <a:solidFill>
            <a:sysClr val="window" lastClr="FFFFFF">
              <a:hueOff val="0"/>
              <a:satOff val="0"/>
              <a:lumOff val="0"/>
              <a:alphaOff val="0"/>
            </a:sysClr>
          </a:solidFill>
          <a:prstDash val="solid"/>
          <a:miter lim="800000"/>
        </a:ln>
        <a:effectLst/>
      </dgm:spPr>
      <dgm:t>
        <a:bodyPr/>
        <a:lstStyle/>
        <a:p>
          <a:pPr algn="just"/>
          <a:r>
            <a:rPr lang="es-CO" sz="1100">
              <a:solidFill>
                <a:sysClr val="window" lastClr="FFFFFF"/>
              </a:solidFill>
              <a:latin typeface="Cambria" panose="02040503050406030204" pitchFamily="18" charset="0"/>
              <a:ea typeface="+mn-ea"/>
              <a:cs typeface="+mn-cs"/>
            </a:rPr>
            <a:t>Introducción</a:t>
          </a:r>
        </a:p>
      </dgm:t>
    </dgm:pt>
    <dgm:pt modelId="{15BE9606-53E5-4DE4-AA6E-B4359AB77710}" type="parTrans" cxnId="{BE0C9926-F78E-416D-BC74-35E25D9B53C1}">
      <dgm:prSet/>
      <dgm:spPr/>
      <dgm:t>
        <a:bodyPr/>
        <a:lstStyle/>
        <a:p>
          <a:pPr algn="just"/>
          <a:endParaRPr lang="es-CO" sz="1100">
            <a:latin typeface="Cambria" panose="02040503050406030204" pitchFamily="18" charset="0"/>
          </a:endParaRPr>
        </a:p>
      </dgm:t>
    </dgm:pt>
    <dgm:pt modelId="{3C6AF059-2C52-434B-9026-FA48F8023F44}" type="sibTrans" cxnId="{BE0C9926-F78E-416D-BC74-35E25D9B53C1}">
      <dgm:prSet/>
      <dgm:spPr/>
      <dgm:t>
        <a:bodyPr/>
        <a:lstStyle/>
        <a:p>
          <a:pPr algn="just"/>
          <a:endParaRPr lang="es-CO" sz="1100">
            <a:latin typeface="Cambria" panose="02040503050406030204" pitchFamily="18" charset="0"/>
          </a:endParaRPr>
        </a:p>
      </dgm:t>
    </dgm:pt>
    <dgm:pt modelId="{DE8854F7-D3FB-4544-A729-623C2A37FFDA}">
      <dgm:prSet phldrT="[Texto]" custT="1"/>
      <dgm:spPr>
        <a:xfrm>
          <a:off x="255048" y="705459"/>
          <a:ext cx="3570679" cy="236160"/>
        </a:xfrm>
        <a:solidFill>
          <a:srgbClr val="FFC000">
            <a:hueOff val="2598923"/>
            <a:satOff val="-11992"/>
            <a:lumOff val="441"/>
            <a:alphaOff val="0"/>
          </a:srgbClr>
        </a:solidFill>
        <a:ln w="19050" cap="flat" cmpd="sng" algn="ctr">
          <a:solidFill>
            <a:sysClr val="window" lastClr="FFFFFF">
              <a:hueOff val="0"/>
              <a:satOff val="0"/>
              <a:lumOff val="0"/>
              <a:alphaOff val="0"/>
            </a:sysClr>
          </a:solidFill>
          <a:prstDash val="solid"/>
          <a:miter lim="800000"/>
        </a:ln>
        <a:effectLst/>
      </dgm:spPr>
      <dgm:t>
        <a:bodyPr/>
        <a:lstStyle/>
        <a:p>
          <a:pPr algn="just"/>
          <a:r>
            <a:rPr lang="es-CO" sz="1100">
              <a:solidFill>
                <a:sysClr val="window" lastClr="FFFFFF"/>
              </a:solidFill>
              <a:latin typeface="Cambria" panose="02040503050406030204" pitchFamily="18" charset="0"/>
              <a:ea typeface="+mn-ea"/>
              <a:cs typeface="+mn-cs"/>
            </a:rPr>
            <a:t>Arquitectura</a:t>
          </a:r>
        </a:p>
      </dgm:t>
    </dgm:pt>
    <dgm:pt modelId="{51E2ADCC-F587-45DE-A4DD-531316ADFAE3}" type="parTrans" cxnId="{A7DBC486-534B-4DDF-B333-1CE96AF2326D}">
      <dgm:prSet/>
      <dgm:spPr/>
      <dgm:t>
        <a:bodyPr/>
        <a:lstStyle/>
        <a:p>
          <a:pPr algn="just"/>
          <a:endParaRPr lang="es-CO" sz="1100">
            <a:latin typeface="Cambria" panose="02040503050406030204" pitchFamily="18" charset="0"/>
          </a:endParaRPr>
        </a:p>
      </dgm:t>
    </dgm:pt>
    <dgm:pt modelId="{1B745EAA-A93B-4134-91B3-659559773327}" type="sibTrans" cxnId="{A7DBC486-534B-4DDF-B333-1CE96AF2326D}">
      <dgm:prSet/>
      <dgm:spPr/>
      <dgm:t>
        <a:bodyPr/>
        <a:lstStyle/>
        <a:p>
          <a:pPr algn="just"/>
          <a:endParaRPr lang="es-CO" sz="1100">
            <a:latin typeface="Cambria" panose="02040503050406030204" pitchFamily="18" charset="0"/>
          </a:endParaRPr>
        </a:p>
      </dgm:t>
    </dgm:pt>
    <dgm:pt modelId="{A688691A-C816-425D-B18E-2E3CB3CC126F}">
      <dgm:prSet phldrT="[Texto]" custT="1"/>
      <dgm:spPr>
        <a:xfrm>
          <a:off x="255048" y="1849539"/>
          <a:ext cx="3570679" cy="236160"/>
        </a:xfrm>
        <a:solidFill>
          <a:srgbClr val="FFC000">
            <a:hueOff val="5197846"/>
            <a:satOff val="-23984"/>
            <a:lumOff val="883"/>
            <a:alphaOff val="0"/>
          </a:srgbClr>
        </a:solidFill>
        <a:ln w="19050" cap="flat" cmpd="sng" algn="ctr">
          <a:solidFill>
            <a:sysClr val="window" lastClr="FFFFFF">
              <a:hueOff val="0"/>
              <a:satOff val="0"/>
              <a:lumOff val="0"/>
              <a:alphaOff val="0"/>
            </a:sysClr>
          </a:solidFill>
          <a:prstDash val="solid"/>
          <a:miter lim="800000"/>
        </a:ln>
        <a:effectLst/>
      </dgm:spPr>
      <dgm:t>
        <a:bodyPr/>
        <a:lstStyle/>
        <a:p>
          <a:pPr algn="just"/>
          <a:r>
            <a:rPr lang="es-CO" sz="1100">
              <a:solidFill>
                <a:sysClr val="window" lastClr="FFFFFF"/>
              </a:solidFill>
              <a:latin typeface="Cambria" panose="02040503050406030204" pitchFamily="18" charset="0"/>
              <a:ea typeface="+mn-ea"/>
              <a:cs typeface="+mn-cs"/>
            </a:rPr>
            <a:t>Diseño detallado</a:t>
          </a:r>
        </a:p>
      </dgm:t>
    </dgm:pt>
    <dgm:pt modelId="{5EE4F56A-7DE3-4247-A9D4-0CCF493AA1FA}" type="parTrans" cxnId="{36275378-C146-4E25-8FED-BD3C0F53F254}">
      <dgm:prSet/>
      <dgm:spPr/>
      <dgm:t>
        <a:bodyPr/>
        <a:lstStyle/>
        <a:p>
          <a:pPr algn="just"/>
          <a:endParaRPr lang="es-CO" sz="1100">
            <a:latin typeface="Cambria" panose="02040503050406030204" pitchFamily="18" charset="0"/>
          </a:endParaRPr>
        </a:p>
      </dgm:t>
    </dgm:pt>
    <dgm:pt modelId="{AD228B80-9C6F-44E4-85B9-AF6ECD4EC516}" type="sibTrans" cxnId="{36275378-C146-4E25-8FED-BD3C0F53F254}">
      <dgm:prSet/>
      <dgm:spPr/>
      <dgm:t>
        <a:bodyPr/>
        <a:lstStyle/>
        <a:p>
          <a:pPr algn="just"/>
          <a:endParaRPr lang="es-CO" sz="1100">
            <a:latin typeface="Cambria" panose="02040503050406030204" pitchFamily="18" charset="0"/>
          </a:endParaRPr>
        </a:p>
      </dgm:t>
    </dgm:pt>
    <dgm:pt modelId="{55213575-4E5F-49E1-B166-C708E2EF5D24}">
      <dgm:prSet phldrT="[Texto]" custT="1"/>
      <dgm:spPr>
        <a:xfrm>
          <a:off x="0" y="120458"/>
          <a:ext cx="5100970" cy="541800"/>
        </a:xfrm>
        <a:solidFill>
          <a:sysClr val="window" lastClr="FFFFFF">
            <a:alpha val="90000"/>
            <a:hueOff val="0"/>
            <a:satOff val="0"/>
            <a:lumOff val="0"/>
            <a:alphaOff val="0"/>
          </a:sysClr>
        </a:solidFill>
        <a:ln w="12700" cap="flat" cmpd="sng" algn="ctr">
          <a:solidFill>
            <a:srgbClr val="FFC000">
              <a:hueOff val="0"/>
              <a:satOff val="0"/>
              <a:lumOff val="0"/>
              <a:alphaOff val="0"/>
            </a:srgbClr>
          </a:solidFill>
          <a:prstDash val="solid"/>
          <a:miter lim="800000"/>
        </a:ln>
        <a:effectLst/>
      </dgm:spPr>
      <dgm:t>
        <a:bodyPr/>
        <a:lstStyle/>
        <a:p>
          <a:pPr algn="just"/>
          <a:r>
            <a:rPr lang="es-CO" sz="1100" b="0">
              <a:solidFill>
                <a:sysClr val="windowText" lastClr="000000">
                  <a:hueOff val="0"/>
                  <a:satOff val="0"/>
                  <a:lumOff val="0"/>
                  <a:alphaOff val="0"/>
                </a:sysClr>
              </a:solidFill>
              <a:latin typeface="Cambria" panose="02040503050406030204" pitchFamily="18" charset="0"/>
              <a:ea typeface="+mn-ea"/>
              <a:cs typeface="+mn-cs"/>
            </a:rPr>
            <a:t>En esta sección encontrará una descripción de la estrutura del documento y la audiencia esperada.</a:t>
          </a:r>
        </a:p>
      </dgm:t>
    </dgm:pt>
    <dgm:pt modelId="{2FD55334-E199-4437-ABE1-9A174A899DDB}" type="parTrans" cxnId="{9EAA4CC0-A532-4CD1-B90D-84F87D0B3F5B}">
      <dgm:prSet/>
      <dgm:spPr/>
      <dgm:t>
        <a:bodyPr/>
        <a:lstStyle/>
        <a:p>
          <a:pPr algn="just"/>
          <a:endParaRPr lang="es-CO" sz="1100">
            <a:latin typeface="Cambria" panose="02040503050406030204" pitchFamily="18" charset="0"/>
          </a:endParaRPr>
        </a:p>
      </dgm:t>
    </dgm:pt>
    <dgm:pt modelId="{9B0E7A58-1F25-4EC2-8EE6-E9472BD87F10}" type="sibTrans" cxnId="{9EAA4CC0-A532-4CD1-B90D-84F87D0B3F5B}">
      <dgm:prSet/>
      <dgm:spPr/>
      <dgm:t>
        <a:bodyPr/>
        <a:lstStyle/>
        <a:p>
          <a:pPr algn="just"/>
          <a:endParaRPr lang="es-CO" sz="1100">
            <a:latin typeface="Cambria" panose="02040503050406030204" pitchFamily="18" charset="0"/>
          </a:endParaRPr>
        </a:p>
      </dgm:t>
    </dgm:pt>
    <dgm:pt modelId="{13F27D3E-7D34-4C03-A364-8757A1796528}">
      <dgm:prSet phldrT="[Texto]" custT="1"/>
      <dgm:spPr>
        <a:xfrm>
          <a:off x="0" y="823539"/>
          <a:ext cx="5100970" cy="982799"/>
        </a:xfrm>
        <a:solidFill>
          <a:sysClr val="window" lastClr="FFFFFF">
            <a:alpha val="90000"/>
            <a:hueOff val="0"/>
            <a:satOff val="0"/>
            <a:lumOff val="0"/>
            <a:alphaOff val="0"/>
          </a:sysClr>
        </a:solidFill>
        <a:ln w="12700" cap="flat" cmpd="sng" algn="ctr">
          <a:solidFill>
            <a:srgbClr val="FFC000">
              <a:hueOff val="2598923"/>
              <a:satOff val="-11992"/>
              <a:lumOff val="441"/>
              <a:alphaOff val="0"/>
            </a:srgbClr>
          </a:solidFill>
          <a:prstDash val="solid"/>
          <a:miter lim="800000"/>
        </a:ln>
        <a:effectLst/>
      </dgm:spPr>
      <dgm:t>
        <a:bodyPr/>
        <a:lstStyle/>
        <a:p>
          <a:pPr algn="just"/>
          <a:r>
            <a:rPr lang="es-CO" sz="1100">
              <a:solidFill>
                <a:sysClr val="windowText" lastClr="000000">
                  <a:hueOff val="0"/>
                  <a:satOff val="0"/>
                  <a:lumOff val="0"/>
                  <a:alphaOff val="0"/>
                </a:sysClr>
              </a:solidFill>
              <a:latin typeface="Cambria" panose="02040503050406030204" pitchFamily="18" charset="0"/>
              <a:ea typeface="+mn-ea"/>
              <a:cs typeface="+mn-cs"/>
            </a:rPr>
            <a:t>En esta sección encontrará una descripción de la arquitectura del sistema, en donde se hablará acerca de la estructura y el comportamiento del sistema. Además de esto encontrará la vista lógica, física y  de procesos; las cuales describen al sistema por medio de sus componentes.</a:t>
          </a:r>
        </a:p>
      </dgm:t>
    </dgm:pt>
    <dgm:pt modelId="{EE6C0305-C745-4176-A537-1CC2F8EC67D5}" type="parTrans" cxnId="{6C6447B8-74D8-4F19-B7F5-C2BF9883DADF}">
      <dgm:prSet/>
      <dgm:spPr/>
      <dgm:t>
        <a:bodyPr/>
        <a:lstStyle/>
        <a:p>
          <a:pPr algn="just"/>
          <a:endParaRPr lang="es-CO" sz="1100">
            <a:latin typeface="Cambria" panose="02040503050406030204" pitchFamily="18" charset="0"/>
          </a:endParaRPr>
        </a:p>
      </dgm:t>
    </dgm:pt>
    <dgm:pt modelId="{A23DF5E9-FF09-47EE-8C17-54B9915BA5B7}" type="sibTrans" cxnId="{6C6447B8-74D8-4F19-B7F5-C2BF9883DADF}">
      <dgm:prSet/>
      <dgm:spPr/>
      <dgm:t>
        <a:bodyPr/>
        <a:lstStyle/>
        <a:p>
          <a:pPr algn="just"/>
          <a:endParaRPr lang="es-CO" sz="1100">
            <a:latin typeface="Cambria" panose="02040503050406030204" pitchFamily="18" charset="0"/>
          </a:endParaRPr>
        </a:p>
      </dgm:t>
    </dgm:pt>
    <dgm:pt modelId="{3E633C6E-3F83-4026-B783-CCD9EEC16C83}">
      <dgm:prSet phldrT="[Texto]" custT="1"/>
      <dgm:spPr>
        <a:xfrm>
          <a:off x="0" y="1967619"/>
          <a:ext cx="5100970" cy="856800"/>
        </a:xfrm>
        <a:solidFill>
          <a:sysClr val="window" lastClr="FFFFFF">
            <a:alpha val="90000"/>
            <a:hueOff val="0"/>
            <a:satOff val="0"/>
            <a:lumOff val="0"/>
            <a:alphaOff val="0"/>
          </a:sysClr>
        </a:solidFill>
        <a:ln w="12700" cap="flat" cmpd="sng" algn="ctr">
          <a:solidFill>
            <a:srgbClr val="FFC000">
              <a:hueOff val="5197846"/>
              <a:satOff val="-23984"/>
              <a:lumOff val="883"/>
              <a:alphaOff val="0"/>
            </a:srgbClr>
          </a:solidFill>
          <a:prstDash val="solid"/>
          <a:miter lim="800000"/>
        </a:ln>
        <a:effectLst/>
      </dgm:spPr>
      <dgm:t>
        <a:bodyPr/>
        <a:lstStyle/>
        <a:p>
          <a:pPr algn="just"/>
          <a:r>
            <a:rPr lang="es-CO" sz="1100">
              <a:solidFill>
                <a:sysClr val="windowText" lastClr="000000">
                  <a:hueOff val="0"/>
                  <a:satOff val="0"/>
                  <a:lumOff val="0"/>
                  <a:alphaOff val="0"/>
                </a:sysClr>
              </a:solidFill>
              <a:latin typeface="Cambria" panose="02040503050406030204" pitchFamily="18" charset="0"/>
              <a:ea typeface="+mn-ea"/>
              <a:cs typeface="+mn-cs"/>
            </a:rPr>
            <a:t>En esta sección se realizará una descripcion de los detalles más relevantes del diseño del sistema. Además de esto encontrará una descripción acerca de la estructura y comportamiento del sistema.</a:t>
          </a:r>
        </a:p>
      </dgm:t>
    </dgm:pt>
    <dgm:pt modelId="{8D94AB6A-910A-4B1C-BDEE-14F829E7B8F8}" type="parTrans" cxnId="{75559AC4-A8F4-4CF8-A84F-31AD16E584F7}">
      <dgm:prSet/>
      <dgm:spPr/>
      <dgm:t>
        <a:bodyPr/>
        <a:lstStyle/>
        <a:p>
          <a:pPr algn="just"/>
          <a:endParaRPr lang="es-CO" sz="1100">
            <a:latin typeface="Cambria" panose="02040503050406030204" pitchFamily="18" charset="0"/>
          </a:endParaRPr>
        </a:p>
      </dgm:t>
    </dgm:pt>
    <dgm:pt modelId="{1C7F4141-A74D-437D-863A-156440DABA3C}" type="sibTrans" cxnId="{75559AC4-A8F4-4CF8-A84F-31AD16E584F7}">
      <dgm:prSet/>
      <dgm:spPr/>
      <dgm:t>
        <a:bodyPr/>
        <a:lstStyle/>
        <a:p>
          <a:pPr algn="just"/>
          <a:endParaRPr lang="es-CO" sz="1100">
            <a:latin typeface="Cambria" panose="02040503050406030204" pitchFamily="18" charset="0"/>
          </a:endParaRPr>
        </a:p>
      </dgm:t>
    </dgm:pt>
    <dgm:pt modelId="{C5290F5F-72F1-4293-8E2D-C014D354807F}" type="pres">
      <dgm:prSet presAssocID="{36DD259C-7D3A-4E18-80DC-E151EF8D13EC}" presName="linear" presStyleCnt="0">
        <dgm:presLayoutVars>
          <dgm:dir/>
          <dgm:animLvl val="lvl"/>
          <dgm:resizeHandles val="exact"/>
        </dgm:presLayoutVars>
      </dgm:prSet>
      <dgm:spPr/>
    </dgm:pt>
    <dgm:pt modelId="{F2759DBE-FF3D-49C5-8560-F7058A422100}" type="pres">
      <dgm:prSet presAssocID="{7A4A3066-DC01-4C37-97B2-D243FB81C167}" presName="parentLin" presStyleCnt="0"/>
      <dgm:spPr/>
    </dgm:pt>
    <dgm:pt modelId="{E174887E-076C-48BA-ACA2-47257DA4C3AF}" type="pres">
      <dgm:prSet presAssocID="{7A4A3066-DC01-4C37-97B2-D243FB81C167}" presName="parentLeftMargin" presStyleLbl="node1" presStyleIdx="0" presStyleCnt="3"/>
      <dgm:spPr>
        <a:prstGeom prst="roundRect">
          <a:avLst/>
        </a:prstGeom>
      </dgm:spPr>
    </dgm:pt>
    <dgm:pt modelId="{4853D1CE-6008-404B-A0E3-F41710C76900}" type="pres">
      <dgm:prSet presAssocID="{7A4A3066-DC01-4C37-97B2-D243FB81C167}" presName="parentText" presStyleLbl="node1" presStyleIdx="0" presStyleCnt="3">
        <dgm:presLayoutVars>
          <dgm:chMax val="0"/>
          <dgm:bulletEnabled val="1"/>
        </dgm:presLayoutVars>
      </dgm:prSet>
      <dgm:spPr/>
    </dgm:pt>
    <dgm:pt modelId="{8D7196F4-AF04-4A13-A3E7-6937DD141B3B}" type="pres">
      <dgm:prSet presAssocID="{7A4A3066-DC01-4C37-97B2-D243FB81C167}" presName="negativeSpace" presStyleCnt="0"/>
      <dgm:spPr/>
    </dgm:pt>
    <dgm:pt modelId="{A9F06E6C-501B-4CC6-B6DD-BA10936CBC33}" type="pres">
      <dgm:prSet presAssocID="{7A4A3066-DC01-4C37-97B2-D243FB81C167}" presName="childText" presStyleLbl="conFgAcc1" presStyleIdx="0" presStyleCnt="3">
        <dgm:presLayoutVars>
          <dgm:bulletEnabled val="1"/>
        </dgm:presLayoutVars>
      </dgm:prSet>
      <dgm:spPr>
        <a:prstGeom prst="rect">
          <a:avLst/>
        </a:prstGeom>
      </dgm:spPr>
    </dgm:pt>
    <dgm:pt modelId="{06487129-4F85-4D3B-BC85-76E3224B574C}" type="pres">
      <dgm:prSet presAssocID="{3C6AF059-2C52-434B-9026-FA48F8023F44}" presName="spaceBetweenRectangles" presStyleCnt="0"/>
      <dgm:spPr/>
    </dgm:pt>
    <dgm:pt modelId="{49AAF255-E66A-4D4E-B5F0-86DF451F0A34}" type="pres">
      <dgm:prSet presAssocID="{DE8854F7-D3FB-4544-A729-623C2A37FFDA}" presName="parentLin" presStyleCnt="0"/>
      <dgm:spPr/>
    </dgm:pt>
    <dgm:pt modelId="{66CE9B96-682C-47DE-BC96-1C0A01C5751A}" type="pres">
      <dgm:prSet presAssocID="{DE8854F7-D3FB-4544-A729-623C2A37FFDA}" presName="parentLeftMargin" presStyleLbl="node1" presStyleIdx="0" presStyleCnt="3"/>
      <dgm:spPr>
        <a:prstGeom prst="roundRect">
          <a:avLst/>
        </a:prstGeom>
      </dgm:spPr>
    </dgm:pt>
    <dgm:pt modelId="{2387059A-FF6B-4D51-8F0E-1C264689D959}" type="pres">
      <dgm:prSet presAssocID="{DE8854F7-D3FB-4544-A729-623C2A37FFDA}" presName="parentText" presStyleLbl="node1" presStyleIdx="1" presStyleCnt="3">
        <dgm:presLayoutVars>
          <dgm:chMax val="0"/>
          <dgm:bulletEnabled val="1"/>
        </dgm:presLayoutVars>
      </dgm:prSet>
      <dgm:spPr/>
    </dgm:pt>
    <dgm:pt modelId="{0D7746E4-DC65-4D0B-9E3B-6AC10E65E3D1}" type="pres">
      <dgm:prSet presAssocID="{DE8854F7-D3FB-4544-A729-623C2A37FFDA}" presName="negativeSpace" presStyleCnt="0"/>
      <dgm:spPr/>
    </dgm:pt>
    <dgm:pt modelId="{D6677D62-EB3C-4C20-B9CC-FF7D7A242493}" type="pres">
      <dgm:prSet presAssocID="{DE8854F7-D3FB-4544-A729-623C2A37FFDA}" presName="childText" presStyleLbl="conFgAcc1" presStyleIdx="1" presStyleCnt="3">
        <dgm:presLayoutVars>
          <dgm:bulletEnabled val="1"/>
        </dgm:presLayoutVars>
      </dgm:prSet>
      <dgm:spPr>
        <a:prstGeom prst="rect">
          <a:avLst/>
        </a:prstGeom>
      </dgm:spPr>
    </dgm:pt>
    <dgm:pt modelId="{2146A423-4F14-403D-BF33-9FB67412A53E}" type="pres">
      <dgm:prSet presAssocID="{1B745EAA-A93B-4134-91B3-659559773327}" presName="spaceBetweenRectangles" presStyleCnt="0"/>
      <dgm:spPr/>
    </dgm:pt>
    <dgm:pt modelId="{8DBB04A6-612B-4DAD-916D-3C5BE2694F26}" type="pres">
      <dgm:prSet presAssocID="{A688691A-C816-425D-B18E-2E3CB3CC126F}" presName="parentLin" presStyleCnt="0"/>
      <dgm:spPr/>
    </dgm:pt>
    <dgm:pt modelId="{0A098CEC-AFF5-4FB3-A8AD-CEDE738F5353}" type="pres">
      <dgm:prSet presAssocID="{A688691A-C816-425D-B18E-2E3CB3CC126F}" presName="parentLeftMargin" presStyleLbl="node1" presStyleIdx="1" presStyleCnt="3"/>
      <dgm:spPr>
        <a:prstGeom prst="roundRect">
          <a:avLst/>
        </a:prstGeom>
      </dgm:spPr>
    </dgm:pt>
    <dgm:pt modelId="{1673F6FF-935B-4779-9E4C-A619816F1F6C}" type="pres">
      <dgm:prSet presAssocID="{A688691A-C816-425D-B18E-2E3CB3CC126F}" presName="parentText" presStyleLbl="node1" presStyleIdx="2" presStyleCnt="3">
        <dgm:presLayoutVars>
          <dgm:chMax val="0"/>
          <dgm:bulletEnabled val="1"/>
        </dgm:presLayoutVars>
      </dgm:prSet>
      <dgm:spPr/>
    </dgm:pt>
    <dgm:pt modelId="{64352CDB-B56C-4E12-8DDF-F6FFA0DC52B5}" type="pres">
      <dgm:prSet presAssocID="{A688691A-C816-425D-B18E-2E3CB3CC126F}" presName="negativeSpace" presStyleCnt="0"/>
      <dgm:spPr/>
    </dgm:pt>
    <dgm:pt modelId="{2B338183-C68F-4D51-A789-F3B103519B2F}" type="pres">
      <dgm:prSet presAssocID="{A688691A-C816-425D-B18E-2E3CB3CC126F}" presName="childText" presStyleLbl="conFgAcc1" presStyleIdx="2" presStyleCnt="3">
        <dgm:presLayoutVars>
          <dgm:bulletEnabled val="1"/>
        </dgm:presLayoutVars>
      </dgm:prSet>
      <dgm:spPr>
        <a:prstGeom prst="rect">
          <a:avLst/>
        </a:prstGeom>
      </dgm:spPr>
    </dgm:pt>
  </dgm:ptLst>
  <dgm:cxnLst>
    <dgm:cxn modelId="{6C6447B8-74D8-4F19-B7F5-C2BF9883DADF}" srcId="{DE8854F7-D3FB-4544-A729-623C2A37FFDA}" destId="{13F27D3E-7D34-4C03-A364-8757A1796528}" srcOrd="0" destOrd="0" parTransId="{EE6C0305-C745-4176-A537-1CC2F8EC67D5}" sibTransId="{A23DF5E9-FF09-47EE-8C17-54B9915BA5B7}"/>
    <dgm:cxn modelId="{1BA25100-A42F-A748-A94C-B6FB14ADDAE7}" type="presOf" srcId="{13F27D3E-7D34-4C03-A364-8757A1796528}" destId="{D6677D62-EB3C-4C20-B9CC-FF7D7A242493}" srcOrd="0" destOrd="0" presId="urn:microsoft.com/office/officeart/2005/8/layout/list1"/>
    <dgm:cxn modelId="{A7DBC486-534B-4DDF-B333-1CE96AF2326D}" srcId="{36DD259C-7D3A-4E18-80DC-E151EF8D13EC}" destId="{DE8854F7-D3FB-4544-A729-623C2A37FFDA}" srcOrd="1" destOrd="0" parTransId="{51E2ADCC-F587-45DE-A4DD-531316ADFAE3}" sibTransId="{1B745EAA-A93B-4134-91B3-659559773327}"/>
    <dgm:cxn modelId="{8D18135E-81D1-C54D-AC08-1E53AE8B34B9}" type="presOf" srcId="{3E633C6E-3F83-4026-B783-CCD9EEC16C83}" destId="{2B338183-C68F-4D51-A789-F3B103519B2F}" srcOrd="0" destOrd="0" presId="urn:microsoft.com/office/officeart/2005/8/layout/list1"/>
    <dgm:cxn modelId="{9EAA4CC0-A532-4CD1-B90D-84F87D0B3F5B}" srcId="{7A4A3066-DC01-4C37-97B2-D243FB81C167}" destId="{55213575-4E5F-49E1-B166-C708E2EF5D24}" srcOrd="0" destOrd="0" parTransId="{2FD55334-E199-4437-ABE1-9A174A899DDB}" sibTransId="{9B0E7A58-1F25-4EC2-8EE6-E9472BD87F10}"/>
    <dgm:cxn modelId="{E718D42C-55FE-D64E-B395-58CD3BE6F163}" type="presOf" srcId="{55213575-4E5F-49E1-B166-C708E2EF5D24}" destId="{A9F06E6C-501B-4CC6-B6DD-BA10936CBC33}" srcOrd="0" destOrd="0" presId="urn:microsoft.com/office/officeart/2005/8/layout/list1"/>
    <dgm:cxn modelId="{36275378-C146-4E25-8FED-BD3C0F53F254}" srcId="{36DD259C-7D3A-4E18-80DC-E151EF8D13EC}" destId="{A688691A-C816-425D-B18E-2E3CB3CC126F}" srcOrd="2" destOrd="0" parTransId="{5EE4F56A-7DE3-4247-A9D4-0CCF493AA1FA}" sibTransId="{AD228B80-9C6F-44E4-85B9-AF6ECD4EC516}"/>
    <dgm:cxn modelId="{4283FE3D-D2BA-7D49-A5A1-E14CCA244F7A}" type="presOf" srcId="{DE8854F7-D3FB-4544-A729-623C2A37FFDA}" destId="{66CE9B96-682C-47DE-BC96-1C0A01C5751A}" srcOrd="0" destOrd="0" presId="urn:microsoft.com/office/officeart/2005/8/layout/list1"/>
    <dgm:cxn modelId="{75559AC4-A8F4-4CF8-A84F-31AD16E584F7}" srcId="{A688691A-C816-425D-B18E-2E3CB3CC126F}" destId="{3E633C6E-3F83-4026-B783-CCD9EEC16C83}" srcOrd="0" destOrd="0" parTransId="{8D94AB6A-910A-4B1C-BDEE-14F829E7B8F8}" sibTransId="{1C7F4141-A74D-437D-863A-156440DABA3C}"/>
    <dgm:cxn modelId="{BE0C9926-F78E-416D-BC74-35E25D9B53C1}" srcId="{36DD259C-7D3A-4E18-80DC-E151EF8D13EC}" destId="{7A4A3066-DC01-4C37-97B2-D243FB81C167}" srcOrd="0" destOrd="0" parTransId="{15BE9606-53E5-4DE4-AA6E-B4359AB77710}" sibTransId="{3C6AF059-2C52-434B-9026-FA48F8023F44}"/>
    <dgm:cxn modelId="{6DE71FCE-0FC6-FD47-A178-BB0292650CF7}" type="presOf" srcId="{7A4A3066-DC01-4C37-97B2-D243FB81C167}" destId="{4853D1CE-6008-404B-A0E3-F41710C76900}" srcOrd="1" destOrd="0" presId="urn:microsoft.com/office/officeart/2005/8/layout/list1"/>
    <dgm:cxn modelId="{30ECC578-0920-CB40-AC2F-9D48EFD7A584}" type="presOf" srcId="{DE8854F7-D3FB-4544-A729-623C2A37FFDA}" destId="{2387059A-FF6B-4D51-8F0E-1C264689D959}" srcOrd="1" destOrd="0" presId="urn:microsoft.com/office/officeart/2005/8/layout/list1"/>
    <dgm:cxn modelId="{1FA31664-4104-9149-B5A1-67FE01E87AF7}" type="presOf" srcId="{7A4A3066-DC01-4C37-97B2-D243FB81C167}" destId="{E174887E-076C-48BA-ACA2-47257DA4C3AF}" srcOrd="0" destOrd="0" presId="urn:microsoft.com/office/officeart/2005/8/layout/list1"/>
    <dgm:cxn modelId="{DFC25735-2CAD-8F41-B7DA-3A6F615D4E50}" type="presOf" srcId="{36DD259C-7D3A-4E18-80DC-E151EF8D13EC}" destId="{C5290F5F-72F1-4293-8E2D-C014D354807F}" srcOrd="0" destOrd="0" presId="urn:microsoft.com/office/officeart/2005/8/layout/list1"/>
    <dgm:cxn modelId="{AC754280-D15E-D545-9A49-8369CA5E60D2}" type="presOf" srcId="{A688691A-C816-425D-B18E-2E3CB3CC126F}" destId="{0A098CEC-AFF5-4FB3-A8AD-CEDE738F5353}" srcOrd="0" destOrd="0" presId="urn:microsoft.com/office/officeart/2005/8/layout/list1"/>
    <dgm:cxn modelId="{761669A2-8881-CA43-9570-8521F91814FA}" type="presOf" srcId="{A688691A-C816-425D-B18E-2E3CB3CC126F}" destId="{1673F6FF-935B-4779-9E4C-A619816F1F6C}" srcOrd="1" destOrd="0" presId="urn:microsoft.com/office/officeart/2005/8/layout/list1"/>
    <dgm:cxn modelId="{DC8E859D-F5F8-5B44-B450-18975EC70F7F}" type="presParOf" srcId="{C5290F5F-72F1-4293-8E2D-C014D354807F}" destId="{F2759DBE-FF3D-49C5-8560-F7058A422100}" srcOrd="0" destOrd="0" presId="urn:microsoft.com/office/officeart/2005/8/layout/list1"/>
    <dgm:cxn modelId="{469FFDBC-2C51-3E43-A1CE-1531726F0AB9}" type="presParOf" srcId="{F2759DBE-FF3D-49C5-8560-F7058A422100}" destId="{E174887E-076C-48BA-ACA2-47257DA4C3AF}" srcOrd="0" destOrd="0" presId="urn:microsoft.com/office/officeart/2005/8/layout/list1"/>
    <dgm:cxn modelId="{BF298AFF-27A9-FD42-A48B-250CF5C0F3CF}" type="presParOf" srcId="{F2759DBE-FF3D-49C5-8560-F7058A422100}" destId="{4853D1CE-6008-404B-A0E3-F41710C76900}" srcOrd="1" destOrd="0" presId="urn:microsoft.com/office/officeart/2005/8/layout/list1"/>
    <dgm:cxn modelId="{D2970F18-A472-8C48-8585-ADC7E1340D3C}" type="presParOf" srcId="{C5290F5F-72F1-4293-8E2D-C014D354807F}" destId="{8D7196F4-AF04-4A13-A3E7-6937DD141B3B}" srcOrd="1" destOrd="0" presId="urn:microsoft.com/office/officeart/2005/8/layout/list1"/>
    <dgm:cxn modelId="{F4B59A3E-8428-9E47-B40B-47AA657D4F4E}" type="presParOf" srcId="{C5290F5F-72F1-4293-8E2D-C014D354807F}" destId="{A9F06E6C-501B-4CC6-B6DD-BA10936CBC33}" srcOrd="2" destOrd="0" presId="urn:microsoft.com/office/officeart/2005/8/layout/list1"/>
    <dgm:cxn modelId="{9C94FD32-D516-8545-97BF-5952D6A4DB95}" type="presParOf" srcId="{C5290F5F-72F1-4293-8E2D-C014D354807F}" destId="{06487129-4F85-4D3B-BC85-76E3224B574C}" srcOrd="3" destOrd="0" presId="urn:microsoft.com/office/officeart/2005/8/layout/list1"/>
    <dgm:cxn modelId="{7338B5EB-C71E-7048-B653-BBB61F074499}" type="presParOf" srcId="{C5290F5F-72F1-4293-8E2D-C014D354807F}" destId="{49AAF255-E66A-4D4E-B5F0-86DF451F0A34}" srcOrd="4" destOrd="0" presId="urn:microsoft.com/office/officeart/2005/8/layout/list1"/>
    <dgm:cxn modelId="{7519AB0F-B087-944C-B4F0-DA3F4A021926}" type="presParOf" srcId="{49AAF255-E66A-4D4E-B5F0-86DF451F0A34}" destId="{66CE9B96-682C-47DE-BC96-1C0A01C5751A}" srcOrd="0" destOrd="0" presId="urn:microsoft.com/office/officeart/2005/8/layout/list1"/>
    <dgm:cxn modelId="{05C8E28F-6A03-114B-83B5-EEBC057B7749}" type="presParOf" srcId="{49AAF255-E66A-4D4E-B5F0-86DF451F0A34}" destId="{2387059A-FF6B-4D51-8F0E-1C264689D959}" srcOrd="1" destOrd="0" presId="urn:microsoft.com/office/officeart/2005/8/layout/list1"/>
    <dgm:cxn modelId="{CA0D5F21-3E21-5E48-9CFC-23611AD133BF}" type="presParOf" srcId="{C5290F5F-72F1-4293-8E2D-C014D354807F}" destId="{0D7746E4-DC65-4D0B-9E3B-6AC10E65E3D1}" srcOrd="5" destOrd="0" presId="urn:microsoft.com/office/officeart/2005/8/layout/list1"/>
    <dgm:cxn modelId="{3833C731-74DE-444F-B2D6-06C118274CBA}" type="presParOf" srcId="{C5290F5F-72F1-4293-8E2D-C014D354807F}" destId="{D6677D62-EB3C-4C20-B9CC-FF7D7A242493}" srcOrd="6" destOrd="0" presId="urn:microsoft.com/office/officeart/2005/8/layout/list1"/>
    <dgm:cxn modelId="{72BB5CCB-C301-4543-B454-C51BF5CD389C}" type="presParOf" srcId="{C5290F5F-72F1-4293-8E2D-C014D354807F}" destId="{2146A423-4F14-403D-BF33-9FB67412A53E}" srcOrd="7" destOrd="0" presId="urn:microsoft.com/office/officeart/2005/8/layout/list1"/>
    <dgm:cxn modelId="{C56D3111-DFCA-2844-A98F-D1F8DCCE4E72}" type="presParOf" srcId="{C5290F5F-72F1-4293-8E2D-C014D354807F}" destId="{8DBB04A6-612B-4DAD-916D-3C5BE2694F26}" srcOrd="8" destOrd="0" presId="urn:microsoft.com/office/officeart/2005/8/layout/list1"/>
    <dgm:cxn modelId="{C535828C-C846-EC4F-841F-04A9339C9524}" type="presParOf" srcId="{8DBB04A6-612B-4DAD-916D-3C5BE2694F26}" destId="{0A098CEC-AFF5-4FB3-A8AD-CEDE738F5353}" srcOrd="0" destOrd="0" presId="urn:microsoft.com/office/officeart/2005/8/layout/list1"/>
    <dgm:cxn modelId="{72F74334-1C03-224E-93E0-0FD0AFC284FB}" type="presParOf" srcId="{8DBB04A6-612B-4DAD-916D-3C5BE2694F26}" destId="{1673F6FF-935B-4779-9E4C-A619816F1F6C}" srcOrd="1" destOrd="0" presId="urn:microsoft.com/office/officeart/2005/8/layout/list1"/>
    <dgm:cxn modelId="{CF662163-AA45-804F-921A-2F01738A2CB4}" type="presParOf" srcId="{C5290F5F-72F1-4293-8E2D-C014D354807F}" destId="{64352CDB-B56C-4E12-8DDF-F6FFA0DC52B5}" srcOrd="9" destOrd="0" presId="urn:microsoft.com/office/officeart/2005/8/layout/list1"/>
    <dgm:cxn modelId="{210B1B79-7117-4948-87DD-957693455C14}" type="presParOf" srcId="{C5290F5F-72F1-4293-8E2D-C014D354807F}" destId="{2B338183-C68F-4D51-A789-F3B103519B2F}" srcOrd="10" destOrd="0" presId="urn:microsoft.com/office/officeart/2005/8/layout/lis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F06E6C-501B-4CC6-B6DD-BA10936CBC33}">
      <dsp:nvSpPr>
        <dsp:cNvPr id="0" name=""/>
        <dsp:cNvSpPr/>
      </dsp:nvSpPr>
      <dsp:spPr>
        <a:xfrm>
          <a:off x="0" y="312914"/>
          <a:ext cx="5151120" cy="803250"/>
        </a:xfrm>
        <a:prstGeom prst="rect">
          <a:avLst/>
        </a:prstGeom>
        <a:solidFill>
          <a:sysClr val="window" lastClr="FFFFFF">
            <a:alpha val="90000"/>
            <a:hueOff val="0"/>
            <a:satOff val="0"/>
            <a:lumOff val="0"/>
            <a:alphaOff val="0"/>
          </a:sysClr>
        </a:solidFill>
        <a:ln w="12700" cap="flat" cmpd="sng" algn="ctr">
          <a:solidFill>
            <a:srgbClr val="FFC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99784" tIns="416560" rIns="399784" bIns="78232" numCol="1" spcCol="1270" anchor="t" anchorCtr="0">
          <a:noAutofit/>
        </a:bodyPr>
        <a:lstStyle/>
        <a:p>
          <a:pPr marL="57150" lvl="1" indent="-57150" algn="just" defTabSz="488950">
            <a:lnSpc>
              <a:spcPct val="90000"/>
            </a:lnSpc>
            <a:spcBef>
              <a:spcPct val="0"/>
            </a:spcBef>
            <a:spcAft>
              <a:spcPct val="15000"/>
            </a:spcAft>
            <a:buChar char="•"/>
          </a:pPr>
          <a:r>
            <a:rPr lang="es-CO" sz="1100" b="0" kern="1200">
              <a:solidFill>
                <a:sysClr val="windowText" lastClr="000000">
                  <a:hueOff val="0"/>
                  <a:satOff val="0"/>
                  <a:lumOff val="0"/>
                  <a:alphaOff val="0"/>
                </a:sysClr>
              </a:solidFill>
              <a:latin typeface="Cambria" panose="02040503050406030204" pitchFamily="18" charset="0"/>
              <a:ea typeface="+mn-ea"/>
              <a:cs typeface="+mn-cs"/>
            </a:rPr>
            <a:t>En esta sección encontrará una descripción de la estrutura del documento y la audiencia esperada.</a:t>
          </a:r>
        </a:p>
      </dsp:txBody>
      <dsp:txXfrm>
        <a:off x="0" y="312914"/>
        <a:ext cx="5151120" cy="803250"/>
      </dsp:txXfrm>
    </dsp:sp>
    <dsp:sp modelId="{4853D1CE-6008-404B-A0E3-F41710C76900}">
      <dsp:nvSpPr>
        <dsp:cNvPr id="0" name=""/>
        <dsp:cNvSpPr/>
      </dsp:nvSpPr>
      <dsp:spPr>
        <a:xfrm>
          <a:off x="257556" y="17714"/>
          <a:ext cx="3605784" cy="590400"/>
        </a:xfrm>
        <a:prstGeom prst="roundRect">
          <a:avLst/>
        </a:prstGeom>
        <a:solidFill>
          <a:srgbClr val="FFC000">
            <a:hueOff val="0"/>
            <a:satOff val="0"/>
            <a:lumOff val="0"/>
            <a:alphaOff val="0"/>
          </a:srgbClr>
        </a:solidFill>
        <a:ln w="19050" cap="flat" cmpd="sng" algn="ctr">
          <a:solidFill>
            <a:sysClr val="window" lastClr="FFFFFF">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6290" tIns="0" rIns="136290" bIns="0" numCol="1" spcCol="1270" anchor="ctr" anchorCtr="0">
          <a:noAutofit/>
        </a:bodyPr>
        <a:lstStyle/>
        <a:p>
          <a:pPr marL="0" lvl="0" indent="0" algn="just" defTabSz="488950">
            <a:lnSpc>
              <a:spcPct val="90000"/>
            </a:lnSpc>
            <a:spcBef>
              <a:spcPct val="0"/>
            </a:spcBef>
            <a:spcAft>
              <a:spcPct val="35000"/>
            </a:spcAft>
            <a:buNone/>
          </a:pPr>
          <a:r>
            <a:rPr lang="es-CO" sz="1100" kern="1200">
              <a:solidFill>
                <a:sysClr val="window" lastClr="FFFFFF"/>
              </a:solidFill>
              <a:latin typeface="Cambria" panose="02040503050406030204" pitchFamily="18" charset="0"/>
              <a:ea typeface="+mn-ea"/>
              <a:cs typeface="+mn-cs"/>
            </a:rPr>
            <a:t>Introducción</a:t>
          </a:r>
        </a:p>
      </dsp:txBody>
      <dsp:txXfrm>
        <a:off x="286377" y="46535"/>
        <a:ext cx="3548142" cy="532758"/>
      </dsp:txXfrm>
    </dsp:sp>
    <dsp:sp modelId="{D6677D62-EB3C-4C20-B9CC-FF7D7A242493}">
      <dsp:nvSpPr>
        <dsp:cNvPr id="0" name=""/>
        <dsp:cNvSpPr/>
      </dsp:nvSpPr>
      <dsp:spPr>
        <a:xfrm>
          <a:off x="0" y="1519365"/>
          <a:ext cx="5151120" cy="1260000"/>
        </a:xfrm>
        <a:prstGeom prst="rect">
          <a:avLst/>
        </a:prstGeom>
        <a:solidFill>
          <a:sysClr val="window" lastClr="FFFFFF">
            <a:alpha val="90000"/>
            <a:hueOff val="0"/>
            <a:satOff val="0"/>
            <a:lumOff val="0"/>
            <a:alphaOff val="0"/>
          </a:sysClr>
        </a:solidFill>
        <a:ln w="12700" cap="flat" cmpd="sng" algn="ctr">
          <a:solidFill>
            <a:srgbClr val="FFC000">
              <a:hueOff val="2598923"/>
              <a:satOff val="-11992"/>
              <a:lumOff val="441"/>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99784" tIns="416560" rIns="399784" bIns="78232" numCol="1" spcCol="1270" anchor="t" anchorCtr="0">
          <a:noAutofit/>
        </a:bodyPr>
        <a:lstStyle/>
        <a:p>
          <a:pPr marL="57150" lvl="1" indent="-57150" algn="just" defTabSz="488950">
            <a:lnSpc>
              <a:spcPct val="90000"/>
            </a:lnSpc>
            <a:spcBef>
              <a:spcPct val="0"/>
            </a:spcBef>
            <a:spcAft>
              <a:spcPct val="15000"/>
            </a:spcAft>
            <a:buChar char="•"/>
          </a:pPr>
          <a:r>
            <a:rPr lang="es-CO" sz="1100" kern="1200">
              <a:solidFill>
                <a:sysClr val="windowText" lastClr="000000">
                  <a:hueOff val="0"/>
                  <a:satOff val="0"/>
                  <a:lumOff val="0"/>
                  <a:alphaOff val="0"/>
                </a:sysClr>
              </a:solidFill>
              <a:latin typeface="Cambria" panose="02040503050406030204" pitchFamily="18" charset="0"/>
              <a:ea typeface="+mn-ea"/>
              <a:cs typeface="+mn-cs"/>
            </a:rPr>
            <a:t>En esta sección encontrará una descripción de la arquitectura del sistema, en donde se hablará acerca de la estructura y el comportamiento del sistema. Además de esto encontrará la vista lógica, física y  de procesos; las cuales describen al sistema por medio de sus componentes.</a:t>
          </a:r>
        </a:p>
      </dsp:txBody>
      <dsp:txXfrm>
        <a:off x="0" y="1519365"/>
        <a:ext cx="5151120" cy="1260000"/>
      </dsp:txXfrm>
    </dsp:sp>
    <dsp:sp modelId="{2387059A-FF6B-4D51-8F0E-1C264689D959}">
      <dsp:nvSpPr>
        <dsp:cNvPr id="0" name=""/>
        <dsp:cNvSpPr/>
      </dsp:nvSpPr>
      <dsp:spPr>
        <a:xfrm>
          <a:off x="257556" y="1224164"/>
          <a:ext cx="3605784" cy="590400"/>
        </a:xfrm>
        <a:prstGeom prst="roundRect">
          <a:avLst/>
        </a:prstGeom>
        <a:solidFill>
          <a:srgbClr val="FFC000">
            <a:hueOff val="2598923"/>
            <a:satOff val="-11992"/>
            <a:lumOff val="441"/>
            <a:alphaOff val="0"/>
          </a:srgbClr>
        </a:solidFill>
        <a:ln w="19050" cap="flat" cmpd="sng" algn="ctr">
          <a:solidFill>
            <a:sysClr val="window" lastClr="FFFFFF">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6290" tIns="0" rIns="136290" bIns="0" numCol="1" spcCol="1270" anchor="ctr" anchorCtr="0">
          <a:noAutofit/>
        </a:bodyPr>
        <a:lstStyle/>
        <a:p>
          <a:pPr marL="0" lvl="0" indent="0" algn="just" defTabSz="488950">
            <a:lnSpc>
              <a:spcPct val="90000"/>
            </a:lnSpc>
            <a:spcBef>
              <a:spcPct val="0"/>
            </a:spcBef>
            <a:spcAft>
              <a:spcPct val="35000"/>
            </a:spcAft>
            <a:buNone/>
          </a:pPr>
          <a:r>
            <a:rPr lang="es-CO" sz="1100" kern="1200">
              <a:solidFill>
                <a:sysClr val="window" lastClr="FFFFFF"/>
              </a:solidFill>
              <a:latin typeface="Cambria" panose="02040503050406030204" pitchFamily="18" charset="0"/>
              <a:ea typeface="+mn-ea"/>
              <a:cs typeface="+mn-cs"/>
            </a:rPr>
            <a:t>Arquitectura</a:t>
          </a:r>
        </a:p>
      </dsp:txBody>
      <dsp:txXfrm>
        <a:off x="286377" y="1252985"/>
        <a:ext cx="3548142" cy="532758"/>
      </dsp:txXfrm>
    </dsp:sp>
    <dsp:sp modelId="{2B338183-C68F-4D51-A789-F3B103519B2F}">
      <dsp:nvSpPr>
        <dsp:cNvPr id="0" name=""/>
        <dsp:cNvSpPr/>
      </dsp:nvSpPr>
      <dsp:spPr>
        <a:xfrm>
          <a:off x="0" y="3182565"/>
          <a:ext cx="5151120" cy="945000"/>
        </a:xfrm>
        <a:prstGeom prst="rect">
          <a:avLst/>
        </a:prstGeom>
        <a:solidFill>
          <a:sysClr val="window" lastClr="FFFFFF">
            <a:alpha val="90000"/>
            <a:hueOff val="0"/>
            <a:satOff val="0"/>
            <a:lumOff val="0"/>
            <a:alphaOff val="0"/>
          </a:sysClr>
        </a:solidFill>
        <a:ln w="12700" cap="flat" cmpd="sng" algn="ctr">
          <a:solidFill>
            <a:srgbClr val="FFC000">
              <a:hueOff val="5197846"/>
              <a:satOff val="-23984"/>
              <a:lumOff val="883"/>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99784" tIns="416560" rIns="399784" bIns="78232" numCol="1" spcCol="1270" anchor="t" anchorCtr="0">
          <a:noAutofit/>
        </a:bodyPr>
        <a:lstStyle/>
        <a:p>
          <a:pPr marL="57150" lvl="1" indent="-57150" algn="just" defTabSz="488950">
            <a:lnSpc>
              <a:spcPct val="90000"/>
            </a:lnSpc>
            <a:spcBef>
              <a:spcPct val="0"/>
            </a:spcBef>
            <a:spcAft>
              <a:spcPct val="15000"/>
            </a:spcAft>
            <a:buChar char="•"/>
          </a:pPr>
          <a:r>
            <a:rPr lang="es-CO" sz="1100" kern="1200">
              <a:solidFill>
                <a:sysClr val="windowText" lastClr="000000">
                  <a:hueOff val="0"/>
                  <a:satOff val="0"/>
                  <a:lumOff val="0"/>
                  <a:alphaOff val="0"/>
                </a:sysClr>
              </a:solidFill>
              <a:latin typeface="Cambria" panose="02040503050406030204" pitchFamily="18" charset="0"/>
              <a:ea typeface="+mn-ea"/>
              <a:cs typeface="+mn-cs"/>
            </a:rPr>
            <a:t>En esta sección se realizará una descripcion de los detalles más relevantes del diseño del sistema. Además de esto encontrará una descripción acerca de la estructura y comportamiento del sistema.</a:t>
          </a:r>
        </a:p>
      </dsp:txBody>
      <dsp:txXfrm>
        <a:off x="0" y="3182565"/>
        <a:ext cx="5151120" cy="945000"/>
      </dsp:txXfrm>
    </dsp:sp>
    <dsp:sp modelId="{1673F6FF-935B-4779-9E4C-A619816F1F6C}">
      <dsp:nvSpPr>
        <dsp:cNvPr id="0" name=""/>
        <dsp:cNvSpPr/>
      </dsp:nvSpPr>
      <dsp:spPr>
        <a:xfrm>
          <a:off x="257556" y="2887365"/>
          <a:ext cx="3605784" cy="590400"/>
        </a:xfrm>
        <a:prstGeom prst="roundRect">
          <a:avLst/>
        </a:prstGeom>
        <a:solidFill>
          <a:srgbClr val="FFC000">
            <a:hueOff val="5197846"/>
            <a:satOff val="-23984"/>
            <a:lumOff val="883"/>
            <a:alphaOff val="0"/>
          </a:srgbClr>
        </a:solidFill>
        <a:ln w="19050" cap="flat" cmpd="sng" algn="ctr">
          <a:solidFill>
            <a:sysClr val="window" lastClr="FFFFFF">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6290" tIns="0" rIns="136290" bIns="0" numCol="1" spcCol="1270" anchor="ctr" anchorCtr="0">
          <a:noAutofit/>
        </a:bodyPr>
        <a:lstStyle/>
        <a:p>
          <a:pPr marL="0" lvl="0" indent="0" algn="just" defTabSz="488950">
            <a:lnSpc>
              <a:spcPct val="90000"/>
            </a:lnSpc>
            <a:spcBef>
              <a:spcPct val="0"/>
            </a:spcBef>
            <a:spcAft>
              <a:spcPct val="35000"/>
            </a:spcAft>
            <a:buNone/>
          </a:pPr>
          <a:r>
            <a:rPr lang="es-CO" sz="1100" kern="1200">
              <a:solidFill>
                <a:sysClr val="window" lastClr="FFFFFF"/>
              </a:solidFill>
              <a:latin typeface="Cambria" panose="02040503050406030204" pitchFamily="18" charset="0"/>
              <a:ea typeface="+mn-ea"/>
              <a:cs typeface="+mn-cs"/>
            </a:rPr>
            <a:t>Diseño detallado</a:t>
          </a:r>
        </a:p>
      </dsp:txBody>
      <dsp:txXfrm>
        <a:off x="286377" y="2916186"/>
        <a:ext cx="3548142" cy="532758"/>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b:Tag>
    <b:SourceType>DocumentFromInternetSite</b:SourceType>
    <b:Guid>{E9DE3D51-13D5-46E9-8F66-D8ECBC074FBD}</b:Guid>
    <b:Author>
      <b:Author>
        <b:NameList>
          <b:Person>
            <b:Last>Microsoft</b:Last>
          </b:Person>
        </b:NameList>
      </b:Author>
    </b:Author>
    <b:Title>Microsoft</b:Title>
    <b:URL>https://msdn.microsoft.com/en-us/library/orm-9780596527730-01-04.aspx</b:URL>
    <b:RefOrder>2</b:RefOrder>
  </b:Source>
  <b:Source>
    <b:Tag>SOA</b:Tag>
    <b:SourceType>DocumentFromInternetSite</b:SourceType>
    <b:Guid>{4E0CD983-B157-4C2E-90ED-B178682973F5}</b:Guid>
    <b:Author>
      <b:Author>
        <b:NameList>
          <b:Person>
            <b:Last>SOA</b:Last>
          </b:Person>
        </b:NameList>
      </b:Author>
    </b:Author>
    <b:Title>SOA Patterns</b:Title>
    <b:URL>http://soapatterns.org/design_patterns/service_facade</b:URL>
    <b:RefOrder>3</b:RefOrder>
  </b:Source>
  <b:Source>
    <b:Tag>Spa</b:Tag>
    <b:SourceType>DocumentFromInternetSite</b:SourceType>
    <b:Guid>{FB4937AB-BFF4-482D-A141-E01D791ECF9B}</b:Guid>
    <b:Author>
      <b:Author>
        <b:NameList>
          <b:Person>
            <b:Last>Systems</b:Last>
            <b:First>Sparks</b:First>
          </b:Person>
        </b:NameList>
      </b:Author>
    </b:Author>
    <b:Title>SparksSistems</b:Title>
    <b:URL>http://www.sparxsystems.com/downloads/whitepapers/FCGSS_US_WP_Applying_4+1_w_UML2.pdf</b:URL>
    <b:RefOrder>1</b:RefOrder>
  </b:Source>
</b:Sources>
</file>

<file path=customXml/itemProps1.xml><?xml version="1.0" encoding="utf-8"?>
<ds:datastoreItem xmlns:ds="http://schemas.openxmlformats.org/officeDocument/2006/customXml" ds:itemID="{F92C679D-B005-409A-BB3A-B9FF204A0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11</Pages>
  <Words>1790</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Calle</dc:creator>
  <cp:keywords/>
  <dc:description/>
  <cp:lastModifiedBy>David Suarez</cp:lastModifiedBy>
  <cp:revision>20</cp:revision>
  <dcterms:created xsi:type="dcterms:W3CDTF">2016-10-16T22:01:00Z</dcterms:created>
  <dcterms:modified xsi:type="dcterms:W3CDTF">2016-11-16T03:37:00Z</dcterms:modified>
</cp:coreProperties>
</file>