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3230" w14:textId="77777777" w:rsidR="006D6254" w:rsidRDefault="000F7A1C" w:rsidP="000F7A1C">
      <w:pPr>
        <w:rPr>
          <w:color w:val="EE0000"/>
        </w:rPr>
      </w:pPr>
      <w:r w:rsidRPr="000F7A1C">
        <w:rPr>
          <w:b/>
          <w:bCs/>
          <w:color w:val="EE0000"/>
        </w:rPr>
        <w:t xml:space="preserve">Pour </w:t>
      </w:r>
      <w:r>
        <w:rPr>
          <w:b/>
          <w:bCs/>
          <w:color w:val="EE0000"/>
        </w:rPr>
        <w:t xml:space="preserve">Trouver </w:t>
      </w:r>
      <w:r w:rsidRPr="000F7A1C">
        <w:rPr>
          <w:b/>
          <w:bCs/>
          <w:color w:val="EE0000"/>
        </w:rPr>
        <w:t>de la documentation pour le codage web :</w:t>
      </w:r>
      <w:r w:rsidRPr="000F7A1C">
        <w:rPr>
          <w:color w:val="EE0000"/>
        </w:rPr>
        <w:t xml:space="preserve"> </w:t>
      </w:r>
    </w:p>
    <w:p w14:paraId="7A0F3189" w14:textId="7BD1440A" w:rsidR="000F7A1C" w:rsidRPr="006D6254" w:rsidRDefault="000F7A1C" w:rsidP="000F7A1C">
      <w:pPr>
        <w:rPr>
          <w:lang w:val="en-GB"/>
        </w:rPr>
      </w:pPr>
      <w:r w:rsidRPr="006D6254">
        <w:rPr>
          <w:lang w:val="en-GB"/>
        </w:rPr>
        <w:t xml:space="preserve">MDN Webs </w:t>
      </w:r>
      <w:proofErr w:type="gramStart"/>
      <w:r w:rsidRPr="006D6254">
        <w:rPr>
          <w:lang w:val="en-GB"/>
        </w:rPr>
        <w:t>Docs</w:t>
      </w:r>
      <w:r w:rsidR="00261FEA" w:rsidRPr="006D6254">
        <w:rPr>
          <w:lang w:val="en-GB"/>
        </w:rPr>
        <w:t> :</w:t>
      </w:r>
      <w:proofErr w:type="gramEnd"/>
      <w:r w:rsidR="00261FEA" w:rsidRPr="006D6254">
        <w:rPr>
          <w:lang w:val="en-GB"/>
        </w:rPr>
        <w:t xml:space="preserve"> </w:t>
      </w:r>
      <w:hyperlink r:id="rId6" w:history="1">
        <w:r w:rsidR="006D6254" w:rsidRPr="006D6254">
          <w:rPr>
            <w:rStyle w:val="Lienhypertexte"/>
            <w:lang w:val="en-GB"/>
          </w:rPr>
          <w:t>https://developer.mozilla.org/fr/</w:t>
        </w:r>
      </w:hyperlink>
      <w:r w:rsidR="00FD54E3" w:rsidRPr="006D6254">
        <w:rPr>
          <w:lang w:val="en-GB"/>
        </w:rPr>
        <w:t xml:space="preserve"> </w:t>
      </w:r>
    </w:p>
    <w:p w14:paraId="697CF6CF" w14:textId="6087882D" w:rsidR="00261FEA" w:rsidRDefault="00261FEA" w:rsidP="000F7A1C">
      <w:r>
        <w:t xml:space="preserve">DevDocs.io : </w:t>
      </w:r>
      <w:hyperlink r:id="rId7" w:history="1">
        <w:r w:rsidRPr="00734905">
          <w:rPr>
            <w:rStyle w:val="Lienhypertexte"/>
          </w:rPr>
          <w:t>https://devdocs.io/</w:t>
        </w:r>
      </w:hyperlink>
      <w:r>
        <w:t xml:space="preserve"> </w:t>
      </w:r>
    </w:p>
    <w:p w14:paraId="6D720E19" w14:textId="176E96AA" w:rsidR="005134BC" w:rsidRDefault="00F21103" w:rsidP="007F1CD7">
      <w:pPr>
        <w:pStyle w:val="Paragraphedeliste"/>
        <w:numPr>
          <w:ilvl w:val="0"/>
          <w:numId w:val="5"/>
        </w:numPr>
        <w:rPr>
          <w:b/>
          <w:bCs/>
        </w:rPr>
      </w:pPr>
      <w:r w:rsidRPr="00F21103">
        <w:rPr>
          <w:b/>
          <w:bCs/>
        </w:rPr>
        <w:t>Les variables</w:t>
      </w:r>
    </w:p>
    <w:p w14:paraId="19D49036" w14:textId="2CE26F2A" w:rsidR="005134BC" w:rsidRDefault="005134BC" w:rsidP="005134BC">
      <w:r w:rsidRPr="00AF3361">
        <w:rPr>
          <w:b/>
          <w:bCs/>
        </w:rPr>
        <w:t>Définitions :</w:t>
      </w:r>
    </w:p>
    <w:p w14:paraId="4EA65731" w14:textId="20C2776B" w:rsidR="00AF3361" w:rsidRPr="00AF3361" w:rsidRDefault="00AF3361" w:rsidP="00AF3361">
      <w:proofErr w:type="spellStart"/>
      <w:r w:rsidRPr="00AF3361">
        <w:rPr>
          <w:i/>
          <w:iCs/>
        </w:rPr>
        <w:t>Const</w:t>
      </w:r>
      <w:proofErr w:type="spellEnd"/>
      <w:r w:rsidRPr="00AF3361">
        <w:rPr>
          <w:i/>
          <w:iCs/>
        </w:rPr>
        <w:t xml:space="preserve"> </w:t>
      </w:r>
      <w:r w:rsidRPr="00AF3361">
        <w:t>: La </w:t>
      </w:r>
      <w:r w:rsidRPr="00AF3361">
        <w:rPr>
          <w:b/>
          <w:bCs/>
        </w:rPr>
        <w:t>déclaration </w:t>
      </w:r>
      <w:proofErr w:type="spellStart"/>
      <w:r w:rsidRPr="00AF3361">
        <w:rPr>
          <w:b/>
          <w:bCs/>
        </w:rPr>
        <w:t>const</w:t>
      </w:r>
      <w:proofErr w:type="spellEnd"/>
      <w:r w:rsidRPr="00AF3361">
        <w:t> permet de créer une constante nommée accessible uniquement en lecture. Cela ne signifie pas que la valeur contenue est immuable, uniquement que l'identifiant ne peut pas être réaffecté. Autrement dit la valeur d'une constante ne peut pas être modifiée par des réaffectations ultérieures. Une constante ne peut pas être déclarée à nouveau.</w:t>
      </w:r>
    </w:p>
    <w:p w14:paraId="370DB618" w14:textId="5B6E5165" w:rsidR="00AF3361" w:rsidRPr="00AF3361" w:rsidRDefault="00AF3361" w:rsidP="00AF3361">
      <w:r w:rsidRPr="00AF3361">
        <w:rPr>
          <w:i/>
          <w:iCs/>
        </w:rPr>
        <w:t>Let</w:t>
      </w:r>
      <w:r>
        <w:rPr>
          <w:i/>
          <w:iCs/>
        </w:rPr>
        <w:t> </w:t>
      </w:r>
      <w:r>
        <w:t xml:space="preserve">: </w:t>
      </w:r>
      <w:r w:rsidRPr="00AF3361">
        <w:t>L'instruction </w:t>
      </w:r>
      <w:r w:rsidRPr="00AF3361">
        <w:rPr>
          <w:b/>
          <w:bCs/>
        </w:rPr>
        <w:t>let</w:t>
      </w:r>
      <w:r w:rsidRPr="00AF3361">
        <w:t> permet de déclarer une variable dont la portée est celle du bloc courant, éventuellement en initialisant sa valeur.</w:t>
      </w:r>
    </w:p>
    <w:p w14:paraId="0870F7A3" w14:textId="74CC0942" w:rsidR="00AF3361" w:rsidRPr="00AF3361" w:rsidRDefault="00AF3361" w:rsidP="005134BC">
      <w:r w:rsidRPr="00AF3361">
        <w:rPr>
          <w:i/>
          <w:iCs/>
        </w:rPr>
        <w:t>Var</w:t>
      </w:r>
      <w:r>
        <w:rPr>
          <w:i/>
          <w:iCs/>
        </w:rPr>
        <w:t> </w:t>
      </w:r>
      <w:r>
        <w:t xml:space="preserve">: </w:t>
      </w:r>
      <w:r w:rsidRPr="00AF3361">
        <w:t>L'instruction </w:t>
      </w:r>
      <w:r w:rsidRPr="00AF3361">
        <w:rPr>
          <w:b/>
          <w:bCs/>
        </w:rPr>
        <w:t>var</w:t>
      </w:r>
      <w:r w:rsidRPr="00AF3361">
        <w:t> (pour variable) permet de déclarer une variable et éventuellement d'initialiser sa valeur.</w:t>
      </w:r>
    </w:p>
    <w:p w14:paraId="00148D3A" w14:textId="79485977" w:rsidR="005134BC" w:rsidRDefault="005134BC" w:rsidP="005134BC">
      <w:r w:rsidRPr="00AF3361">
        <w:rPr>
          <w:i/>
          <w:iCs/>
        </w:rPr>
        <w:t>String </w:t>
      </w:r>
      <w:r w:rsidRPr="00AF3361">
        <w:t>:</w:t>
      </w:r>
      <w:r w:rsidR="00AF3361" w:rsidRPr="00AF3361">
        <w:t xml:space="preserve"> Un objet </w:t>
      </w:r>
      <w:r w:rsidR="00AF3361" w:rsidRPr="00AF3361">
        <w:rPr>
          <w:b/>
          <w:bCs/>
        </w:rPr>
        <w:t>String</w:t>
      </w:r>
      <w:r w:rsidR="00AF3361" w:rsidRPr="00AF3361">
        <w:t> est utilisé afin de représenter et de manipuler une chaîne de caractères.</w:t>
      </w:r>
    </w:p>
    <w:p w14:paraId="0441DF3D" w14:textId="2527EEB7" w:rsidR="00E31562" w:rsidRPr="00AF3361" w:rsidRDefault="00E31562" w:rsidP="005134BC">
      <w:r>
        <w:rPr>
          <w:i/>
          <w:iCs/>
        </w:rPr>
        <w:t>Object </w:t>
      </w:r>
      <w:r>
        <w:t>:</w:t>
      </w:r>
      <w:r>
        <w:rPr>
          <w:i/>
          <w:iCs/>
        </w:rPr>
        <w:t xml:space="preserve"> </w:t>
      </w:r>
      <w:r w:rsidRPr="00E31562">
        <w:t>Le type </w:t>
      </w:r>
      <w:r w:rsidRPr="00E31562">
        <w:rPr>
          <w:b/>
          <w:bCs/>
        </w:rPr>
        <w:t>Object</w:t>
      </w:r>
      <w:r w:rsidRPr="00E31562">
        <w:t> est l'un </w:t>
      </w:r>
      <w:hyperlink r:id="rId8" w:history="1">
        <w:r w:rsidRPr="00E31562">
          <w:rPr>
            <w:rStyle w:val="Lienhypertexte"/>
          </w:rPr>
          <w:t>des types de données JavaScript</w:t>
        </w:r>
      </w:hyperlink>
      <w:r w:rsidRPr="00E31562">
        <w:t>. Il est utilisé pour stocker des ensembles de clés/valeurs et des entités plus complexes. Les objets peuvent être créés avec le constructeur </w:t>
      </w:r>
      <w:hyperlink r:id="rId9" w:history="1">
        <w:proofErr w:type="gramStart"/>
        <w:r w:rsidRPr="00E31562">
          <w:rPr>
            <w:rStyle w:val="Lienhypertexte"/>
          </w:rPr>
          <w:t>Object(</w:t>
        </w:r>
        <w:proofErr w:type="gramEnd"/>
        <w:r w:rsidRPr="00E31562">
          <w:rPr>
            <w:rStyle w:val="Lienhypertexte"/>
          </w:rPr>
          <w:t>)</w:t>
        </w:r>
      </w:hyperlink>
      <w:r w:rsidRPr="00E31562">
        <w:t> ou avec </w:t>
      </w:r>
      <w:hyperlink r:id="rId10" w:history="1">
        <w:r w:rsidRPr="00E31562">
          <w:rPr>
            <w:rStyle w:val="Lienhypertexte"/>
          </w:rPr>
          <w:t>la syntaxe d'initialisation d'objet littérale</w:t>
        </w:r>
      </w:hyperlink>
      <w:r w:rsidRPr="00E31562">
        <w:t>.</w:t>
      </w:r>
    </w:p>
    <w:p w14:paraId="7FC083EF" w14:textId="7C3E5D02" w:rsidR="005134BC" w:rsidRDefault="005134BC" w:rsidP="005134BC">
      <w:proofErr w:type="spellStart"/>
      <w:r w:rsidRPr="00AF3361">
        <w:rPr>
          <w:i/>
          <w:iCs/>
        </w:rPr>
        <w:t>Array</w:t>
      </w:r>
      <w:proofErr w:type="spellEnd"/>
      <w:r w:rsidRPr="00AF3361">
        <w:rPr>
          <w:i/>
          <w:iCs/>
        </w:rPr>
        <w:t> </w:t>
      </w:r>
      <w:r w:rsidRPr="00AF3361">
        <w:t>:</w:t>
      </w:r>
      <w:r w:rsidR="00AF3361" w:rsidRPr="00AF3361">
        <w:t xml:space="preserve"> L'objet </w:t>
      </w:r>
      <w:proofErr w:type="spellStart"/>
      <w:r w:rsidR="00AF3361" w:rsidRPr="00AF3361">
        <w:rPr>
          <w:b/>
          <w:bCs/>
        </w:rPr>
        <w:t>Array</w:t>
      </w:r>
      <w:proofErr w:type="spellEnd"/>
      <w:r w:rsidR="00AF3361" w:rsidRPr="00AF3361">
        <w:t>, comme les tableaux dans d'autres langages de programmation, permet </w:t>
      </w:r>
      <w:hyperlink r:id="rId11" w:history="1">
        <w:r w:rsidR="00AF3361" w:rsidRPr="00AF3361">
          <w:rPr>
            <w:rStyle w:val="Lienhypertexte"/>
          </w:rPr>
          <w:t>de stocker une collection de plusieurs éléments sous un même nom de variable</w:t>
        </w:r>
      </w:hyperlink>
      <w:r w:rsidR="00AF3361" w:rsidRPr="00AF3361">
        <w:t> et possède des membres pour </w:t>
      </w:r>
      <w:hyperlink r:id="rId12" w:anchor="exemples" w:history="1">
        <w:r w:rsidR="00AF3361" w:rsidRPr="00AF3361">
          <w:rPr>
            <w:rStyle w:val="Lienhypertexte"/>
          </w:rPr>
          <w:t>effectuer des opérations courantes sur les tableaux</w:t>
        </w:r>
      </w:hyperlink>
      <w:r w:rsidR="00AF3361" w:rsidRPr="00AF3361">
        <w:t>.</w:t>
      </w:r>
    </w:p>
    <w:p w14:paraId="2279D293" w14:textId="5CC6F4D1" w:rsidR="00795FB7" w:rsidRDefault="00795FB7" w:rsidP="005134BC">
      <w:proofErr w:type="spellStart"/>
      <w:r w:rsidRPr="00795FB7">
        <w:rPr>
          <w:i/>
          <w:iCs/>
        </w:rPr>
        <w:t>Typeof</w:t>
      </w:r>
      <w:proofErr w:type="spellEnd"/>
      <w:r>
        <w:t xml:space="preserve"> : </w:t>
      </w:r>
      <w:r w:rsidRPr="00795FB7">
        <w:t>L'opérateur </w:t>
      </w:r>
      <w:proofErr w:type="spellStart"/>
      <w:r w:rsidRPr="00795FB7">
        <w:rPr>
          <w:b/>
          <w:bCs/>
        </w:rPr>
        <w:t>typeof</w:t>
      </w:r>
      <w:proofErr w:type="spellEnd"/>
      <w:r w:rsidRPr="00795FB7">
        <w:t> renvoie une chaîne qui indique le type de son opérande.</w:t>
      </w:r>
    </w:p>
    <w:p w14:paraId="645DB867" w14:textId="77777777" w:rsidR="00FD54E3" w:rsidRPr="00FD54E3" w:rsidRDefault="00FD54E3" w:rsidP="00FD54E3">
      <w:pPr>
        <w:pStyle w:val="Paragraphedeliste"/>
        <w:numPr>
          <w:ilvl w:val="0"/>
          <w:numId w:val="5"/>
        </w:numPr>
        <w:rPr>
          <w:b/>
          <w:bCs/>
        </w:rPr>
      </w:pPr>
      <w:r w:rsidRPr="00FD54E3">
        <w:rPr>
          <w:b/>
          <w:bCs/>
        </w:rPr>
        <w:t>Les conditions</w:t>
      </w:r>
    </w:p>
    <w:p w14:paraId="6C5B08E5" w14:textId="77777777" w:rsidR="000E7F8A" w:rsidRDefault="000E7F8A" w:rsidP="000E7F8A">
      <w:r w:rsidRPr="000E7F8A">
        <w:rPr>
          <w:i/>
          <w:iCs/>
        </w:rPr>
        <w:t>Boolean</w:t>
      </w:r>
      <w:r w:rsidRPr="00EF3874">
        <w:t> :</w:t>
      </w:r>
      <w:r w:rsidRPr="000E7F8A">
        <w:rPr>
          <w:i/>
          <w:iCs/>
        </w:rPr>
        <w:t xml:space="preserve"> </w:t>
      </w:r>
      <w:r w:rsidRPr="00EF3874">
        <w:t>L'objet </w:t>
      </w:r>
      <w:r w:rsidRPr="000E7F8A">
        <w:rPr>
          <w:b/>
          <w:bCs/>
        </w:rPr>
        <w:t>Boolean</w:t>
      </w:r>
      <w:r w:rsidRPr="00EF3874">
        <w:t> est une enveloppe objet pour représenter une valeur booléenne.</w:t>
      </w:r>
    </w:p>
    <w:p w14:paraId="4F11B36F" w14:textId="5D647465" w:rsidR="00FD54E3" w:rsidRDefault="00F04C78" w:rsidP="005134BC">
      <w:proofErr w:type="gramStart"/>
      <w:r w:rsidRPr="00F04C78">
        <w:rPr>
          <w:i/>
          <w:iCs/>
        </w:rPr>
        <w:t>if</w:t>
      </w:r>
      <w:proofErr w:type="gramEnd"/>
      <w:r w:rsidRPr="00F04C78">
        <w:rPr>
          <w:i/>
          <w:iCs/>
        </w:rPr>
        <w:t>…</w:t>
      </w:r>
      <w:proofErr w:type="spellStart"/>
      <w:r w:rsidRPr="00F04C78">
        <w:rPr>
          <w:i/>
          <w:iCs/>
        </w:rPr>
        <w:t>else</w:t>
      </w:r>
      <w:proofErr w:type="spellEnd"/>
      <w:r>
        <w:t xml:space="preserve"> : </w:t>
      </w:r>
      <w:r w:rsidRPr="00F04C78">
        <w:t>L'instruction </w:t>
      </w:r>
      <w:r w:rsidRPr="00F04C78">
        <w:rPr>
          <w:b/>
          <w:bCs/>
        </w:rPr>
        <w:t>if…</w:t>
      </w:r>
      <w:proofErr w:type="spellStart"/>
      <w:r w:rsidRPr="00F04C78">
        <w:rPr>
          <w:b/>
          <w:bCs/>
        </w:rPr>
        <w:t>else</w:t>
      </w:r>
      <w:proofErr w:type="spellEnd"/>
      <w:r w:rsidRPr="00F04C78">
        <w:t> exécute une instruction si une condition donnée est </w:t>
      </w:r>
      <w:hyperlink r:id="rId13" w:history="1">
        <w:r w:rsidRPr="00F04C78">
          <w:rPr>
            <w:rStyle w:val="Lienhypertexte"/>
          </w:rPr>
          <w:t>équivalente à vrai</w:t>
        </w:r>
      </w:hyperlink>
      <w:r w:rsidRPr="00F04C78">
        <w:t>. Si la condition est </w:t>
      </w:r>
      <w:hyperlink r:id="rId14" w:history="1">
        <w:r w:rsidRPr="00F04C78">
          <w:rPr>
            <w:rStyle w:val="Lienhypertexte"/>
          </w:rPr>
          <w:t>équivalente à faux</w:t>
        </w:r>
      </w:hyperlink>
      <w:r w:rsidRPr="00F04C78">
        <w:t>, ce sera l'instruction de la clause optionnelle </w:t>
      </w:r>
      <w:proofErr w:type="spellStart"/>
      <w:r w:rsidRPr="00F04C78">
        <w:t>else</w:t>
      </w:r>
      <w:proofErr w:type="spellEnd"/>
      <w:r w:rsidRPr="00F04C78">
        <w:t> qui sera exécutée.</w:t>
      </w:r>
    </w:p>
    <w:p w14:paraId="7D4C401E" w14:textId="33899F78" w:rsidR="00E133A6" w:rsidRPr="00E133A6" w:rsidRDefault="00E133A6" w:rsidP="00E133A6">
      <w:proofErr w:type="spellStart"/>
      <w:r w:rsidRPr="00E133A6">
        <w:rPr>
          <w:i/>
          <w:iCs/>
        </w:rPr>
        <w:t>Truthy</w:t>
      </w:r>
      <w:proofErr w:type="spellEnd"/>
      <w:r>
        <w:rPr>
          <w:i/>
          <w:iCs/>
        </w:rPr>
        <w:t> </w:t>
      </w:r>
      <w:r>
        <w:t xml:space="preserve">: </w:t>
      </w:r>
      <w:r w:rsidRPr="00E133A6">
        <w:t>En </w:t>
      </w:r>
      <w:hyperlink r:id="rId15" w:history="1">
        <w:r w:rsidRPr="00E133A6">
          <w:rPr>
            <w:rStyle w:val="Lienhypertexte"/>
          </w:rPr>
          <w:t>JavaScript</w:t>
        </w:r>
      </w:hyperlink>
      <w:r w:rsidRPr="00E133A6">
        <w:t>, on dit en anglais qu'une valeur est </w:t>
      </w:r>
      <w:proofErr w:type="spellStart"/>
      <w:r w:rsidRPr="00E133A6">
        <w:rPr>
          <w:b/>
          <w:bCs/>
          <w:i/>
          <w:iCs/>
        </w:rPr>
        <w:t>truthy</w:t>
      </w:r>
      <w:proofErr w:type="spellEnd"/>
      <w:r w:rsidRPr="00E133A6">
        <w:t> lorsqu'elle est considérée comme vraie (</w:t>
      </w:r>
      <w:proofErr w:type="spellStart"/>
      <w:r w:rsidRPr="00E133A6">
        <w:t>true</w:t>
      </w:r>
      <w:proofErr w:type="spellEnd"/>
      <w:r w:rsidRPr="00E133A6">
        <w:t>) quand elle est évaluée dans un contexte </w:t>
      </w:r>
      <w:hyperlink r:id="rId16" w:history="1">
        <w:r w:rsidRPr="00E133A6">
          <w:rPr>
            <w:rStyle w:val="Lienhypertexte"/>
          </w:rPr>
          <w:t>booléen</w:t>
        </w:r>
      </w:hyperlink>
      <w:r w:rsidRPr="00E133A6">
        <w:t>. Toutes les valeurs sont </w:t>
      </w:r>
      <w:proofErr w:type="spellStart"/>
      <w:r w:rsidRPr="00E133A6">
        <w:rPr>
          <w:i/>
          <w:iCs/>
        </w:rPr>
        <w:t>truthy</w:t>
      </w:r>
      <w:proofErr w:type="spellEnd"/>
      <w:r w:rsidRPr="00E133A6">
        <w:t> sauf si elles sont définies comme </w:t>
      </w:r>
      <w:proofErr w:type="spellStart"/>
      <w:r w:rsidRPr="00E133A6">
        <w:fldChar w:fldCharType="begin"/>
      </w:r>
      <w:r w:rsidRPr="00E133A6">
        <w:instrText>HYPERLINK "https://developer.mozilla.org/fr/docs/Glossary/Falsy"</w:instrText>
      </w:r>
      <w:r w:rsidRPr="00E133A6">
        <w:fldChar w:fldCharType="separate"/>
      </w:r>
      <w:r w:rsidRPr="00E133A6">
        <w:rPr>
          <w:rStyle w:val="Lienhypertexte"/>
          <w:i/>
          <w:iCs/>
        </w:rPr>
        <w:t>falsy</w:t>
      </w:r>
      <w:proofErr w:type="spellEnd"/>
      <w:r w:rsidRPr="00E133A6">
        <w:fldChar w:fldCharType="end"/>
      </w:r>
      <w:r w:rsidRPr="00E133A6">
        <w:t> (c'est-à-dire, sauf pour false, 0, -0, 0n, "", </w:t>
      </w:r>
      <w:proofErr w:type="spellStart"/>
      <w:r w:rsidRPr="00E133A6">
        <w:t>null</w:t>
      </w:r>
      <w:proofErr w:type="spellEnd"/>
      <w:r w:rsidRPr="00E133A6">
        <w:t>, </w:t>
      </w:r>
      <w:proofErr w:type="spellStart"/>
      <w:r w:rsidRPr="00E133A6">
        <w:t>undefined</w:t>
      </w:r>
      <w:proofErr w:type="spellEnd"/>
      <w:r w:rsidRPr="00E133A6">
        <w:t> et NaN).</w:t>
      </w:r>
    </w:p>
    <w:p w14:paraId="4D05A484" w14:textId="6762FE49" w:rsidR="00E133A6" w:rsidRDefault="00E133A6" w:rsidP="005134BC">
      <w:r w:rsidRPr="00E133A6">
        <w:t>Exemples de valeurs </w:t>
      </w:r>
      <w:proofErr w:type="spellStart"/>
      <w:r w:rsidRPr="00E133A6">
        <w:rPr>
          <w:i/>
          <w:iCs/>
        </w:rPr>
        <w:t>truthy</w:t>
      </w:r>
      <w:proofErr w:type="spellEnd"/>
      <w:r w:rsidRPr="00E133A6">
        <w:t> en JavaScript (qui seront converties en </w:t>
      </w:r>
      <w:proofErr w:type="spellStart"/>
      <w:r w:rsidRPr="00E133A6">
        <w:t>true</w:t>
      </w:r>
      <w:proofErr w:type="spellEnd"/>
      <w:r w:rsidRPr="00E133A6">
        <w:t> dans un contexte booléen, ce qui exécutera le bloc if) :</w:t>
      </w:r>
      <w:r>
        <w:t xml:space="preserve"> </w:t>
      </w:r>
      <w:r w:rsidRPr="00E133A6">
        <w:t>if (</w:t>
      </w:r>
      <w:proofErr w:type="spellStart"/>
      <w:r w:rsidRPr="00E133A6">
        <w:t>true</w:t>
      </w:r>
      <w:proofErr w:type="spellEnd"/>
      <w:r w:rsidRPr="00E133A6">
        <w:t xml:space="preserve">) if ({}) if ([]) if (42) if ("0") if ("false") if (new </w:t>
      </w:r>
      <w:proofErr w:type="gramStart"/>
      <w:r w:rsidRPr="00E133A6">
        <w:t>Date(</w:t>
      </w:r>
      <w:proofErr w:type="gramEnd"/>
      <w:r w:rsidRPr="00E133A6">
        <w:t>)) if (-42) if (12n) if (3.14) if (-3.14) if (</w:t>
      </w:r>
      <w:proofErr w:type="spellStart"/>
      <w:r w:rsidRPr="00E133A6">
        <w:t>Infinity</w:t>
      </w:r>
      <w:proofErr w:type="spellEnd"/>
      <w:r w:rsidRPr="00E133A6">
        <w:t>) if (-</w:t>
      </w:r>
      <w:proofErr w:type="spellStart"/>
      <w:r w:rsidRPr="00E133A6">
        <w:t>Infinity</w:t>
      </w:r>
      <w:proofErr w:type="spellEnd"/>
      <w:r w:rsidRPr="00E133A6">
        <w:t>)</w:t>
      </w:r>
    </w:p>
    <w:p w14:paraId="2352779F" w14:textId="477FA638" w:rsidR="00C12D5D" w:rsidRDefault="00C12D5D" w:rsidP="00C12D5D">
      <w:proofErr w:type="spellStart"/>
      <w:r w:rsidRPr="00C12D5D">
        <w:rPr>
          <w:i/>
          <w:iCs/>
        </w:rPr>
        <w:t>Falsy</w:t>
      </w:r>
      <w:proofErr w:type="spellEnd"/>
      <w:r w:rsidRPr="00C12D5D">
        <w:t xml:space="preserve"> </w:t>
      </w:r>
      <w:r>
        <w:t xml:space="preserve">: </w:t>
      </w:r>
      <w:r w:rsidRPr="00C12D5D">
        <w:t>Les valeurs fausses (</w:t>
      </w:r>
      <w:proofErr w:type="spellStart"/>
      <w:r w:rsidRPr="00C12D5D">
        <w:rPr>
          <w:b/>
          <w:bCs/>
          <w:i/>
          <w:iCs/>
        </w:rPr>
        <w:t>falsy</w:t>
      </w:r>
      <w:proofErr w:type="spellEnd"/>
      <w:r w:rsidRPr="00C12D5D">
        <w:t> en anglais) sont des valeurs évaluées comme fausses quand elles sont évaluées dans un contexte </w:t>
      </w:r>
      <w:hyperlink r:id="rId17" w:history="1">
        <w:r w:rsidRPr="00C12D5D">
          <w:rPr>
            <w:rStyle w:val="Lienhypertexte"/>
          </w:rPr>
          <w:t>booléen</w:t>
        </w:r>
      </w:hyperlink>
      <w:r w:rsidRPr="00C12D5D">
        <w:t>.</w:t>
      </w:r>
    </w:p>
    <w:p w14:paraId="76DFBB52" w14:textId="4C8A1E92" w:rsidR="00C12D5D" w:rsidRDefault="00C12D5D" w:rsidP="00C12D5D">
      <w:r w:rsidRPr="00C12D5D">
        <w:t>Le tableau suivant fournit la liste complète des valeurs </w:t>
      </w:r>
      <w:r w:rsidRPr="00C12D5D">
        <w:rPr>
          <w:i/>
          <w:iCs/>
        </w:rPr>
        <w:t>fausses</w:t>
      </w:r>
      <w:r w:rsidRPr="00C12D5D">
        <w:t> (</w:t>
      </w:r>
      <w:proofErr w:type="spellStart"/>
      <w:r w:rsidRPr="00C12D5D">
        <w:rPr>
          <w:i/>
          <w:iCs/>
        </w:rPr>
        <w:t>falsy</w:t>
      </w:r>
      <w:proofErr w:type="spellEnd"/>
      <w:r w:rsidRPr="00C12D5D">
        <w:t>) en JavaScript :</w:t>
      </w:r>
    </w:p>
    <w:tbl>
      <w:tblPr>
        <w:tblW w:w="10992" w:type="dxa"/>
        <w:shd w:val="clear" w:color="auto" w:fill="FFFFFF"/>
        <w:tblCellMar>
          <w:top w:w="15" w:type="dxa"/>
          <w:left w:w="15" w:type="dxa"/>
          <w:bottom w:w="15" w:type="dxa"/>
          <w:right w:w="15" w:type="dxa"/>
        </w:tblCellMar>
        <w:tblLook w:val="04A0" w:firstRow="1" w:lastRow="0" w:firstColumn="1" w:lastColumn="0" w:noHBand="0" w:noVBand="1"/>
      </w:tblPr>
      <w:tblGrid>
        <w:gridCol w:w="1205"/>
        <w:gridCol w:w="1685"/>
        <w:gridCol w:w="8102"/>
      </w:tblGrid>
      <w:tr w:rsidR="00C12D5D" w:rsidRPr="00C12D5D" w14:paraId="42EDC3B2" w14:textId="77777777">
        <w:trPr>
          <w:tblHeader/>
        </w:trPr>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4F8D8414" w14:textId="77777777" w:rsidR="00C12D5D" w:rsidRPr="00C12D5D" w:rsidRDefault="00C12D5D" w:rsidP="00C12D5D">
            <w:r w:rsidRPr="00C12D5D">
              <w:lastRenderedPageBreak/>
              <w:t>Valeur</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0310DDD1" w14:textId="77777777" w:rsidR="00C12D5D" w:rsidRPr="00C12D5D" w:rsidRDefault="00C12D5D" w:rsidP="00C12D5D">
            <w:r w:rsidRPr="00C12D5D">
              <w:t>Type</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391A59A4" w14:textId="77777777" w:rsidR="00C12D5D" w:rsidRPr="00C12D5D" w:rsidRDefault="00C12D5D" w:rsidP="00C12D5D">
            <w:r w:rsidRPr="00C12D5D">
              <w:t>Description</w:t>
            </w:r>
          </w:p>
        </w:tc>
      </w:tr>
      <w:tr w:rsidR="00C12D5D" w:rsidRPr="00C12D5D" w14:paraId="5DBB9093" w14:textId="77777777">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36794959" w14:textId="77777777" w:rsidR="00C12D5D" w:rsidRPr="00C12D5D" w:rsidRDefault="00C12D5D" w:rsidP="00C12D5D">
            <w:hyperlink r:id="rId18" w:history="1">
              <w:proofErr w:type="spellStart"/>
              <w:proofErr w:type="gramStart"/>
              <w:r w:rsidRPr="00C12D5D">
                <w:rPr>
                  <w:rStyle w:val="Lienhypertexte"/>
                </w:rPr>
                <w:t>null</w:t>
              </w:r>
              <w:proofErr w:type="spellEnd"/>
              <w:proofErr w:type="gramEnd"/>
            </w:hyperlink>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65FFB252" w14:textId="77777777" w:rsidR="00C12D5D" w:rsidRPr="00C12D5D" w:rsidRDefault="00C12D5D" w:rsidP="00C12D5D">
            <w:proofErr w:type="spellStart"/>
            <w:r w:rsidRPr="00C12D5D">
              <w:t>Null</w:t>
            </w:r>
            <w:proofErr w:type="spellEnd"/>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1D68EF93" w14:textId="77777777" w:rsidR="00C12D5D" w:rsidRPr="00C12D5D" w:rsidRDefault="00C12D5D" w:rsidP="00C12D5D">
            <w:r w:rsidRPr="00C12D5D">
              <w:t>Le mot-clé </w:t>
            </w:r>
            <w:proofErr w:type="spellStart"/>
            <w:r w:rsidRPr="00C12D5D">
              <w:fldChar w:fldCharType="begin"/>
            </w:r>
            <w:r w:rsidRPr="00C12D5D">
              <w:instrText>HYPERLINK "https://developer.mozilla.org/fr/docs/Web/JavaScript/Reference/Operators/null"</w:instrText>
            </w:r>
            <w:r w:rsidRPr="00C12D5D">
              <w:fldChar w:fldCharType="separate"/>
            </w:r>
            <w:r w:rsidRPr="00C12D5D">
              <w:rPr>
                <w:rStyle w:val="Lienhypertexte"/>
              </w:rPr>
              <w:t>null</w:t>
            </w:r>
            <w:proofErr w:type="spellEnd"/>
            <w:r w:rsidRPr="00C12D5D">
              <w:fldChar w:fldCharType="end"/>
            </w:r>
            <w:r w:rsidRPr="00C12D5D">
              <w:t> — l'absence de toute valeur.</w:t>
            </w:r>
          </w:p>
        </w:tc>
      </w:tr>
      <w:tr w:rsidR="00C12D5D" w:rsidRPr="00C12D5D" w14:paraId="4FC9D38B" w14:textId="77777777">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7FA63DC0" w14:textId="77777777" w:rsidR="00C12D5D" w:rsidRPr="00C12D5D" w:rsidRDefault="00C12D5D" w:rsidP="00C12D5D">
            <w:hyperlink r:id="rId19" w:history="1">
              <w:proofErr w:type="spellStart"/>
              <w:proofErr w:type="gramStart"/>
              <w:r w:rsidRPr="00C12D5D">
                <w:rPr>
                  <w:rStyle w:val="Lienhypertexte"/>
                </w:rPr>
                <w:t>undefined</w:t>
              </w:r>
              <w:proofErr w:type="spellEnd"/>
              <w:proofErr w:type="gramEnd"/>
            </w:hyperlink>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279BF39A" w14:textId="77777777" w:rsidR="00C12D5D" w:rsidRPr="00C12D5D" w:rsidRDefault="00C12D5D" w:rsidP="00C12D5D">
            <w:proofErr w:type="spellStart"/>
            <w:r w:rsidRPr="00C12D5D">
              <w:t>Undefined</w:t>
            </w:r>
            <w:proofErr w:type="spellEnd"/>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24DD105F" w14:textId="77777777" w:rsidR="00C12D5D" w:rsidRPr="00C12D5D" w:rsidRDefault="00C12D5D" w:rsidP="00C12D5D">
            <w:hyperlink r:id="rId20" w:history="1">
              <w:proofErr w:type="spellStart"/>
              <w:proofErr w:type="gramStart"/>
              <w:r w:rsidRPr="00C12D5D">
                <w:rPr>
                  <w:rStyle w:val="Lienhypertexte"/>
                </w:rPr>
                <w:t>undefined</w:t>
              </w:r>
              <w:proofErr w:type="spellEnd"/>
              <w:proofErr w:type="gramEnd"/>
            </w:hyperlink>
            <w:r w:rsidRPr="00C12D5D">
              <w:t> — la valeur primitive.</w:t>
            </w:r>
          </w:p>
        </w:tc>
      </w:tr>
      <w:tr w:rsidR="00C12D5D" w:rsidRPr="00C12D5D" w14:paraId="68646A8E" w14:textId="77777777">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0CC55CD5" w14:textId="77777777" w:rsidR="00C12D5D" w:rsidRPr="00C12D5D" w:rsidRDefault="00C12D5D" w:rsidP="00C12D5D">
            <w:proofErr w:type="gramStart"/>
            <w:r w:rsidRPr="00C12D5D">
              <w:t>false</w:t>
            </w:r>
            <w:proofErr w:type="gramEnd"/>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0A8708FC" w14:textId="77777777" w:rsidR="00C12D5D" w:rsidRPr="00C12D5D" w:rsidRDefault="00C12D5D" w:rsidP="00C12D5D">
            <w:r w:rsidRPr="00C12D5D">
              <w:t>Booléen</w:t>
            </w:r>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79706876" w14:textId="77777777" w:rsidR="00C12D5D" w:rsidRPr="00C12D5D" w:rsidRDefault="00C12D5D" w:rsidP="00C12D5D">
            <w:r w:rsidRPr="00C12D5D">
              <w:t>Le mot-clé </w:t>
            </w:r>
            <w:hyperlink r:id="rId21" w:anchor="reserved_words" w:history="1">
              <w:r w:rsidRPr="00C12D5D">
                <w:rPr>
                  <w:rStyle w:val="Lienhypertexte"/>
                </w:rPr>
                <w:t>false</w:t>
              </w:r>
            </w:hyperlink>
            <w:r w:rsidRPr="00C12D5D">
              <w:t>.</w:t>
            </w:r>
          </w:p>
        </w:tc>
      </w:tr>
      <w:tr w:rsidR="00C12D5D" w:rsidRPr="00C12D5D" w14:paraId="0E9B0384" w14:textId="77777777">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6F58B4CE" w14:textId="77777777" w:rsidR="00C12D5D" w:rsidRPr="00C12D5D" w:rsidRDefault="00C12D5D" w:rsidP="00C12D5D">
            <w:hyperlink r:id="rId22" w:history="1">
              <w:r w:rsidRPr="00C12D5D">
                <w:rPr>
                  <w:rStyle w:val="Lienhypertexte"/>
                </w:rPr>
                <w:t>NaN</w:t>
              </w:r>
            </w:hyperlink>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391D4044" w14:textId="77777777" w:rsidR="00C12D5D" w:rsidRPr="00C12D5D" w:rsidRDefault="00C12D5D" w:rsidP="00C12D5D">
            <w:r w:rsidRPr="00C12D5D">
              <w:t>Nombre</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32374D3E" w14:textId="77777777" w:rsidR="00C12D5D" w:rsidRPr="00C12D5D" w:rsidRDefault="00C12D5D" w:rsidP="00C12D5D">
            <w:hyperlink r:id="rId23" w:history="1">
              <w:r w:rsidRPr="00C12D5D">
                <w:rPr>
                  <w:rStyle w:val="Lienhypertexte"/>
                </w:rPr>
                <w:t>NaN</w:t>
              </w:r>
            </w:hyperlink>
            <w:r w:rsidRPr="00C12D5D">
              <w:t> — n'est pas un nombre.</w:t>
            </w:r>
          </w:p>
        </w:tc>
      </w:tr>
      <w:tr w:rsidR="00C12D5D" w:rsidRPr="00C12D5D" w14:paraId="19257466" w14:textId="77777777">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6BE29712" w14:textId="77777777" w:rsidR="00C12D5D" w:rsidRPr="00C12D5D" w:rsidRDefault="00C12D5D" w:rsidP="00C12D5D">
            <w:r w:rsidRPr="00C12D5D">
              <w:t>0</w:t>
            </w:r>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6ECA8F9D" w14:textId="77777777" w:rsidR="00C12D5D" w:rsidRPr="00C12D5D" w:rsidRDefault="00C12D5D" w:rsidP="00C12D5D">
            <w:r w:rsidRPr="00C12D5D">
              <w:t>Nombre</w:t>
            </w:r>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6BF46076" w14:textId="77777777" w:rsidR="00C12D5D" w:rsidRPr="00C12D5D" w:rsidRDefault="00C12D5D" w:rsidP="00C12D5D">
            <w:r w:rsidRPr="00C12D5D">
              <w:t>Le zéro </w:t>
            </w:r>
            <w:proofErr w:type="spellStart"/>
            <w:r w:rsidRPr="00C12D5D">
              <w:fldChar w:fldCharType="begin"/>
            </w:r>
            <w:r w:rsidRPr="00C12D5D">
              <w:instrText>HYPERLINK "https://developer.mozilla.org/fr/docs/Web/JavaScript/Reference/Global_Objects/Number"</w:instrText>
            </w:r>
            <w:r w:rsidRPr="00C12D5D">
              <w:fldChar w:fldCharType="separate"/>
            </w:r>
            <w:r w:rsidRPr="00C12D5D">
              <w:rPr>
                <w:rStyle w:val="Lienhypertexte"/>
              </w:rPr>
              <w:t>Number</w:t>
            </w:r>
            <w:proofErr w:type="spellEnd"/>
            <w:r w:rsidRPr="00C12D5D">
              <w:fldChar w:fldCharType="end"/>
            </w:r>
            <w:r w:rsidRPr="00C12D5D">
              <w:t>, y compris aussi 0.0, 0x0, etc.</w:t>
            </w:r>
          </w:p>
        </w:tc>
      </w:tr>
      <w:tr w:rsidR="00C12D5D" w:rsidRPr="00C12D5D" w14:paraId="2B6F2B3C" w14:textId="77777777">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4CEF2553" w14:textId="77777777" w:rsidR="00C12D5D" w:rsidRPr="00C12D5D" w:rsidRDefault="00C12D5D" w:rsidP="00C12D5D">
            <w:r w:rsidRPr="00C12D5D">
              <w:t>-0</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0D77CACE" w14:textId="77777777" w:rsidR="00C12D5D" w:rsidRPr="00C12D5D" w:rsidRDefault="00C12D5D" w:rsidP="00C12D5D">
            <w:r w:rsidRPr="00C12D5D">
              <w:t>Nombre</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47ABF8A8" w14:textId="77777777" w:rsidR="00C12D5D" w:rsidRPr="00C12D5D" w:rsidRDefault="00C12D5D" w:rsidP="00C12D5D">
            <w:r w:rsidRPr="00C12D5D">
              <w:t>Le zéro négatif </w:t>
            </w:r>
            <w:proofErr w:type="spellStart"/>
            <w:r w:rsidRPr="00C12D5D">
              <w:fldChar w:fldCharType="begin"/>
            </w:r>
            <w:r w:rsidRPr="00C12D5D">
              <w:instrText>HYPERLINK "https://developer.mozilla.org/fr/docs/Web/JavaScript/Reference/Global_Objects/Number"</w:instrText>
            </w:r>
            <w:r w:rsidRPr="00C12D5D">
              <w:fldChar w:fldCharType="separate"/>
            </w:r>
            <w:r w:rsidRPr="00C12D5D">
              <w:rPr>
                <w:rStyle w:val="Lienhypertexte"/>
              </w:rPr>
              <w:t>Number</w:t>
            </w:r>
            <w:proofErr w:type="spellEnd"/>
            <w:r w:rsidRPr="00C12D5D">
              <w:fldChar w:fldCharType="end"/>
            </w:r>
            <w:r w:rsidRPr="00C12D5D">
              <w:t>, y compris aussi -0.0, -0x0, etc.</w:t>
            </w:r>
          </w:p>
        </w:tc>
      </w:tr>
      <w:tr w:rsidR="00C12D5D" w:rsidRPr="00C12D5D" w14:paraId="44830BB7" w14:textId="77777777">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62DA6D58" w14:textId="77777777" w:rsidR="00C12D5D" w:rsidRPr="00C12D5D" w:rsidRDefault="00C12D5D" w:rsidP="00C12D5D">
            <w:r w:rsidRPr="00C12D5D">
              <w:t>0n</w:t>
            </w:r>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70A1ACEC" w14:textId="77777777" w:rsidR="00C12D5D" w:rsidRPr="00C12D5D" w:rsidRDefault="00C12D5D" w:rsidP="00C12D5D">
            <w:proofErr w:type="spellStart"/>
            <w:r w:rsidRPr="00C12D5D">
              <w:t>BigInt</w:t>
            </w:r>
            <w:proofErr w:type="spellEnd"/>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0573BF6A" w14:textId="77777777" w:rsidR="00C12D5D" w:rsidRPr="00C12D5D" w:rsidRDefault="00C12D5D" w:rsidP="00C12D5D">
            <w:r w:rsidRPr="00C12D5D">
              <w:t>Le zéro </w:t>
            </w:r>
            <w:proofErr w:type="spellStart"/>
            <w:r w:rsidRPr="00C12D5D">
              <w:fldChar w:fldCharType="begin"/>
            </w:r>
            <w:r w:rsidRPr="00C12D5D">
              <w:instrText>HYPERLINK "https://developer.mozilla.org/fr/docs/Web/JavaScript/Reference/Global_Objects/BigInt"</w:instrText>
            </w:r>
            <w:r w:rsidRPr="00C12D5D">
              <w:fldChar w:fldCharType="separate"/>
            </w:r>
            <w:r w:rsidRPr="00C12D5D">
              <w:rPr>
                <w:rStyle w:val="Lienhypertexte"/>
              </w:rPr>
              <w:t>BigInt</w:t>
            </w:r>
            <w:proofErr w:type="spellEnd"/>
            <w:r w:rsidRPr="00C12D5D">
              <w:fldChar w:fldCharType="end"/>
            </w:r>
            <w:r w:rsidRPr="00C12D5D">
              <w:t>, y compris aussi 0x0n, etc. Notez qu'il n'existe pas de zéro négatif </w:t>
            </w:r>
            <w:proofErr w:type="spellStart"/>
            <w:r w:rsidRPr="00C12D5D">
              <w:fldChar w:fldCharType="begin"/>
            </w:r>
            <w:r w:rsidRPr="00C12D5D">
              <w:instrText>HYPERLINK "https://developer.mozilla.org/fr/docs/Web/JavaScript/Reference/Global_Objects/BigInt"</w:instrText>
            </w:r>
            <w:r w:rsidRPr="00C12D5D">
              <w:fldChar w:fldCharType="separate"/>
            </w:r>
            <w:r w:rsidRPr="00C12D5D">
              <w:rPr>
                <w:rStyle w:val="Lienhypertexte"/>
              </w:rPr>
              <w:t>BigInt</w:t>
            </w:r>
            <w:proofErr w:type="spellEnd"/>
            <w:r w:rsidRPr="00C12D5D">
              <w:fldChar w:fldCharType="end"/>
            </w:r>
            <w:r w:rsidRPr="00C12D5D">
              <w:t> — l'opposé de 0n est 0n.</w:t>
            </w:r>
          </w:p>
        </w:tc>
      </w:tr>
      <w:tr w:rsidR="00C12D5D" w:rsidRPr="00C12D5D" w14:paraId="78042A8C" w14:textId="77777777">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72654CE2" w14:textId="77777777" w:rsidR="00C12D5D" w:rsidRPr="00C12D5D" w:rsidRDefault="00C12D5D" w:rsidP="00C12D5D">
            <w:r w:rsidRPr="00C12D5D">
              <w:t>""</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33437F66" w14:textId="77777777" w:rsidR="00C12D5D" w:rsidRPr="00C12D5D" w:rsidRDefault="00C12D5D" w:rsidP="00C12D5D">
            <w:r w:rsidRPr="00C12D5D">
              <w:t>Chaîne de caractères</w:t>
            </w:r>
          </w:p>
        </w:tc>
        <w:tc>
          <w:tcPr>
            <w:tcW w:w="0" w:type="auto"/>
            <w:tcBorders>
              <w:top w:val="single" w:sz="4" w:space="0" w:color="C3C7CB"/>
              <w:left w:val="single" w:sz="4" w:space="0" w:color="C3C7CB"/>
              <w:bottom w:val="single" w:sz="4" w:space="0" w:color="C3C7CB"/>
              <w:right w:val="single" w:sz="4" w:space="0" w:color="C3C7CB"/>
            </w:tcBorders>
            <w:shd w:val="clear" w:color="auto" w:fill="FFFFFF"/>
            <w:vAlign w:val="center"/>
            <w:hideMark/>
          </w:tcPr>
          <w:p w14:paraId="3F7B4B4A" w14:textId="77777777" w:rsidR="00C12D5D" w:rsidRPr="00C12D5D" w:rsidRDefault="00C12D5D" w:rsidP="00C12D5D">
            <w:r w:rsidRPr="00C12D5D">
              <w:t>Valeur de </w:t>
            </w:r>
            <w:hyperlink r:id="rId24" w:history="1">
              <w:r w:rsidRPr="00C12D5D">
                <w:rPr>
                  <w:rStyle w:val="Lienhypertexte"/>
                </w:rPr>
                <w:t>chaîne</w:t>
              </w:r>
            </w:hyperlink>
            <w:r w:rsidRPr="00C12D5D">
              <w:t> vide, y compris aussi '' et ``.</w:t>
            </w:r>
          </w:p>
        </w:tc>
      </w:tr>
      <w:tr w:rsidR="00C12D5D" w:rsidRPr="00C12D5D" w14:paraId="1B7F112A" w14:textId="77777777">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52E146CD" w14:textId="77777777" w:rsidR="00C12D5D" w:rsidRPr="00C12D5D" w:rsidRDefault="00C12D5D" w:rsidP="00C12D5D">
            <w:hyperlink r:id="rId25" w:history="1">
              <w:proofErr w:type="spellStart"/>
              <w:r w:rsidRPr="00C12D5D">
                <w:rPr>
                  <w:rStyle w:val="Lienhypertexte"/>
                </w:rPr>
                <w:t>document.all</w:t>
              </w:r>
              <w:proofErr w:type="spellEnd"/>
            </w:hyperlink>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27660FC0" w14:textId="77777777" w:rsidR="00C12D5D" w:rsidRPr="00C12D5D" w:rsidRDefault="00C12D5D" w:rsidP="00C12D5D">
            <w:r w:rsidRPr="00C12D5D">
              <w:t>Objet</w:t>
            </w:r>
          </w:p>
        </w:tc>
        <w:tc>
          <w:tcPr>
            <w:tcW w:w="0" w:type="auto"/>
            <w:tcBorders>
              <w:top w:val="single" w:sz="4" w:space="0" w:color="C3C7CB"/>
              <w:left w:val="single" w:sz="4" w:space="0" w:color="C3C7CB"/>
              <w:bottom w:val="single" w:sz="4" w:space="0" w:color="C3C7CB"/>
              <w:right w:val="single" w:sz="4" w:space="0" w:color="C3C7CB"/>
            </w:tcBorders>
            <w:shd w:val="clear" w:color="auto" w:fill="F7F7F8"/>
            <w:vAlign w:val="center"/>
            <w:hideMark/>
          </w:tcPr>
          <w:p w14:paraId="1176F419" w14:textId="77777777" w:rsidR="00C12D5D" w:rsidRPr="00C12D5D" w:rsidRDefault="00C12D5D" w:rsidP="00C12D5D">
            <w:r w:rsidRPr="00C12D5D">
              <w:t xml:space="preserve">Le seul objet </w:t>
            </w:r>
            <w:proofErr w:type="spellStart"/>
            <w:r w:rsidRPr="00C12D5D">
              <w:t>falsy</w:t>
            </w:r>
            <w:proofErr w:type="spellEnd"/>
            <w:r w:rsidRPr="00C12D5D">
              <w:t xml:space="preserve"> en JavaScript est l'objet natif </w:t>
            </w:r>
            <w:proofErr w:type="spellStart"/>
            <w:r w:rsidRPr="00C12D5D">
              <w:fldChar w:fldCharType="begin"/>
            </w:r>
            <w:r w:rsidRPr="00C12D5D">
              <w:instrText>HYPERLINK "https://developer.mozilla.org/en-US/docs/Web/API/Document/all"</w:instrText>
            </w:r>
            <w:r w:rsidRPr="00C12D5D">
              <w:fldChar w:fldCharType="separate"/>
            </w:r>
            <w:r w:rsidRPr="00C12D5D">
              <w:rPr>
                <w:rStyle w:val="Lienhypertexte"/>
              </w:rPr>
              <w:t>document.all</w:t>
            </w:r>
            <w:proofErr w:type="spellEnd"/>
            <w:r w:rsidRPr="00C12D5D">
              <w:fldChar w:fldCharType="end"/>
            </w:r>
            <w:r w:rsidRPr="00C12D5D">
              <w:t>.</w:t>
            </w:r>
          </w:p>
        </w:tc>
      </w:tr>
    </w:tbl>
    <w:p w14:paraId="25A109D9" w14:textId="77777777" w:rsidR="00C12D5D" w:rsidRPr="00C12D5D" w:rsidRDefault="00C12D5D" w:rsidP="00C12D5D"/>
    <w:p w14:paraId="0B655E76" w14:textId="30361053" w:rsidR="009C3714" w:rsidRDefault="009C3714" w:rsidP="005134BC">
      <w:pPr>
        <w:rPr>
          <w:i/>
          <w:iCs/>
        </w:rPr>
      </w:pPr>
      <w:proofErr w:type="gramStart"/>
      <w:r w:rsidRPr="009C3714">
        <w:rPr>
          <w:i/>
          <w:iCs/>
        </w:rPr>
        <w:t>switch</w:t>
      </w:r>
      <w:proofErr w:type="gramEnd"/>
      <w:r>
        <w:rPr>
          <w:i/>
          <w:iCs/>
        </w:rPr>
        <w:t xml:space="preserve"> : </w:t>
      </w:r>
      <w:r w:rsidRPr="009C3714">
        <w:rPr>
          <w:i/>
          <w:iCs/>
        </w:rPr>
        <w:t>L'instruction </w:t>
      </w:r>
      <w:r w:rsidRPr="009C3714">
        <w:rPr>
          <w:b/>
          <w:bCs/>
          <w:i/>
          <w:iCs/>
        </w:rPr>
        <w:t>switch</w:t>
      </w:r>
      <w:r w:rsidRPr="009C3714">
        <w:rPr>
          <w:i/>
          <w:iCs/>
        </w:rPr>
        <w:t xml:space="preserve"> évalue une expression et, selon le résultat obtenu et le cas associé, exécute les instructions correspondantes. </w:t>
      </w:r>
    </w:p>
    <w:p w14:paraId="5721B038" w14:textId="2B0C2147" w:rsidR="00C12D5D" w:rsidRDefault="00873933" w:rsidP="005134BC">
      <w:r w:rsidRPr="00873933">
        <w:rPr>
          <w:i/>
          <w:iCs/>
        </w:rPr>
        <w:t>break</w:t>
      </w:r>
      <w:r>
        <w:t xml:space="preserve"> : </w:t>
      </w:r>
      <w:r w:rsidRPr="00873933">
        <w:t>L'instruction </w:t>
      </w:r>
      <w:r w:rsidRPr="00873933">
        <w:rPr>
          <w:b/>
          <w:bCs/>
        </w:rPr>
        <w:t>break</w:t>
      </w:r>
      <w:r w:rsidRPr="00873933">
        <w:t> permet de terminer la boucle en cours ou l'instruction </w:t>
      </w:r>
      <w:hyperlink r:id="rId26" w:history="1">
        <w:r w:rsidRPr="00873933">
          <w:rPr>
            <w:rStyle w:val="Lienhypertexte"/>
          </w:rPr>
          <w:t>switch</w:t>
        </w:r>
      </w:hyperlink>
      <w:r w:rsidRPr="00873933">
        <w:t> ou </w:t>
      </w:r>
      <w:hyperlink r:id="rId27" w:history="1">
        <w:r w:rsidRPr="00873933">
          <w:rPr>
            <w:rStyle w:val="Lienhypertexte"/>
          </w:rPr>
          <w:t>label</w:t>
        </w:r>
      </w:hyperlink>
      <w:r w:rsidRPr="00873933">
        <w:t> en cours et de passer le contrôle du programme à l'instruction suivant l'instruction terminée.</w:t>
      </w:r>
    </w:p>
    <w:p w14:paraId="08093ABF" w14:textId="0D03EC4E" w:rsidR="001A4043" w:rsidRPr="001A4043" w:rsidRDefault="001A4043" w:rsidP="001A4043">
      <w:proofErr w:type="spellStart"/>
      <w:proofErr w:type="gramStart"/>
      <w:r w:rsidRPr="001A4043">
        <w:rPr>
          <w:i/>
          <w:iCs/>
        </w:rPr>
        <w:t>window.prompt</w:t>
      </w:r>
      <w:proofErr w:type="spellEnd"/>
      <w:proofErr w:type="gramEnd"/>
      <w:r w:rsidRPr="001A4043">
        <w:rPr>
          <w:i/>
          <w:iCs/>
        </w:rPr>
        <w:t>()</w:t>
      </w:r>
      <w:r>
        <w:t xml:space="preserve"> : </w:t>
      </w:r>
      <w:r w:rsidRPr="001A4043">
        <w:t>La méthode </w:t>
      </w:r>
      <w:proofErr w:type="spellStart"/>
      <w:proofErr w:type="gramStart"/>
      <w:r w:rsidRPr="001A4043">
        <w:t>window.prompt</w:t>
      </w:r>
      <w:proofErr w:type="spellEnd"/>
      <w:proofErr w:type="gramEnd"/>
      <w:r w:rsidRPr="001A4043">
        <w:t>() demande au navigateur d'afficher une boîte de dialogue avec un message optionnel pour inviter l'</w:t>
      </w:r>
      <w:proofErr w:type="spellStart"/>
      <w:r w:rsidRPr="001A4043">
        <w:t>utilisateur·ice</w:t>
      </w:r>
      <w:proofErr w:type="spellEnd"/>
      <w:r w:rsidRPr="001A4043">
        <w:t xml:space="preserve"> à saisir du texte, puis attend que l'</w:t>
      </w:r>
      <w:proofErr w:type="spellStart"/>
      <w:r w:rsidRPr="001A4043">
        <w:t>utilisateur·ice</w:t>
      </w:r>
      <w:proofErr w:type="spellEnd"/>
      <w:r w:rsidRPr="001A4043">
        <w:t xml:space="preserve"> soumette le texte ou annule la boîte de dialogue.</w:t>
      </w:r>
    </w:p>
    <w:p w14:paraId="651F622A" w14:textId="77777777" w:rsidR="001A4043" w:rsidRPr="001A4043" w:rsidRDefault="001A4043" w:rsidP="001A4043">
      <w:r w:rsidRPr="001A4043">
        <w:t>Dans certaines conditions (par exemple si l'</w:t>
      </w:r>
      <w:proofErr w:type="spellStart"/>
      <w:r w:rsidRPr="001A4043">
        <w:t>utilisateur·ice</w:t>
      </w:r>
      <w:proofErr w:type="spellEnd"/>
      <w:r w:rsidRPr="001A4043">
        <w:t xml:space="preserve"> change d'onglet), le navigateur peut ne pas afficher de boîte de dialogue ou ne pas attendre la saisie ou l'annulation par l'</w:t>
      </w:r>
      <w:proofErr w:type="spellStart"/>
      <w:r w:rsidRPr="001A4043">
        <w:t>utilisateur·ice</w:t>
      </w:r>
      <w:proofErr w:type="spellEnd"/>
      <w:r w:rsidRPr="001A4043">
        <w:t>.</w:t>
      </w:r>
    </w:p>
    <w:p w14:paraId="41092D30" w14:textId="77777777" w:rsidR="00127FB1" w:rsidRPr="00127FB1" w:rsidRDefault="00127FB1" w:rsidP="00127FB1">
      <w:pPr>
        <w:pStyle w:val="Paragraphedeliste"/>
        <w:numPr>
          <w:ilvl w:val="0"/>
          <w:numId w:val="5"/>
        </w:numPr>
        <w:rPr>
          <w:b/>
          <w:bCs/>
        </w:rPr>
      </w:pPr>
      <w:r w:rsidRPr="00127FB1">
        <w:rPr>
          <w:b/>
          <w:bCs/>
        </w:rPr>
        <w:t>Les boucles</w:t>
      </w:r>
    </w:p>
    <w:p w14:paraId="717DBA48" w14:textId="52CDF799" w:rsidR="001A4043" w:rsidRDefault="00127FB1" w:rsidP="005134BC">
      <w:proofErr w:type="spellStart"/>
      <w:r>
        <w:rPr>
          <w:i/>
          <w:iCs/>
        </w:rPr>
        <w:t>While</w:t>
      </w:r>
      <w:proofErr w:type="spellEnd"/>
      <w:r>
        <w:rPr>
          <w:i/>
          <w:iCs/>
        </w:rPr>
        <w:t> </w:t>
      </w:r>
      <w:r>
        <w:t xml:space="preserve">: </w:t>
      </w:r>
      <w:r w:rsidRPr="00127FB1">
        <w:t>L'instruction </w:t>
      </w:r>
      <w:proofErr w:type="spellStart"/>
      <w:r w:rsidRPr="00127FB1">
        <w:rPr>
          <w:b/>
          <w:bCs/>
        </w:rPr>
        <w:t>while</w:t>
      </w:r>
      <w:proofErr w:type="spellEnd"/>
      <w:r w:rsidRPr="00127FB1">
        <w:t> permet de créer une boucle qui s'exécute tant qu'une condition de test est vérifiée. La condition est évaluée avant d'exécuter l'instruction contenue dans la boucle.</w:t>
      </w:r>
    </w:p>
    <w:p w14:paraId="23725394" w14:textId="41938934" w:rsidR="0046436B" w:rsidRDefault="0046436B" w:rsidP="005134BC">
      <w:r>
        <w:rPr>
          <w:i/>
          <w:iCs/>
        </w:rPr>
        <w:t>For </w:t>
      </w:r>
      <w:r>
        <w:t xml:space="preserve">: </w:t>
      </w:r>
      <w:r w:rsidRPr="0046436B">
        <w:t>L'instruction </w:t>
      </w:r>
      <w:r w:rsidRPr="0046436B">
        <w:rPr>
          <w:b/>
          <w:bCs/>
        </w:rPr>
        <w:t>for</w:t>
      </w:r>
      <w:r w:rsidRPr="0046436B">
        <w:t> crée une boucle composée de trois expressions optionnelles séparées par des points-virgules et encadrées entre des parenthèses qui sont suivies par une instruction (généralement </w:t>
      </w:r>
      <w:hyperlink r:id="rId28" w:history="1">
        <w:r w:rsidRPr="0046436B">
          <w:rPr>
            <w:rStyle w:val="Lienhypertexte"/>
          </w:rPr>
          <w:t>une instruction de bloc</w:t>
        </w:r>
      </w:hyperlink>
      <w:r w:rsidRPr="0046436B">
        <w:t>) à exécuter dans la boucle.</w:t>
      </w:r>
    </w:p>
    <w:p w14:paraId="2F261347" w14:textId="176EC0DE" w:rsidR="00BC112C" w:rsidRDefault="00BC112C" w:rsidP="005134BC">
      <w:r w:rsidRPr="00BC112C">
        <w:rPr>
          <w:i/>
          <w:iCs/>
        </w:rPr>
        <w:t>for...in</w:t>
      </w:r>
      <w:r>
        <w:t xml:space="preserve"> : </w:t>
      </w:r>
      <w:r w:rsidRPr="00BC112C">
        <w:t>L'</w:t>
      </w:r>
      <w:r w:rsidRPr="00BC112C">
        <w:rPr>
          <w:b/>
          <w:bCs/>
        </w:rPr>
        <w:t>instruction for...in</w:t>
      </w:r>
      <w:r w:rsidRPr="00BC112C">
        <w:t> permet d'itérer sur les </w:t>
      </w:r>
      <w:hyperlink r:id="rId29" w:history="1">
        <w:r w:rsidRPr="00BC112C">
          <w:rPr>
            <w:rStyle w:val="Lienhypertexte"/>
          </w:rPr>
          <w:t>propriétés énumérables</w:t>
        </w:r>
      </w:hyperlink>
      <w:r w:rsidRPr="00BC112C">
        <w:t> d'un objet qui ne sont pas </w:t>
      </w:r>
      <w:hyperlink r:id="rId30" w:history="1">
        <w:r w:rsidRPr="00BC112C">
          <w:rPr>
            <w:rStyle w:val="Lienhypertexte"/>
          </w:rPr>
          <w:t>des symboles</w:t>
        </w:r>
      </w:hyperlink>
      <w:r w:rsidRPr="00BC112C">
        <w:t>. Pour chaque propriété obtenue, on exécute une instruction (ou plusieurs grâce à un </w:t>
      </w:r>
      <w:hyperlink r:id="rId31" w:history="1">
        <w:r w:rsidRPr="00BC112C">
          <w:rPr>
            <w:rStyle w:val="Lienhypertexte"/>
          </w:rPr>
          <w:t>bloc</w:t>
        </w:r>
      </w:hyperlink>
      <w:r w:rsidRPr="00BC112C">
        <w:t> d'instructions).</w:t>
      </w:r>
    </w:p>
    <w:p w14:paraId="20919E22" w14:textId="38BD183F" w:rsidR="00BC112C" w:rsidRDefault="00BC112C" w:rsidP="005134BC">
      <w:r w:rsidRPr="00BC112C">
        <w:rPr>
          <w:i/>
          <w:iCs/>
        </w:rPr>
        <w:t>for...</w:t>
      </w:r>
      <w:r>
        <w:rPr>
          <w:i/>
          <w:iCs/>
        </w:rPr>
        <w:t>of</w:t>
      </w:r>
      <w:r w:rsidR="00041E68">
        <w:t> :</w:t>
      </w:r>
      <w:r w:rsidRPr="00BC112C">
        <w:t xml:space="preserve"> L'</w:t>
      </w:r>
      <w:r w:rsidRPr="00BC112C">
        <w:rPr>
          <w:b/>
          <w:bCs/>
        </w:rPr>
        <w:t>instruction for...of</w:t>
      </w:r>
      <w:r w:rsidRPr="00BC112C">
        <w:t> permet de créer une boucle </w:t>
      </w:r>
      <w:proofErr w:type="spellStart"/>
      <w:r w:rsidRPr="00BC112C">
        <w:fldChar w:fldCharType="begin"/>
      </w:r>
      <w:r w:rsidRPr="00BC112C">
        <w:instrText>HYPERLINK "https://developer.mozilla.org/fr/docs/Web/JavaScript/Reference/Global_Objects/Array"</w:instrText>
      </w:r>
      <w:r w:rsidRPr="00BC112C">
        <w:fldChar w:fldCharType="separate"/>
      </w:r>
      <w:r w:rsidRPr="00BC112C">
        <w:rPr>
          <w:rStyle w:val="Lienhypertexte"/>
        </w:rPr>
        <w:t>Array</w:t>
      </w:r>
      <w:proofErr w:type="spellEnd"/>
      <w:r w:rsidRPr="00BC112C">
        <w:fldChar w:fldCharType="end"/>
      </w:r>
      <w:r w:rsidRPr="00BC112C">
        <w:t> qui parcourt un </w:t>
      </w:r>
      <w:hyperlink r:id="rId32" w:anchor="le_protocole_.c2.ab_it.c3.a9rable_.c2.bb" w:history="1">
        <w:r w:rsidRPr="00BC112C">
          <w:rPr>
            <w:rStyle w:val="Lienhypertexte"/>
          </w:rPr>
          <w:t>objet itérable</w:t>
        </w:r>
      </w:hyperlink>
      <w:r w:rsidRPr="00BC112C">
        <w:t> (ce qui inclut les objets </w:t>
      </w:r>
      <w:proofErr w:type="spellStart"/>
      <w:r w:rsidRPr="00BC112C">
        <w:fldChar w:fldCharType="begin"/>
      </w:r>
      <w:r w:rsidRPr="00BC112C">
        <w:instrText>HYPERLINK "https://developer.mozilla.org/fr/docs/Web/JavaScript/Reference/Global_Objects/Array"</w:instrText>
      </w:r>
      <w:r w:rsidRPr="00BC112C">
        <w:fldChar w:fldCharType="separate"/>
      </w:r>
      <w:r w:rsidRPr="00BC112C">
        <w:rPr>
          <w:rStyle w:val="Lienhypertexte"/>
        </w:rPr>
        <w:t>Array</w:t>
      </w:r>
      <w:proofErr w:type="spellEnd"/>
      <w:r w:rsidRPr="00BC112C">
        <w:fldChar w:fldCharType="end"/>
      </w:r>
      <w:r w:rsidRPr="00BC112C">
        <w:t>, </w:t>
      </w:r>
      <w:proofErr w:type="spellStart"/>
      <w:r w:rsidRPr="00BC112C">
        <w:fldChar w:fldCharType="begin"/>
      </w:r>
      <w:r w:rsidRPr="00BC112C">
        <w:instrText>HYPERLINK "https://developer.mozilla.org/fr/docs/Web/JavaScript/Reference/Global_Objects/Map"</w:instrText>
      </w:r>
      <w:r w:rsidRPr="00BC112C">
        <w:fldChar w:fldCharType="separate"/>
      </w:r>
      <w:r w:rsidRPr="00BC112C">
        <w:rPr>
          <w:rStyle w:val="Lienhypertexte"/>
        </w:rPr>
        <w:t>Map</w:t>
      </w:r>
      <w:proofErr w:type="spellEnd"/>
      <w:r w:rsidRPr="00BC112C">
        <w:fldChar w:fldCharType="end"/>
      </w:r>
      <w:r w:rsidRPr="00BC112C">
        <w:t>, </w:t>
      </w:r>
      <w:hyperlink r:id="rId33" w:history="1">
        <w:r w:rsidRPr="00BC112C">
          <w:rPr>
            <w:rStyle w:val="Lienhypertexte"/>
          </w:rPr>
          <w:t>Set</w:t>
        </w:r>
      </w:hyperlink>
      <w:r w:rsidRPr="00BC112C">
        <w:t>, </w:t>
      </w:r>
      <w:hyperlink r:id="rId34" w:history="1">
        <w:r w:rsidRPr="00BC112C">
          <w:rPr>
            <w:rStyle w:val="Lienhypertexte"/>
          </w:rPr>
          <w:t>String</w:t>
        </w:r>
      </w:hyperlink>
      <w:r w:rsidRPr="00BC112C">
        <w:t>, </w:t>
      </w:r>
      <w:proofErr w:type="spellStart"/>
      <w:r w:rsidRPr="00BC112C">
        <w:fldChar w:fldCharType="begin"/>
      </w:r>
      <w:r w:rsidRPr="00BC112C">
        <w:instrText>HYPERLINK "https://developer.mozilla.org/fr/docs/Web/JavaScript/Reference/Global_Objects/TypedArray"</w:instrText>
      </w:r>
      <w:r w:rsidRPr="00BC112C">
        <w:fldChar w:fldCharType="separate"/>
      </w:r>
      <w:r w:rsidRPr="00BC112C">
        <w:rPr>
          <w:rStyle w:val="Lienhypertexte"/>
        </w:rPr>
        <w:t>TypedArray</w:t>
      </w:r>
      <w:proofErr w:type="spellEnd"/>
      <w:r w:rsidRPr="00BC112C">
        <w:fldChar w:fldCharType="end"/>
      </w:r>
      <w:r w:rsidRPr="00BC112C">
        <w:t>, l'objet </w:t>
      </w:r>
      <w:hyperlink r:id="rId35" w:history="1">
        <w:r w:rsidRPr="00BC112C">
          <w:rPr>
            <w:rStyle w:val="Lienhypertexte"/>
          </w:rPr>
          <w:t>arguments</w:t>
        </w:r>
      </w:hyperlink>
      <w:r w:rsidRPr="00BC112C">
        <w:t>, etc.) et qui permet d'exécuter une ou plusieurs instructions pour la valeur de chaque propriété.</w:t>
      </w:r>
    </w:p>
    <w:p w14:paraId="1D2F901B" w14:textId="32C38FD3" w:rsidR="00EF2B6B" w:rsidRPr="00127FB1" w:rsidRDefault="00EF2B6B" w:rsidP="00EF2B6B">
      <w:pPr>
        <w:pStyle w:val="Paragraphedeliste"/>
        <w:numPr>
          <w:ilvl w:val="0"/>
          <w:numId w:val="5"/>
        </w:numPr>
        <w:rPr>
          <w:b/>
          <w:bCs/>
        </w:rPr>
      </w:pPr>
      <w:r w:rsidRPr="00127FB1">
        <w:rPr>
          <w:b/>
          <w:bCs/>
        </w:rPr>
        <w:t xml:space="preserve">Les </w:t>
      </w:r>
      <w:r w:rsidR="00186AA7">
        <w:rPr>
          <w:b/>
          <w:bCs/>
        </w:rPr>
        <w:t>fonctions</w:t>
      </w:r>
    </w:p>
    <w:p w14:paraId="4ECCADAC" w14:textId="5B6044EC" w:rsidR="00EF2B6B" w:rsidRPr="00EF2B6B" w:rsidRDefault="00EF2B6B" w:rsidP="005134BC">
      <w:proofErr w:type="spellStart"/>
      <w:r w:rsidRPr="00EF2B6B">
        <w:rPr>
          <w:i/>
          <w:iCs/>
        </w:rPr>
        <w:lastRenderedPageBreak/>
        <w:t>Function</w:t>
      </w:r>
      <w:proofErr w:type="spellEnd"/>
      <w:r>
        <w:rPr>
          <w:i/>
          <w:iCs/>
        </w:rPr>
        <w:t> </w:t>
      </w:r>
      <w:r>
        <w:t xml:space="preserve">: </w:t>
      </w:r>
      <w:r w:rsidRPr="00EF2B6B">
        <w:t>Chaque fonction JavaScript est en réalité un objet </w:t>
      </w:r>
      <w:proofErr w:type="spellStart"/>
      <w:r w:rsidRPr="00EF2B6B">
        <w:t>Function</w:t>
      </w:r>
      <w:proofErr w:type="spellEnd"/>
      <w:r w:rsidRPr="00EF2B6B">
        <w:t> (ce qu'on peut vérifier avec l'expression (</w:t>
      </w:r>
      <w:proofErr w:type="spellStart"/>
      <w:proofErr w:type="gramStart"/>
      <w:r w:rsidRPr="00EF2B6B">
        <w:t>function</w:t>
      </w:r>
      <w:proofErr w:type="spellEnd"/>
      <w:r w:rsidRPr="00EF2B6B">
        <w:t>(){</w:t>
      </w:r>
      <w:proofErr w:type="gramEnd"/>
      <w:r w:rsidRPr="00EF2B6B">
        <w:t>}</w:t>
      </w:r>
      <w:proofErr w:type="gramStart"/>
      <w:r w:rsidRPr="00EF2B6B">
        <w:t>).</w:t>
      </w:r>
      <w:proofErr w:type="spellStart"/>
      <w:r w:rsidRPr="00EF2B6B">
        <w:t>constructor</w:t>
      </w:r>
      <w:proofErr w:type="spellEnd"/>
      <w:proofErr w:type="gramEnd"/>
      <w:r w:rsidRPr="00EF2B6B">
        <w:t xml:space="preserve"> === </w:t>
      </w:r>
      <w:proofErr w:type="spellStart"/>
      <w:r w:rsidRPr="00EF2B6B">
        <w:t>Function</w:t>
      </w:r>
      <w:proofErr w:type="spellEnd"/>
      <w:r w:rsidRPr="00EF2B6B">
        <w:t> qui donne </w:t>
      </w:r>
      <w:proofErr w:type="spellStart"/>
      <w:r w:rsidRPr="00EF2B6B">
        <w:t>true</w:t>
      </w:r>
      <w:proofErr w:type="spellEnd"/>
      <w:r w:rsidRPr="00EF2B6B">
        <w:t>).</w:t>
      </w:r>
    </w:p>
    <w:p w14:paraId="32260642" w14:textId="4BBF7D15" w:rsidR="00EF2B6B" w:rsidRDefault="00186AA7" w:rsidP="005134BC">
      <w:proofErr w:type="spellStart"/>
      <w:proofErr w:type="gramStart"/>
      <w:r>
        <w:rPr>
          <w:i/>
          <w:iCs/>
        </w:rPr>
        <w:t>f</w:t>
      </w:r>
      <w:r w:rsidR="00EF2B6B" w:rsidRPr="00EF2B6B">
        <w:rPr>
          <w:i/>
          <w:iCs/>
        </w:rPr>
        <w:t>unction</w:t>
      </w:r>
      <w:proofErr w:type="spellEnd"/>
      <w:proofErr w:type="gramEnd"/>
      <w:r w:rsidR="00EF2B6B">
        <w:rPr>
          <w:i/>
          <w:iCs/>
        </w:rPr>
        <w:t> </w:t>
      </w:r>
      <w:r w:rsidR="00EF2B6B">
        <w:t>:</w:t>
      </w:r>
      <w:r w:rsidR="009F5307">
        <w:t xml:space="preserve"> </w:t>
      </w:r>
      <w:r w:rsidR="009F5307" w:rsidRPr="009F5307">
        <w:t>La déclaration </w:t>
      </w:r>
      <w:proofErr w:type="spellStart"/>
      <w:r w:rsidR="009F5307" w:rsidRPr="009F5307">
        <w:rPr>
          <w:b/>
          <w:bCs/>
        </w:rPr>
        <w:t>function</w:t>
      </w:r>
      <w:proofErr w:type="spellEnd"/>
      <w:r w:rsidR="009F5307" w:rsidRPr="009F5307">
        <w:t> (ou l'instruction </w:t>
      </w:r>
      <w:proofErr w:type="spellStart"/>
      <w:r w:rsidR="009F5307" w:rsidRPr="009F5307">
        <w:t>function</w:t>
      </w:r>
      <w:proofErr w:type="spellEnd"/>
      <w:r w:rsidR="009F5307" w:rsidRPr="009F5307">
        <w:t>) permet de définir une fonction et les paramètres que celle-ci utilise.</w:t>
      </w:r>
    </w:p>
    <w:p w14:paraId="66EA11EC" w14:textId="738DCA21" w:rsidR="00D61808" w:rsidRPr="00D61808" w:rsidRDefault="00D61808" w:rsidP="00D61808">
      <w:proofErr w:type="spellStart"/>
      <w:proofErr w:type="gramStart"/>
      <w:r w:rsidRPr="00D61808">
        <w:rPr>
          <w:i/>
          <w:iCs/>
        </w:rPr>
        <w:t>String.prototype.toLocaleUpperCase</w:t>
      </w:r>
      <w:proofErr w:type="spellEnd"/>
      <w:proofErr w:type="gramEnd"/>
      <w:r w:rsidRPr="00D61808">
        <w:rPr>
          <w:i/>
          <w:iCs/>
        </w:rPr>
        <w:t>()</w:t>
      </w:r>
      <w:r>
        <w:rPr>
          <w:i/>
          <w:iCs/>
        </w:rPr>
        <w:t> </w:t>
      </w:r>
      <w:r>
        <w:t xml:space="preserve">: </w:t>
      </w:r>
      <w:r w:rsidRPr="00D61808">
        <w:t>La méthode </w:t>
      </w:r>
      <w:proofErr w:type="spellStart"/>
      <w:proofErr w:type="gramStart"/>
      <w:r w:rsidRPr="00D61808">
        <w:rPr>
          <w:b/>
          <w:bCs/>
        </w:rPr>
        <w:t>toLocaleUpperCase</w:t>
      </w:r>
      <w:proofErr w:type="spellEnd"/>
      <w:r w:rsidRPr="00D61808">
        <w:rPr>
          <w:b/>
          <w:bCs/>
        </w:rPr>
        <w:t>(</w:t>
      </w:r>
      <w:proofErr w:type="gramEnd"/>
      <w:r w:rsidRPr="00D61808">
        <w:rPr>
          <w:b/>
          <w:bCs/>
        </w:rPr>
        <w:t>)</w:t>
      </w:r>
      <w:r w:rsidRPr="00D61808">
        <w:t> renvoie la chaîne de caractères qui appelle la méthode en caractères majuscules, selon les correspondances de caractères propres aux différentes locales.</w:t>
      </w:r>
    </w:p>
    <w:p w14:paraId="75320482" w14:textId="5FC0045D" w:rsidR="0042245B" w:rsidRDefault="0042245B" w:rsidP="0042245B">
      <w:proofErr w:type="spellStart"/>
      <w:r w:rsidRPr="0042245B">
        <w:rPr>
          <w:i/>
          <w:iCs/>
        </w:rPr>
        <w:t>Math.random</w:t>
      </w:r>
      <w:proofErr w:type="spellEnd"/>
      <w:r w:rsidRPr="0042245B">
        <w:rPr>
          <w:i/>
          <w:iCs/>
        </w:rPr>
        <w:t>()</w:t>
      </w:r>
      <w:r>
        <w:rPr>
          <w:i/>
          <w:iCs/>
        </w:rPr>
        <w:t> </w:t>
      </w:r>
      <w:r>
        <w:t xml:space="preserve">: </w:t>
      </w:r>
      <w:r w:rsidRPr="0042245B">
        <w:t>La fonction </w:t>
      </w:r>
      <w:proofErr w:type="spellStart"/>
      <w:r w:rsidRPr="0042245B">
        <w:rPr>
          <w:b/>
          <w:bCs/>
        </w:rPr>
        <w:t>Math.random</w:t>
      </w:r>
      <w:proofErr w:type="spellEnd"/>
      <w:r w:rsidRPr="0042245B">
        <w:rPr>
          <w:b/>
          <w:bCs/>
        </w:rPr>
        <w:t>()</w:t>
      </w:r>
      <w:r w:rsidRPr="0042245B">
        <w:t xml:space="preserve"> renvoie un nombre flottant pseudo-aléatoire compris dans l'intervalle [0, </w:t>
      </w:r>
      <w:proofErr w:type="gramStart"/>
      <w:r w:rsidRPr="0042245B">
        <w:t>1[ (</w:t>
      </w:r>
      <w:proofErr w:type="gramEnd"/>
      <w:r w:rsidRPr="0042245B">
        <w:t>ce qui signifie que 0 est compris dans l'intervalle mais que 1 en est exclu) selon une distribution approximativement uniforme sur cet intervalle. Ce nombre peut ensuite être multiplié afin de couvrir un autre intervalle. La graine (</w:t>
      </w:r>
      <w:proofErr w:type="spellStart"/>
      <w:r w:rsidRPr="0042245B">
        <w:rPr>
          <w:i/>
          <w:iCs/>
        </w:rPr>
        <w:t>seed</w:t>
      </w:r>
      <w:proofErr w:type="spellEnd"/>
      <w:r w:rsidRPr="0042245B">
        <w:t>) du générateur est choisie par l'algorithme et ne peut pas être choisie ou réinitialisée par l'utilisateur.</w:t>
      </w:r>
    </w:p>
    <w:p w14:paraId="3559AA60" w14:textId="4F23D34A" w:rsidR="001C1780" w:rsidRPr="0042245B" w:rsidRDefault="001C1780" w:rsidP="0042245B">
      <w:r w:rsidRPr="001C1780">
        <w:rPr>
          <w:i/>
          <w:iCs/>
        </w:rPr>
        <w:t>Fonctions fléchées</w:t>
      </w:r>
      <w:r>
        <w:t xml:space="preserve"> : </w:t>
      </w:r>
      <w:r w:rsidRPr="001C1780">
        <w:t>Une </w:t>
      </w:r>
      <w:r w:rsidRPr="001C1780">
        <w:rPr>
          <w:b/>
          <w:bCs/>
        </w:rPr>
        <w:t>expression de fonction fléchée</w:t>
      </w:r>
      <w:r w:rsidRPr="001C1780">
        <w:t> (</w:t>
      </w:r>
      <w:proofErr w:type="spellStart"/>
      <w:r w:rsidRPr="001C1780">
        <w:rPr>
          <w:i/>
          <w:iCs/>
        </w:rPr>
        <w:t>arrow</w:t>
      </w:r>
      <w:proofErr w:type="spellEnd"/>
      <w:r w:rsidRPr="001C1780">
        <w:rPr>
          <w:i/>
          <w:iCs/>
        </w:rPr>
        <w:t xml:space="preserve"> </w:t>
      </w:r>
      <w:proofErr w:type="spellStart"/>
      <w:r w:rsidRPr="001C1780">
        <w:rPr>
          <w:i/>
          <w:iCs/>
        </w:rPr>
        <w:t>function</w:t>
      </w:r>
      <w:proofErr w:type="spellEnd"/>
      <w:r w:rsidRPr="001C1780">
        <w:t> en anglais) permet d'avoir une syntaxe plus courte que </w:t>
      </w:r>
      <w:hyperlink r:id="rId36" w:history="1">
        <w:r w:rsidRPr="001C1780">
          <w:rPr>
            <w:rStyle w:val="Lienhypertexte"/>
          </w:rPr>
          <w:t>les expressions de fonction</w:t>
        </w:r>
      </w:hyperlink>
      <w:r w:rsidRPr="001C1780">
        <w:t> et ne possède pas ses propres valeurs pour </w:t>
      </w:r>
      <w:proofErr w:type="spellStart"/>
      <w:r w:rsidRPr="001C1780">
        <w:fldChar w:fldCharType="begin"/>
      </w:r>
      <w:r w:rsidRPr="001C1780">
        <w:instrText>HYPERLINK "https://developer.mozilla.org/fr/docs/Web/JavaScript/Reference/Operators/this"</w:instrText>
      </w:r>
      <w:r w:rsidRPr="001C1780">
        <w:fldChar w:fldCharType="separate"/>
      </w:r>
      <w:r w:rsidRPr="001C1780">
        <w:rPr>
          <w:rStyle w:val="Lienhypertexte"/>
        </w:rPr>
        <w:t>this</w:t>
      </w:r>
      <w:proofErr w:type="spellEnd"/>
      <w:r w:rsidRPr="001C1780">
        <w:fldChar w:fldCharType="end"/>
      </w:r>
      <w:r w:rsidRPr="001C1780">
        <w:t>, </w:t>
      </w:r>
      <w:hyperlink r:id="rId37" w:history="1">
        <w:r w:rsidRPr="001C1780">
          <w:rPr>
            <w:rStyle w:val="Lienhypertexte"/>
          </w:rPr>
          <w:t>arguments</w:t>
        </w:r>
      </w:hyperlink>
      <w:r w:rsidRPr="001C1780">
        <w:t>, </w:t>
      </w:r>
      <w:hyperlink r:id="rId38" w:history="1">
        <w:r w:rsidRPr="001C1780">
          <w:rPr>
            <w:rStyle w:val="Lienhypertexte"/>
          </w:rPr>
          <w:t>super</w:t>
        </w:r>
      </w:hyperlink>
      <w:r w:rsidRPr="001C1780">
        <w:t>, ou </w:t>
      </w:r>
      <w:proofErr w:type="spellStart"/>
      <w:r w:rsidRPr="001C1780">
        <w:fldChar w:fldCharType="begin"/>
      </w:r>
      <w:r w:rsidRPr="001C1780">
        <w:instrText>HYPERLINK "https://developer.mozilla.org/fr/docs/Web/JavaScript/Reference/Operators/new.target"</w:instrText>
      </w:r>
      <w:r w:rsidRPr="001C1780">
        <w:fldChar w:fldCharType="separate"/>
      </w:r>
      <w:r w:rsidRPr="001C1780">
        <w:rPr>
          <w:rStyle w:val="Lienhypertexte"/>
        </w:rPr>
        <w:t>new.target</w:t>
      </w:r>
      <w:proofErr w:type="spellEnd"/>
      <w:r w:rsidRPr="001C1780">
        <w:fldChar w:fldCharType="end"/>
      </w:r>
      <w:r w:rsidRPr="001C1780">
        <w:t>. Les fonctions fléchées sont souvent </w:t>
      </w:r>
      <w:hyperlink r:id="rId39" w:history="1">
        <w:r w:rsidRPr="001C1780">
          <w:rPr>
            <w:rStyle w:val="Lienhypertexte"/>
          </w:rPr>
          <w:t>anonymes</w:t>
        </w:r>
      </w:hyperlink>
      <w:r w:rsidRPr="001C1780">
        <w:t> et ne sont pas destinées à être utilisées pour déclarer des méthodes.</w:t>
      </w:r>
    </w:p>
    <w:p w14:paraId="12213CAB" w14:textId="77777777" w:rsidR="00441754" w:rsidRPr="00441754" w:rsidRDefault="00441754" w:rsidP="00441754">
      <w:r w:rsidRPr="00441754">
        <w:rPr>
          <w:i/>
          <w:iCs/>
        </w:rPr>
        <w:t xml:space="preserve">L'opérateur </w:t>
      </w:r>
      <w:proofErr w:type="spellStart"/>
      <w:r w:rsidRPr="00441754">
        <w:rPr>
          <w:i/>
          <w:iCs/>
        </w:rPr>
        <w:t>this</w:t>
      </w:r>
      <w:proofErr w:type="spellEnd"/>
      <w:r>
        <w:rPr>
          <w:i/>
          <w:iCs/>
        </w:rPr>
        <w:t> </w:t>
      </w:r>
      <w:r>
        <w:t xml:space="preserve">: </w:t>
      </w:r>
      <w:r w:rsidRPr="00441754">
        <w:t>En JavaScript, </w:t>
      </w:r>
      <w:r w:rsidRPr="00441754">
        <w:rPr>
          <w:b/>
          <w:bCs/>
        </w:rPr>
        <w:t>le mot-clé </w:t>
      </w:r>
      <w:proofErr w:type="spellStart"/>
      <w:r w:rsidRPr="00441754">
        <w:rPr>
          <w:b/>
          <w:bCs/>
        </w:rPr>
        <w:t>this</w:t>
      </w:r>
      <w:proofErr w:type="spellEnd"/>
      <w:r w:rsidRPr="00441754">
        <w:t> se comporte légèrement différemment des autres langages de programmation. Son comportement variera également légèrement selon qu'on utilise le </w:t>
      </w:r>
      <w:hyperlink r:id="rId40" w:history="1">
        <w:r w:rsidRPr="00441754">
          <w:rPr>
            <w:rStyle w:val="Lienhypertexte"/>
          </w:rPr>
          <w:t>mode strict</w:t>
        </w:r>
      </w:hyperlink>
      <w:r w:rsidRPr="00441754">
        <w:t> ou le mode non-strict.</w:t>
      </w:r>
    </w:p>
    <w:p w14:paraId="202132C8" w14:textId="77777777" w:rsidR="00441754" w:rsidRPr="00441754" w:rsidRDefault="00441754" w:rsidP="00441754">
      <w:r w:rsidRPr="00441754">
        <w:t>Dans la plupart des cas, la valeur de </w:t>
      </w:r>
      <w:proofErr w:type="spellStart"/>
      <w:r w:rsidRPr="00441754">
        <w:t>this</w:t>
      </w:r>
      <w:proofErr w:type="spellEnd"/>
      <w:r w:rsidRPr="00441754">
        <w:t> sera déterminée à partir de la façon dont une fonction est appelée. Il n'est pas possible de lui affecter une valeur lors de l'exécution et sa valeur peut être différente à chaque fois que la fonction est appelée. La méthode </w:t>
      </w:r>
      <w:proofErr w:type="spellStart"/>
      <w:r w:rsidRPr="00441754">
        <w:fldChar w:fldCharType="begin"/>
      </w:r>
      <w:r w:rsidRPr="00441754">
        <w:instrText>HYPERLINK "https://developer.mozilla.org/fr/docs/Web/JavaScript/Reference/Global_Objects/Function/bind"</w:instrText>
      </w:r>
      <w:r w:rsidRPr="00441754">
        <w:fldChar w:fldCharType="separate"/>
      </w:r>
      <w:r w:rsidRPr="00441754">
        <w:rPr>
          <w:rStyle w:val="Lienhypertexte"/>
        </w:rPr>
        <w:t>bind</w:t>
      </w:r>
      <w:proofErr w:type="spellEnd"/>
      <w:r w:rsidRPr="00441754">
        <w:rPr>
          <w:rStyle w:val="Lienhypertexte"/>
        </w:rPr>
        <w:t>()</w:t>
      </w:r>
      <w:r w:rsidRPr="00441754">
        <w:fldChar w:fldCharType="end"/>
      </w:r>
      <w:r w:rsidRPr="00441754">
        <w:t xml:space="preserve"> a été introduite avec </w:t>
      </w:r>
      <w:proofErr w:type="spellStart"/>
      <w:r w:rsidRPr="00441754">
        <w:t>ECMAScript</w:t>
      </w:r>
      <w:proofErr w:type="spellEnd"/>
      <w:r w:rsidRPr="00441754">
        <w:t xml:space="preserve"> 5 pour </w:t>
      </w:r>
      <w:hyperlink r:id="rId41" w:anchor="bind" w:history="1">
        <w:r w:rsidRPr="00441754">
          <w:rPr>
            <w:rStyle w:val="Lienhypertexte"/>
          </w:rPr>
          <w:t>définir la valeur de </w:t>
        </w:r>
        <w:proofErr w:type="spellStart"/>
        <w:r w:rsidRPr="00441754">
          <w:rPr>
            <w:rStyle w:val="Lienhypertexte"/>
          </w:rPr>
          <w:t>this</w:t>
        </w:r>
        <w:proofErr w:type="spellEnd"/>
        <w:r w:rsidRPr="00441754">
          <w:rPr>
            <w:rStyle w:val="Lienhypertexte"/>
          </w:rPr>
          <w:t> pour une fonction, indépendamment de la façon dont elle est appelée</w:t>
        </w:r>
      </w:hyperlink>
      <w:r w:rsidRPr="00441754">
        <w:t xml:space="preserve">. </w:t>
      </w:r>
      <w:proofErr w:type="spellStart"/>
      <w:r w:rsidRPr="00441754">
        <w:t>ECMAScript</w:t>
      </w:r>
      <w:proofErr w:type="spellEnd"/>
      <w:r w:rsidRPr="00441754">
        <w:t xml:space="preserve"> 2015 (ES6) a ajouté </w:t>
      </w:r>
      <w:hyperlink r:id="rId42" w:history="1">
        <w:r w:rsidRPr="00441754">
          <w:rPr>
            <w:rStyle w:val="Lienhypertexte"/>
          </w:rPr>
          <w:t>les fonctions fléchées</w:t>
        </w:r>
      </w:hyperlink>
      <w:r w:rsidRPr="00441754">
        <w:t> dans lesquelles </w:t>
      </w:r>
      <w:proofErr w:type="spellStart"/>
      <w:r w:rsidRPr="00441754">
        <w:t>this</w:t>
      </w:r>
      <w:proofErr w:type="spellEnd"/>
      <w:r w:rsidRPr="00441754">
        <w:t> correspond à la valeur du contexte englobant.</w:t>
      </w:r>
    </w:p>
    <w:p w14:paraId="1E83DAA0" w14:textId="0120BB74" w:rsidR="00441754" w:rsidRPr="00441754" w:rsidRDefault="005705B1" w:rsidP="00441754">
      <w:proofErr w:type="spellStart"/>
      <w:proofErr w:type="gramStart"/>
      <w:r w:rsidRPr="005705B1">
        <w:rPr>
          <w:i/>
          <w:iCs/>
        </w:rPr>
        <w:t>Function.prototype.call</w:t>
      </w:r>
      <w:proofErr w:type="spellEnd"/>
      <w:proofErr w:type="gramEnd"/>
      <w:r w:rsidRPr="005705B1">
        <w:rPr>
          <w:i/>
          <w:iCs/>
        </w:rPr>
        <w:t>() </w:t>
      </w:r>
      <w:r>
        <w:t xml:space="preserve">: </w:t>
      </w:r>
      <w:r w:rsidRPr="005705B1">
        <w:t>La méthode </w:t>
      </w:r>
      <w:proofErr w:type="gramStart"/>
      <w:r w:rsidRPr="005705B1">
        <w:rPr>
          <w:b/>
          <w:bCs/>
        </w:rPr>
        <w:t>call(</w:t>
      </w:r>
      <w:proofErr w:type="gramEnd"/>
      <w:r w:rsidRPr="005705B1">
        <w:rPr>
          <w:b/>
          <w:bCs/>
        </w:rPr>
        <w:t>)</w:t>
      </w:r>
      <w:r w:rsidRPr="005705B1">
        <w:t> réalise un appel à une fonction avec une valeur </w:t>
      </w:r>
      <w:proofErr w:type="spellStart"/>
      <w:r w:rsidRPr="005705B1">
        <w:t>this</w:t>
      </w:r>
      <w:proofErr w:type="spellEnd"/>
      <w:r w:rsidRPr="005705B1">
        <w:t> donnée et des arguments fournis individuellement.</w:t>
      </w:r>
    </w:p>
    <w:p w14:paraId="40860EB3" w14:textId="0CA1306A" w:rsidR="006D75E5" w:rsidRDefault="006D75E5" w:rsidP="006D75E5">
      <w:proofErr w:type="spellStart"/>
      <w:r w:rsidRPr="006D75E5">
        <w:rPr>
          <w:i/>
          <w:iCs/>
        </w:rPr>
        <w:t>Math.random</w:t>
      </w:r>
      <w:proofErr w:type="spellEnd"/>
      <w:r w:rsidRPr="006D75E5">
        <w:rPr>
          <w:i/>
          <w:iCs/>
        </w:rPr>
        <w:t>()</w:t>
      </w:r>
      <w:r>
        <w:rPr>
          <w:i/>
          <w:iCs/>
        </w:rPr>
        <w:t> </w:t>
      </w:r>
      <w:r>
        <w:t xml:space="preserve">: </w:t>
      </w:r>
      <w:r w:rsidRPr="006D75E5">
        <w:t>La fonction </w:t>
      </w:r>
      <w:proofErr w:type="spellStart"/>
      <w:r w:rsidRPr="006D75E5">
        <w:rPr>
          <w:b/>
          <w:bCs/>
        </w:rPr>
        <w:t>Math.random</w:t>
      </w:r>
      <w:proofErr w:type="spellEnd"/>
      <w:r w:rsidRPr="006D75E5">
        <w:rPr>
          <w:b/>
          <w:bCs/>
        </w:rPr>
        <w:t>()</w:t>
      </w:r>
      <w:r w:rsidRPr="006D75E5">
        <w:t xml:space="preserve"> renvoie un nombre flottant pseudo-aléatoire compris dans l'intervalle [0, </w:t>
      </w:r>
      <w:proofErr w:type="gramStart"/>
      <w:r w:rsidRPr="006D75E5">
        <w:t>1[ (</w:t>
      </w:r>
      <w:proofErr w:type="gramEnd"/>
      <w:r w:rsidRPr="006D75E5">
        <w:t>ce qui signifie que 0 est compris dans l'intervalle mais que 1 en est exclu) selon une distribution approximativement uniforme sur cet intervalle. Ce nombre peut ensuite être multiplié afin de couvrir un autre intervalle. La graine (</w:t>
      </w:r>
      <w:proofErr w:type="spellStart"/>
      <w:r w:rsidRPr="006D75E5">
        <w:rPr>
          <w:i/>
          <w:iCs/>
        </w:rPr>
        <w:t>seed</w:t>
      </w:r>
      <w:proofErr w:type="spellEnd"/>
      <w:r w:rsidRPr="006D75E5">
        <w:t>) du générateur est choisie par l'algorithme et ne peut pas être choisie ou réinitialisée par l'utilisateur.</w:t>
      </w:r>
    </w:p>
    <w:p w14:paraId="6878E7B6" w14:textId="55DF077C" w:rsidR="005D3B4B" w:rsidRDefault="005D3B4B" w:rsidP="005D3B4B">
      <w:proofErr w:type="spellStart"/>
      <w:r w:rsidRPr="005D3B4B">
        <w:rPr>
          <w:i/>
          <w:iCs/>
        </w:rPr>
        <w:t>Math.floor</w:t>
      </w:r>
      <w:proofErr w:type="spellEnd"/>
      <w:r w:rsidRPr="005D3B4B">
        <w:rPr>
          <w:i/>
          <w:iCs/>
        </w:rPr>
        <w:t>()</w:t>
      </w:r>
      <w:r>
        <w:rPr>
          <w:i/>
          <w:iCs/>
        </w:rPr>
        <w:t> </w:t>
      </w:r>
      <w:r>
        <w:t xml:space="preserve">: </w:t>
      </w:r>
      <w:r w:rsidRPr="005D3B4B">
        <w:t>La fonction </w:t>
      </w:r>
      <w:proofErr w:type="spellStart"/>
      <w:r w:rsidRPr="005D3B4B">
        <w:rPr>
          <w:b/>
          <w:bCs/>
        </w:rPr>
        <w:t>Math.floor</w:t>
      </w:r>
      <w:proofErr w:type="spellEnd"/>
      <w:r w:rsidRPr="005D3B4B">
        <w:rPr>
          <w:b/>
          <w:bCs/>
        </w:rPr>
        <w:t>(x)</w:t>
      </w:r>
      <w:r w:rsidRPr="005D3B4B">
        <w:t> renvoie le plus grand entier qui est inférieur ou égal à un nombre x.</w:t>
      </w:r>
    </w:p>
    <w:p w14:paraId="2E32B824" w14:textId="6584EBF7" w:rsidR="00D41130" w:rsidRPr="005D3B4B" w:rsidRDefault="00D41130" w:rsidP="005D3B4B">
      <w:r>
        <w:rPr>
          <w:i/>
          <w:iCs/>
        </w:rPr>
        <w:t>Return </w:t>
      </w:r>
      <w:r w:rsidRPr="00D41130">
        <w:t>:</w:t>
      </w:r>
      <w:r>
        <w:rPr>
          <w:i/>
          <w:iCs/>
        </w:rPr>
        <w:t xml:space="preserve"> </w:t>
      </w:r>
      <w:r w:rsidRPr="00D41130">
        <w:t>L'instruction </w:t>
      </w:r>
      <w:r w:rsidRPr="00D41130">
        <w:rPr>
          <w:b/>
          <w:bCs/>
        </w:rPr>
        <w:t>return</w:t>
      </w:r>
      <w:r w:rsidRPr="00D41130">
        <w:t> met fin à l'exécution d'une fonction et définit une valeur à renvoyer à la fonction appelante.</w:t>
      </w:r>
    </w:p>
    <w:p w14:paraId="0371B6B6" w14:textId="3A5B9112" w:rsidR="0097023F" w:rsidRPr="00127FB1" w:rsidRDefault="0097023F" w:rsidP="0097023F">
      <w:pPr>
        <w:pStyle w:val="Paragraphedeliste"/>
        <w:numPr>
          <w:ilvl w:val="0"/>
          <w:numId w:val="5"/>
        </w:numPr>
        <w:rPr>
          <w:b/>
          <w:bCs/>
        </w:rPr>
      </w:pPr>
      <w:bookmarkStart w:id="0" w:name="_Hlk214348889"/>
      <w:r>
        <w:rPr>
          <w:b/>
          <w:bCs/>
        </w:rPr>
        <w:t>Pratiquons les fonctions</w:t>
      </w:r>
    </w:p>
    <w:bookmarkEnd w:id="0"/>
    <w:p w14:paraId="2005179A" w14:textId="77777777" w:rsidR="0097023F" w:rsidRPr="0097023F" w:rsidRDefault="0097023F" w:rsidP="0097023F">
      <w:proofErr w:type="spellStart"/>
      <w:r w:rsidRPr="0097023F">
        <w:rPr>
          <w:i/>
          <w:iCs/>
        </w:rPr>
        <w:t>Array</w:t>
      </w:r>
      <w:proofErr w:type="spellEnd"/>
      <w:r w:rsidRPr="0097023F">
        <w:rPr>
          <w:i/>
          <w:iCs/>
        </w:rPr>
        <w:t xml:space="preserve"> : méthode reverse()</w:t>
      </w:r>
      <w:r>
        <w:rPr>
          <w:i/>
          <w:iCs/>
        </w:rPr>
        <w:t> </w:t>
      </w:r>
      <w:r>
        <w:t xml:space="preserve">: </w:t>
      </w:r>
      <w:r w:rsidRPr="0097023F">
        <w:t>La méthode </w:t>
      </w:r>
      <w:r w:rsidRPr="0097023F">
        <w:rPr>
          <w:b/>
          <w:bCs/>
        </w:rPr>
        <w:t>reverse()</w:t>
      </w:r>
      <w:r w:rsidRPr="0097023F">
        <w:t> des instances </w:t>
      </w:r>
      <w:proofErr w:type="spellStart"/>
      <w:r w:rsidRPr="0097023F">
        <w:fldChar w:fldCharType="begin"/>
      </w:r>
      <w:r w:rsidRPr="0097023F">
        <w:instrText>HYPERLINK "https://developer.mozilla.org/fr/docs/Web/JavaScript/Reference/Global_Objects/Array"</w:instrText>
      </w:r>
      <w:r w:rsidRPr="0097023F">
        <w:fldChar w:fldCharType="separate"/>
      </w:r>
      <w:r w:rsidRPr="0097023F">
        <w:rPr>
          <w:rStyle w:val="Lienhypertexte"/>
        </w:rPr>
        <w:t>Array</w:t>
      </w:r>
      <w:proofErr w:type="spellEnd"/>
      <w:r w:rsidRPr="0097023F">
        <w:fldChar w:fldCharType="end"/>
      </w:r>
      <w:r w:rsidRPr="0097023F">
        <w:t> inverse un tableau </w:t>
      </w:r>
      <w:hyperlink r:id="rId43" w:tgtFrame="_blank" w:history="1">
        <w:r w:rsidRPr="0097023F">
          <w:rPr>
            <w:rStyle w:val="Lienhypertexte"/>
            <w:i/>
            <w:iCs/>
          </w:rPr>
          <w:t>en place</w:t>
        </w:r>
      </w:hyperlink>
      <w:r w:rsidRPr="0097023F">
        <w:t> et retourne la référence vers ce même tableau, le premier élément du tableau devenant le dernier, et le dernier élément devenant le premier. En d'autres termes, l'ordre des éléments du tableau est inversé par rapport à l'ordre initial.</w:t>
      </w:r>
    </w:p>
    <w:p w14:paraId="7E6740C3" w14:textId="77777777" w:rsidR="0097023F" w:rsidRPr="0097023F" w:rsidRDefault="0097023F" w:rsidP="0097023F">
      <w:r w:rsidRPr="0097023F">
        <w:lastRenderedPageBreak/>
        <w:t>Pour inverser les éléments d'un tableau sans modifier le tableau d'origine, utilisez </w:t>
      </w:r>
      <w:proofErr w:type="spellStart"/>
      <w:r w:rsidRPr="0097023F">
        <w:fldChar w:fldCharType="begin"/>
      </w:r>
      <w:r w:rsidRPr="0097023F">
        <w:instrText>HYPERLINK "https://developer.mozilla.org/fr/docs/Web/JavaScript/Reference/Global_Objects/Array/toReversed"</w:instrText>
      </w:r>
      <w:r w:rsidRPr="0097023F">
        <w:fldChar w:fldCharType="separate"/>
      </w:r>
      <w:proofErr w:type="gramStart"/>
      <w:r w:rsidRPr="0097023F">
        <w:rPr>
          <w:rStyle w:val="Lienhypertexte"/>
        </w:rPr>
        <w:t>toReversed</w:t>
      </w:r>
      <w:proofErr w:type="spellEnd"/>
      <w:r w:rsidRPr="0097023F">
        <w:rPr>
          <w:rStyle w:val="Lienhypertexte"/>
        </w:rPr>
        <w:t>(</w:t>
      </w:r>
      <w:proofErr w:type="gramEnd"/>
      <w:r w:rsidRPr="0097023F">
        <w:rPr>
          <w:rStyle w:val="Lienhypertexte"/>
        </w:rPr>
        <w:t>)</w:t>
      </w:r>
      <w:r w:rsidRPr="0097023F">
        <w:fldChar w:fldCharType="end"/>
      </w:r>
      <w:r w:rsidRPr="0097023F">
        <w:t>.</w:t>
      </w:r>
    </w:p>
    <w:p w14:paraId="2756A0F5" w14:textId="33B23163" w:rsidR="005D3B4B" w:rsidRPr="0097023F" w:rsidRDefault="00694B2B" w:rsidP="006D75E5">
      <w:proofErr w:type="spellStart"/>
      <w:proofErr w:type="gramStart"/>
      <w:r w:rsidRPr="00694B2B">
        <w:rPr>
          <w:i/>
          <w:iCs/>
        </w:rPr>
        <w:t>String.prototype.split</w:t>
      </w:r>
      <w:proofErr w:type="spellEnd"/>
      <w:proofErr w:type="gramEnd"/>
      <w:r w:rsidRPr="00694B2B">
        <w:rPr>
          <w:i/>
          <w:iCs/>
        </w:rPr>
        <w:t>()</w:t>
      </w:r>
      <w:r>
        <w:t xml:space="preserve"> : </w:t>
      </w:r>
      <w:r w:rsidRPr="00694B2B">
        <w:t>La méthode </w:t>
      </w:r>
      <w:proofErr w:type="gramStart"/>
      <w:r w:rsidRPr="00694B2B">
        <w:rPr>
          <w:b/>
          <w:bCs/>
        </w:rPr>
        <w:t>split(</w:t>
      </w:r>
      <w:proofErr w:type="gramEnd"/>
      <w:r w:rsidRPr="00694B2B">
        <w:rPr>
          <w:b/>
          <w:bCs/>
        </w:rPr>
        <w:t>)</w:t>
      </w:r>
      <w:r w:rsidRPr="00694B2B">
        <w:t> divise une </w:t>
      </w:r>
      <w:hyperlink r:id="rId44" w:history="1">
        <w:r w:rsidRPr="00694B2B">
          <w:rPr>
            <w:rStyle w:val="Lienhypertexte"/>
          </w:rPr>
          <w:t>chaîne de caractères</w:t>
        </w:r>
      </w:hyperlink>
      <w:r w:rsidRPr="00694B2B">
        <w:t> en une liste ordonnée de sous-chaînes, place ces sous-chaînes dans un tableau et retourne le tableau. La division est effectuée en recherchant un motif ; où le motif est fourni comme premier paramètre dans l'appel de la méthode.</w:t>
      </w:r>
    </w:p>
    <w:p w14:paraId="797790F0" w14:textId="01F4DB0F" w:rsidR="00694B2B" w:rsidRPr="00694B2B" w:rsidRDefault="00694B2B" w:rsidP="00694B2B">
      <w:proofErr w:type="spellStart"/>
      <w:r w:rsidRPr="00694B2B">
        <w:rPr>
          <w:i/>
          <w:iCs/>
        </w:rPr>
        <w:t>Array</w:t>
      </w:r>
      <w:proofErr w:type="spellEnd"/>
      <w:r w:rsidRPr="00694B2B">
        <w:rPr>
          <w:i/>
          <w:iCs/>
        </w:rPr>
        <w:t xml:space="preserve"> : méthode </w:t>
      </w:r>
      <w:proofErr w:type="spellStart"/>
      <w:proofErr w:type="gramStart"/>
      <w:r w:rsidRPr="00694B2B">
        <w:rPr>
          <w:i/>
          <w:iCs/>
        </w:rPr>
        <w:t>join</w:t>
      </w:r>
      <w:proofErr w:type="spellEnd"/>
      <w:r w:rsidRPr="00694B2B">
        <w:rPr>
          <w:i/>
          <w:iCs/>
        </w:rPr>
        <w:t>(</w:t>
      </w:r>
      <w:proofErr w:type="gramEnd"/>
      <w:r w:rsidRPr="00694B2B">
        <w:rPr>
          <w:i/>
          <w:iCs/>
        </w:rPr>
        <w:t>)</w:t>
      </w:r>
      <w:r>
        <w:rPr>
          <w:i/>
          <w:iCs/>
        </w:rPr>
        <w:t> </w:t>
      </w:r>
      <w:r>
        <w:t xml:space="preserve">: </w:t>
      </w:r>
      <w:r w:rsidRPr="00694B2B">
        <w:t>La méthode </w:t>
      </w:r>
      <w:proofErr w:type="spellStart"/>
      <w:proofErr w:type="gramStart"/>
      <w:r w:rsidRPr="00694B2B">
        <w:rPr>
          <w:b/>
          <w:bCs/>
        </w:rPr>
        <w:t>join</w:t>
      </w:r>
      <w:proofErr w:type="spellEnd"/>
      <w:r w:rsidRPr="00694B2B">
        <w:rPr>
          <w:b/>
          <w:bCs/>
        </w:rPr>
        <w:t>(</w:t>
      </w:r>
      <w:proofErr w:type="gramEnd"/>
      <w:r w:rsidRPr="00694B2B">
        <w:rPr>
          <w:b/>
          <w:bCs/>
        </w:rPr>
        <w:t>)</w:t>
      </w:r>
      <w:r w:rsidRPr="00694B2B">
        <w:t> des instances de </w:t>
      </w:r>
      <w:proofErr w:type="spellStart"/>
      <w:r w:rsidRPr="00694B2B">
        <w:fldChar w:fldCharType="begin"/>
      </w:r>
      <w:r w:rsidRPr="00694B2B">
        <w:instrText>HYPERLINK "https://developer.mozilla.org/fr/docs/Web/JavaScript/Reference/Global_Objects/Array"</w:instrText>
      </w:r>
      <w:r w:rsidRPr="00694B2B">
        <w:fldChar w:fldCharType="separate"/>
      </w:r>
      <w:r w:rsidRPr="00694B2B">
        <w:rPr>
          <w:rStyle w:val="Lienhypertexte"/>
        </w:rPr>
        <w:t>Array</w:t>
      </w:r>
      <w:proofErr w:type="spellEnd"/>
      <w:r w:rsidRPr="00694B2B">
        <w:fldChar w:fldCharType="end"/>
      </w:r>
      <w:r w:rsidRPr="00694B2B">
        <w:t> crée et retourne une nouvelle chaîne de caractères en concaténant tous les éléments de ce tableau, séparés par des virgules ou par une chaîne de séparation définie. Si le tableau ne contient qu'un seul élément, cet élément est retourné sans utiliser le séparateur.</w:t>
      </w:r>
    </w:p>
    <w:p w14:paraId="2E215C9C" w14:textId="77777777" w:rsidR="00E45387" w:rsidRPr="00E45387" w:rsidRDefault="00E45387" w:rsidP="00E45387">
      <w:proofErr w:type="spellStart"/>
      <w:proofErr w:type="gramStart"/>
      <w:r w:rsidRPr="00E45387">
        <w:rPr>
          <w:i/>
          <w:iCs/>
        </w:rPr>
        <w:t>String.prototype.toUpperCase</w:t>
      </w:r>
      <w:proofErr w:type="spellEnd"/>
      <w:proofErr w:type="gramEnd"/>
      <w:r w:rsidRPr="00E45387">
        <w:rPr>
          <w:i/>
          <w:iCs/>
        </w:rPr>
        <w:t>()</w:t>
      </w:r>
      <w:r>
        <w:rPr>
          <w:i/>
          <w:iCs/>
        </w:rPr>
        <w:t> </w:t>
      </w:r>
      <w:r>
        <w:t xml:space="preserve">: </w:t>
      </w:r>
      <w:r w:rsidRPr="00E45387">
        <w:t>La méthode </w:t>
      </w:r>
      <w:proofErr w:type="spellStart"/>
      <w:proofErr w:type="gramStart"/>
      <w:r w:rsidRPr="00E45387">
        <w:rPr>
          <w:b/>
          <w:bCs/>
        </w:rPr>
        <w:t>toUpperCase</w:t>
      </w:r>
      <w:proofErr w:type="spellEnd"/>
      <w:r w:rsidRPr="00E45387">
        <w:rPr>
          <w:b/>
          <w:bCs/>
        </w:rPr>
        <w:t>(</w:t>
      </w:r>
      <w:proofErr w:type="gramEnd"/>
      <w:r w:rsidRPr="00E45387">
        <w:rPr>
          <w:b/>
          <w:bCs/>
        </w:rPr>
        <w:t>)</w:t>
      </w:r>
      <w:r w:rsidRPr="00E45387">
        <w:t> retourne la valeur de la chaîne courante, convertie en majuscules.</w:t>
      </w:r>
    </w:p>
    <w:p w14:paraId="1FE9676E" w14:textId="527B2647" w:rsidR="00E45387" w:rsidRPr="00E45387" w:rsidRDefault="00DC2263" w:rsidP="00E45387">
      <w:proofErr w:type="spellStart"/>
      <w:r w:rsidRPr="00DC2263">
        <w:rPr>
          <w:i/>
          <w:iCs/>
        </w:rPr>
        <w:t>String.length</w:t>
      </w:r>
      <w:proofErr w:type="spellEnd"/>
      <w:r>
        <w:t xml:space="preserve"> : </w:t>
      </w:r>
      <w:r w:rsidRPr="00DC2263">
        <w:t>La propriété </w:t>
      </w:r>
      <w:proofErr w:type="spellStart"/>
      <w:r w:rsidRPr="00DC2263">
        <w:rPr>
          <w:b/>
          <w:bCs/>
        </w:rPr>
        <w:t>length</w:t>
      </w:r>
      <w:proofErr w:type="spellEnd"/>
      <w:r w:rsidRPr="00DC2263">
        <w:t> représente la longueur d'une chaine de caractères, exprimée en nombre de points de code UTF-16. C'est une propriété accessible en lecture seule.</w:t>
      </w:r>
    </w:p>
    <w:p w14:paraId="32B548DD" w14:textId="2581BFB1" w:rsidR="00B649BA" w:rsidRPr="00B649BA" w:rsidRDefault="00B649BA" w:rsidP="00B649BA">
      <w:r w:rsidRPr="00B649BA">
        <w:rPr>
          <w:i/>
          <w:iCs/>
        </w:rPr>
        <w:t>Fonctions fléchées</w:t>
      </w:r>
      <w:r>
        <w:rPr>
          <w:i/>
          <w:iCs/>
        </w:rPr>
        <w:t> </w:t>
      </w:r>
      <w:r>
        <w:t xml:space="preserve">: </w:t>
      </w:r>
      <w:r w:rsidRPr="00B649BA">
        <w:t>Une </w:t>
      </w:r>
      <w:r w:rsidRPr="00B649BA">
        <w:rPr>
          <w:b/>
          <w:bCs/>
        </w:rPr>
        <w:t>expression de fonction fléchée</w:t>
      </w:r>
      <w:r w:rsidRPr="00B649BA">
        <w:t> (</w:t>
      </w:r>
      <w:proofErr w:type="spellStart"/>
      <w:r w:rsidRPr="00B649BA">
        <w:rPr>
          <w:i/>
          <w:iCs/>
        </w:rPr>
        <w:t>arrow</w:t>
      </w:r>
      <w:proofErr w:type="spellEnd"/>
      <w:r w:rsidRPr="00B649BA">
        <w:rPr>
          <w:i/>
          <w:iCs/>
        </w:rPr>
        <w:t xml:space="preserve"> </w:t>
      </w:r>
      <w:proofErr w:type="spellStart"/>
      <w:r w:rsidRPr="00B649BA">
        <w:rPr>
          <w:i/>
          <w:iCs/>
        </w:rPr>
        <w:t>function</w:t>
      </w:r>
      <w:proofErr w:type="spellEnd"/>
      <w:r w:rsidRPr="00B649BA">
        <w:t> en anglais) permet d'avoir une syntaxe plus courte que </w:t>
      </w:r>
      <w:hyperlink r:id="rId45" w:history="1">
        <w:r w:rsidRPr="00B649BA">
          <w:rPr>
            <w:rStyle w:val="Lienhypertexte"/>
          </w:rPr>
          <w:t>les expressions de fonction</w:t>
        </w:r>
      </w:hyperlink>
      <w:r w:rsidRPr="00B649BA">
        <w:t> et ne possède pas ses propres valeurs pour </w:t>
      </w:r>
      <w:proofErr w:type="spellStart"/>
      <w:r w:rsidRPr="00B649BA">
        <w:fldChar w:fldCharType="begin"/>
      </w:r>
      <w:r w:rsidRPr="00B649BA">
        <w:instrText>HYPERLINK "https://developer.mozilla.org/fr/docs/Web/JavaScript/Reference/Operators/this"</w:instrText>
      </w:r>
      <w:r w:rsidRPr="00B649BA">
        <w:fldChar w:fldCharType="separate"/>
      </w:r>
      <w:r w:rsidRPr="00B649BA">
        <w:rPr>
          <w:rStyle w:val="Lienhypertexte"/>
        </w:rPr>
        <w:t>this</w:t>
      </w:r>
      <w:proofErr w:type="spellEnd"/>
      <w:r w:rsidRPr="00B649BA">
        <w:fldChar w:fldCharType="end"/>
      </w:r>
      <w:r w:rsidRPr="00B649BA">
        <w:t>, </w:t>
      </w:r>
      <w:hyperlink r:id="rId46" w:history="1">
        <w:r w:rsidRPr="00B649BA">
          <w:rPr>
            <w:rStyle w:val="Lienhypertexte"/>
          </w:rPr>
          <w:t>arguments</w:t>
        </w:r>
      </w:hyperlink>
      <w:r w:rsidRPr="00B649BA">
        <w:t>, </w:t>
      </w:r>
      <w:hyperlink r:id="rId47" w:history="1">
        <w:r w:rsidRPr="00B649BA">
          <w:rPr>
            <w:rStyle w:val="Lienhypertexte"/>
          </w:rPr>
          <w:t>super</w:t>
        </w:r>
      </w:hyperlink>
      <w:r w:rsidRPr="00B649BA">
        <w:t>, ou </w:t>
      </w:r>
      <w:proofErr w:type="spellStart"/>
      <w:r w:rsidRPr="00B649BA">
        <w:fldChar w:fldCharType="begin"/>
      </w:r>
      <w:r w:rsidRPr="00B649BA">
        <w:instrText>HYPERLINK "https://developer.mozilla.org/fr/docs/Web/JavaScript/Reference/Operators/new.target"</w:instrText>
      </w:r>
      <w:r w:rsidRPr="00B649BA">
        <w:fldChar w:fldCharType="separate"/>
      </w:r>
      <w:r w:rsidRPr="00B649BA">
        <w:rPr>
          <w:rStyle w:val="Lienhypertexte"/>
        </w:rPr>
        <w:t>new.target</w:t>
      </w:r>
      <w:proofErr w:type="spellEnd"/>
      <w:r w:rsidRPr="00B649BA">
        <w:fldChar w:fldCharType="end"/>
      </w:r>
      <w:r w:rsidRPr="00B649BA">
        <w:t>. Les fonctions fléchées sont souvent </w:t>
      </w:r>
      <w:hyperlink r:id="rId48" w:history="1">
        <w:r w:rsidRPr="00B649BA">
          <w:rPr>
            <w:rStyle w:val="Lienhypertexte"/>
          </w:rPr>
          <w:t>anonymes</w:t>
        </w:r>
      </w:hyperlink>
      <w:r w:rsidRPr="00B649BA">
        <w:t> et ne sont pas destinées à être utilisées pour déclarer des méthodes.</w:t>
      </w:r>
    </w:p>
    <w:p w14:paraId="00BFCB29" w14:textId="77777777" w:rsidR="0078196C" w:rsidRPr="0078196C" w:rsidRDefault="0078196C" w:rsidP="0078196C">
      <w:proofErr w:type="spellStart"/>
      <w:r w:rsidRPr="0078196C">
        <w:rPr>
          <w:i/>
          <w:iCs/>
        </w:rPr>
        <w:t>Array</w:t>
      </w:r>
      <w:proofErr w:type="spellEnd"/>
      <w:r w:rsidRPr="0078196C">
        <w:rPr>
          <w:i/>
          <w:iCs/>
        </w:rPr>
        <w:t xml:space="preserve"> : méthode </w:t>
      </w:r>
      <w:proofErr w:type="gramStart"/>
      <w:r w:rsidRPr="0078196C">
        <w:rPr>
          <w:i/>
          <w:iCs/>
        </w:rPr>
        <w:t>sort(</w:t>
      </w:r>
      <w:proofErr w:type="gramEnd"/>
      <w:r w:rsidRPr="0078196C">
        <w:rPr>
          <w:i/>
          <w:iCs/>
        </w:rPr>
        <w:t>)</w:t>
      </w:r>
      <w:r>
        <w:rPr>
          <w:i/>
          <w:iCs/>
        </w:rPr>
        <w:t> </w:t>
      </w:r>
      <w:r>
        <w:t xml:space="preserve">: </w:t>
      </w:r>
      <w:r w:rsidRPr="0078196C">
        <w:t>La méthode </w:t>
      </w:r>
      <w:proofErr w:type="gramStart"/>
      <w:r w:rsidRPr="0078196C">
        <w:rPr>
          <w:b/>
          <w:bCs/>
        </w:rPr>
        <w:t>sort(</w:t>
      </w:r>
      <w:proofErr w:type="gramEnd"/>
      <w:r w:rsidRPr="0078196C">
        <w:rPr>
          <w:b/>
          <w:bCs/>
        </w:rPr>
        <w:t>)</w:t>
      </w:r>
      <w:r w:rsidRPr="0078196C">
        <w:t> des instances de </w:t>
      </w:r>
      <w:proofErr w:type="spellStart"/>
      <w:r w:rsidRPr="0078196C">
        <w:fldChar w:fldCharType="begin"/>
      </w:r>
      <w:r w:rsidRPr="0078196C">
        <w:instrText>HYPERLINK "https://developer.mozilla.org/fr/docs/Web/JavaScript/Reference/Global_Objects/Array"</w:instrText>
      </w:r>
      <w:r w:rsidRPr="0078196C">
        <w:fldChar w:fldCharType="separate"/>
      </w:r>
      <w:r w:rsidRPr="0078196C">
        <w:rPr>
          <w:rStyle w:val="Lienhypertexte"/>
        </w:rPr>
        <w:t>Array</w:t>
      </w:r>
      <w:proofErr w:type="spellEnd"/>
      <w:r w:rsidRPr="0078196C">
        <w:fldChar w:fldCharType="end"/>
      </w:r>
      <w:r w:rsidRPr="0078196C">
        <w:t> trie les éléments d'un tableau </w:t>
      </w:r>
      <w:hyperlink r:id="rId49" w:tgtFrame="_blank" w:history="1">
        <w:r w:rsidRPr="0078196C">
          <w:rPr>
            <w:rStyle w:val="Lienhypertexte"/>
            <w:i/>
            <w:iCs/>
          </w:rPr>
          <w:t>en place</w:t>
        </w:r>
      </w:hyperlink>
      <w:r w:rsidRPr="0078196C">
        <w:t> et retourne la référence vers ce même tableau, désormais trié. L'ordre de tri par défaut est croissant, basé sur la conversion des éléments en chaînes de caractères, puis la comparaison de leurs séquences d'unités de code UTF-16.</w:t>
      </w:r>
    </w:p>
    <w:p w14:paraId="58E19618" w14:textId="77777777" w:rsidR="0078196C" w:rsidRPr="0078196C" w:rsidRDefault="0078196C" w:rsidP="0078196C">
      <w:r w:rsidRPr="0078196C">
        <w:t>La complexité temporelle et spatiale du tri n'est pas garantie, car elle dépend de l'implémentation.</w:t>
      </w:r>
    </w:p>
    <w:p w14:paraId="61480B62" w14:textId="77777777" w:rsidR="0078196C" w:rsidRPr="0078196C" w:rsidRDefault="0078196C" w:rsidP="0078196C">
      <w:r w:rsidRPr="0078196C">
        <w:t>Pour trier les éléments d'un tableau sans modifier le tableau original, utilisez </w:t>
      </w:r>
      <w:proofErr w:type="spellStart"/>
      <w:r w:rsidRPr="0078196C">
        <w:fldChar w:fldCharType="begin"/>
      </w:r>
      <w:r w:rsidRPr="0078196C">
        <w:instrText>HYPERLINK "https://developer.mozilla.org/fr/docs/Web/JavaScript/Reference/Global_Objects/Array/toSorted"</w:instrText>
      </w:r>
      <w:r w:rsidRPr="0078196C">
        <w:fldChar w:fldCharType="separate"/>
      </w:r>
      <w:proofErr w:type="gramStart"/>
      <w:r w:rsidRPr="0078196C">
        <w:rPr>
          <w:rStyle w:val="Lienhypertexte"/>
        </w:rPr>
        <w:t>toSorted</w:t>
      </w:r>
      <w:proofErr w:type="spellEnd"/>
      <w:r w:rsidRPr="0078196C">
        <w:rPr>
          <w:rStyle w:val="Lienhypertexte"/>
        </w:rPr>
        <w:t>(</w:t>
      </w:r>
      <w:proofErr w:type="gramEnd"/>
      <w:r w:rsidRPr="0078196C">
        <w:rPr>
          <w:rStyle w:val="Lienhypertexte"/>
        </w:rPr>
        <w:t>)</w:t>
      </w:r>
      <w:r w:rsidRPr="0078196C">
        <w:fldChar w:fldCharType="end"/>
      </w:r>
      <w:r w:rsidRPr="0078196C">
        <w:t>.</w:t>
      </w:r>
    </w:p>
    <w:p w14:paraId="1ACAC3D8" w14:textId="618E454A" w:rsidR="00D3245B" w:rsidRPr="00D3245B" w:rsidRDefault="00D3245B" w:rsidP="00D3245B">
      <w:proofErr w:type="spellStart"/>
      <w:proofErr w:type="gramStart"/>
      <w:r w:rsidRPr="00D3245B">
        <w:rPr>
          <w:i/>
          <w:iCs/>
        </w:rPr>
        <w:t>Function.prototype.apply</w:t>
      </w:r>
      <w:proofErr w:type="spellEnd"/>
      <w:proofErr w:type="gramEnd"/>
      <w:r w:rsidRPr="00D3245B">
        <w:rPr>
          <w:i/>
          <w:iCs/>
        </w:rPr>
        <w:t>()</w:t>
      </w:r>
      <w:r>
        <w:rPr>
          <w:i/>
          <w:iCs/>
        </w:rPr>
        <w:t> </w:t>
      </w:r>
      <w:r>
        <w:t xml:space="preserve">: </w:t>
      </w:r>
      <w:r w:rsidRPr="00D3245B">
        <w:t>La méthode </w:t>
      </w:r>
      <w:proofErr w:type="spellStart"/>
      <w:proofErr w:type="gramStart"/>
      <w:r w:rsidRPr="00D3245B">
        <w:rPr>
          <w:b/>
          <w:bCs/>
        </w:rPr>
        <w:t>apply</w:t>
      </w:r>
      <w:proofErr w:type="spellEnd"/>
      <w:r w:rsidRPr="00D3245B">
        <w:rPr>
          <w:b/>
          <w:bCs/>
        </w:rPr>
        <w:t>(</w:t>
      </w:r>
      <w:proofErr w:type="gramEnd"/>
      <w:r w:rsidRPr="00D3245B">
        <w:rPr>
          <w:b/>
          <w:bCs/>
        </w:rPr>
        <w:t>)</w:t>
      </w:r>
      <w:r w:rsidRPr="00D3245B">
        <w:t> appelle une fonction en lui passant une valeur </w:t>
      </w:r>
      <w:proofErr w:type="spellStart"/>
      <w:r w:rsidRPr="00D3245B">
        <w:t>this</w:t>
      </w:r>
      <w:proofErr w:type="spellEnd"/>
      <w:r w:rsidRPr="00D3245B">
        <w:t> et des arguments sous forme d'un tableau (ou d'un objet </w:t>
      </w:r>
      <w:hyperlink r:id="rId50" w:anchor="manipuler_des_objets_semblables_aux_tableaux" w:history="1">
        <w:r w:rsidRPr="00D3245B">
          <w:rPr>
            <w:rStyle w:val="Lienhypertexte"/>
          </w:rPr>
          <w:t>semblable à un tableau</w:t>
        </w:r>
      </w:hyperlink>
      <w:r w:rsidRPr="00D3245B">
        <w:t>).</w:t>
      </w:r>
    </w:p>
    <w:p w14:paraId="167B7E28" w14:textId="5ABD6541" w:rsidR="0078196C" w:rsidRPr="0078196C" w:rsidRDefault="003D58F8" w:rsidP="0078196C">
      <w:proofErr w:type="spellStart"/>
      <w:proofErr w:type="gramStart"/>
      <w:r w:rsidRPr="003D58F8">
        <w:rPr>
          <w:i/>
          <w:iCs/>
        </w:rPr>
        <w:t>Math.max</w:t>
      </w:r>
      <w:proofErr w:type="spellEnd"/>
      <w:r w:rsidRPr="003D58F8">
        <w:rPr>
          <w:i/>
          <w:iCs/>
        </w:rPr>
        <w:t>(</w:t>
      </w:r>
      <w:proofErr w:type="gramEnd"/>
      <w:r w:rsidRPr="003D58F8">
        <w:rPr>
          <w:i/>
          <w:iCs/>
        </w:rPr>
        <w:t>)</w:t>
      </w:r>
      <w:r>
        <w:t xml:space="preserve"> : </w:t>
      </w:r>
      <w:r w:rsidRPr="003D58F8">
        <w:t>La méthode statique </w:t>
      </w:r>
      <w:proofErr w:type="spellStart"/>
      <w:proofErr w:type="gramStart"/>
      <w:r w:rsidRPr="003D58F8">
        <w:rPr>
          <w:b/>
          <w:bCs/>
        </w:rPr>
        <w:t>Math.max</w:t>
      </w:r>
      <w:proofErr w:type="spellEnd"/>
      <w:r w:rsidRPr="003D58F8">
        <w:rPr>
          <w:b/>
          <w:bCs/>
        </w:rPr>
        <w:t>(</w:t>
      </w:r>
      <w:proofErr w:type="gramEnd"/>
      <w:r w:rsidRPr="003D58F8">
        <w:rPr>
          <w:b/>
          <w:bCs/>
        </w:rPr>
        <w:t>)</w:t>
      </w:r>
      <w:r w:rsidRPr="003D58F8">
        <w:t> renvoie le plus grand nombre parmi ceux passés en paramètres, ou </w:t>
      </w:r>
      <w:hyperlink r:id="rId51" w:history="1">
        <w:r w:rsidRPr="003D58F8">
          <w:rPr>
            <w:rStyle w:val="Lienhypertexte"/>
          </w:rPr>
          <w:t>-</w:t>
        </w:r>
        <w:proofErr w:type="spellStart"/>
        <w:r w:rsidRPr="003D58F8">
          <w:rPr>
            <w:rStyle w:val="Lienhypertexte"/>
          </w:rPr>
          <w:t>Infinity</w:t>
        </w:r>
        <w:proofErr w:type="spellEnd"/>
      </w:hyperlink>
      <w:r w:rsidRPr="003D58F8">
        <w:t> si aucun paramètre n'est fourni.</w:t>
      </w:r>
    </w:p>
    <w:p w14:paraId="4A680B97" w14:textId="7EB08820" w:rsidR="00A9203C" w:rsidRDefault="00A9203C" w:rsidP="00A9203C">
      <w:proofErr w:type="spellStart"/>
      <w:proofErr w:type="gramStart"/>
      <w:r w:rsidRPr="00A9203C">
        <w:rPr>
          <w:i/>
          <w:iCs/>
        </w:rPr>
        <w:t>String.prototype.replace</w:t>
      </w:r>
      <w:proofErr w:type="spellEnd"/>
      <w:proofErr w:type="gramEnd"/>
      <w:r w:rsidRPr="00A9203C">
        <w:rPr>
          <w:i/>
          <w:iCs/>
        </w:rPr>
        <w:t>()</w:t>
      </w:r>
      <w:r>
        <w:rPr>
          <w:i/>
          <w:iCs/>
        </w:rPr>
        <w:t> </w:t>
      </w:r>
      <w:r>
        <w:t xml:space="preserve">: </w:t>
      </w:r>
      <w:r w:rsidRPr="00A9203C">
        <w:t>La méthode </w:t>
      </w:r>
      <w:proofErr w:type="gramStart"/>
      <w:r w:rsidRPr="00A9203C">
        <w:rPr>
          <w:b/>
          <w:bCs/>
        </w:rPr>
        <w:t>replace(</w:t>
      </w:r>
      <w:proofErr w:type="gramEnd"/>
      <w:r w:rsidRPr="00A9203C">
        <w:rPr>
          <w:b/>
          <w:bCs/>
        </w:rPr>
        <w:t>)</w:t>
      </w:r>
      <w:r w:rsidRPr="00A9203C">
        <w:t> renvoie une nouvelle chaîne de caractères dans laquelle tout ou partie des correspondances à un modèle sont remplacées par un remplacement. Le modèle utilisé peut être une </w:t>
      </w:r>
      <w:proofErr w:type="spellStart"/>
      <w:r w:rsidRPr="00A9203C">
        <w:fldChar w:fldCharType="begin"/>
      </w:r>
      <w:r w:rsidRPr="00A9203C">
        <w:instrText>HYPERLINK "https://developer.mozilla.org/fr/docs/Web/JavaScript/Reference/Global_Objects/RegExp"</w:instrText>
      </w:r>
      <w:r w:rsidRPr="00A9203C">
        <w:fldChar w:fldCharType="separate"/>
      </w:r>
      <w:r w:rsidRPr="00A9203C">
        <w:rPr>
          <w:rStyle w:val="Lienhypertexte"/>
        </w:rPr>
        <w:t>RegExp</w:t>
      </w:r>
      <w:proofErr w:type="spellEnd"/>
      <w:r w:rsidRPr="00A9203C">
        <w:fldChar w:fldCharType="end"/>
      </w:r>
      <w:r w:rsidRPr="00A9203C">
        <w:t> et le remplacement peut être une chaîne ou une fonction à appeler pour chaque correspondance. Si modèle est une chaîne de caractères, seule la première correspondance sera remplacée.</w:t>
      </w:r>
    </w:p>
    <w:p w14:paraId="40F6EAA7" w14:textId="77777777" w:rsidR="006D282B" w:rsidRPr="006D282B" w:rsidRDefault="006D282B" w:rsidP="006D282B">
      <w:proofErr w:type="spellStart"/>
      <w:proofErr w:type="gramStart"/>
      <w:r w:rsidRPr="006D282B">
        <w:rPr>
          <w:i/>
          <w:iCs/>
        </w:rPr>
        <w:t>String.prototype.replaceAll</w:t>
      </w:r>
      <w:proofErr w:type="spellEnd"/>
      <w:proofErr w:type="gramEnd"/>
      <w:r w:rsidRPr="006D282B">
        <w:rPr>
          <w:i/>
          <w:iCs/>
        </w:rPr>
        <w:t>()</w:t>
      </w:r>
      <w:r>
        <w:rPr>
          <w:i/>
          <w:iCs/>
        </w:rPr>
        <w:t> </w:t>
      </w:r>
      <w:r>
        <w:t xml:space="preserve">: </w:t>
      </w:r>
      <w:r w:rsidRPr="006D282B">
        <w:t>La méthode </w:t>
      </w:r>
      <w:proofErr w:type="spellStart"/>
      <w:proofErr w:type="gramStart"/>
      <w:r w:rsidRPr="006D282B">
        <w:rPr>
          <w:b/>
          <w:bCs/>
        </w:rPr>
        <w:t>replaceAll</w:t>
      </w:r>
      <w:proofErr w:type="spellEnd"/>
      <w:r w:rsidRPr="006D282B">
        <w:rPr>
          <w:b/>
          <w:bCs/>
        </w:rPr>
        <w:t>(</w:t>
      </w:r>
      <w:proofErr w:type="gramEnd"/>
      <w:r w:rsidRPr="006D282B">
        <w:rPr>
          <w:b/>
          <w:bCs/>
        </w:rPr>
        <w:t>)</w:t>
      </w:r>
      <w:r w:rsidRPr="006D282B">
        <w:t> retourne une nouvelle chaîne de caractères dans laquelle toutes les occurrences d'un motif donné ont été remplacées par une chaîne de remplacement. L'argument pattern fournit pour décrire le motif peut être une chaîne de caractères ou une expression rationnelle (</w:t>
      </w:r>
      <w:proofErr w:type="spellStart"/>
      <w:r w:rsidRPr="006D282B">
        <w:fldChar w:fldCharType="begin"/>
      </w:r>
      <w:r w:rsidRPr="006D282B">
        <w:instrText>HYPERLINK "https://developer.mozilla.org/fr/docs/Web/JavaScript/Reference/Global_Objects/RegExp"</w:instrText>
      </w:r>
      <w:r w:rsidRPr="006D282B">
        <w:fldChar w:fldCharType="separate"/>
      </w:r>
      <w:r w:rsidRPr="006D282B">
        <w:rPr>
          <w:rStyle w:val="Lienhypertexte"/>
        </w:rPr>
        <w:t>RegExp</w:t>
      </w:r>
      <w:proofErr w:type="spellEnd"/>
      <w:r w:rsidRPr="006D282B">
        <w:fldChar w:fldCharType="end"/>
      </w:r>
      <w:r w:rsidRPr="006D282B">
        <w:t>), l'argument replacement peut être une chaîne de caractères ou une fonction qui sera appelée pour chaque correspondance.</w:t>
      </w:r>
    </w:p>
    <w:p w14:paraId="10CE03C4" w14:textId="78B1F4CE" w:rsidR="006D282B" w:rsidRPr="00A9203C" w:rsidRDefault="006D282B" w:rsidP="00A9203C">
      <w:r w:rsidRPr="006D282B">
        <w:t>La chaîne de caractères initiale restera inchangée.</w:t>
      </w:r>
    </w:p>
    <w:p w14:paraId="6B9AF769" w14:textId="07CF8661" w:rsidR="00C4324B" w:rsidRDefault="004A5E6B" w:rsidP="004A5E6B">
      <w:proofErr w:type="spellStart"/>
      <w:proofErr w:type="gramStart"/>
      <w:r w:rsidRPr="004A5E6B">
        <w:rPr>
          <w:i/>
          <w:iCs/>
        </w:rPr>
        <w:t>String.prototype.toLowerCase</w:t>
      </w:r>
      <w:proofErr w:type="spellEnd"/>
      <w:proofErr w:type="gramEnd"/>
      <w:r w:rsidRPr="004A5E6B">
        <w:rPr>
          <w:i/>
          <w:iCs/>
        </w:rPr>
        <w:t>()</w:t>
      </w:r>
      <w:r>
        <w:rPr>
          <w:i/>
          <w:iCs/>
        </w:rPr>
        <w:t> </w:t>
      </w:r>
      <w:r>
        <w:t xml:space="preserve">: </w:t>
      </w:r>
      <w:r w:rsidRPr="004A5E6B">
        <w:t>La méthode </w:t>
      </w:r>
      <w:proofErr w:type="spellStart"/>
      <w:proofErr w:type="gramStart"/>
      <w:r w:rsidRPr="004A5E6B">
        <w:rPr>
          <w:b/>
          <w:bCs/>
        </w:rPr>
        <w:t>toLowerCase</w:t>
      </w:r>
      <w:proofErr w:type="spellEnd"/>
      <w:r w:rsidRPr="004A5E6B">
        <w:rPr>
          <w:b/>
          <w:bCs/>
        </w:rPr>
        <w:t>(</w:t>
      </w:r>
      <w:proofErr w:type="gramEnd"/>
      <w:r w:rsidRPr="004A5E6B">
        <w:rPr>
          <w:b/>
          <w:bCs/>
        </w:rPr>
        <w:t>)</w:t>
      </w:r>
      <w:r w:rsidRPr="004A5E6B">
        <w:t> retourne la chaîne de caractères courante en minuscules.</w:t>
      </w:r>
    </w:p>
    <w:p w14:paraId="3CD05004" w14:textId="2D52BA0C" w:rsidR="00E51A37" w:rsidRPr="00E51A37" w:rsidRDefault="00E51A37" w:rsidP="00E51A37">
      <w:proofErr w:type="spellStart"/>
      <w:r w:rsidRPr="00E51A37">
        <w:rPr>
          <w:i/>
          <w:iCs/>
        </w:rPr>
        <w:lastRenderedPageBreak/>
        <w:t>Array</w:t>
      </w:r>
      <w:proofErr w:type="spellEnd"/>
      <w:r w:rsidRPr="00E51A37">
        <w:rPr>
          <w:i/>
          <w:iCs/>
        </w:rPr>
        <w:t xml:space="preserve"> : méthode </w:t>
      </w:r>
      <w:proofErr w:type="gramStart"/>
      <w:r w:rsidRPr="00E51A37">
        <w:rPr>
          <w:i/>
          <w:iCs/>
        </w:rPr>
        <w:t>push(</w:t>
      </w:r>
      <w:proofErr w:type="gramEnd"/>
      <w:r w:rsidRPr="00E51A37">
        <w:rPr>
          <w:i/>
          <w:iCs/>
        </w:rPr>
        <w:t>)</w:t>
      </w:r>
      <w:r>
        <w:rPr>
          <w:i/>
          <w:iCs/>
        </w:rPr>
        <w:t> </w:t>
      </w:r>
      <w:r>
        <w:t xml:space="preserve">: </w:t>
      </w:r>
      <w:r w:rsidRPr="00E51A37">
        <w:t>La méthode </w:t>
      </w:r>
      <w:proofErr w:type="gramStart"/>
      <w:r w:rsidRPr="00E51A37">
        <w:rPr>
          <w:b/>
          <w:bCs/>
        </w:rPr>
        <w:t>push(</w:t>
      </w:r>
      <w:proofErr w:type="gramEnd"/>
      <w:r w:rsidRPr="00E51A37">
        <w:rPr>
          <w:b/>
          <w:bCs/>
        </w:rPr>
        <w:t>)</w:t>
      </w:r>
      <w:r w:rsidRPr="00E51A37">
        <w:t> des instances </w:t>
      </w:r>
      <w:proofErr w:type="spellStart"/>
      <w:r w:rsidRPr="00E51A37">
        <w:fldChar w:fldCharType="begin"/>
      </w:r>
      <w:r w:rsidRPr="00E51A37">
        <w:instrText>HYPERLINK "https://developer.mozilla.org/fr/docs/Web/JavaScript/Reference/Global_Objects/Array"</w:instrText>
      </w:r>
      <w:r w:rsidRPr="00E51A37">
        <w:fldChar w:fldCharType="separate"/>
      </w:r>
      <w:r w:rsidRPr="00E51A37">
        <w:rPr>
          <w:rStyle w:val="Lienhypertexte"/>
        </w:rPr>
        <w:t>Array</w:t>
      </w:r>
      <w:proofErr w:type="spellEnd"/>
      <w:r w:rsidRPr="00E51A37">
        <w:fldChar w:fldCharType="end"/>
      </w:r>
      <w:r w:rsidRPr="00E51A37">
        <w:t> ajoute les éléments définis à la fin d'un tableau et retourne la nouvelle longueur du tableau.</w:t>
      </w:r>
    </w:p>
    <w:p w14:paraId="2D17D0A2" w14:textId="4C58A0A5" w:rsidR="00C4324B" w:rsidRPr="00C4324B" w:rsidRDefault="00C4324B" w:rsidP="00C4324B">
      <w:proofErr w:type="spellStart"/>
      <w:r w:rsidRPr="00C4324B">
        <w:rPr>
          <w:i/>
          <w:iCs/>
        </w:rPr>
        <w:t>String.length</w:t>
      </w:r>
      <w:proofErr w:type="spellEnd"/>
      <w:r>
        <w:rPr>
          <w:i/>
          <w:iCs/>
        </w:rPr>
        <w:t> </w:t>
      </w:r>
      <w:r>
        <w:t xml:space="preserve">: </w:t>
      </w:r>
      <w:r w:rsidRPr="00C4324B">
        <w:t>La propriété </w:t>
      </w:r>
      <w:proofErr w:type="spellStart"/>
      <w:r w:rsidRPr="00C4324B">
        <w:rPr>
          <w:b/>
          <w:bCs/>
        </w:rPr>
        <w:t>length</w:t>
      </w:r>
      <w:proofErr w:type="spellEnd"/>
      <w:r w:rsidRPr="00C4324B">
        <w:t> représente la longueur d'une chaine de caractères, exprimée en nombre de points de code UTF-16. C'est une propriété accessible en lecture seule.</w:t>
      </w:r>
    </w:p>
    <w:p w14:paraId="01783B2C" w14:textId="79D01750" w:rsidR="005F028B" w:rsidRPr="00127FB1" w:rsidRDefault="005F028B" w:rsidP="005F028B">
      <w:pPr>
        <w:pStyle w:val="Paragraphedeliste"/>
        <w:numPr>
          <w:ilvl w:val="0"/>
          <w:numId w:val="5"/>
        </w:numPr>
        <w:rPr>
          <w:b/>
          <w:bCs/>
        </w:rPr>
      </w:pPr>
      <w:r>
        <w:rPr>
          <w:b/>
          <w:bCs/>
        </w:rPr>
        <w:t>Les classes</w:t>
      </w:r>
    </w:p>
    <w:p w14:paraId="525C00C7" w14:textId="270B7BA0" w:rsidR="00E51A37" w:rsidRPr="005F028B" w:rsidRDefault="005F028B" w:rsidP="004A5E6B">
      <w:r w:rsidRPr="005F028B">
        <w:rPr>
          <w:i/>
          <w:iCs/>
        </w:rPr>
        <w:t>Classes</w:t>
      </w:r>
      <w:r>
        <w:rPr>
          <w:i/>
          <w:iCs/>
        </w:rPr>
        <w:t> </w:t>
      </w:r>
      <w:r>
        <w:t xml:space="preserve">: </w:t>
      </w:r>
      <w:r w:rsidRPr="005F028B">
        <w:t xml:space="preserve">Les classes JavaScript ont été introduites avec </w:t>
      </w:r>
      <w:proofErr w:type="spellStart"/>
      <w:r w:rsidRPr="005F028B">
        <w:t>ECMAScript</w:t>
      </w:r>
      <w:proofErr w:type="spellEnd"/>
      <w:r w:rsidRPr="005F028B">
        <w:t xml:space="preserve"> 2015. Elles sont un « sucre syntaxique » par rapport à l'héritage prototypal. En effet, cette syntaxe n'introduit pas un nouveau modèle d'héritage dans JavaScript ! Elle fournit uniquement une syntaxe plus simple pour créer des objets et manipuler l'héritage.</w:t>
      </w:r>
    </w:p>
    <w:p w14:paraId="283EF0EA" w14:textId="0D557EB4" w:rsidR="00A16107" w:rsidRDefault="00A16107" w:rsidP="00A16107">
      <w:r w:rsidRPr="005F028B">
        <w:rPr>
          <w:i/>
          <w:iCs/>
        </w:rPr>
        <w:t>Class</w:t>
      </w:r>
      <w:r>
        <w:rPr>
          <w:i/>
          <w:iCs/>
        </w:rPr>
        <w:t> </w:t>
      </w:r>
      <w:r>
        <w:t xml:space="preserve">: </w:t>
      </w:r>
      <w:r w:rsidRPr="00A16107">
        <w:t>Une </w:t>
      </w:r>
      <w:r w:rsidRPr="00A16107">
        <w:rPr>
          <w:b/>
          <w:bCs/>
        </w:rPr>
        <w:t>expression de classe</w:t>
      </w:r>
      <w:r w:rsidRPr="00A16107">
        <w:t xml:space="preserve"> est un moyen de définir une classe avec </w:t>
      </w:r>
      <w:proofErr w:type="spellStart"/>
      <w:r w:rsidRPr="00A16107">
        <w:t>ECMASCript</w:t>
      </w:r>
      <w:proofErr w:type="spellEnd"/>
      <w:r w:rsidRPr="00A16107">
        <w:t xml:space="preserve"> 2015 (ES6). Semblable aux </w:t>
      </w:r>
      <w:hyperlink r:id="rId52" w:history="1">
        <w:r w:rsidRPr="00A16107">
          <w:rPr>
            <w:rStyle w:val="Lienhypertexte"/>
          </w:rPr>
          <w:t>expressions de fonctions</w:t>
        </w:r>
      </w:hyperlink>
      <w:r w:rsidRPr="00A16107">
        <w:t>, les expressions de classes peuvent être nommées ou anonymes. Si l'expression est nommée, le nom de la classe ne sera local que pour le corps de la fonction. Cette syntaxe n'est qu'un « sucre syntaxique » pour faciliter l'écriture du code, elle ne modifie en aucun cas le modèle d'héritage utilisé par JavaScript qui est un modèle à base de prototypes.</w:t>
      </w:r>
    </w:p>
    <w:p w14:paraId="2544034E" w14:textId="7BE01489" w:rsidR="0032545D" w:rsidRPr="005F028B" w:rsidRDefault="0032545D" w:rsidP="00A16107">
      <w:r w:rsidRPr="0032545D">
        <w:t>La </w:t>
      </w:r>
      <w:r w:rsidRPr="0032545D">
        <w:rPr>
          <w:b/>
          <w:bCs/>
        </w:rPr>
        <w:t>déclaration class</w:t>
      </w:r>
      <w:r w:rsidRPr="0032545D">
        <w:t> crée une nouvelle classe avec le nom fourni en utilisant l'héritage à base de prototypes pour émuler le fonctionnement de classe.</w:t>
      </w:r>
    </w:p>
    <w:p w14:paraId="11FD8D61" w14:textId="35D530A4" w:rsidR="003436F9" w:rsidRPr="003436F9" w:rsidRDefault="003436F9" w:rsidP="003436F9">
      <w:proofErr w:type="spellStart"/>
      <w:r w:rsidRPr="003436F9">
        <w:rPr>
          <w:i/>
          <w:iCs/>
        </w:rPr>
        <w:t>Constructor</w:t>
      </w:r>
      <w:proofErr w:type="spellEnd"/>
      <w:r>
        <w:rPr>
          <w:i/>
          <w:iCs/>
        </w:rPr>
        <w:t> </w:t>
      </w:r>
      <w:r>
        <w:t xml:space="preserve">: </w:t>
      </w:r>
      <w:r w:rsidRPr="003436F9">
        <w:t>La méthode </w:t>
      </w:r>
      <w:proofErr w:type="spellStart"/>
      <w:r w:rsidRPr="003436F9">
        <w:rPr>
          <w:b/>
          <w:bCs/>
        </w:rPr>
        <w:t>constructor</w:t>
      </w:r>
      <w:proofErr w:type="spellEnd"/>
      <w:r w:rsidRPr="003436F9">
        <w:t> est une méthode qui est utilisée pour créer et initialiser un objet lorsqu'on utilise le mot clé </w:t>
      </w:r>
      <w:hyperlink r:id="rId53" w:history="1">
        <w:r w:rsidRPr="003436F9">
          <w:rPr>
            <w:rStyle w:val="Lienhypertexte"/>
          </w:rPr>
          <w:t>class</w:t>
        </w:r>
      </w:hyperlink>
      <w:r w:rsidRPr="003436F9">
        <w:t>.</w:t>
      </w:r>
    </w:p>
    <w:p w14:paraId="7C3D8B6F" w14:textId="72E302E0" w:rsidR="00F20E37" w:rsidRPr="00F20E37" w:rsidRDefault="00F20E37" w:rsidP="00F20E37">
      <w:proofErr w:type="spellStart"/>
      <w:proofErr w:type="gramStart"/>
      <w:r>
        <w:rPr>
          <w:i/>
          <w:iCs/>
        </w:rPr>
        <w:t>this</w:t>
      </w:r>
      <w:proofErr w:type="spellEnd"/>
      <w:proofErr w:type="gramEnd"/>
      <w:r>
        <w:rPr>
          <w:i/>
          <w:iCs/>
        </w:rPr>
        <w:t> </w:t>
      </w:r>
      <w:r>
        <w:t xml:space="preserve">: </w:t>
      </w:r>
      <w:r w:rsidRPr="00F20E37">
        <w:t>En JavaScript, </w:t>
      </w:r>
      <w:r w:rsidRPr="00F20E37">
        <w:rPr>
          <w:b/>
          <w:bCs/>
        </w:rPr>
        <w:t>le mot-clé </w:t>
      </w:r>
      <w:proofErr w:type="spellStart"/>
      <w:r w:rsidRPr="00F20E37">
        <w:rPr>
          <w:b/>
          <w:bCs/>
        </w:rPr>
        <w:t>this</w:t>
      </w:r>
      <w:proofErr w:type="spellEnd"/>
      <w:r w:rsidRPr="00F20E37">
        <w:t> se comporte légèrement différemment des autres langages de programmation. Son comportement variera également légèrement selon qu'on utilise le </w:t>
      </w:r>
      <w:hyperlink r:id="rId54" w:history="1">
        <w:r w:rsidRPr="00F20E37">
          <w:rPr>
            <w:rStyle w:val="Lienhypertexte"/>
          </w:rPr>
          <w:t>mode strict</w:t>
        </w:r>
      </w:hyperlink>
      <w:r w:rsidRPr="00F20E37">
        <w:t> ou le mode non-strict.</w:t>
      </w:r>
    </w:p>
    <w:p w14:paraId="601B2280" w14:textId="77777777" w:rsidR="00F20E37" w:rsidRPr="00F20E37" w:rsidRDefault="00F20E37" w:rsidP="00F20E37">
      <w:r w:rsidRPr="00F20E37">
        <w:t>Dans la plupart des cas, la valeur de </w:t>
      </w:r>
      <w:proofErr w:type="spellStart"/>
      <w:r w:rsidRPr="00F20E37">
        <w:t>this</w:t>
      </w:r>
      <w:proofErr w:type="spellEnd"/>
      <w:r w:rsidRPr="00F20E37">
        <w:t> sera déterminée à partir de la façon dont une fonction est appelée. Il n'est pas possible de lui affecter une valeur lors de l'exécution et sa valeur peut être différente à chaque fois que la fonction est appelée. La méthode </w:t>
      </w:r>
      <w:proofErr w:type="spellStart"/>
      <w:r w:rsidRPr="00F20E37">
        <w:fldChar w:fldCharType="begin"/>
      </w:r>
      <w:r w:rsidRPr="00F20E37">
        <w:instrText>HYPERLINK "https://developer.mozilla.org/fr/docs/Web/JavaScript/Reference/Global_Objects/Function/bind"</w:instrText>
      </w:r>
      <w:r w:rsidRPr="00F20E37">
        <w:fldChar w:fldCharType="separate"/>
      </w:r>
      <w:r w:rsidRPr="00F20E37">
        <w:rPr>
          <w:rStyle w:val="Lienhypertexte"/>
        </w:rPr>
        <w:t>bind</w:t>
      </w:r>
      <w:proofErr w:type="spellEnd"/>
      <w:r w:rsidRPr="00F20E37">
        <w:rPr>
          <w:rStyle w:val="Lienhypertexte"/>
        </w:rPr>
        <w:t>()</w:t>
      </w:r>
      <w:r w:rsidRPr="00F20E37">
        <w:fldChar w:fldCharType="end"/>
      </w:r>
      <w:r w:rsidRPr="00F20E37">
        <w:t xml:space="preserve"> a été introduite avec </w:t>
      </w:r>
      <w:proofErr w:type="spellStart"/>
      <w:r w:rsidRPr="00F20E37">
        <w:t>ECMAScript</w:t>
      </w:r>
      <w:proofErr w:type="spellEnd"/>
      <w:r w:rsidRPr="00F20E37">
        <w:t xml:space="preserve"> 5 pour </w:t>
      </w:r>
      <w:hyperlink r:id="rId55" w:anchor="bind" w:history="1">
        <w:r w:rsidRPr="00F20E37">
          <w:rPr>
            <w:rStyle w:val="Lienhypertexte"/>
          </w:rPr>
          <w:t>définir la valeur de </w:t>
        </w:r>
        <w:proofErr w:type="spellStart"/>
        <w:r w:rsidRPr="00F20E37">
          <w:rPr>
            <w:rStyle w:val="Lienhypertexte"/>
          </w:rPr>
          <w:t>this</w:t>
        </w:r>
        <w:proofErr w:type="spellEnd"/>
        <w:r w:rsidRPr="00F20E37">
          <w:rPr>
            <w:rStyle w:val="Lienhypertexte"/>
          </w:rPr>
          <w:t> pour une fonction, indépendamment de la façon dont elle est appelée</w:t>
        </w:r>
      </w:hyperlink>
      <w:r w:rsidRPr="00F20E37">
        <w:t xml:space="preserve">. </w:t>
      </w:r>
      <w:proofErr w:type="spellStart"/>
      <w:r w:rsidRPr="00F20E37">
        <w:t>ECMAScript</w:t>
      </w:r>
      <w:proofErr w:type="spellEnd"/>
      <w:r w:rsidRPr="00F20E37">
        <w:t xml:space="preserve"> 2015 (ES6) a ajouté </w:t>
      </w:r>
      <w:hyperlink r:id="rId56" w:history="1">
        <w:r w:rsidRPr="00F20E37">
          <w:rPr>
            <w:rStyle w:val="Lienhypertexte"/>
          </w:rPr>
          <w:t>les fonctions fléchées</w:t>
        </w:r>
      </w:hyperlink>
      <w:r w:rsidRPr="00F20E37">
        <w:t> dans lesquelles </w:t>
      </w:r>
      <w:proofErr w:type="spellStart"/>
      <w:r w:rsidRPr="00F20E37">
        <w:t>this</w:t>
      </w:r>
      <w:proofErr w:type="spellEnd"/>
      <w:r w:rsidRPr="00F20E37">
        <w:t> correspond à la valeur du contexte englobant.</w:t>
      </w:r>
    </w:p>
    <w:p w14:paraId="33C1D3B9" w14:textId="507E9951" w:rsidR="00D61808" w:rsidRDefault="00F128B4" w:rsidP="005134BC">
      <w:proofErr w:type="gramStart"/>
      <w:r>
        <w:rPr>
          <w:i/>
          <w:iCs/>
        </w:rPr>
        <w:t>s</w:t>
      </w:r>
      <w:r w:rsidR="00114068">
        <w:rPr>
          <w:i/>
          <w:iCs/>
        </w:rPr>
        <w:t>et</w:t>
      </w:r>
      <w:proofErr w:type="gramEnd"/>
      <w:r w:rsidR="00114068">
        <w:rPr>
          <w:i/>
          <w:iCs/>
        </w:rPr>
        <w:t> </w:t>
      </w:r>
      <w:r w:rsidR="00114068">
        <w:t xml:space="preserve">: </w:t>
      </w:r>
      <w:r w:rsidR="00114068" w:rsidRPr="00114068">
        <w:t>La syntaxe </w:t>
      </w:r>
      <w:r w:rsidR="00114068" w:rsidRPr="00114068">
        <w:rPr>
          <w:b/>
          <w:bCs/>
        </w:rPr>
        <w:t>set</w:t>
      </w:r>
      <w:r w:rsidR="00114068" w:rsidRPr="00114068">
        <w:t> permet de lier une propriété d'un objet à une fonction qui sera appelée à chaque tentative de modification de cette propriété.</w:t>
      </w:r>
    </w:p>
    <w:p w14:paraId="5FEDBCD6" w14:textId="6CDD0EFD" w:rsidR="00E54C0C" w:rsidRPr="00E54C0C" w:rsidRDefault="00E54C0C" w:rsidP="00E54C0C">
      <w:proofErr w:type="spellStart"/>
      <w:r w:rsidRPr="00E54C0C">
        <w:rPr>
          <w:i/>
          <w:iCs/>
        </w:rPr>
        <w:t>Array</w:t>
      </w:r>
      <w:proofErr w:type="spellEnd"/>
      <w:r w:rsidRPr="00E54C0C">
        <w:rPr>
          <w:i/>
          <w:iCs/>
        </w:rPr>
        <w:t xml:space="preserve"> : méthode statique </w:t>
      </w:r>
      <w:proofErr w:type="spellStart"/>
      <w:proofErr w:type="gramStart"/>
      <w:r w:rsidRPr="00E54C0C">
        <w:rPr>
          <w:i/>
          <w:iCs/>
        </w:rPr>
        <w:t>isArray</w:t>
      </w:r>
      <w:proofErr w:type="spellEnd"/>
      <w:r w:rsidRPr="00E54C0C">
        <w:rPr>
          <w:i/>
          <w:iCs/>
        </w:rPr>
        <w:t>(</w:t>
      </w:r>
      <w:proofErr w:type="gramEnd"/>
      <w:r w:rsidRPr="00E54C0C">
        <w:rPr>
          <w:i/>
          <w:iCs/>
        </w:rPr>
        <w:t>)</w:t>
      </w:r>
      <w:r>
        <w:t xml:space="preserve"> : </w:t>
      </w:r>
      <w:r w:rsidRPr="00E54C0C">
        <w:t>La méthode statique </w:t>
      </w:r>
      <w:proofErr w:type="spellStart"/>
      <w:r w:rsidRPr="00E54C0C">
        <w:rPr>
          <w:b/>
          <w:bCs/>
        </w:rPr>
        <w:t>Array.isArray</w:t>
      </w:r>
      <w:proofErr w:type="spellEnd"/>
      <w:r w:rsidRPr="00E54C0C">
        <w:rPr>
          <w:b/>
          <w:bCs/>
        </w:rPr>
        <w:t>()</w:t>
      </w:r>
      <w:r w:rsidRPr="00E54C0C">
        <w:t> détermine si la valeur passée est un </w:t>
      </w:r>
      <w:proofErr w:type="spellStart"/>
      <w:r w:rsidRPr="00E54C0C">
        <w:fldChar w:fldCharType="begin"/>
      </w:r>
      <w:r w:rsidRPr="00E54C0C">
        <w:instrText>HYPERLINK "https://developer.mozilla.org/fr/docs/Web/JavaScript/Reference/Global_Objects/Array"</w:instrText>
      </w:r>
      <w:r w:rsidRPr="00E54C0C">
        <w:fldChar w:fldCharType="separate"/>
      </w:r>
      <w:r w:rsidRPr="00E54C0C">
        <w:rPr>
          <w:rStyle w:val="Lienhypertexte"/>
        </w:rPr>
        <w:t>Array</w:t>
      </w:r>
      <w:proofErr w:type="spellEnd"/>
      <w:r w:rsidRPr="00E54C0C">
        <w:fldChar w:fldCharType="end"/>
      </w:r>
      <w:r w:rsidRPr="00E54C0C">
        <w:t>.</w:t>
      </w:r>
    </w:p>
    <w:p w14:paraId="12EDA4C5" w14:textId="6D3CCAE4" w:rsidR="000572BB" w:rsidRPr="000572BB" w:rsidRDefault="000572BB" w:rsidP="000572BB">
      <w:proofErr w:type="spellStart"/>
      <w:r w:rsidRPr="000572BB">
        <w:rPr>
          <w:i/>
          <w:iCs/>
        </w:rPr>
        <w:t>RegExp.leftContext</w:t>
      </w:r>
      <w:proofErr w:type="spellEnd"/>
      <w:r w:rsidRPr="000572BB">
        <w:rPr>
          <w:i/>
          <w:iCs/>
        </w:rPr>
        <w:t xml:space="preserve"> ($`)</w:t>
      </w:r>
      <w:r>
        <w:rPr>
          <w:i/>
          <w:iCs/>
        </w:rPr>
        <w:t> </w:t>
      </w:r>
      <w:r>
        <w:t xml:space="preserve">: </w:t>
      </w:r>
      <w:r w:rsidRPr="000572BB">
        <w:t>La propriété non-standard </w:t>
      </w:r>
      <w:proofErr w:type="spellStart"/>
      <w:r w:rsidRPr="000572BB">
        <w:rPr>
          <w:b/>
          <w:bCs/>
        </w:rPr>
        <w:t>leftContext</w:t>
      </w:r>
      <w:proofErr w:type="spellEnd"/>
      <w:r w:rsidRPr="000572BB">
        <w:t> est une propriété statique accessible uniquement en lecture. Cette propriété liée aux expressions rationnelles contient la sous-chaîne qui précède la correspondance la plus récente. </w:t>
      </w:r>
      <w:proofErr w:type="spellStart"/>
      <w:proofErr w:type="gramStart"/>
      <w:r w:rsidRPr="000572BB">
        <w:t>RegExp</w:t>
      </w:r>
      <w:proofErr w:type="spellEnd"/>
      <w:r w:rsidRPr="000572BB">
        <w:t>.$</w:t>
      </w:r>
      <w:proofErr w:type="gramEnd"/>
      <w:r w:rsidRPr="000572BB">
        <w:t>` est un alias pour cette propriété.</w:t>
      </w:r>
    </w:p>
    <w:p w14:paraId="466052BE" w14:textId="3632E953" w:rsidR="000572BB" w:rsidRPr="000572BB" w:rsidRDefault="000572BB" w:rsidP="000572BB">
      <w:proofErr w:type="spellStart"/>
      <w:proofErr w:type="gramStart"/>
      <w:r>
        <w:rPr>
          <w:i/>
          <w:iCs/>
        </w:rPr>
        <w:t>s</w:t>
      </w:r>
      <w:r w:rsidRPr="000572BB">
        <w:rPr>
          <w:i/>
          <w:iCs/>
        </w:rPr>
        <w:t>tatic</w:t>
      </w:r>
      <w:proofErr w:type="spellEnd"/>
      <w:proofErr w:type="gramEnd"/>
      <w:r>
        <w:rPr>
          <w:i/>
          <w:iCs/>
        </w:rPr>
        <w:t> </w:t>
      </w:r>
      <w:r>
        <w:t xml:space="preserve">: </w:t>
      </w:r>
      <w:r w:rsidRPr="000572BB">
        <w:t>Le mot-clé </w:t>
      </w:r>
      <w:proofErr w:type="spellStart"/>
      <w:r w:rsidRPr="000572BB">
        <w:rPr>
          <w:b/>
          <w:bCs/>
        </w:rPr>
        <w:t>static</w:t>
      </w:r>
      <w:proofErr w:type="spellEnd"/>
      <w:r w:rsidRPr="000572BB">
        <w:t> permet de définir une méthode statique d'une classe. Les méthodes statiques ne sont pas disponibles sur les instances d'une classe mais sont appelées sur la classe elle-même. Les méthodes statiques sont généralement des fonctions utilitaires (qui peuvent permettre de créer ou de cloner des objets par exemple).</w:t>
      </w:r>
    </w:p>
    <w:p w14:paraId="577C150C" w14:textId="0C3F134B" w:rsidR="0018741B" w:rsidRDefault="0018741B" w:rsidP="0018741B">
      <w:proofErr w:type="spellStart"/>
      <w:r w:rsidRPr="0018741B">
        <w:rPr>
          <w:i/>
          <w:iCs/>
        </w:rPr>
        <w:t>Extends</w:t>
      </w:r>
      <w:proofErr w:type="spellEnd"/>
      <w:r>
        <w:rPr>
          <w:i/>
          <w:iCs/>
        </w:rPr>
        <w:t> </w:t>
      </w:r>
      <w:r>
        <w:t xml:space="preserve">: </w:t>
      </w:r>
      <w:r w:rsidRPr="0018741B">
        <w:t>Le mot-clé </w:t>
      </w:r>
      <w:proofErr w:type="spellStart"/>
      <w:r w:rsidRPr="0018741B">
        <w:rPr>
          <w:b/>
          <w:bCs/>
        </w:rPr>
        <w:t>extends</w:t>
      </w:r>
      <w:proofErr w:type="spellEnd"/>
      <w:r w:rsidRPr="0018741B">
        <w:t> est utilisé dans les </w:t>
      </w:r>
      <w:hyperlink r:id="rId57" w:history="1">
        <w:r w:rsidRPr="0018741B">
          <w:rPr>
            <w:rStyle w:val="Lienhypertexte"/>
          </w:rPr>
          <w:t>déclarations</w:t>
        </w:r>
      </w:hyperlink>
      <w:r w:rsidRPr="0018741B">
        <w:t> et </w:t>
      </w:r>
      <w:hyperlink r:id="rId58" w:history="1">
        <w:r w:rsidRPr="0018741B">
          <w:rPr>
            <w:rStyle w:val="Lienhypertexte"/>
          </w:rPr>
          <w:t>expressions de classes</w:t>
        </w:r>
      </w:hyperlink>
      <w:r w:rsidRPr="0018741B">
        <w:t> afin de signifier qu'un type représenté par une classe hérite d'un autre type.</w:t>
      </w:r>
    </w:p>
    <w:p w14:paraId="76219624" w14:textId="56B7CF7C" w:rsidR="00BA75AE" w:rsidRPr="00BA75AE" w:rsidRDefault="00BA75AE" w:rsidP="00BA75AE">
      <w:r w:rsidRPr="00BA75AE">
        <w:rPr>
          <w:i/>
          <w:iCs/>
        </w:rPr>
        <w:lastRenderedPageBreak/>
        <w:t xml:space="preserve">L'opérateur </w:t>
      </w:r>
      <w:proofErr w:type="spellStart"/>
      <w:r w:rsidRPr="00BA75AE">
        <w:rPr>
          <w:i/>
          <w:iCs/>
        </w:rPr>
        <w:t>get</w:t>
      </w:r>
      <w:proofErr w:type="spellEnd"/>
      <w:r>
        <w:rPr>
          <w:i/>
          <w:iCs/>
        </w:rPr>
        <w:t> </w:t>
      </w:r>
      <w:r>
        <w:t xml:space="preserve">: </w:t>
      </w:r>
      <w:r w:rsidRPr="00BA75AE">
        <w:t xml:space="preserve">La syntaxe </w:t>
      </w:r>
      <w:proofErr w:type="spellStart"/>
      <w:r w:rsidRPr="00BA75AE">
        <w:t>get</w:t>
      </w:r>
      <w:proofErr w:type="spellEnd"/>
      <w:r w:rsidRPr="00BA75AE">
        <w:t xml:space="preserve"> permet de lier une propriété d'un objet à une fonction qui sera appelée lorsqu'on accédera à la propriété.</w:t>
      </w:r>
    </w:p>
    <w:p w14:paraId="1C08FD0A" w14:textId="5C74EA0B" w:rsidR="00082961" w:rsidRPr="00082961" w:rsidRDefault="00082961" w:rsidP="00082961">
      <w:r w:rsidRPr="00082961">
        <w:rPr>
          <w:i/>
          <w:iCs/>
        </w:rPr>
        <w:t>Underscore.js</w:t>
      </w:r>
      <w:r>
        <w:rPr>
          <w:i/>
          <w:iCs/>
        </w:rPr>
        <w:t> </w:t>
      </w:r>
      <w:r>
        <w:t xml:space="preserve">: </w:t>
      </w:r>
    </w:p>
    <w:p w14:paraId="7049DD01" w14:textId="5FD4C383" w:rsidR="005417AF" w:rsidRDefault="000F6A2B" w:rsidP="005417AF">
      <w:pPr>
        <w:pStyle w:val="Paragraphedeliste"/>
        <w:numPr>
          <w:ilvl w:val="0"/>
          <w:numId w:val="5"/>
        </w:numPr>
        <w:rPr>
          <w:b/>
          <w:bCs/>
        </w:rPr>
      </w:pPr>
      <w:proofErr w:type="gramStart"/>
      <w:r w:rsidRPr="000F6A2B">
        <w:rPr>
          <w:b/>
          <w:bCs/>
        </w:rPr>
        <w:t>Pratiquons les</w:t>
      </w:r>
      <w:proofErr w:type="gramEnd"/>
      <w:r w:rsidRPr="000F6A2B">
        <w:rPr>
          <w:b/>
          <w:bCs/>
        </w:rPr>
        <w:t xml:space="preserve"> class</w:t>
      </w:r>
    </w:p>
    <w:p w14:paraId="1ABBE8B9" w14:textId="03D22235" w:rsidR="004E4866" w:rsidRDefault="004E4866" w:rsidP="004E4866">
      <w:proofErr w:type="gramStart"/>
      <w:r w:rsidRPr="004E4866">
        <w:rPr>
          <w:i/>
          <w:iCs/>
        </w:rPr>
        <w:t>fonctions_.</w:t>
      </w:r>
      <w:proofErr w:type="spellStart"/>
      <w:r w:rsidRPr="004E4866">
        <w:rPr>
          <w:i/>
          <w:iCs/>
        </w:rPr>
        <w:t>functions</w:t>
      </w:r>
      <w:proofErr w:type="spellEnd"/>
      <w:proofErr w:type="gramEnd"/>
      <w:r w:rsidRPr="004E4866">
        <w:rPr>
          <w:i/>
          <w:iCs/>
        </w:rPr>
        <w:t>(</w:t>
      </w:r>
      <w:proofErr w:type="spellStart"/>
      <w:r w:rsidRPr="004E4866">
        <w:rPr>
          <w:i/>
          <w:iCs/>
        </w:rPr>
        <w:t>object</w:t>
      </w:r>
      <w:proofErr w:type="spellEnd"/>
      <w:r w:rsidRPr="004E4866">
        <w:rPr>
          <w:i/>
          <w:iCs/>
        </w:rPr>
        <w:t>)</w:t>
      </w:r>
      <w:r w:rsidRPr="004E4866">
        <w:t> </w:t>
      </w:r>
      <w:r>
        <w:t>(</w:t>
      </w:r>
      <w:r w:rsidRPr="004E4866">
        <w:rPr>
          <w:i/>
          <w:iCs/>
        </w:rPr>
        <w:t>Alias : </w:t>
      </w:r>
      <w:r w:rsidRPr="004E4866">
        <w:rPr>
          <w:b/>
          <w:bCs/>
          <w:i/>
          <w:iCs/>
        </w:rPr>
        <w:t>méthodes</w:t>
      </w:r>
      <w:r>
        <w:rPr>
          <w:i/>
          <w:iCs/>
        </w:rPr>
        <w:t>)</w:t>
      </w:r>
      <w:r>
        <w:rPr>
          <w:b/>
          <w:bCs/>
          <w:i/>
          <w:iCs/>
        </w:rPr>
        <w:t> </w:t>
      </w:r>
      <w:r w:rsidRPr="004E4866">
        <w:t>:</w:t>
      </w:r>
      <w:r>
        <w:rPr>
          <w:b/>
          <w:bCs/>
        </w:rPr>
        <w:t xml:space="preserve"> </w:t>
      </w:r>
      <w:r w:rsidRPr="004E4866">
        <w:t>Renvoie une liste triée des noms de chaque méthode d’un objet, c’est-à-dire le nom de chaque propriété de fonction de l’objet.</w:t>
      </w:r>
    </w:p>
    <w:p w14:paraId="2E1A517E" w14:textId="2BA40615" w:rsidR="0046261B" w:rsidRDefault="0046261B" w:rsidP="0046261B">
      <w:proofErr w:type="spellStart"/>
      <w:proofErr w:type="gramStart"/>
      <w:r w:rsidRPr="0046261B">
        <w:rPr>
          <w:i/>
          <w:iCs/>
        </w:rPr>
        <w:t>TypedArray.prototype.filter</w:t>
      </w:r>
      <w:proofErr w:type="spellEnd"/>
      <w:proofErr w:type="gramEnd"/>
      <w:r w:rsidRPr="0046261B">
        <w:rPr>
          <w:i/>
          <w:iCs/>
        </w:rPr>
        <w:t>()</w:t>
      </w:r>
      <w:r>
        <w:rPr>
          <w:i/>
          <w:iCs/>
        </w:rPr>
        <w:t> </w:t>
      </w:r>
      <w:r>
        <w:t xml:space="preserve">: </w:t>
      </w:r>
      <w:r w:rsidRPr="0046261B">
        <w:t>La méthode </w:t>
      </w:r>
      <w:proofErr w:type="spellStart"/>
      <w:proofErr w:type="gramStart"/>
      <w:r w:rsidRPr="0046261B">
        <w:rPr>
          <w:b/>
          <w:bCs/>
        </w:rPr>
        <w:t>filter</w:t>
      </w:r>
      <w:proofErr w:type="spellEnd"/>
      <w:r w:rsidRPr="0046261B">
        <w:rPr>
          <w:b/>
          <w:bCs/>
        </w:rPr>
        <w:t>(</w:t>
      </w:r>
      <w:proofErr w:type="gramEnd"/>
      <w:r w:rsidRPr="0046261B">
        <w:rPr>
          <w:b/>
          <w:bCs/>
        </w:rPr>
        <w:t>)</w:t>
      </w:r>
      <w:r w:rsidRPr="0046261B">
        <w:t> crée un nouveau tableau qui contient l'ensemble des éléments qui remplissent une condition fournie par la fonction de test passée en argument. Cette méthode utilise le même algorithme que </w:t>
      </w:r>
      <w:proofErr w:type="spellStart"/>
      <w:r w:rsidRPr="0046261B">
        <w:fldChar w:fldCharType="begin"/>
      </w:r>
      <w:r w:rsidRPr="0046261B">
        <w:instrText>HYPERLINK "https://developer.mozilla.org/fr/docs/Web/JavaScript/Reference/Global_Objects/Array/filter"</w:instrText>
      </w:r>
      <w:r w:rsidRPr="0046261B">
        <w:fldChar w:fldCharType="separate"/>
      </w:r>
      <w:r w:rsidRPr="0046261B">
        <w:rPr>
          <w:rStyle w:val="Lienhypertexte"/>
        </w:rPr>
        <w:t>Array.prototype.filter</w:t>
      </w:r>
      <w:proofErr w:type="spellEnd"/>
      <w:r w:rsidRPr="0046261B">
        <w:rPr>
          <w:rStyle w:val="Lienhypertexte"/>
        </w:rPr>
        <w:t>()</w:t>
      </w:r>
      <w:r w:rsidRPr="0046261B">
        <w:fldChar w:fldCharType="end"/>
      </w:r>
      <w:r w:rsidRPr="0046261B">
        <w:rPr>
          <w:i/>
          <w:iCs/>
        </w:rPr>
        <w:t>.</w:t>
      </w:r>
      <w:r w:rsidRPr="0046261B">
        <w:t> </w:t>
      </w:r>
      <w:proofErr w:type="spellStart"/>
      <w:r w:rsidRPr="0046261B">
        <w:rPr>
          <w:i/>
          <w:iCs/>
        </w:rPr>
        <w:t>TypedArray</w:t>
      </w:r>
      <w:proofErr w:type="spellEnd"/>
      <w:r w:rsidRPr="0046261B">
        <w:t> est utilisé ici de façon générique pour représenter </w:t>
      </w:r>
      <w:hyperlink r:id="rId59" w:anchor="les_objets_typedarray" w:history="1">
        <w:r w:rsidRPr="0046261B">
          <w:rPr>
            <w:rStyle w:val="Lienhypertexte"/>
          </w:rPr>
          <w:t>l'un des types de tableaux typés possibles</w:t>
        </w:r>
      </w:hyperlink>
      <w:r w:rsidRPr="0046261B">
        <w:t>.</w:t>
      </w:r>
    </w:p>
    <w:p w14:paraId="373E20AB" w14:textId="13738EE1" w:rsidR="00A774FC" w:rsidRPr="0046261B" w:rsidRDefault="00A774FC" w:rsidP="0046261B">
      <w:proofErr w:type="spellStart"/>
      <w:r w:rsidRPr="00A774FC">
        <w:rPr>
          <w:i/>
          <w:iCs/>
        </w:rPr>
        <w:t>Array</w:t>
      </w:r>
      <w:proofErr w:type="spellEnd"/>
      <w:r w:rsidRPr="00A774FC">
        <w:rPr>
          <w:i/>
          <w:iCs/>
        </w:rPr>
        <w:t xml:space="preserve"> : méthode </w:t>
      </w:r>
      <w:proofErr w:type="spellStart"/>
      <w:proofErr w:type="gramStart"/>
      <w:r w:rsidRPr="00A774FC">
        <w:rPr>
          <w:i/>
          <w:iCs/>
        </w:rPr>
        <w:t>forEach</w:t>
      </w:r>
      <w:proofErr w:type="spellEnd"/>
      <w:r w:rsidRPr="00A774FC">
        <w:rPr>
          <w:i/>
          <w:iCs/>
        </w:rPr>
        <w:t>(</w:t>
      </w:r>
      <w:proofErr w:type="gramEnd"/>
      <w:r w:rsidRPr="00A774FC">
        <w:rPr>
          <w:i/>
          <w:iCs/>
        </w:rPr>
        <w:t>)</w:t>
      </w:r>
      <w:r>
        <w:t xml:space="preserve"> : </w:t>
      </w:r>
      <w:r w:rsidRPr="00A774FC">
        <w:t>La méthode </w:t>
      </w:r>
      <w:proofErr w:type="spellStart"/>
      <w:proofErr w:type="gramStart"/>
      <w:r w:rsidRPr="00A774FC">
        <w:rPr>
          <w:b/>
          <w:bCs/>
        </w:rPr>
        <w:t>forEach</w:t>
      </w:r>
      <w:proofErr w:type="spellEnd"/>
      <w:r w:rsidRPr="00A774FC">
        <w:rPr>
          <w:b/>
          <w:bCs/>
        </w:rPr>
        <w:t>(</w:t>
      </w:r>
      <w:proofErr w:type="gramEnd"/>
      <w:r w:rsidRPr="00A774FC">
        <w:rPr>
          <w:b/>
          <w:bCs/>
        </w:rPr>
        <w:t>)</w:t>
      </w:r>
      <w:r w:rsidRPr="00A774FC">
        <w:t> des instances de </w:t>
      </w:r>
      <w:proofErr w:type="spellStart"/>
      <w:r w:rsidRPr="00A774FC">
        <w:fldChar w:fldCharType="begin"/>
      </w:r>
      <w:r w:rsidRPr="00A774FC">
        <w:instrText>HYPERLINK "https://developer.mozilla.org/fr/docs/Web/JavaScript/Reference/Global_Objects/Array"</w:instrText>
      </w:r>
      <w:r w:rsidRPr="00A774FC">
        <w:fldChar w:fldCharType="separate"/>
      </w:r>
      <w:r w:rsidRPr="00A774FC">
        <w:rPr>
          <w:rStyle w:val="Lienhypertexte"/>
        </w:rPr>
        <w:t>Array</w:t>
      </w:r>
      <w:proofErr w:type="spellEnd"/>
      <w:r w:rsidRPr="00A774FC">
        <w:fldChar w:fldCharType="end"/>
      </w:r>
      <w:r w:rsidRPr="00A774FC">
        <w:t> exécute une fonction fournie une fois pour chaque élément du tableau.</w:t>
      </w:r>
    </w:p>
    <w:p w14:paraId="40D283B3" w14:textId="59DFFCB4" w:rsidR="00A774FC" w:rsidRPr="00A774FC" w:rsidRDefault="00A774FC" w:rsidP="00A774FC">
      <w:proofErr w:type="spellStart"/>
      <w:proofErr w:type="gramStart"/>
      <w:r w:rsidRPr="00A774FC">
        <w:rPr>
          <w:i/>
          <w:iCs/>
        </w:rPr>
        <w:t>TypedArray.prototype.forEach</w:t>
      </w:r>
      <w:proofErr w:type="spellEnd"/>
      <w:proofErr w:type="gramEnd"/>
      <w:r w:rsidRPr="00A774FC">
        <w:rPr>
          <w:i/>
          <w:iCs/>
        </w:rPr>
        <w:t>()</w:t>
      </w:r>
      <w:r>
        <w:rPr>
          <w:i/>
          <w:iCs/>
        </w:rPr>
        <w:t> </w:t>
      </w:r>
      <w:r>
        <w:t xml:space="preserve">: </w:t>
      </w:r>
      <w:r w:rsidRPr="00A774FC">
        <w:t>La méthode </w:t>
      </w:r>
      <w:proofErr w:type="spellStart"/>
      <w:proofErr w:type="gramStart"/>
      <w:r w:rsidRPr="00A774FC">
        <w:rPr>
          <w:b/>
          <w:bCs/>
        </w:rPr>
        <w:t>forEach</w:t>
      </w:r>
      <w:proofErr w:type="spellEnd"/>
      <w:r w:rsidRPr="00A774FC">
        <w:rPr>
          <w:b/>
          <w:bCs/>
        </w:rPr>
        <w:t>(</w:t>
      </w:r>
      <w:proofErr w:type="gramEnd"/>
      <w:r w:rsidRPr="00A774FC">
        <w:rPr>
          <w:b/>
          <w:bCs/>
        </w:rPr>
        <w:t>)</w:t>
      </w:r>
      <w:r w:rsidRPr="00A774FC">
        <w:t> permet d'exécuter une fonction donnée sur chaque élément du tableau. Cette méthode implémente le même algorithme que </w:t>
      </w:r>
      <w:proofErr w:type="spellStart"/>
      <w:r w:rsidRPr="00A774FC">
        <w:fldChar w:fldCharType="begin"/>
      </w:r>
      <w:r w:rsidRPr="00A774FC">
        <w:instrText>HYPERLINK "https://developer.mozilla.org/fr/docs/Web/JavaScript/Reference/Global_Objects/Array/forEach"</w:instrText>
      </w:r>
      <w:r w:rsidRPr="00A774FC">
        <w:fldChar w:fldCharType="separate"/>
      </w:r>
      <w:r w:rsidRPr="00A774FC">
        <w:rPr>
          <w:rStyle w:val="Lienhypertexte"/>
        </w:rPr>
        <w:t>Array.prototype.forEach</w:t>
      </w:r>
      <w:proofErr w:type="spellEnd"/>
      <w:r w:rsidRPr="00A774FC">
        <w:rPr>
          <w:rStyle w:val="Lienhypertexte"/>
        </w:rPr>
        <w:t>()</w:t>
      </w:r>
      <w:r w:rsidRPr="00A774FC">
        <w:fldChar w:fldCharType="end"/>
      </w:r>
      <w:r w:rsidRPr="00A774FC">
        <w:t>.</w:t>
      </w:r>
    </w:p>
    <w:p w14:paraId="49A4E912" w14:textId="1700A057" w:rsidR="0046261B" w:rsidRDefault="00733061" w:rsidP="00733061">
      <w:pPr>
        <w:pStyle w:val="Paragraphedeliste"/>
        <w:numPr>
          <w:ilvl w:val="0"/>
          <w:numId w:val="5"/>
        </w:numPr>
        <w:rPr>
          <w:b/>
          <w:bCs/>
        </w:rPr>
      </w:pPr>
      <w:r w:rsidRPr="00733061">
        <w:rPr>
          <w:b/>
          <w:bCs/>
        </w:rPr>
        <w:t>Les erreurs</w:t>
      </w:r>
    </w:p>
    <w:p w14:paraId="535F439D" w14:textId="09F03342" w:rsidR="00733061" w:rsidRDefault="00733061" w:rsidP="00733061">
      <w:proofErr w:type="spellStart"/>
      <w:proofErr w:type="gramStart"/>
      <w:r w:rsidRPr="00733061">
        <w:rPr>
          <w:i/>
          <w:iCs/>
        </w:rPr>
        <w:t>try</w:t>
      </w:r>
      <w:proofErr w:type="spellEnd"/>
      <w:proofErr w:type="gramEnd"/>
      <w:r w:rsidRPr="00733061">
        <w:rPr>
          <w:i/>
          <w:iCs/>
        </w:rPr>
        <w:t>...catch</w:t>
      </w:r>
      <w:r>
        <w:rPr>
          <w:b/>
          <w:bCs/>
        </w:rPr>
        <w:t> </w:t>
      </w:r>
      <w:r w:rsidRPr="00733061">
        <w:t>:</w:t>
      </w:r>
      <w:r>
        <w:rPr>
          <w:b/>
          <w:bCs/>
        </w:rPr>
        <w:t xml:space="preserve"> </w:t>
      </w:r>
      <w:r w:rsidRPr="00733061">
        <w:t>L</w:t>
      </w:r>
      <w:r>
        <w:t>e</w:t>
      </w:r>
      <w:r w:rsidRPr="00733061">
        <w:t> </w:t>
      </w:r>
      <w:proofErr w:type="spellStart"/>
      <w:r w:rsidRPr="00733061">
        <w:rPr>
          <w:b/>
          <w:bCs/>
        </w:rPr>
        <w:t>try</w:t>
      </w:r>
      <w:proofErr w:type="spellEnd"/>
      <w:r w:rsidRPr="00733061">
        <w:rPr>
          <w:b/>
          <w:bCs/>
        </w:rPr>
        <w:t>...catch</w:t>
      </w:r>
      <w:r>
        <w:rPr>
          <w:b/>
          <w:bCs/>
        </w:rPr>
        <w:t xml:space="preserve"> </w:t>
      </w:r>
      <w:r w:rsidRPr="00733061">
        <w:t>instruction est composée d'un </w:t>
      </w:r>
      <w:proofErr w:type="spellStart"/>
      <w:r w:rsidRPr="00733061">
        <w:t>trybloc</w:t>
      </w:r>
      <w:proofErr w:type="spellEnd"/>
      <w:r w:rsidRPr="00733061">
        <w:t xml:space="preserve"> et soit d'un </w:t>
      </w:r>
      <w:proofErr w:type="spellStart"/>
      <w:r w:rsidRPr="00733061">
        <w:t>catchautre</w:t>
      </w:r>
      <w:proofErr w:type="spellEnd"/>
      <w:r w:rsidRPr="00733061">
        <w:t xml:space="preserve"> bloc, soit d'un </w:t>
      </w:r>
      <w:proofErr w:type="spellStart"/>
      <w:r w:rsidRPr="00733061">
        <w:t>finallytroisième</w:t>
      </w:r>
      <w:proofErr w:type="spellEnd"/>
      <w:r w:rsidRPr="00733061">
        <w:t xml:space="preserve"> bloc, soit des deux. Le code du </w:t>
      </w:r>
      <w:proofErr w:type="spellStart"/>
      <w:r w:rsidRPr="00733061">
        <w:t>trypremier</w:t>
      </w:r>
      <w:proofErr w:type="spellEnd"/>
      <w:r w:rsidRPr="00733061">
        <w:t xml:space="preserve"> bloc est exécuté en premier ; s'il lève une exception, c'est le code du </w:t>
      </w:r>
      <w:proofErr w:type="spellStart"/>
      <w:r w:rsidRPr="00733061">
        <w:t>catchdeuxième</w:t>
      </w:r>
      <w:proofErr w:type="spellEnd"/>
      <w:r w:rsidRPr="00733061">
        <w:t xml:space="preserve"> bloc qui est exécuté. Le code du </w:t>
      </w:r>
      <w:proofErr w:type="spellStart"/>
      <w:r w:rsidRPr="00733061">
        <w:t>finallytroisième</w:t>
      </w:r>
      <w:proofErr w:type="spellEnd"/>
      <w:r w:rsidRPr="00733061">
        <w:t xml:space="preserve"> bloc est toujours exécuté avant que le flux d'exécution ne quitte l'ensemble de la structure.</w:t>
      </w:r>
    </w:p>
    <w:p w14:paraId="71E43246" w14:textId="7E337E65" w:rsidR="00A32FA8" w:rsidRPr="00A32FA8" w:rsidRDefault="00A32FA8" w:rsidP="00A32FA8">
      <w:proofErr w:type="spellStart"/>
      <w:proofErr w:type="gramStart"/>
      <w:r w:rsidRPr="00A32FA8">
        <w:rPr>
          <w:i/>
          <w:iCs/>
        </w:rPr>
        <w:t>parseInt</w:t>
      </w:r>
      <w:proofErr w:type="spellEnd"/>
      <w:r w:rsidRPr="00A32FA8">
        <w:rPr>
          <w:i/>
          <w:iCs/>
        </w:rPr>
        <w:t>(</w:t>
      </w:r>
      <w:proofErr w:type="gramEnd"/>
      <w:r w:rsidRPr="00A32FA8">
        <w:rPr>
          <w:i/>
          <w:iCs/>
        </w:rPr>
        <w:t>)</w:t>
      </w:r>
      <w:r w:rsidRPr="00A32FA8">
        <w:t> :</w:t>
      </w:r>
      <w:r>
        <w:rPr>
          <w:b/>
          <w:bCs/>
        </w:rPr>
        <w:t xml:space="preserve"> </w:t>
      </w:r>
      <w:r w:rsidRPr="00A32FA8">
        <w:t>La </w:t>
      </w:r>
      <w:proofErr w:type="spellStart"/>
      <w:proofErr w:type="gramStart"/>
      <w:r w:rsidRPr="00A32FA8">
        <w:rPr>
          <w:b/>
          <w:bCs/>
        </w:rPr>
        <w:t>parseInt</w:t>
      </w:r>
      <w:proofErr w:type="spellEnd"/>
      <w:r w:rsidRPr="00A32FA8">
        <w:rPr>
          <w:b/>
          <w:bCs/>
        </w:rPr>
        <w:t>(</w:t>
      </w:r>
      <w:proofErr w:type="gramEnd"/>
      <w:r w:rsidRPr="00A32FA8">
        <w:rPr>
          <w:b/>
          <w:bCs/>
        </w:rPr>
        <w:t>)</w:t>
      </w:r>
      <w:r w:rsidRPr="00A32FA8">
        <w:t>fonction analyse un argument de type chaîne de caractères et renvoie un entier de la </w:t>
      </w:r>
      <w:hyperlink r:id="rId60" w:tgtFrame="_blank" w:history="1">
        <w:r w:rsidRPr="00A32FA8">
          <w:rPr>
            <w:rStyle w:val="Lienhypertexte"/>
          </w:rPr>
          <w:t>base</w:t>
        </w:r>
      </w:hyperlink>
      <w:r w:rsidRPr="00A32FA8">
        <w:t> spécifiée (la base dans les systèmes de numération mathématique).</w:t>
      </w:r>
    </w:p>
    <w:p w14:paraId="1EDF3446" w14:textId="77777777" w:rsidR="00A32FA8" w:rsidRPr="00733061" w:rsidRDefault="00A32FA8" w:rsidP="00733061"/>
    <w:sectPr w:rsidR="00A32FA8" w:rsidRPr="007330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7C5"/>
    <w:multiLevelType w:val="hybridMultilevel"/>
    <w:tmpl w:val="9760A8B6"/>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28197CDC"/>
    <w:multiLevelType w:val="hybridMultilevel"/>
    <w:tmpl w:val="C4DCBD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91C44D7"/>
    <w:multiLevelType w:val="hybridMultilevel"/>
    <w:tmpl w:val="C61A6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9AC7EAF"/>
    <w:multiLevelType w:val="hybridMultilevel"/>
    <w:tmpl w:val="837ED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A1D6187"/>
    <w:multiLevelType w:val="hybridMultilevel"/>
    <w:tmpl w:val="6B16A74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16cid:durableId="659886903">
    <w:abstractNumId w:val="3"/>
  </w:num>
  <w:num w:numId="2" w16cid:durableId="339745627">
    <w:abstractNumId w:val="1"/>
  </w:num>
  <w:num w:numId="3" w16cid:durableId="427313118">
    <w:abstractNumId w:val="0"/>
  </w:num>
  <w:num w:numId="4" w16cid:durableId="1467435345">
    <w:abstractNumId w:val="4"/>
  </w:num>
  <w:num w:numId="5" w16cid:durableId="152197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BB"/>
    <w:rsid w:val="00041E68"/>
    <w:rsid w:val="000529FC"/>
    <w:rsid w:val="000572BB"/>
    <w:rsid w:val="0006120A"/>
    <w:rsid w:val="00082961"/>
    <w:rsid w:val="000E7F8A"/>
    <w:rsid w:val="000F6A2B"/>
    <w:rsid w:val="000F7A1C"/>
    <w:rsid w:val="00102952"/>
    <w:rsid w:val="00114068"/>
    <w:rsid w:val="00126D06"/>
    <w:rsid w:val="00127FB1"/>
    <w:rsid w:val="00186AA7"/>
    <w:rsid w:val="0018741B"/>
    <w:rsid w:val="001A4043"/>
    <w:rsid w:val="001C1780"/>
    <w:rsid w:val="00261FEA"/>
    <w:rsid w:val="00264A6D"/>
    <w:rsid w:val="00322A87"/>
    <w:rsid w:val="0032545D"/>
    <w:rsid w:val="003436F9"/>
    <w:rsid w:val="003B64BB"/>
    <w:rsid w:val="003D508A"/>
    <w:rsid w:val="003D58F8"/>
    <w:rsid w:val="003F3FD0"/>
    <w:rsid w:val="0042245B"/>
    <w:rsid w:val="00441754"/>
    <w:rsid w:val="0046261B"/>
    <w:rsid w:val="0046436B"/>
    <w:rsid w:val="004A5E6B"/>
    <w:rsid w:val="004E4866"/>
    <w:rsid w:val="005134BC"/>
    <w:rsid w:val="005417AF"/>
    <w:rsid w:val="005705B1"/>
    <w:rsid w:val="005D3B4B"/>
    <w:rsid w:val="005F028B"/>
    <w:rsid w:val="00662B11"/>
    <w:rsid w:val="00674991"/>
    <w:rsid w:val="00694B2B"/>
    <w:rsid w:val="006968A1"/>
    <w:rsid w:val="006D282B"/>
    <w:rsid w:val="006D6254"/>
    <w:rsid w:val="006D75E5"/>
    <w:rsid w:val="006F443A"/>
    <w:rsid w:val="007166E5"/>
    <w:rsid w:val="00733061"/>
    <w:rsid w:val="00734F06"/>
    <w:rsid w:val="00763EB1"/>
    <w:rsid w:val="0078196C"/>
    <w:rsid w:val="00795FB7"/>
    <w:rsid w:val="007F1CD7"/>
    <w:rsid w:val="00873933"/>
    <w:rsid w:val="008B4215"/>
    <w:rsid w:val="008F6D4A"/>
    <w:rsid w:val="0097023F"/>
    <w:rsid w:val="009A1A7B"/>
    <w:rsid w:val="009C3714"/>
    <w:rsid w:val="009F5307"/>
    <w:rsid w:val="00A16107"/>
    <w:rsid w:val="00A32FA8"/>
    <w:rsid w:val="00A774FC"/>
    <w:rsid w:val="00A9203C"/>
    <w:rsid w:val="00AF3361"/>
    <w:rsid w:val="00B649BA"/>
    <w:rsid w:val="00BA75AE"/>
    <w:rsid w:val="00BB556F"/>
    <w:rsid w:val="00BC112C"/>
    <w:rsid w:val="00C12D5D"/>
    <w:rsid w:val="00C237BD"/>
    <w:rsid w:val="00C4324B"/>
    <w:rsid w:val="00CA30EF"/>
    <w:rsid w:val="00D3245B"/>
    <w:rsid w:val="00D41130"/>
    <w:rsid w:val="00D61808"/>
    <w:rsid w:val="00D96BD5"/>
    <w:rsid w:val="00DC2263"/>
    <w:rsid w:val="00E133A6"/>
    <w:rsid w:val="00E31562"/>
    <w:rsid w:val="00E45387"/>
    <w:rsid w:val="00E51A37"/>
    <w:rsid w:val="00E54C0C"/>
    <w:rsid w:val="00EF2B6B"/>
    <w:rsid w:val="00EF3874"/>
    <w:rsid w:val="00F04C78"/>
    <w:rsid w:val="00F128B4"/>
    <w:rsid w:val="00F20E37"/>
    <w:rsid w:val="00F21103"/>
    <w:rsid w:val="00F92207"/>
    <w:rsid w:val="00FA7E9F"/>
    <w:rsid w:val="00FD54E3"/>
    <w:rsid w:val="00FE71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6AB1"/>
  <w15:chartTrackingRefBased/>
  <w15:docId w15:val="{65E92F39-20AB-4DFF-BBBB-236576B9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B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B64B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B64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B64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B64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64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64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64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64B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B64B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B64B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B64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B64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B64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64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64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64BB"/>
    <w:rPr>
      <w:rFonts w:eastAsiaTheme="majorEastAsia" w:cstheme="majorBidi"/>
      <w:color w:val="272727" w:themeColor="text1" w:themeTint="D8"/>
    </w:rPr>
  </w:style>
  <w:style w:type="paragraph" w:styleId="Titre">
    <w:name w:val="Title"/>
    <w:basedOn w:val="Normal"/>
    <w:next w:val="Normal"/>
    <w:link w:val="TitreCar"/>
    <w:uiPriority w:val="10"/>
    <w:qFormat/>
    <w:rsid w:val="003B6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64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64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64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64BB"/>
    <w:pPr>
      <w:spacing w:before="160"/>
      <w:jc w:val="center"/>
    </w:pPr>
    <w:rPr>
      <w:i/>
      <w:iCs/>
      <w:color w:val="404040" w:themeColor="text1" w:themeTint="BF"/>
    </w:rPr>
  </w:style>
  <w:style w:type="character" w:customStyle="1" w:styleId="CitationCar">
    <w:name w:val="Citation Car"/>
    <w:basedOn w:val="Policepardfaut"/>
    <w:link w:val="Citation"/>
    <w:uiPriority w:val="29"/>
    <w:rsid w:val="003B64BB"/>
    <w:rPr>
      <w:i/>
      <w:iCs/>
      <w:color w:val="404040" w:themeColor="text1" w:themeTint="BF"/>
    </w:rPr>
  </w:style>
  <w:style w:type="paragraph" w:styleId="Paragraphedeliste">
    <w:name w:val="List Paragraph"/>
    <w:basedOn w:val="Normal"/>
    <w:uiPriority w:val="34"/>
    <w:qFormat/>
    <w:rsid w:val="003B64BB"/>
    <w:pPr>
      <w:ind w:left="720"/>
      <w:contextualSpacing/>
    </w:pPr>
  </w:style>
  <w:style w:type="character" w:styleId="Accentuationintense">
    <w:name w:val="Intense Emphasis"/>
    <w:basedOn w:val="Policepardfaut"/>
    <w:uiPriority w:val="21"/>
    <w:qFormat/>
    <w:rsid w:val="003B64BB"/>
    <w:rPr>
      <w:i/>
      <w:iCs/>
      <w:color w:val="2F5496" w:themeColor="accent1" w:themeShade="BF"/>
    </w:rPr>
  </w:style>
  <w:style w:type="paragraph" w:styleId="Citationintense">
    <w:name w:val="Intense Quote"/>
    <w:basedOn w:val="Normal"/>
    <w:next w:val="Normal"/>
    <w:link w:val="CitationintenseCar"/>
    <w:uiPriority w:val="30"/>
    <w:qFormat/>
    <w:rsid w:val="003B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B64BB"/>
    <w:rPr>
      <w:i/>
      <w:iCs/>
      <w:color w:val="2F5496" w:themeColor="accent1" w:themeShade="BF"/>
    </w:rPr>
  </w:style>
  <w:style w:type="character" w:styleId="Rfrenceintense">
    <w:name w:val="Intense Reference"/>
    <w:basedOn w:val="Policepardfaut"/>
    <w:uiPriority w:val="32"/>
    <w:qFormat/>
    <w:rsid w:val="003B64BB"/>
    <w:rPr>
      <w:b/>
      <w:bCs/>
      <w:smallCaps/>
      <w:color w:val="2F5496" w:themeColor="accent1" w:themeShade="BF"/>
      <w:spacing w:val="5"/>
    </w:rPr>
  </w:style>
  <w:style w:type="character" w:styleId="Lienhypertexte">
    <w:name w:val="Hyperlink"/>
    <w:basedOn w:val="Policepardfaut"/>
    <w:uiPriority w:val="99"/>
    <w:unhideWhenUsed/>
    <w:rsid w:val="00126D06"/>
    <w:rPr>
      <w:color w:val="0563C1" w:themeColor="hyperlink"/>
      <w:u w:val="single"/>
    </w:rPr>
  </w:style>
  <w:style w:type="character" w:styleId="Mentionnonrsolue">
    <w:name w:val="Unresolved Mention"/>
    <w:basedOn w:val="Policepardfaut"/>
    <w:uiPriority w:val="99"/>
    <w:semiHidden/>
    <w:unhideWhenUsed/>
    <w:rsid w:val="00126D06"/>
    <w:rPr>
      <w:color w:val="605E5C"/>
      <w:shd w:val="clear" w:color="auto" w:fill="E1DFDD"/>
    </w:rPr>
  </w:style>
  <w:style w:type="paragraph" w:styleId="NormalWeb">
    <w:name w:val="Normal (Web)"/>
    <w:basedOn w:val="Normal"/>
    <w:uiPriority w:val="99"/>
    <w:semiHidden/>
    <w:unhideWhenUsed/>
    <w:rsid w:val="00AF33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fr/docs/Glossary/Truthy" TargetMode="External"/><Relationship Id="rId18" Type="http://schemas.openxmlformats.org/officeDocument/2006/relationships/hyperlink" Target="https://developer.mozilla.org/fr/docs/Glossary/Null" TargetMode="External"/><Relationship Id="rId26" Type="http://schemas.openxmlformats.org/officeDocument/2006/relationships/hyperlink" Target="https://developer.mozilla.org/fr/docs/Web/JavaScript/Reference/Statements/switch" TargetMode="External"/><Relationship Id="rId39" Type="http://schemas.openxmlformats.org/officeDocument/2006/relationships/hyperlink" Target="https://developer.mozilla.org/fr/docs/Web/JavaScript/Reference/Global_Objects/Function/name" TargetMode="External"/><Relationship Id="rId21" Type="http://schemas.openxmlformats.org/officeDocument/2006/relationships/hyperlink" Target="https://developer.mozilla.org/fr/docs/Web/JavaScript/Reference/Lexical_grammar" TargetMode="External"/><Relationship Id="rId34" Type="http://schemas.openxmlformats.org/officeDocument/2006/relationships/hyperlink" Target="https://developer.mozilla.org/fr/docs/Web/JavaScript/Reference/Global_Objects/String" TargetMode="External"/><Relationship Id="rId42" Type="http://schemas.openxmlformats.org/officeDocument/2006/relationships/hyperlink" Target="https://developer.mozilla.org/fr/docs/Web/JavaScript/Reference/Functions/Arrow_functions" TargetMode="External"/><Relationship Id="rId47" Type="http://schemas.openxmlformats.org/officeDocument/2006/relationships/hyperlink" Target="https://developer.mozilla.org/fr/docs/Web/JavaScript/Reference/Operators/super" TargetMode="External"/><Relationship Id="rId50" Type="http://schemas.openxmlformats.org/officeDocument/2006/relationships/hyperlink" Target="https://developer.mozilla.org/fr/docs/Web/JavaScript/Guide" TargetMode="External"/><Relationship Id="rId55" Type="http://schemas.openxmlformats.org/officeDocument/2006/relationships/hyperlink" Target="https://developer.mozilla.org/fr/docs/Web/JavaScript/Reference/Operators/this" TargetMode="External"/><Relationship Id="rId7" Type="http://schemas.openxmlformats.org/officeDocument/2006/relationships/hyperlink" Target="https://devdocs.io/" TargetMode="External"/><Relationship Id="rId2" Type="http://schemas.openxmlformats.org/officeDocument/2006/relationships/numbering" Target="numbering.xml"/><Relationship Id="rId16" Type="http://schemas.openxmlformats.org/officeDocument/2006/relationships/hyperlink" Target="https://developer.mozilla.org/fr/docs/Glossary/Boolean" TargetMode="External"/><Relationship Id="rId29" Type="http://schemas.openxmlformats.org/officeDocument/2006/relationships/hyperlink" Target="https://developer.mozilla.org/fr/docs/Web/JavaScript/Guide/Enumerability_and_ownership_of_properties" TargetMode="External"/><Relationship Id="rId11" Type="http://schemas.openxmlformats.org/officeDocument/2006/relationships/hyperlink" Target="https://developer.mozilla.org/fr/docs/Learn_web_development/Core/Scripting/Arrays" TargetMode="External"/><Relationship Id="rId24" Type="http://schemas.openxmlformats.org/officeDocument/2006/relationships/hyperlink" Target="https://developer.mozilla.org/fr/docs/Web/JavaScript/Reference/Global_Objects/String" TargetMode="External"/><Relationship Id="rId32" Type="http://schemas.openxmlformats.org/officeDocument/2006/relationships/hyperlink" Target="https://developer.mozilla.org/fr/docs/Web/JavaScript/Reference/Iteration_protocols" TargetMode="External"/><Relationship Id="rId37" Type="http://schemas.openxmlformats.org/officeDocument/2006/relationships/hyperlink" Target="https://developer.mozilla.org/fr/docs/Web/JavaScript/Reference/Functions/arguments" TargetMode="External"/><Relationship Id="rId40" Type="http://schemas.openxmlformats.org/officeDocument/2006/relationships/hyperlink" Target="https://developer.mozilla.org/fr/docs/Web/JavaScript/Reference/Strict_mode" TargetMode="External"/><Relationship Id="rId45" Type="http://schemas.openxmlformats.org/officeDocument/2006/relationships/hyperlink" Target="https://developer.mozilla.org/fr/docs/Web/JavaScript/Reference/Operators/function" TargetMode="External"/><Relationship Id="rId53" Type="http://schemas.openxmlformats.org/officeDocument/2006/relationships/hyperlink" Target="https://developer.mozilla.org/fr/docs/Web/JavaScript/Reference/Statements/class" TargetMode="External"/><Relationship Id="rId58" Type="http://schemas.openxmlformats.org/officeDocument/2006/relationships/hyperlink" Target="https://developer.mozilla.org/fr/docs/Web/JavaScript/Reference/Operators/clas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eveloper.mozilla.org/fr/docs/Glossary/Undefined" TargetMode="External"/><Relationship Id="rId14" Type="http://schemas.openxmlformats.org/officeDocument/2006/relationships/hyperlink" Target="https://developer.mozilla.org/fr/docs/Glossary/Falsy" TargetMode="External"/><Relationship Id="rId22" Type="http://schemas.openxmlformats.org/officeDocument/2006/relationships/hyperlink" Target="https://developer.mozilla.org/fr/docs/Glossary/NaN" TargetMode="External"/><Relationship Id="rId27" Type="http://schemas.openxmlformats.org/officeDocument/2006/relationships/hyperlink" Target="https://developer.mozilla.org/fr/docs/Web/JavaScript/Reference/Statements/label" TargetMode="External"/><Relationship Id="rId30" Type="http://schemas.openxmlformats.org/officeDocument/2006/relationships/hyperlink" Target="https://developer.mozilla.org/fr/docs/Web/JavaScript/Reference/Global_Objects/Symbol" TargetMode="External"/><Relationship Id="rId35" Type="http://schemas.openxmlformats.org/officeDocument/2006/relationships/hyperlink" Target="https://developer.mozilla.org/fr/docs/Web/JavaScript/Reference/Functions/arguments" TargetMode="External"/><Relationship Id="rId43" Type="http://schemas.openxmlformats.org/officeDocument/2006/relationships/hyperlink" Target="https://fr.wikipedia.org/wiki/Algorithme_en_place" TargetMode="External"/><Relationship Id="rId48" Type="http://schemas.openxmlformats.org/officeDocument/2006/relationships/hyperlink" Target="https://developer.mozilla.org/fr/docs/Web/JavaScript/Reference/Global_Objects/Function/name" TargetMode="External"/><Relationship Id="rId56" Type="http://schemas.openxmlformats.org/officeDocument/2006/relationships/hyperlink" Target="https://developer.mozilla.org/fr/docs/Web/JavaScript/Reference/Functions/Arrow_functions" TargetMode="External"/><Relationship Id="rId8" Type="http://schemas.openxmlformats.org/officeDocument/2006/relationships/hyperlink" Target="https://developer.mozilla.org/fr/docs/Web/JavaScript/Guide/Data_structures" TargetMode="External"/><Relationship Id="rId51" Type="http://schemas.openxmlformats.org/officeDocument/2006/relationships/hyperlink" Target="https://developer.mozilla.org/fr/docs/Web/JavaScript/Reference/Global_Objects/Infinity" TargetMode="External"/><Relationship Id="rId3" Type="http://schemas.openxmlformats.org/officeDocument/2006/relationships/styles" Target="styles.xml"/><Relationship Id="rId12" Type="http://schemas.openxmlformats.org/officeDocument/2006/relationships/hyperlink" Target="https://developer.mozilla.org/fr/docs/Web/JavaScript/Reference/Global_Objects/Array" TargetMode="External"/><Relationship Id="rId17" Type="http://schemas.openxmlformats.org/officeDocument/2006/relationships/hyperlink" Target="https://developer.mozilla.org/fr/docs/Glossary/Boolean" TargetMode="External"/><Relationship Id="rId25" Type="http://schemas.openxmlformats.org/officeDocument/2006/relationships/hyperlink" Target="https://developer.mozilla.org/en-US/docs/Web/API/Document/all" TargetMode="External"/><Relationship Id="rId33" Type="http://schemas.openxmlformats.org/officeDocument/2006/relationships/hyperlink" Target="https://developer.mozilla.org/fr/docs/Web/JavaScript/Reference/Global_Objects/Set" TargetMode="External"/><Relationship Id="rId38" Type="http://schemas.openxmlformats.org/officeDocument/2006/relationships/hyperlink" Target="https://developer.mozilla.org/fr/docs/Web/JavaScript/Reference/Operators/super" TargetMode="External"/><Relationship Id="rId46" Type="http://schemas.openxmlformats.org/officeDocument/2006/relationships/hyperlink" Target="https://developer.mozilla.org/fr/docs/Web/JavaScript/Reference/Functions/arguments" TargetMode="External"/><Relationship Id="rId59" Type="http://schemas.openxmlformats.org/officeDocument/2006/relationships/hyperlink" Target="https://developer.mozilla.org/fr/docs/Web/JavaScript/Reference/Global_Objects/TypedArray" TargetMode="External"/><Relationship Id="rId20" Type="http://schemas.openxmlformats.org/officeDocument/2006/relationships/hyperlink" Target="https://developer.mozilla.org/fr/docs/Web/JavaScript/Reference/Global_Objects/undefined" TargetMode="External"/><Relationship Id="rId41" Type="http://schemas.openxmlformats.org/officeDocument/2006/relationships/hyperlink" Target="https://developer.mozilla.org/fr/docs/Web/JavaScript/Reference/Operators/this" TargetMode="External"/><Relationship Id="rId54" Type="http://schemas.openxmlformats.org/officeDocument/2006/relationships/hyperlink" Target="https://developer.mozilla.org/fr/docs/Web/JavaScript/Reference/Strict_mode"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eveloper.mozilla.org/fr/" TargetMode="External"/><Relationship Id="rId15" Type="http://schemas.openxmlformats.org/officeDocument/2006/relationships/hyperlink" Target="https://developer.mozilla.org/fr/docs/Glossary/JavaScript" TargetMode="External"/><Relationship Id="rId23" Type="http://schemas.openxmlformats.org/officeDocument/2006/relationships/hyperlink" Target="https://developer.mozilla.org/fr/docs/Web/JavaScript/Reference/Global_Objects/NaN" TargetMode="External"/><Relationship Id="rId28" Type="http://schemas.openxmlformats.org/officeDocument/2006/relationships/hyperlink" Target="https://developer.mozilla.org/fr/docs/Web/JavaScript/Reference/Statements/block" TargetMode="External"/><Relationship Id="rId36" Type="http://schemas.openxmlformats.org/officeDocument/2006/relationships/hyperlink" Target="https://developer.mozilla.org/fr/docs/Web/JavaScript/Reference/Operators/function" TargetMode="External"/><Relationship Id="rId49" Type="http://schemas.openxmlformats.org/officeDocument/2006/relationships/hyperlink" Target="https://fr.wikipedia.org/wiki/Algorithme_en_place" TargetMode="External"/><Relationship Id="rId57" Type="http://schemas.openxmlformats.org/officeDocument/2006/relationships/hyperlink" Target="https://developer.mozilla.org/fr/docs/Web/JavaScript/Reference/Statements/class" TargetMode="External"/><Relationship Id="rId10" Type="http://schemas.openxmlformats.org/officeDocument/2006/relationships/hyperlink" Target="https://developer.mozilla.org/fr/docs/Web/JavaScript/Reference/Operators/Object_initializer" TargetMode="External"/><Relationship Id="rId31" Type="http://schemas.openxmlformats.org/officeDocument/2006/relationships/hyperlink" Target="https://developer.mozilla.org/fr/docs/Web/JavaScript/Reference/Statements/block" TargetMode="External"/><Relationship Id="rId44" Type="http://schemas.openxmlformats.org/officeDocument/2006/relationships/hyperlink" Target="https://developer.mozilla.org/fr/docs/Web/JavaScript/Reference/Global_Objects/String" TargetMode="External"/><Relationship Id="rId52" Type="http://schemas.openxmlformats.org/officeDocument/2006/relationships/hyperlink" Target="https://developer.mozilla.org/fr/docs/Web/JavaScript/Reference/Operators/function" TargetMode="External"/><Relationship Id="rId60" Type="http://schemas.openxmlformats.org/officeDocument/2006/relationships/hyperlink" Target="https://en.wikipedia.org/wiki/Radix" TargetMode="External"/><Relationship Id="rId4" Type="http://schemas.openxmlformats.org/officeDocument/2006/relationships/settings" Target="settings.xml"/><Relationship Id="rId9" Type="http://schemas.openxmlformats.org/officeDocument/2006/relationships/hyperlink" Target="https://developer.mozilla.org/fr/docs/Web/JavaScript/Reference/Global_Objects/Object/Objec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61EBC-ACDF-43DD-9CA3-BDE1B0725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6</Pages>
  <Words>3772</Words>
  <Characters>20747</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 Popot</dc:creator>
  <cp:keywords/>
  <dc:description/>
  <cp:lastModifiedBy>Armand Popot</cp:lastModifiedBy>
  <cp:revision>79</cp:revision>
  <dcterms:created xsi:type="dcterms:W3CDTF">2025-11-04T14:43:00Z</dcterms:created>
  <dcterms:modified xsi:type="dcterms:W3CDTF">2025-11-25T12:09:00Z</dcterms:modified>
</cp:coreProperties>
</file>