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4887" w14:textId="3E85A387" w:rsidR="007D4740" w:rsidRDefault="00DC594D">
      <w:r>
        <w:t xml:space="preserve">Create free </w:t>
      </w:r>
      <w:proofErr w:type="spellStart"/>
      <w:r>
        <w:t>sql</w:t>
      </w:r>
      <w:proofErr w:type="spellEnd"/>
      <w:r>
        <w:t xml:space="preserve"> </w:t>
      </w:r>
      <w:proofErr w:type="gramStart"/>
      <w:r>
        <w:t>database :</w:t>
      </w:r>
      <w:proofErr w:type="gramEnd"/>
      <w:r>
        <w:t xml:space="preserve"> schema 3 tables for sales </w:t>
      </w:r>
      <w:r w:rsidRPr="00DC594D">
        <w:drawing>
          <wp:inline distT="0" distB="0" distL="0" distR="0" wp14:anchorId="3FA73990" wp14:editId="1A0A84EF">
            <wp:extent cx="5972810" cy="2754630"/>
            <wp:effectExtent l="0" t="0" r="8890" b="7620"/>
            <wp:docPr id="89839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91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74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94D"/>
    <w:rsid w:val="00047915"/>
    <w:rsid w:val="005B6807"/>
    <w:rsid w:val="007D4740"/>
    <w:rsid w:val="008513E7"/>
    <w:rsid w:val="00CD0A13"/>
    <w:rsid w:val="00DC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22F2"/>
  <w15:chartTrackingRefBased/>
  <w15:docId w15:val="{566CB207-EC91-45F6-BE7F-34696D22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Ezzahra DADOUNE</dc:creator>
  <cp:keywords/>
  <dc:description/>
  <cp:lastModifiedBy>Fatima Ezzahra DADOUNE</cp:lastModifiedBy>
  <cp:revision>1</cp:revision>
  <dcterms:created xsi:type="dcterms:W3CDTF">2026-02-28T12:17:00Z</dcterms:created>
  <dcterms:modified xsi:type="dcterms:W3CDTF">2026-02-28T12:47:00Z</dcterms:modified>
</cp:coreProperties>
</file>