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1488" w14:textId="45987C1C" w:rsidR="00C71B87" w:rsidRDefault="00651115" w:rsidP="00651115">
      <w:pPr>
        <w:spacing w:after="0"/>
        <w:rPr>
          <w:b/>
          <w:bCs/>
          <w:sz w:val="40"/>
          <w:szCs w:val="40"/>
        </w:rPr>
      </w:pPr>
      <w:bookmarkStart w:id="0" w:name="_Hlk92970460"/>
      <w:bookmarkEnd w:id="0"/>
      <w:r>
        <w:rPr>
          <w:b/>
          <w:bCs/>
          <w:sz w:val="40"/>
          <w:szCs w:val="40"/>
        </w:rPr>
        <w:t>Stock Analysis with VBA Cod</w:t>
      </w:r>
      <w:r w:rsidR="002A0FCE">
        <w:rPr>
          <w:b/>
          <w:bCs/>
          <w:sz w:val="40"/>
          <w:szCs w:val="40"/>
        </w:rPr>
        <w:t>e</w:t>
      </w:r>
    </w:p>
    <w:p w14:paraId="51845DD7" w14:textId="76246659" w:rsidR="00651115" w:rsidRDefault="00651115" w:rsidP="00651115">
      <w:pPr>
        <w:spacing w:after="0"/>
        <w:rPr>
          <w:b/>
          <w:bCs/>
          <w:sz w:val="24"/>
          <w:szCs w:val="24"/>
        </w:rPr>
      </w:pPr>
      <w:r w:rsidRPr="00651115">
        <w:rPr>
          <w:b/>
          <w:bCs/>
          <w:sz w:val="24"/>
          <w:szCs w:val="24"/>
        </w:rPr>
        <w:t>Module 2 Challenge</w:t>
      </w:r>
    </w:p>
    <w:p w14:paraId="6D774AFB" w14:textId="77777777" w:rsidR="00651115" w:rsidRPr="00651115" w:rsidRDefault="00651115" w:rsidP="00651115">
      <w:pPr>
        <w:spacing w:after="0"/>
        <w:rPr>
          <w:b/>
          <w:bCs/>
          <w:sz w:val="24"/>
          <w:szCs w:val="24"/>
        </w:rPr>
      </w:pPr>
    </w:p>
    <w:p w14:paraId="222E8CA9" w14:textId="2465417B" w:rsidR="00BF7949" w:rsidRPr="004E30B8" w:rsidRDefault="00BF7949" w:rsidP="00BF7949">
      <w:pPr>
        <w:rPr>
          <w:b/>
          <w:bCs/>
          <w:sz w:val="32"/>
          <w:szCs w:val="32"/>
        </w:rPr>
      </w:pPr>
      <w:r w:rsidRPr="004E30B8">
        <w:rPr>
          <w:b/>
          <w:bCs/>
          <w:sz w:val="32"/>
          <w:szCs w:val="32"/>
        </w:rPr>
        <w:t>Overview of Project</w:t>
      </w:r>
      <w:r w:rsidR="000F7B55" w:rsidRPr="004E30B8">
        <w:rPr>
          <w:b/>
          <w:bCs/>
          <w:sz w:val="32"/>
          <w:szCs w:val="32"/>
        </w:rPr>
        <w:t>:</w:t>
      </w:r>
    </w:p>
    <w:p w14:paraId="6667618C" w14:textId="23D16371" w:rsidR="00D86D0A" w:rsidRPr="00B37C55" w:rsidRDefault="00D86D0A" w:rsidP="00BF7949">
      <w:pPr>
        <w:rPr>
          <w:rFonts w:ascii="Segoe UI" w:hAnsi="Segoe UI" w:cs="Segoe UI"/>
          <w:color w:val="24292F"/>
          <w:sz w:val="24"/>
          <w:szCs w:val="24"/>
          <w:shd w:val="clear" w:color="auto" w:fill="FFFFFF"/>
        </w:rPr>
      </w:pPr>
      <w:r w:rsidRPr="00B37C55">
        <w:rPr>
          <w:rFonts w:ascii="Segoe UI" w:hAnsi="Segoe UI" w:cs="Segoe UI"/>
          <w:color w:val="24292F"/>
          <w:sz w:val="24"/>
          <w:szCs w:val="24"/>
          <w:shd w:val="clear" w:color="auto" w:fill="FFFFFF"/>
        </w:rPr>
        <w:t xml:space="preserve">After completing a VBA code that allows </w:t>
      </w:r>
      <w:r w:rsidRPr="00B37C55">
        <w:rPr>
          <w:rFonts w:ascii="Segoe UI" w:hAnsi="Segoe UI" w:cs="Segoe UI"/>
          <w:color w:val="24292F"/>
          <w:sz w:val="24"/>
          <w:szCs w:val="24"/>
          <w:shd w:val="clear" w:color="auto" w:fill="FFFFFF"/>
        </w:rPr>
        <w:t xml:space="preserve">Steve </w:t>
      </w:r>
      <w:r w:rsidRPr="00B37C55">
        <w:rPr>
          <w:rFonts w:ascii="Segoe UI" w:hAnsi="Segoe UI" w:cs="Segoe UI"/>
          <w:color w:val="24292F"/>
          <w:sz w:val="24"/>
          <w:szCs w:val="24"/>
          <w:shd w:val="clear" w:color="auto" w:fill="FFFFFF"/>
        </w:rPr>
        <w:t>to analyze a handful of stocks f</w:t>
      </w:r>
      <w:r w:rsidR="009E52A9" w:rsidRPr="00B37C55">
        <w:rPr>
          <w:rFonts w:ascii="Segoe UI" w:hAnsi="Segoe UI" w:cs="Segoe UI"/>
          <w:color w:val="24292F"/>
          <w:sz w:val="24"/>
          <w:szCs w:val="24"/>
          <w:shd w:val="clear" w:color="auto" w:fill="FFFFFF"/>
        </w:rPr>
        <w:t xml:space="preserve">rom the </w:t>
      </w:r>
      <w:r w:rsidR="002A0FCE" w:rsidRPr="00B37C55">
        <w:rPr>
          <w:rFonts w:ascii="Segoe UI" w:hAnsi="Segoe UI" w:cs="Segoe UI"/>
          <w:color w:val="24292F"/>
          <w:sz w:val="24"/>
          <w:szCs w:val="24"/>
          <w:shd w:val="clear" w:color="auto" w:fill="FFFFFF"/>
        </w:rPr>
        <w:t xml:space="preserve">2017 and 2018 stock </w:t>
      </w:r>
      <w:r w:rsidR="009E52A9" w:rsidRPr="00B37C55">
        <w:rPr>
          <w:rFonts w:ascii="Segoe UI" w:hAnsi="Segoe UI" w:cs="Segoe UI"/>
          <w:color w:val="24292F"/>
          <w:sz w:val="24"/>
          <w:szCs w:val="24"/>
          <w:shd w:val="clear" w:color="auto" w:fill="FFFFFF"/>
        </w:rPr>
        <w:t>data set provided</w:t>
      </w:r>
      <w:r w:rsidRPr="00B37C55">
        <w:rPr>
          <w:rFonts w:ascii="Segoe UI" w:hAnsi="Segoe UI" w:cs="Segoe UI"/>
          <w:color w:val="24292F"/>
          <w:sz w:val="24"/>
          <w:szCs w:val="24"/>
          <w:shd w:val="clear" w:color="auto" w:fill="FFFFFF"/>
        </w:rPr>
        <w:t xml:space="preserve">, he now would like to be able to expand the number of stocks </w:t>
      </w:r>
      <w:r w:rsidR="009E52A9" w:rsidRPr="00B37C55">
        <w:rPr>
          <w:rFonts w:ascii="Segoe UI" w:hAnsi="Segoe UI" w:cs="Segoe UI"/>
          <w:color w:val="24292F"/>
          <w:sz w:val="24"/>
          <w:szCs w:val="24"/>
          <w:shd w:val="clear" w:color="auto" w:fill="FFFFFF"/>
        </w:rPr>
        <w:t xml:space="preserve">analyzed </w:t>
      </w:r>
      <w:r w:rsidRPr="00B37C55">
        <w:rPr>
          <w:rFonts w:ascii="Segoe UI" w:hAnsi="Segoe UI" w:cs="Segoe UI"/>
          <w:color w:val="24292F"/>
          <w:sz w:val="24"/>
          <w:szCs w:val="24"/>
          <w:shd w:val="clear" w:color="auto" w:fill="FFFFFF"/>
        </w:rPr>
        <w:t xml:space="preserve">and would like </w:t>
      </w:r>
      <w:r w:rsidR="009E52A9" w:rsidRPr="00B37C55">
        <w:rPr>
          <w:rFonts w:ascii="Segoe UI" w:hAnsi="Segoe UI" w:cs="Segoe UI"/>
          <w:color w:val="24292F"/>
          <w:sz w:val="24"/>
          <w:szCs w:val="24"/>
          <w:shd w:val="clear" w:color="auto" w:fill="FFFFFF"/>
        </w:rPr>
        <w:t xml:space="preserve">the code </w:t>
      </w:r>
      <w:r w:rsidRPr="00B37C55">
        <w:rPr>
          <w:rFonts w:ascii="Segoe UI" w:hAnsi="Segoe UI" w:cs="Segoe UI"/>
          <w:color w:val="24292F"/>
          <w:sz w:val="24"/>
          <w:szCs w:val="24"/>
          <w:shd w:val="clear" w:color="auto" w:fill="FFFFFF"/>
        </w:rPr>
        <w:t>“refactor</w:t>
      </w:r>
      <w:r w:rsidR="009E52A9" w:rsidRPr="00B37C55">
        <w:rPr>
          <w:rFonts w:ascii="Segoe UI" w:hAnsi="Segoe UI" w:cs="Segoe UI"/>
          <w:color w:val="24292F"/>
          <w:sz w:val="24"/>
          <w:szCs w:val="24"/>
          <w:shd w:val="clear" w:color="auto" w:fill="FFFFFF"/>
        </w:rPr>
        <w:t>ed</w:t>
      </w:r>
      <w:r w:rsidRPr="00B37C55">
        <w:rPr>
          <w:rFonts w:ascii="Segoe UI" w:hAnsi="Segoe UI" w:cs="Segoe UI"/>
          <w:color w:val="24292F"/>
          <w:sz w:val="24"/>
          <w:szCs w:val="24"/>
          <w:shd w:val="clear" w:color="auto" w:fill="FFFFFF"/>
        </w:rPr>
        <w:t xml:space="preserve">” to </w:t>
      </w:r>
      <w:r w:rsidR="002A0FCE" w:rsidRPr="00B37C55">
        <w:rPr>
          <w:rFonts w:ascii="Segoe UI" w:hAnsi="Segoe UI" w:cs="Segoe UI"/>
          <w:color w:val="24292F"/>
          <w:sz w:val="24"/>
          <w:szCs w:val="24"/>
          <w:shd w:val="clear" w:color="auto" w:fill="FFFFFF"/>
        </w:rPr>
        <w:t>improve its</w:t>
      </w:r>
      <w:r w:rsidRPr="00B37C55">
        <w:rPr>
          <w:rFonts w:ascii="Segoe UI" w:hAnsi="Segoe UI" w:cs="Segoe UI"/>
          <w:color w:val="24292F"/>
          <w:sz w:val="24"/>
          <w:szCs w:val="24"/>
          <w:shd w:val="clear" w:color="auto" w:fill="FFFFFF"/>
        </w:rPr>
        <w:t xml:space="preserve"> efficient </w:t>
      </w:r>
      <w:r w:rsidR="002E7D77" w:rsidRPr="00B37C55">
        <w:rPr>
          <w:rFonts w:ascii="Segoe UI" w:hAnsi="Segoe UI" w:cs="Segoe UI"/>
          <w:color w:val="24292F"/>
          <w:sz w:val="24"/>
          <w:szCs w:val="24"/>
          <w:shd w:val="clear" w:color="auto" w:fill="FFFFFF"/>
        </w:rPr>
        <w:t xml:space="preserve">to </w:t>
      </w:r>
      <w:r w:rsidR="002A0FCE" w:rsidRPr="00B37C55">
        <w:rPr>
          <w:rFonts w:ascii="Segoe UI" w:hAnsi="Segoe UI" w:cs="Segoe UI"/>
          <w:color w:val="24292F"/>
          <w:sz w:val="24"/>
          <w:szCs w:val="24"/>
          <w:shd w:val="clear" w:color="auto" w:fill="FFFFFF"/>
        </w:rPr>
        <w:t xml:space="preserve">accommodate </w:t>
      </w:r>
      <w:r w:rsidRPr="00B37C55">
        <w:rPr>
          <w:rFonts w:ascii="Segoe UI" w:hAnsi="Segoe UI" w:cs="Segoe UI"/>
          <w:color w:val="24292F"/>
          <w:sz w:val="24"/>
          <w:szCs w:val="24"/>
          <w:shd w:val="clear" w:color="auto" w:fill="FFFFFF"/>
        </w:rPr>
        <w:t xml:space="preserve">the </w:t>
      </w:r>
      <w:r w:rsidR="002E7D77" w:rsidRPr="00B37C55">
        <w:rPr>
          <w:rFonts w:ascii="Segoe UI" w:hAnsi="Segoe UI" w:cs="Segoe UI"/>
          <w:color w:val="24292F"/>
          <w:sz w:val="24"/>
          <w:szCs w:val="24"/>
          <w:shd w:val="clear" w:color="auto" w:fill="FFFFFF"/>
        </w:rPr>
        <w:t xml:space="preserve">great number of </w:t>
      </w:r>
      <w:r w:rsidR="009E52A9" w:rsidRPr="00B37C55">
        <w:rPr>
          <w:rFonts w:ascii="Segoe UI" w:hAnsi="Segoe UI" w:cs="Segoe UI"/>
          <w:color w:val="24292F"/>
          <w:sz w:val="24"/>
          <w:szCs w:val="24"/>
          <w:shd w:val="clear" w:color="auto" w:fill="FFFFFF"/>
        </w:rPr>
        <w:t>stocks</w:t>
      </w:r>
      <w:r w:rsidR="002E7D77" w:rsidRPr="00B37C55">
        <w:rPr>
          <w:rFonts w:ascii="Segoe UI" w:hAnsi="Segoe UI" w:cs="Segoe UI"/>
          <w:color w:val="24292F"/>
          <w:sz w:val="24"/>
          <w:szCs w:val="24"/>
          <w:shd w:val="clear" w:color="auto" w:fill="FFFFFF"/>
        </w:rPr>
        <w:t xml:space="preserve"> </w:t>
      </w:r>
      <w:r w:rsidR="002A0FCE" w:rsidRPr="00B37C55">
        <w:rPr>
          <w:rFonts w:ascii="Segoe UI" w:hAnsi="Segoe UI" w:cs="Segoe UI"/>
          <w:color w:val="24292F"/>
          <w:sz w:val="24"/>
          <w:szCs w:val="24"/>
          <w:shd w:val="clear" w:color="auto" w:fill="FFFFFF"/>
        </w:rPr>
        <w:t>included in his analysis.</w:t>
      </w:r>
    </w:p>
    <w:p w14:paraId="249E87A2" w14:textId="1DC21BE5" w:rsidR="00BF7949" w:rsidRPr="004E30B8" w:rsidRDefault="00BF7949" w:rsidP="00BF7949">
      <w:pPr>
        <w:rPr>
          <w:b/>
          <w:bCs/>
          <w:sz w:val="32"/>
          <w:szCs w:val="32"/>
        </w:rPr>
      </w:pPr>
      <w:r w:rsidRPr="004E30B8">
        <w:rPr>
          <w:b/>
          <w:bCs/>
          <w:sz w:val="32"/>
          <w:szCs w:val="32"/>
        </w:rPr>
        <w:t>P</w:t>
      </w:r>
      <w:r w:rsidR="009E52A9">
        <w:rPr>
          <w:b/>
          <w:bCs/>
          <w:sz w:val="32"/>
          <w:szCs w:val="32"/>
        </w:rPr>
        <w:t>rocess</w:t>
      </w:r>
      <w:r w:rsidR="00D91BBC">
        <w:rPr>
          <w:b/>
          <w:bCs/>
          <w:sz w:val="32"/>
          <w:szCs w:val="32"/>
        </w:rPr>
        <w:t>:</w:t>
      </w:r>
    </w:p>
    <w:p w14:paraId="14B438BC" w14:textId="49BE30A2" w:rsidR="007F06BF" w:rsidRPr="00B37C55" w:rsidRDefault="002A0FCE" w:rsidP="002A0FCE">
      <w:pPr>
        <w:rPr>
          <w:sz w:val="24"/>
          <w:szCs w:val="24"/>
        </w:rPr>
      </w:pPr>
      <w:r w:rsidRPr="00B37C55">
        <w:rPr>
          <w:sz w:val="24"/>
          <w:szCs w:val="24"/>
        </w:rPr>
        <w:t>The original VBA code include a list of 12 stocks that Steve was analyzing.  The co</w:t>
      </w:r>
      <w:r w:rsidR="007F06BF" w:rsidRPr="00B37C55">
        <w:rPr>
          <w:sz w:val="24"/>
          <w:szCs w:val="24"/>
        </w:rPr>
        <w:t>de</w:t>
      </w:r>
      <w:r w:rsidRPr="00B37C55">
        <w:rPr>
          <w:sz w:val="24"/>
          <w:szCs w:val="24"/>
        </w:rPr>
        <w:t xml:space="preserve"> looked at each </w:t>
      </w:r>
      <w:r w:rsidR="007F06BF" w:rsidRPr="00B37C55">
        <w:rPr>
          <w:sz w:val="24"/>
          <w:szCs w:val="24"/>
        </w:rPr>
        <w:t xml:space="preserve">line </w:t>
      </w:r>
      <w:r w:rsidRPr="00B37C55">
        <w:rPr>
          <w:sz w:val="24"/>
          <w:szCs w:val="24"/>
        </w:rPr>
        <w:t>individually</w:t>
      </w:r>
      <w:r w:rsidR="007F06BF" w:rsidRPr="00B37C55">
        <w:rPr>
          <w:sz w:val="24"/>
          <w:szCs w:val="24"/>
        </w:rPr>
        <w:t xml:space="preserve"> for each of the 12 stocks,</w:t>
      </w:r>
      <w:r w:rsidRPr="00B37C55">
        <w:rPr>
          <w:sz w:val="24"/>
          <w:szCs w:val="24"/>
        </w:rPr>
        <w:t xml:space="preserve"> pulling the required information and </w:t>
      </w:r>
      <w:r w:rsidR="007F06BF" w:rsidRPr="00B37C55">
        <w:rPr>
          <w:sz w:val="24"/>
          <w:szCs w:val="24"/>
        </w:rPr>
        <w:t>listing it to the output sheet.  To improve the speed and efficiency of the code I used the Array / Index capabilities in VBA to capture the data in indexed array</w:t>
      </w:r>
      <w:r w:rsidR="00240D64" w:rsidRPr="00B37C55">
        <w:rPr>
          <w:sz w:val="24"/>
          <w:szCs w:val="24"/>
        </w:rPr>
        <w:t>s</w:t>
      </w:r>
      <w:r w:rsidR="007F06BF" w:rsidRPr="00B37C55">
        <w:rPr>
          <w:sz w:val="24"/>
          <w:szCs w:val="24"/>
        </w:rPr>
        <w:t xml:space="preserve"> and then pulled the required information f</w:t>
      </w:r>
      <w:r w:rsidR="00240D64" w:rsidRPr="00B37C55">
        <w:rPr>
          <w:sz w:val="24"/>
          <w:szCs w:val="24"/>
        </w:rPr>
        <w:t>or output from the arrays</w:t>
      </w:r>
      <w:r w:rsidR="007F06BF" w:rsidRPr="00B37C55">
        <w:rPr>
          <w:sz w:val="24"/>
          <w:szCs w:val="24"/>
        </w:rPr>
        <w:t>.</w:t>
      </w:r>
    </w:p>
    <w:p w14:paraId="29EE17C6" w14:textId="77777777" w:rsidR="00C64C30" w:rsidRDefault="00A96B6F" w:rsidP="00A96B6F">
      <w:pPr>
        <w:rPr>
          <w:sz w:val="24"/>
          <w:szCs w:val="24"/>
        </w:rPr>
      </w:pPr>
      <w:r w:rsidRPr="00B37C55">
        <w:rPr>
          <w:sz w:val="24"/>
          <w:szCs w:val="24"/>
        </w:rPr>
        <w:t>To accomplish that I created a “ticker Index” and set it to zero</w:t>
      </w:r>
      <w:r w:rsidR="00E8051F" w:rsidRPr="00B37C55">
        <w:rPr>
          <w:sz w:val="24"/>
          <w:szCs w:val="24"/>
        </w:rPr>
        <w:t>:</w:t>
      </w:r>
    </w:p>
    <w:p w14:paraId="604C0508" w14:textId="77777777" w:rsidR="00C64C30" w:rsidRDefault="00C64C30" w:rsidP="00C64C30">
      <w:pPr>
        <w:ind w:firstLine="720"/>
        <w:rPr>
          <w:b/>
          <w:bCs/>
        </w:rPr>
      </w:pPr>
      <w:r>
        <w:rPr>
          <w:b/>
          <w:bCs/>
        </w:rPr>
        <w:t>Ticker Index:</w:t>
      </w:r>
    </w:p>
    <w:p w14:paraId="3A4A16F7" w14:textId="3F92080F" w:rsidR="00C64C30" w:rsidRDefault="00C64C30" w:rsidP="00C64C30">
      <w:pPr>
        <w:ind w:firstLine="720"/>
        <w:rPr>
          <w:b/>
          <w:bCs/>
        </w:rPr>
      </w:pPr>
      <w:r w:rsidRPr="00C64C30">
        <w:t xml:space="preserve"> </w:t>
      </w:r>
      <w:r w:rsidRPr="00A96B6F">
        <w:drawing>
          <wp:inline distT="0" distB="0" distL="0" distR="0" wp14:anchorId="13495A4D" wp14:editId="0019F30D">
            <wp:extent cx="1653683" cy="19813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53683" cy="198137"/>
                    </a:xfrm>
                    <a:prstGeom prst="rect">
                      <a:avLst/>
                    </a:prstGeom>
                  </pic:spPr>
                </pic:pic>
              </a:graphicData>
            </a:graphic>
          </wp:inline>
        </w:drawing>
      </w:r>
    </w:p>
    <w:p w14:paraId="66F01A34" w14:textId="39584C53" w:rsidR="00A96B6F" w:rsidRDefault="00240D64" w:rsidP="00A96B6F">
      <w:r>
        <w:t xml:space="preserve">After creating arrays for the three </w:t>
      </w:r>
      <w:r w:rsidR="00E8051F">
        <w:t xml:space="preserve">required </w:t>
      </w:r>
      <w:r>
        <w:t xml:space="preserve">data fields </w:t>
      </w:r>
      <w:r w:rsidR="00E8051F">
        <w:t>for the analysis (</w:t>
      </w:r>
      <w:r>
        <w:t>Volume, Starting &amp; Ending Prices)</w:t>
      </w:r>
      <w:r w:rsidR="00E8051F">
        <w:t xml:space="preserve"> and setting the Volumes for each stock ticker to zero</w:t>
      </w:r>
      <w:r>
        <w:t>.  I used a “For” loop t</w:t>
      </w:r>
      <w:r w:rsidR="00E8051F">
        <w:t>o</w:t>
      </w:r>
      <w:r>
        <w:t xml:space="preserve"> run through all the </w:t>
      </w:r>
      <w:r w:rsidR="00E8051F">
        <w:t xml:space="preserve">rows of </w:t>
      </w:r>
      <w:r>
        <w:t xml:space="preserve">data set using the </w:t>
      </w:r>
      <w:proofErr w:type="spellStart"/>
      <w:r w:rsidRPr="003D007A">
        <w:rPr>
          <w:i/>
          <w:iCs/>
          <w:u w:val="single"/>
        </w:rPr>
        <w:t>tickerIndex</w:t>
      </w:r>
      <w:proofErr w:type="spellEnd"/>
      <w:r w:rsidRPr="003D007A">
        <w:rPr>
          <w:i/>
          <w:iCs/>
          <w:u w:val="single"/>
        </w:rPr>
        <w:t xml:space="preserve"> </w:t>
      </w:r>
      <w:r>
        <w:t>to fill out the three arrays.</w:t>
      </w:r>
      <w:r w:rsidR="00E8051F">
        <w:t xml:space="preserve">  Below is the code for pulling the volume information:</w:t>
      </w:r>
    </w:p>
    <w:p w14:paraId="3E95FC7E" w14:textId="2868067B" w:rsidR="003D007A" w:rsidRPr="003D007A" w:rsidRDefault="003D007A" w:rsidP="00031174">
      <w:pPr>
        <w:ind w:firstLine="720"/>
        <w:rPr>
          <w:b/>
          <w:bCs/>
        </w:rPr>
      </w:pPr>
      <w:r w:rsidRPr="003D007A">
        <w:rPr>
          <w:b/>
          <w:bCs/>
        </w:rPr>
        <w:t xml:space="preserve">Stock </w:t>
      </w:r>
      <w:r>
        <w:rPr>
          <w:b/>
          <w:bCs/>
        </w:rPr>
        <w:t>Volume</w:t>
      </w:r>
      <w:r w:rsidRPr="003D007A">
        <w:rPr>
          <w:b/>
          <w:bCs/>
        </w:rPr>
        <w:t>:</w:t>
      </w:r>
    </w:p>
    <w:p w14:paraId="6B95BF5B" w14:textId="7EFD85A3" w:rsidR="00E8051F" w:rsidRDefault="00E8051F" w:rsidP="00A96B6F">
      <w:r w:rsidRPr="00E8051F">
        <w:drawing>
          <wp:inline distT="0" distB="0" distL="0" distR="0" wp14:anchorId="5EFCC2E9" wp14:editId="79279B65">
            <wp:extent cx="6858000" cy="222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22885"/>
                    </a:xfrm>
                    <a:prstGeom prst="rect">
                      <a:avLst/>
                    </a:prstGeom>
                  </pic:spPr>
                </pic:pic>
              </a:graphicData>
            </a:graphic>
          </wp:inline>
        </w:drawing>
      </w:r>
    </w:p>
    <w:p w14:paraId="2FB84327" w14:textId="55ECE744" w:rsidR="003D007A" w:rsidRPr="00B37C55" w:rsidRDefault="00E8051F" w:rsidP="00A96B6F">
      <w:pPr>
        <w:rPr>
          <w:sz w:val="24"/>
          <w:szCs w:val="24"/>
        </w:rPr>
      </w:pPr>
      <w:r w:rsidRPr="00B37C55">
        <w:rPr>
          <w:sz w:val="24"/>
          <w:szCs w:val="24"/>
        </w:rPr>
        <w:t>I</w:t>
      </w:r>
      <w:r w:rsidR="00301E6C" w:rsidRPr="00B37C55">
        <w:rPr>
          <w:sz w:val="24"/>
          <w:szCs w:val="24"/>
        </w:rPr>
        <w:t xml:space="preserve"> </w:t>
      </w:r>
      <w:r w:rsidR="003D007A" w:rsidRPr="00B37C55">
        <w:rPr>
          <w:sz w:val="24"/>
          <w:szCs w:val="24"/>
        </w:rPr>
        <w:t xml:space="preserve">then used the same </w:t>
      </w:r>
      <w:proofErr w:type="spellStart"/>
      <w:r w:rsidR="003D007A" w:rsidRPr="00B37C55">
        <w:rPr>
          <w:i/>
          <w:iCs/>
          <w:sz w:val="24"/>
          <w:szCs w:val="24"/>
          <w:u w:val="single"/>
        </w:rPr>
        <w:t>tickerIndex</w:t>
      </w:r>
      <w:proofErr w:type="spellEnd"/>
      <w:r w:rsidR="003D007A" w:rsidRPr="00B37C55">
        <w:rPr>
          <w:sz w:val="24"/>
          <w:szCs w:val="24"/>
        </w:rPr>
        <w:t xml:space="preserve"> in </w:t>
      </w:r>
      <w:r w:rsidR="00301E6C" w:rsidRPr="00B37C55">
        <w:rPr>
          <w:sz w:val="24"/>
          <w:szCs w:val="24"/>
        </w:rPr>
        <w:t>“If</w:t>
      </w:r>
      <w:r w:rsidRPr="00B37C55">
        <w:rPr>
          <w:sz w:val="24"/>
          <w:szCs w:val="24"/>
        </w:rPr>
        <w:t xml:space="preserve"> loop</w:t>
      </w:r>
      <w:r w:rsidR="003D007A" w:rsidRPr="00B37C55">
        <w:rPr>
          <w:sz w:val="24"/>
          <w:szCs w:val="24"/>
        </w:rPr>
        <w:t>s to the Starting and Ending stock prices used to calculate the return</w:t>
      </w:r>
      <w:r w:rsidR="00031174" w:rsidRPr="00B37C55">
        <w:rPr>
          <w:sz w:val="24"/>
          <w:szCs w:val="24"/>
        </w:rPr>
        <w:t xml:space="preserve"> and to increase the stock ticker to go through all the stocks to be analyzed</w:t>
      </w:r>
      <w:r w:rsidR="003D007A" w:rsidRPr="00B37C55">
        <w:rPr>
          <w:sz w:val="24"/>
          <w:szCs w:val="24"/>
        </w:rPr>
        <w:t>:</w:t>
      </w:r>
    </w:p>
    <w:p w14:paraId="127DB1A7" w14:textId="607D133F" w:rsidR="003D007A" w:rsidRPr="003D007A" w:rsidRDefault="003D007A" w:rsidP="00031174">
      <w:pPr>
        <w:ind w:firstLine="720"/>
        <w:rPr>
          <w:b/>
          <w:bCs/>
        </w:rPr>
      </w:pPr>
      <w:r w:rsidRPr="003D007A">
        <w:rPr>
          <w:b/>
          <w:bCs/>
        </w:rPr>
        <w:t>Starting Stock Price:</w:t>
      </w:r>
    </w:p>
    <w:p w14:paraId="4EE63442" w14:textId="5822D262" w:rsidR="003D007A" w:rsidRDefault="003D007A" w:rsidP="00A96B6F">
      <w:r w:rsidRPr="003D007A">
        <w:drawing>
          <wp:inline distT="0" distB="0" distL="0" distR="0" wp14:anchorId="4AEDE606" wp14:editId="27010877">
            <wp:extent cx="6858000" cy="59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92455"/>
                    </a:xfrm>
                    <a:prstGeom prst="rect">
                      <a:avLst/>
                    </a:prstGeom>
                  </pic:spPr>
                </pic:pic>
              </a:graphicData>
            </a:graphic>
          </wp:inline>
        </w:drawing>
      </w:r>
    </w:p>
    <w:p w14:paraId="7F368C03" w14:textId="0402BDF3" w:rsidR="00031174" w:rsidRDefault="00031174" w:rsidP="00031174">
      <w:pPr>
        <w:ind w:firstLine="720"/>
        <w:rPr>
          <w:b/>
          <w:bCs/>
        </w:rPr>
      </w:pPr>
      <w:r>
        <w:rPr>
          <w:b/>
          <w:bCs/>
        </w:rPr>
        <w:t>Ending</w:t>
      </w:r>
      <w:r w:rsidRPr="003D007A">
        <w:rPr>
          <w:b/>
          <w:bCs/>
        </w:rPr>
        <w:t xml:space="preserve"> Stock Price:</w:t>
      </w:r>
    </w:p>
    <w:p w14:paraId="783DBC09" w14:textId="4EA9604A" w:rsidR="00031174" w:rsidRPr="003D007A" w:rsidRDefault="00031174" w:rsidP="00031174">
      <w:pPr>
        <w:rPr>
          <w:b/>
          <w:bCs/>
        </w:rPr>
      </w:pPr>
      <w:r w:rsidRPr="00031174">
        <w:rPr>
          <w:b/>
          <w:bCs/>
        </w:rPr>
        <w:drawing>
          <wp:inline distT="0" distB="0" distL="0" distR="0" wp14:anchorId="52DFE241" wp14:editId="30AFE0F3">
            <wp:extent cx="6858000" cy="59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91820"/>
                    </a:xfrm>
                    <a:prstGeom prst="rect">
                      <a:avLst/>
                    </a:prstGeom>
                  </pic:spPr>
                </pic:pic>
              </a:graphicData>
            </a:graphic>
          </wp:inline>
        </w:drawing>
      </w:r>
    </w:p>
    <w:p w14:paraId="5F01764E" w14:textId="195C9FC0" w:rsidR="00B37C55" w:rsidRDefault="003D007A" w:rsidP="00B37C55">
      <w:pPr>
        <w:ind w:firstLine="720"/>
        <w:rPr>
          <w:b/>
          <w:bCs/>
        </w:rPr>
      </w:pPr>
      <w:r>
        <w:t xml:space="preserve"> </w:t>
      </w:r>
      <w:r w:rsidR="00B37C55">
        <w:rPr>
          <w:b/>
          <w:bCs/>
        </w:rPr>
        <w:t xml:space="preserve">Increase </w:t>
      </w:r>
      <w:r w:rsidR="00B37C55" w:rsidRPr="003D007A">
        <w:rPr>
          <w:b/>
          <w:bCs/>
        </w:rPr>
        <w:t>Stock</w:t>
      </w:r>
      <w:r w:rsidR="00B37C55">
        <w:rPr>
          <w:b/>
          <w:bCs/>
        </w:rPr>
        <w:t>s Ticker Index</w:t>
      </w:r>
      <w:r w:rsidR="00B37C55" w:rsidRPr="003D007A">
        <w:rPr>
          <w:b/>
          <w:bCs/>
        </w:rPr>
        <w:t>:</w:t>
      </w:r>
    </w:p>
    <w:p w14:paraId="11694931" w14:textId="11CA5B3F" w:rsidR="00B37C55" w:rsidRDefault="00B37C55" w:rsidP="00B37C55">
      <w:pPr>
        <w:rPr>
          <w:b/>
          <w:bCs/>
        </w:rPr>
      </w:pPr>
      <w:r w:rsidRPr="00B37C55">
        <w:rPr>
          <w:b/>
          <w:bCs/>
        </w:rPr>
        <w:drawing>
          <wp:inline distT="0" distB="0" distL="0" distR="0" wp14:anchorId="1B1B32B1" wp14:editId="49AC1661">
            <wp:extent cx="6858000" cy="585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85470"/>
                    </a:xfrm>
                    <a:prstGeom prst="rect">
                      <a:avLst/>
                    </a:prstGeom>
                  </pic:spPr>
                </pic:pic>
              </a:graphicData>
            </a:graphic>
          </wp:inline>
        </w:drawing>
      </w:r>
    </w:p>
    <w:p w14:paraId="15DCCFBA" w14:textId="77777777" w:rsidR="00FC7881" w:rsidRDefault="00FC7881" w:rsidP="00A96B6F">
      <w:pPr>
        <w:rPr>
          <w:sz w:val="24"/>
          <w:szCs w:val="24"/>
        </w:rPr>
      </w:pPr>
    </w:p>
    <w:p w14:paraId="7DA5AEA7" w14:textId="1D35C649" w:rsidR="00031174" w:rsidRDefault="00B37C55" w:rsidP="00A96B6F">
      <w:pPr>
        <w:rPr>
          <w:sz w:val="24"/>
          <w:szCs w:val="24"/>
        </w:rPr>
      </w:pPr>
      <w:r w:rsidRPr="00FC7881">
        <w:rPr>
          <w:sz w:val="24"/>
          <w:szCs w:val="24"/>
        </w:rPr>
        <w:t xml:space="preserve">After </w:t>
      </w:r>
      <w:r w:rsidR="00FC7881">
        <w:rPr>
          <w:sz w:val="24"/>
          <w:szCs w:val="24"/>
        </w:rPr>
        <w:t>pulling the required information from the data set into the array</w:t>
      </w:r>
      <w:r w:rsidR="00FC7881" w:rsidRPr="00FC7881">
        <w:rPr>
          <w:sz w:val="24"/>
          <w:szCs w:val="24"/>
        </w:rPr>
        <w:t>,</w:t>
      </w:r>
      <w:r w:rsidRPr="00FC7881">
        <w:rPr>
          <w:sz w:val="24"/>
          <w:szCs w:val="24"/>
        </w:rPr>
        <w:t xml:space="preserve"> I used another “For loop” </w:t>
      </w:r>
      <w:r w:rsidR="00FC7881" w:rsidRPr="00FC7881">
        <w:rPr>
          <w:sz w:val="24"/>
          <w:szCs w:val="24"/>
        </w:rPr>
        <w:t>to print data from the arrays:</w:t>
      </w:r>
    </w:p>
    <w:p w14:paraId="213C7019" w14:textId="65192ACE" w:rsidR="00FC7881" w:rsidRDefault="00FC7881" w:rsidP="00FC7881">
      <w:pPr>
        <w:ind w:firstLine="720"/>
        <w:rPr>
          <w:sz w:val="24"/>
          <w:szCs w:val="24"/>
        </w:rPr>
      </w:pPr>
      <w:r>
        <w:rPr>
          <w:b/>
          <w:bCs/>
        </w:rPr>
        <w:t>Printing Output</w:t>
      </w:r>
      <w:r w:rsidRPr="003D007A">
        <w:rPr>
          <w:b/>
          <w:bCs/>
        </w:rPr>
        <w:t>:</w:t>
      </w:r>
    </w:p>
    <w:p w14:paraId="4A704785" w14:textId="3D2F9EDE" w:rsidR="00D91BBC" w:rsidRDefault="00FC7881" w:rsidP="00FC7881">
      <w:pPr>
        <w:rPr>
          <w:sz w:val="24"/>
          <w:szCs w:val="24"/>
        </w:rPr>
      </w:pPr>
      <w:r w:rsidRPr="00FC7881">
        <w:rPr>
          <w:sz w:val="24"/>
          <w:szCs w:val="24"/>
        </w:rPr>
        <w:drawing>
          <wp:inline distT="0" distB="0" distL="0" distR="0" wp14:anchorId="31BE447F" wp14:editId="48BF6F4F">
            <wp:extent cx="6858000" cy="104140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6858000" cy="1041400"/>
                    </a:xfrm>
                    <a:prstGeom prst="rect">
                      <a:avLst/>
                    </a:prstGeom>
                  </pic:spPr>
                </pic:pic>
              </a:graphicData>
            </a:graphic>
          </wp:inline>
        </w:drawing>
      </w:r>
    </w:p>
    <w:p w14:paraId="66EE8B01" w14:textId="77777777" w:rsidR="00D91BBC" w:rsidRDefault="00D91BBC" w:rsidP="00FC7881">
      <w:pPr>
        <w:rPr>
          <w:sz w:val="24"/>
          <w:szCs w:val="24"/>
        </w:rPr>
      </w:pPr>
    </w:p>
    <w:p w14:paraId="23975332" w14:textId="7F5F71E3" w:rsidR="00D91BBC" w:rsidRDefault="00D91BBC" w:rsidP="00FC7881">
      <w:pPr>
        <w:rPr>
          <w:sz w:val="24"/>
          <w:szCs w:val="24"/>
        </w:rPr>
      </w:pPr>
      <w:r>
        <w:rPr>
          <w:b/>
          <w:bCs/>
          <w:sz w:val="32"/>
          <w:szCs w:val="32"/>
        </w:rPr>
        <w:t>Results</w:t>
      </w:r>
      <w:r w:rsidRPr="004E30B8">
        <w:rPr>
          <w:b/>
          <w:bCs/>
          <w:sz w:val="32"/>
          <w:szCs w:val="32"/>
        </w:rPr>
        <w:t>:</w:t>
      </w:r>
    </w:p>
    <w:p w14:paraId="308120BF" w14:textId="0EDA7751" w:rsidR="00A96B6F" w:rsidRDefault="006F6383" w:rsidP="00A96B6F">
      <w:r>
        <w:rPr>
          <w:sz w:val="24"/>
          <w:szCs w:val="24"/>
        </w:rPr>
        <w:t xml:space="preserve">By measuring the elapsed time to run the analysis for the original </w:t>
      </w:r>
      <w:r w:rsidR="00536B15">
        <w:rPr>
          <w:rFonts w:ascii="Segoe UI" w:hAnsi="Segoe UI" w:cs="Segoe UI"/>
          <w:color w:val="24292F"/>
          <w:shd w:val="clear" w:color="auto" w:fill="FFFFFF"/>
        </w:rPr>
        <w:t>12 stocks</w:t>
      </w:r>
      <w:r>
        <w:rPr>
          <w:rFonts w:ascii="Segoe UI" w:hAnsi="Segoe UI" w:cs="Segoe UI"/>
          <w:color w:val="24292F"/>
          <w:shd w:val="clear" w:color="auto" w:fill="FFFFFF"/>
        </w:rPr>
        <w:t xml:space="preserve"> for the original code vs the refactored code we can see how the changes have impacted the speed of processing for the analysis.  As you can see below th</w:t>
      </w:r>
      <w:r>
        <w:rPr>
          <w:sz w:val="24"/>
          <w:szCs w:val="24"/>
        </w:rPr>
        <w:t>ese changes significantly improved the speed of running the analysis</w:t>
      </w:r>
      <w:r>
        <w:rPr>
          <w:sz w:val="24"/>
          <w:szCs w:val="24"/>
        </w:rPr>
        <w:t xml:space="preserve"> by</w:t>
      </w:r>
      <w:r>
        <w:rPr>
          <w:rFonts w:ascii="Segoe UI" w:hAnsi="Segoe UI" w:cs="Segoe UI"/>
          <w:color w:val="24292F"/>
          <w:shd w:val="clear" w:color="auto" w:fill="FFFFFF"/>
        </w:rPr>
        <w:t xml:space="preserve"> roughly a .76 sec reduction from .88 to .12 sec</w:t>
      </w:r>
      <w:r w:rsidR="00497687">
        <w:rPr>
          <w:rFonts w:ascii="Segoe UI" w:hAnsi="Segoe UI" w:cs="Segoe UI"/>
          <w:color w:val="24292F"/>
          <w:shd w:val="clear" w:color="auto" w:fill="FFFFFF"/>
        </w:rPr>
        <w:t xml:space="preserve"> (see below)</w:t>
      </w:r>
      <w:r w:rsidR="00FC7881">
        <w:rPr>
          <w:sz w:val="24"/>
          <w:szCs w:val="24"/>
        </w:rPr>
        <w:t>:</w:t>
      </w:r>
    </w:p>
    <w:p w14:paraId="7E9D36BD" w14:textId="77777777" w:rsidR="00E03328" w:rsidRDefault="00E03328" w:rsidP="00BF7949">
      <w:pPr>
        <w:rPr>
          <w:b/>
          <w:bCs/>
          <w:sz w:val="24"/>
          <w:szCs w:val="24"/>
        </w:rPr>
      </w:pPr>
    </w:p>
    <w:p w14:paraId="39F28082" w14:textId="551E1875" w:rsidR="00D91BBC" w:rsidRPr="00E03328" w:rsidRDefault="009E52A9" w:rsidP="00BF7949">
      <w:pPr>
        <w:rPr>
          <w:b/>
          <w:bCs/>
          <w:sz w:val="24"/>
          <w:szCs w:val="24"/>
        </w:rPr>
      </w:pPr>
      <w:r w:rsidRPr="00E03328">
        <w:rPr>
          <w:b/>
          <w:bCs/>
          <w:sz w:val="24"/>
          <w:szCs w:val="24"/>
        </w:rPr>
        <w:t>Year 2017</w:t>
      </w:r>
    </w:p>
    <w:p w14:paraId="219CE98B" w14:textId="58EC5684" w:rsidR="00E03328" w:rsidRDefault="00E03328" w:rsidP="00E03328">
      <w:pPr>
        <w:ind w:firstLine="720"/>
        <w:rPr>
          <w:b/>
          <w:bCs/>
        </w:rPr>
      </w:pPr>
      <w:r>
        <w:rPr>
          <w:b/>
          <w:bCs/>
        </w:rPr>
        <w:t>Original code:</w:t>
      </w:r>
    </w:p>
    <w:p w14:paraId="28DBD30D" w14:textId="2426C8AC" w:rsidR="00D91BBC" w:rsidRDefault="00E03328" w:rsidP="00BF7949">
      <w:pPr>
        <w:rPr>
          <w:b/>
          <w:bCs/>
        </w:rPr>
      </w:pPr>
      <w:r w:rsidRPr="00E03328">
        <w:rPr>
          <w:b/>
          <w:bCs/>
        </w:rPr>
        <w:drawing>
          <wp:inline distT="0" distB="0" distL="0" distR="0" wp14:anchorId="3FB49653" wp14:editId="20B57E96">
            <wp:extent cx="6858000" cy="1940560"/>
            <wp:effectExtent l="0" t="0" r="0" b="2540"/>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0"/>
                    <a:stretch>
                      <a:fillRect/>
                    </a:stretch>
                  </pic:blipFill>
                  <pic:spPr>
                    <a:xfrm>
                      <a:off x="0" y="0"/>
                      <a:ext cx="6858000" cy="1940560"/>
                    </a:xfrm>
                    <a:prstGeom prst="rect">
                      <a:avLst/>
                    </a:prstGeom>
                  </pic:spPr>
                </pic:pic>
              </a:graphicData>
            </a:graphic>
          </wp:inline>
        </w:drawing>
      </w:r>
    </w:p>
    <w:p w14:paraId="6B31010B" w14:textId="313D6F98" w:rsidR="00E03328" w:rsidRDefault="00E03328" w:rsidP="00E03328">
      <w:pPr>
        <w:ind w:firstLine="720"/>
        <w:rPr>
          <w:b/>
          <w:bCs/>
        </w:rPr>
      </w:pPr>
      <w:r>
        <w:rPr>
          <w:b/>
          <w:bCs/>
        </w:rPr>
        <w:t>Refactored</w:t>
      </w:r>
      <w:r>
        <w:rPr>
          <w:b/>
          <w:bCs/>
        </w:rPr>
        <w:t xml:space="preserve"> code:</w:t>
      </w:r>
    </w:p>
    <w:p w14:paraId="4D344E30" w14:textId="59B0AF49" w:rsidR="00D91BBC" w:rsidRDefault="00E03328" w:rsidP="00BF7949">
      <w:pPr>
        <w:rPr>
          <w:b/>
          <w:bCs/>
        </w:rPr>
      </w:pPr>
      <w:r w:rsidRPr="00E03328">
        <w:rPr>
          <w:b/>
          <w:bCs/>
        </w:rPr>
        <w:drawing>
          <wp:inline distT="0" distB="0" distL="0" distR="0" wp14:anchorId="6A4174BC" wp14:editId="39CAE5CE">
            <wp:extent cx="6858000" cy="2016760"/>
            <wp:effectExtent l="0" t="0" r="0" b="2540"/>
            <wp:docPr id="13" name="Picture 1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pic:nvPicPr>
                  <pic:blipFill>
                    <a:blip r:embed="rId11"/>
                    <a:stretch>
                      <a:fillRect/>
                    </a:stretch>
                  </pic:blipFill>
                  <pic:spPr>
                    <a:xfrm>
                      <a:off x="0" y="0"/>
                      <a:ext cx="6858000" cy="2016760"/>
                    </a:xfrm>
                    <a:prstGeom prst="rect">
                      <a:avLst/>
                    </a:prstGeom>
                  </pic:spPr>
                </pic:pic>
              </a:graphicData>
            </a:graphic>
          </wp:inline>
        </w:drawing>
      </w:r>
    </w:p>
    <w:p w14:paraId="50D899B5" w14:textId="4AD25F99" w:rsidR="00BF7949" w:rsidRPr="00474F29" w:rsidRDefault="009E52A9" w:rsidP="00BF7949">
      <w:pPr>
        <w:rPr>
          <w:b/>
          <w:bCs/>
        </w:rPr>
      </w:pPr>
      <w:r>
        <w:rPr>
          <w:b/>
          <w:bCs/>
        </w:rPr>
        <w:lastRenderedPageBreak/>
        <w:t>Year 2018</w:t>
      </w:r>
    </w:p>
    <w:p w14:paraId="7E44857D" w14:textId="77777777" w:rsidR="00E03328" w:rsidRDefault="00E03328" w:rsidP="00E03328">
      <w:pPr>
        <w:ind w:firstLine="720"/>
        <w:rPr>
          <w:b/>
          <w:bCs/>
        </w:rPr>
      </w:pPr>
      <w:r>
        <w:rPr>
          <w:b/>
          <w:bCs/>
        </w:rPr>
        <w:t>Original code:</w:t>
      </w:r>
    </w:p>
    <w:p w14:paraId="25C2111C" w14:textId="489CB10A" w:rsidR="00E03328" w:rsidRDefault="00B211A3" w:rsidP="00E03328">
      <w:pPr>
        <w:rPr>
          <w:b/>
          <w:bCs/>
        </w:rPr>
      </w:pPr>
      <w:r w:rsidRPr="00B211A3">
        <w:rPr>
          <w:b/>
          <w:bCs/>
        </w:rPr>
        <w:drawing>
          <wp:inline distT="0" distB="0" distL="0" distR="0" wp14:anchorId="3E40AA5E" wp14:editId="3262A5AC">
            <wp:extent cx="6858000" cy="2096135"/>
            <wp:effectExtent l="0" t="0" r="0" b="0"/>
            <wp:docPr id="16" name="Picture 1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 Excel&#10;&#10;Description automatically generated"/>
                    <pic:cNvPicPr/>
                  </pic:nvPicPr>
                  <pic:blipFill>
                    <a:blip r:embed="rId12"/>
                    <a:stretch>
                      <a:fillRect/>
                    </a:stretch>
                  </pic:blipFill>
                  <pic:spPr>
                    <a:xfrm>
                      <a:off x="0" y="0"/>
                      <a:ext cx="6858000" cy="2096135"/>
                    </a:xfrm>
                    <a:prstGeom prst="rect">
                      <a:avLst/>
                    </a:prstGeom>
                  </pic:spPr>
                </pic:pic>
              </a:graphicData>
            </a:graphic>
          </wp:inline>
        </w:drawing>
      </w:r>
    </w:p>
    <w:p w14:paraId="21172D06" w14:textId="77777777" w:rsidR="00E03328" w:rsidRDefault="00E03328" w:rsidP="00E03328">
      <w:pPr>
        <w:ind w:firstLine="720"/>
        <w:rPr>
          <w:b/>
          <w:bCs/>
        </w:rPr>
      </w:pPr>
      <w:r>
        <w:rPr>
          <w:b/>
          <w:bCs/>
        </w:rPr>
        <w:t>Refactored code:</w:t>
      </w:r>
    </w:p>
    <w:p w14:paraId="0F5C5B2E" w14:textId="16EF8A69" w:rsidR="00D91BBC" w:rsidRPr="00B211A3" w:rsidRDefault="00B211A3" w:rsidP="00BF7949">
      <w:pPr>
        <w:rPr>
          <w:b/>
          <w:bCs/>
        </w:rPr>
      </w:pPr>
      <w:r w:rsidRPr="00B211A3">
        <w:rPr>
          <w:b/>
          <w:bCs/>
        </w:rPr>
        <w:drawing>
          <wp:inline distT="0" distB="0" distL="0" distR="0" wp14:anchorId="093FE0F8" wp14:editId="44FF731A">
            <wp:extent cx="6858000" cy="2110740"/>
            <wp:effectExtent l="0" t="0" r="0" b="3810"/>
            <wp:docPr id="17" name="Picture 1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 Excel&#10;&#10;Description automatically generated"/>
                    <pic:cNvPicPr/>
                  </pic:nvPicPr>
                  <pic:blipFill>
                    <a:blip r:embed="rId13"/>
                    <a:stretch>
                      <a:fillRect/>
                    </a:stretch>
                  </pic:blipFill>
                  <pic:spPr>
                    <a:xfrm>
                      <a:off x="0" y="0"/>
                      <a:ext cx="6858000" cy="2110740"/>
                    </a:xfrm>
                    <a:prstGeom prst="rect">
                      <a:avLst/>
                    </a:prstGeom>
                  </pic:spPr>
                </pic:pic>
              </a:graphicData>
            </a:graphic>
          </wp:inline>
        </w:drawing>
      </w:r>
    </w:p>
    <w:p w14:paraId="429F4A1D" w14:textId="3D8ECC82" w:rsidR="009E52A9" w:rsidRDefault="009E52A9" w:rsidP="009E52A9">
      <w:pPr>
        <w:rPr>
          <w:b/>
          <w:bCs/>
          <w:sz w:val="32"/>
          <w:szCs w:val="32"/>
        </w:rPr>
      </w:pPr>
      <w:r>
        <w:rPr>
          <w:b/>
          <w:bCs/>
          <w:sz w:val="32"/>
          <w:szCs w:val="32"/>
        </w:rPr>
        <w:t>Summary:</w:t>
      </w:r>
    </w:p>
    <w:p w14:paraId="4CA5BF5E" w14:textId="6276840B" w:rsidR="009C1C17" w:rsidRDefault="009C1C17" w:rsidP="009C1C1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process of </w:t>
      </w:r>
      <w:r>
        <w:rPr>
          <w:rFonts w:ascii="Segoe UI" w:hAnsi="Segoe UI" w:cs="Segoe UI"/>
          <w:color w:val="24292F"/>
        </w:rPr>
        <w:t>refactor</w:t>
      </w:r>
      <w:r>
        <w:rPr>
          <w:rFonts w:ascii="Segoe UI" w:hAnsi="Segoe UI" w:cs="Segoe UI"/>
          <w:color w:val="24292F"/>
        </w:rPr>
        <w:t xml:space="preserve">ing programming code </w:t>
      </w:r>
      <w:r w:rsidR="003A7799">
        <w:rPr>
          <w:rFonts w:ascii="Segoe UI" w:hAnsi="Segoe UI" w:cs="Segoe UI"/>
          <w:color w:val="24292F"/>
        </w:rPr>
        <w:t xml:space="preserve">is beneficial for sophisticated </w:t>
      </w:r>
      <w:r w:rsidR="008925FD">
        <w:rPr>
          <w:rFonts w:ascii="Segoe UI" w:hAnsi="Segoe UI" w:cs="Segoe UI"/>
          <w:color w:val="24292F"/>
        </w:rPr>
        <w:t>coding pro</w:t>
      </w:r>
      <w:r w:rsidR="003A7799">
        <w:rPr>
          <w:rFonts w:ascii="Segoe UI" w:hAnsi="Segoe UI" w:cs="Segoe UI"/>
          <w:color w:val="24292F"/>
        </w:rPr>
        <w:t xml:space="preserve">grams, to </w:t>
      </w:r>
      <w:r w:rsidR="008925FD">
        <w:rPr>
          <w:rFonts w:ascii="Segoe UI" w:hAnsi="Segoe UI" w:cs="Segoe UI"/>
          <w:color w:val="24292F"/>
        </w:rPr>
        <w:t>improve efficiency and clarity of the code.  S</w:t>
      </w:r>
      <w:r>
        <w:rPr>
          <w:rFonts w:ascii="Segoe UI" w:hAnsi="Segoe UI" w:cs="Segoe UI"/>
          <w:color w:val="24292F"/>
        </w:rPr>
        <w:t xml:space="preserve">ince there are </w:t>
      </w:r>
      <w:r w:rsidR="008925FD">
        <w:rPr>
          <w:rFonts w:ascii="Segoe UI" w:hAnsi="Segoe UI" w:cs="Segoe UI"/>
          <w:color w:val="24292F"/>
        </w:rPr>
        <w:t>many ways</w:t>
      </w:r>
      <w:r>
        <w:rPr>
          <w:rFonts w:ascii="Segoe UI" w:hAnsi="Segoe UI" w:cs="Segoe UI"/>
          <w:color w:val="24292F"/>
        </w:rPr>
        <w:t xml:space="preserve"> to </w:t>
      </w:r>
      <w:r w:rsidR="008925FD">
        <w:rPr>
          <w:rFonts w:ascii="Segoe UI" w:hAnsi="Segoe UI" w:cs="Segoe UI"/>
          <w:color w:val="24292F"/>
        </w:rPr>
        <w:t xml:space="preserve">accomplish any give task the process of refactoring </w:t>
      </w:r>
      <w:r w:rsidR="003A7799">
        <w:rPr>
          <w:rFonts w:ascii="Segoe UI" w:hAnsi="Segoe UI" w:cs="Segoe UI"/>
          <w:color w:val="24292F"/>
        </w:rPr>
        <w:t xml:space="preserve">provides the opportunity for </w:t>
      </w:r>
      <w:r w:rsidR="008925FD">
        <w:rPr>
          <w:rFonts w:ascii="Segoe UI" w:hAnsi="Segoe UI" w:cs="Segoe UI"/>
          <w:color w:val="24292F"/>
        </w:rPr>
        <w:t xml:space="preserve">more effective method to be used.  </w:t>
      </w:r>
      <w:r>
        <w:rPr>
          <w:rFonts w:ascii="Segoe UI" w:hAnsi="Segoe UI" w:cs="Segoe UI"/>
          <w:color w:val="24292F"/>
        </w:rPr>
        <w:t xml:space="preserve">As a developer creates a code the first method might work just fine but there could be more efficient methods possible.  </w:t>
      </w:r>
      <w:r w:rsidR="003A7799">
        <w:rPr>
          <w:rFonts w:ascii="Segoe UI" w:hAnsi="Segoe UI" w:cs="Segoe UI"/>
          <w:color w:val="24292F"/>
        </w:rPr>
        <w:t>Once</w:t>
      </w:r>
      <w:r>
        <w:rPr>
          <w:rFonts w:ascii="Segoe UI" w:hAnsi="Segoe UI" w:cs="Segoe UI"/>
          <w:color w:val="24292F"/>
        </w:rPr>
        <w:t xml:space="preserve"> the code is complete</w:t>
      </w:r>
      <w:r w:rsidR="008925FD">
        <w:rPr>
          <w:rFonts w:ascii="Segoe UI" w:hAnsi="Segoe UI" w:cs="Segoe UI"/>
          <w:color w:val="24292F"/>
        </w:rPr>
        <w:t xml:space="preserve"> there might</w:t>
      </w:r>
      <w:r w:rsidR="003A7799">
        <w:rPr>
          <w:rFonts w:ascii="Segoe UI" w:hAnsi="Segoe UI" w:cs="Segoe UI"/>
          <w:color w:val="24292F"/>
        </w:rPr>
        <w:t xml:space="preserve"> also</w:t>
      </w:r>
      <w:r w:rsidR="008925FD">
        <w:rPr>
          <w:rFonts w:ascii="Segoe UI" w:hAnsi="Segoe UI" w:cs="Segoe UI"/>
          <w:color w:val="24292F"/>
        </w:rPr>
        <w:t xml:space="preserve"> be </w:t>
      </w:r>
      <w:r>
        <w:rPr>
          <w:rFonts w:ascii="Segoe UI" w:hAnsi="Segoe UI" w:cs="Segoe UI"/>
          <w:color w:val="24292F"/>
        </w:rPr>
        <w:t xml:space="preserve">patterns </w:t>
      </w:r>
      <w:r w:rsidR="00B37D7D">
        <w:rPr>
          <w:rFonts w:ascii="Segoe UI" w:hAnsi="Segoe UI" w:cs="Segoe UI"/>
          <w:color w:val="24292F"/>
        </w:rPr>
        <w:t xml:space="preserve">that could be consolidated </w:t>
      </w:r>
      <w:r>
        <w:rPr>
          <w:rFonts w:ascii="Segoe UI" w:hAnsi="Segoe UI" w:cs="Segoe UI"/>
          <w:color w:val="24292F"/>
        </w:rPr>
        <w:t>to improve the overall process</w:t>
      </w:r>
      <w:r w:rsidR="00B37D7D">
        <w:rPr>
          <w:rFonts w:ascii="Segoe UI" w:hAnsi="Segoe UI" w:cs="Segoe UI"/>
          <w:color w:val="24292F"/>
        </w:rPr>
        <w:t xml:space="preserve"> that were not noticeable as the code was originally created.</w:t>
      </w:r>
      <w:r>
        <w:rPr>
          <w:rFonts w:ascii="Segoe UI" w:hAnsi="Segoe UI" w:cs="Segoe UI"/>
          <w:color w:val="24292F"/>
        </w:rPr>
        <w:t xml:space="preserve">  </w:t>
      </w:r>
      <w:r w:rsidR="00B37D7D">
        <w:rPr>
          <w:rFonts w:ascii="Segoe UI" w:hAnsi="Segoe UI" w:cs="Segoe UI"/>
          <w:color w:val="24292F"/>
        </w:rPr>
        <w:t xml:space="preserve">Another thought </w:t>
      </w:r>
      <w:r>
        <w:rPr>
          <w:rFonts w:ascii="Segoe UI" w:hAnsi="Segoe UI" w:cs="Segoe UI"/>
          <w:color w:val="24292F"/>
        </w:rPr>
        <w:t>would</w:t>
      </w:r>
      <w:r w:rsidR="00B37D7D">
        <w:rPr>
          <w:rFonts w:ascii="Segoe UI" w:hAnsi="Segoe UI" w:cs="Segoe UI"/>
          <w:color w:val="24292F"/>
        </w:rPr>
        <w:t xml:space="preserve"> be that by having</w:t>
      </w:r>
      <w:r>
        <w:rPr>
          <w:rFonts w:ascii="Segoe UI" w:hAnsi="Segoe UI" w:cs="Segoe UI"/>
          <w:color w:val="24292F"/>
        </w:rPr>
        <w:t xml:space="preserve"> someone other than the original developer </w:t>
      </w:r>
      <w:proofErr w:type="gramStart"/>
      <w:r>
        <w:rPr>
          <w:rFonts w:ascii="Segoe UI" w:hAnsi="Segoe UI" w:cs="Segoe UI"/>
          <w:color w:val="24292F"/>
        </w:rPr>
        <w:t>ref</w:t>
      </w:r>
      <w:r w:rsidR="001D0107">
        <w:rPr>
          <w:rFonts w:ascii="Segoe UI" w:hAnsi="Segoe UI" w:cs="Segoe UI"/>
          <w:color w:val="24292F"/>
        </w:rPr>
        <w:t>actor</w:t>
      </w:r>
      <w:proofErr w:type="gramEnd"/>
      <w:r w:rsidR="001D0107">
        <w:rPr>
          <w:rFonts w:ascii="Segoe UI" w:hAnsi="Segoe UI" w:cs="Segoe UI"/>
          <w:color w:val="24292F"/>
        </w:rPr>
        <w:t xml:space="preserve"> the code</w:t>
      </w:r>
      <w:r w:rsidR="00B37D7D">
        <w:rPr>
          <w:rFonts w:ascii="Segoe UI" w:hAnsi="Segoe UI" w:cs="Segoe UI"/>
          <w:color w:val="24292F"/>
        </w:rPr>
        <w:t>,</w:t>
      </w:r>
      <w:r>
        <w:rPr>
          <w:rFonts w:ascii="Segoe UI" w:hAnsi="Segoe UI" w:cs="Segoe UI"/>
          <w:color w:val="24292F"/>
        </w:rPr>
        <w:t xml:space="preserve"> the fresh set of eyes and ideas might </w:t>
      </w:r>
      <w:r w:rsidR="008925FD">
        <w:rPr>
          <w:rFonts w:ascii="Segoe UI" w:hAnsi="Segoe UI" w:cs="Segoe UI"/>
          <w:color w:val="24292F"/>
        </w:rPr>
        <w:t>bring addition option that the original developer might not consider.</w:t>
      </w:r>
    </w:p>
    <w:p w14:paraId="197FDA5E" w14:textId="44B72DE7" w:rsidR="00536B15" w:rsidRPr="00905C8F" w:rsidRDefault="00B37D7D" w:rsidP="00905C8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In this challenge the process of developing the original code one step at a time through the lesson modules was beneficial in understanding the process as well as teaching the VBA coding.  That original code was easier to read and understand what each step of the process was doing.  However, </w:t>
      </w:r>
      <w:r w:rsidR="001D0107">
        <w:rPr>
          <w:rFonts w:ascii="Segoe UI" w:hAnsi="Segoe UI" w:cs="Segoe UI"/>
          <w:color w:val="24292F"/>
        </w:rPr>
        <w:t>it did make it less efficient as you demonstrated with our analysis.  The refactored code using the indexes makes it less legible to the average person but one you understand how indexes work can see that the code is cleaner and has less lines of code</w:t>
      </w:r>
      <w:r w:rsidR="00905C8F">
        <w:rPr>
          <w:rFonts w:ascii="Segoe UI" w:hAnsi="Segoe UI" w:cs="Segoe UI"/>
          <w:color w:val="24292F"/>
        </w:rPr>
        <w:t>.</w:t>
      </w:r>
    </w:p>
    <w:sectPr w:rsidR="00536B15" w:rsidRPr="00905C8F" w:rsidSect="00C71B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49"/>
    <w:rsid w:val="00031174"/>
    <w:rsid w:val="000807A4"/>
    <w:rsid w:val="000F7B55"/>
    <w:rsid w:val="00113914"/>
    <w:rsid w:val="001272FC"/>
    <w:rsid w:val="00187202"/>
    <w:rsid w:val="001B52F5"/>
    <w:rsid w:val="001D0107"/>
    <w:rsid w:val="001D1406"/>
    <w:rsid w:val="00240D64"/>
    <w:rsid w:val="002A0FCE"/>
    <w:rsid w:val="002E7D77"/>
    <w:rsid w:val="00301E6C"/>
    <w:rsid w:val="00316B72"/>
    <w:rsid w:val="00397FB7"/>
    <w:rsid w:val="003A7799"/>
    <w:rsid w:val="003D007A"/>
    <w:rsid w:val="003E5602"/>
    <w:rsid w:val="003F73B5"/>
    <w:rsid w:val="004440CC"/>
    <w:rsid w:val="00474F29"/>
    <w:rsid w:val="00497687"/>
    <w:rsid w:val="004E30B8"/>
    <w:rsid w:val="00536B15"/>
    <w:rsid w:val="00553712"/>
    <w:rsid w:val="0056513A"/>
    <w:rsid w:val="005F5218"/>
    <w:rsid w:val="005F6F47"/>
    <w:rsid w:val="00617E78"/>
    <w:rsid w:val="00651115"/>
    <w:rsid w:val="006F6383"/>
    <w:rsid w:val="00724C95"/>
    <w:rsid w:val="007B6B6C"/>
    <w:rsid w:val="007F06BF"/>
    <w:rsid w:val="008118B6"/>
    <w:rsid w:val="008467E4"/>
    <w:rsid w:val="008543CF"/>
    <w:rsid w:val="008925FD"/>
    <w:rsid w:val="008B6F40"/>
    <w:rsid w:val="00905C8F"/>
    <w:rsid w:val="009C0A32"/>
    <w:rsid w:val="009C1C17"/>
    <w:rsid w:val="009E52A9"/>
    <w:rsid w:val="00A3516D"/>
    <w:rsid w:val="00A96B6F"/>
    <w:rsid w:val="00B211A3"/>
    <w:rsid w:val="00B37C55"/>
    <w:rsid w:val="00B37D7D"/>
    <w:rsid w:val="00BE70E9"/>
    <w:rsid w:val="00BF7949"/>
    <w:rsid w:val="00C12505"/>
    <w:rsid w:val="00C64C30"/>
    <w:rsid w:val="00C71B87"/>
    <w:rsid w:val="00C84711"/>
    <w:rsid w:val="00CA260D"/>
    <w:rsid w:val="00CB4B3F"/>
    <w:rsid w:val="00D71ABA"/>
    <w:rsid w:val="00D86D0A"/>
    <w:rsid w:val="00D91BBC"/>
    <w:rsid w:val="00E03328"/>
    <w:rsid w:val="00E55573"/>
    <w:rsid w:val="00E8051F"/>
    <w:rsid w:val="00ED6F52"/>
    <w:rsid w:val="00F22289"/>
    <w:rsid w:val="00FC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FAF2"/>
  <w15:chartTrackingRefBased/>
  <w15:docId w15:val="{335B05B6-8B5C-4F72-B8E4-7E181378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7B55"/>
    <w:rPr>
      <w:i/>
      <w:iCs/>
    </w:rPr>
  </w:style>
  <w:style w:type="character" w:styleId="Hyperlink">
    <w:name w:val="Hyperlink"/>
    <w:basedOn w:val="DefaultParagraphFont"/>
    <w:uiPriority w:val="99"/>
    <w:unhideWhenUsed/>
    <w:rsid w:val="00316B72"/>
    <w:rPr>
      <w:color w:val="0563C1" w:themeColor="hyperlink"/>
      <w:u w:val="single"/>
    </w:rPr>
  </w:style>
  <w:style w:type="character" w:styleId="UnresolvedMention">
    <w:name w:val="Unresolved Mention"/>
    <w:basedOn w:val="DefaultParagraphFont"/>
    <w:uiPriority w:val="99"/>
    <w:semiHidden/>
    <w:unhideWhenUsed/>
    <w:rsid w:val="00316B72"/>
    <w:rPr>
      <w:color w:val="605E5C"/>
      <w:shd w:val="clear" w:color="auto" w:fill="E1DFDD"/>
    </w:rPr>
  </w:style>
  <w:style w:type="character" w:styleId="FollowedHyperlink">
    <w:name w:val="FollowedHyperlink"/>
    <w:basedOn w:val="DefaultParagraphFont"/>
    <w:uiPriority w:val="99"/>
    <w:semiHidden/>
    <w:unhideWhenUsed/>
    <w:rsid w:val="00316B72"/>
    <w:rPr>
      <w:color w:val="954F72" w:themeColor="followedHyperlink"/>
      <w:u w:val="single"/>
    </w:rPr>
  </w:style>
  <w:style w:type="paragraph" w:styleId="NormalWeb">
    <w:name w:val="Normal (Web)"/>
    <w:basedOn w:val="Normal"/>
    <w:uiPriority w:val="99"/>
    <w:unhideWhenUsed/>
    <w:rsid w:val="009C1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2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d.elwood587@gmail.com</dc:creator>
  <cp:keywords/>
  <dc:description/>
  <cp:lastModifiedBy>d.elwood587@gmail.com</cp:lastModifiedBy>
  <cp:revision>6</cp:revision>
  <dcterms:created xsi:type="dcterms:W3CDTF">2022-01-13T16:12:00Z</dcterms:created>
  <dcterms:modified xsi:type="dcterms:W3CDTF">2022-01-13T18:48:00Z</dcterms:modified>
</cp:coreProperties>
</file>