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D5D65" w14:textId="08C73C00" w:rsidR="00AE262B" w:rsidRPr="00C71E31" w:rsidRDefault="00AE262B" w:rsidP="00C71E31">
      <w:pPr>
        <w:jc w:val="center"/>
        <w:rPr>
          <w:rFonts w:ascii="Microsoft GothicNeo" w:eastAsia="Microsoft GothicNeo" w:hAnsi="Microsoft GothicNeo" w:cs="Microsoft GothicNeo"/>
          <w:sz w:val="32"/>
          <w:szCs w:val="36"/>
        </w:rPr>
      </w:pPr>
      <w:r w:rsidRPr="00C71E31">
        <w:rPr>
          <w:rFonts w:ascii="Microsoft GothicNeo" w:eastAsia="Microsoft GothicNeo" w:hAnsi="Microsoft GothicNeo" w:cs="Microsoft GothicNeo"/>
          <w:sz w:val="32"/>
          <w:szCs w:val="36"/>
        </w:rPr>
        <w:t xml:space="preserve">1/13 </w:t>
      </w:r>
      <w:proofErr w:type="spellStart"/>
      <w:r w:rsidRPr="00C71E31">
        <w:rPr>
          <w:rFonts w:ascii="Microsoft GothicNeo" w:eastAsia="Microsoft GothicNeo" w:hAnsi="Microsoft GothicNeo" w:cs="Microsoft GothicNeo" w:hint="eastAsia"/>
          <w:sz w:val="32"/>
          <w:szCs w:val="36"/>
        </w:rPr>
        <w:t>코테이토</w:t>
      </w:r>
      <w:proofErr w:type="spellEnd"/>
      <w:r w:rsidRPr="00C71E31">
        <w:rPr>
          <w:rFonts w:ascii="Microsoft GothicNeo" w:eastAsia="Microsoft GothicNeo" w:hAnsi="Microsoft GothicNeo" w:cs="Microsoft GothicNeo" w:hint="eastAsia"/>
          <w:sz w:val="32"/>
          <w:szCs w:val="36"/>
        </w:rPr>
        <w:t xml:space="preserve"> </w:t>
      </w:r>
      <w:r w:rsidRPr="00C71E31">
        <w:rPr>
          <w:rFonts w:ascii="Microsoft GothicNeo" w:eastAsia="Microsoft GothicNeo" w:hAnsi="Microsoft GothicNeo" w:cs="Microsoft GothicNeo"/>
          <w:sz w:val="32"/>
          <w:szCs w:val="36"/>
        </w:rPr>
        <w:t xml:space="preserve">IT </w:t>
      </w:r>
      <w:r w:rsidRPr="00C71E31">
        <w:rPr>
          <w:rFonts w:ascii="Microsoft GothicNeo" w:eastAsia="Microsoft GothicNeo" w:hAnsi="Microsoft GothicNeo" w:cs="Microsoft GothicNeo" w:hint="eastAsia"/>
          <w:sz w:val="32"/>
          <w:szCs w:val="36"/>
        </w:rPr>
        <w:t>이슈 발표</w:t>
      </w:r>
    </w:p>
    <w:p w14:paraId="346D3BEA" w14:textId="6A141D7A" w:rsidR="0096242D" w:rsidRPr="00C71E31" w:rsidRDefault="0096242D" w:rsidP="00AE262B">
      <w:pPr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목차 </w:t>
      </w:r>
    </w:p>
    <w:p w14:paraId="1799EEE4" w14:textId="27055EED" w:rsidR="0096242D" w:rsidRPr="00C71E31" w:rsidRDefault="00D01B13" w:rsidP="00AE262B">
      <w:pPr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  <w:r>
        <w:rPr>
          <w:rFonts w:ascii="Microsoft GothicNeo" w:eastAsia="Microsoft GothicNeo" w:hAnsi="Microsoft GothicNeo" w:cs="Microsoft GothicNeo"/>
          <w:sz w:val="18"/>
          <w:szCs w:val="20"/>
        </w:rPr>
        <w:t xml:space="preserve">1. </w:t>
      </w:r>
      <w:r w:rsidR="0096242D" w:rsidRPr="00C71E31">
        <w:rPr>
          <w:rFonts w:ascii="Microsoft GothicNeo" w:eastAsia="Microsoft GothicNeo" w:hAnsi="Microsoft GothicNeo" w:cs="Microsoft GothicNeo"/>
          <w:sz w:val="18"/>
          <w:szCs w:val="20"/>
        </w:rPr>
        <w:t xml:space="preserve"> </w:t>
      </w:r>
      <w:r w:rsidR="0096242D"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디지털 트윈의 정의</w:t>
      </w:r>
      <w:r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 및 사례</w:t>
      </w:r>
    </w:p>
    <w:p w14:paraId="52A91063" w14:textId="2733E905" w:rsidR="004F6342" w:rsidRPr="00C71E31" w:rsidRDefault="00D01B13" w:rsidP="00DF46FF">
      <w:pPr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  <w:r>
        <w:rPr>
          <w:rFonts w:ascii="Microsoft GothicNeo" w:eastAsia="Microsoft GothicNeo" w:hAnsi="Microsoft GothicNeo" w:cs="Microsoft GothicNeo"/>
          <w:sz w:val="18"/>
          <w:szCs w:val="20"/>
        </w:rPr>
        <w:t>2</w:t>
      </w:r>
      <w:r w:rsidR="0096242D" w:rsidRPr="00C71E31">
        <w:rPr>
          <w:rFonts w:ascii="Microsoft GothicNeo" w:eastAsia="Microsoft GothicNeo" w:hAnsi="Microsoft GothicNeo" w:cs="Microsoft GothicNeo"/>
          <w:sz w:val="18"/>
          <w:szCs w:val="20"/>
        </w:rPr>
        <w:t xml:space="preserve">. </w:t>
      </w:r>
      <w:r w:rsidR="004F6342"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디지털 트윈 </w:t>
      </w:r>
      <w:r w:rsidR="004F6342" w:rsidRPr="00C71E31">
        <w:rPr>
          <w:rFonts w:ascii="Microsoft GothicNeo" w:eastAsia="Microsoft GothicNeo" w:hAnsi="Microsoft GothicNeo" w:cs="Microsoft GothicNeo"/>
          <w:sz w:val="18"/>
          <w:szCs w:val="20"/>
        </w:rPr>
        <w:t xml:space="preserve">vs </w:t>
      </w:r>
      <w:r w:rsidR="004F6342"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시뮬레이션</w:t>
      </w:r>
    </w:p>
    <w:p w14:paraId="5AFFD89C" w14:textId="4E97FBA7" w:rsidR="004F6342" w:rsidRPr="00C71E31" w:rsidRDefault="009E5D79" w:rsidP="00AE262B">
      <w:pPr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  <w:r>
        <w:rPr>
          <w:rFonts w:ascii="Microsoft GothicNeo" w:eastAsia="Microsoft GothicNeo" w:hAnsi="Microsoft GothicNeo" w:cs="Microsoft GothicNeo"/>
          <w:sz w:val="18"/>
          <w:szCs w:val="20"/>
        </w:rPr>
        <w:t>3</w:t>
      </w:r>
      <w:r w:rsidR="004F6342" w:rsidRPr="00C71E31">
        <w:rPr>
          <w:rFonts w:ascii="Microsoft GothicNeo" w:eastAsia="Microsoft GothicNeo" w:hAnsi="Microsoft GothicNeo" w:cs="Microsoft GothicNeo"/>
          <w:sz w:val="18"/>
          <w:szCs w:val="20"/>
        </w:rPr>
        <w:t xml:space="preserve">. </w:t>
      </w:r>
      <w:r w:rsidR="004F6342"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채용공고로 기술 엿보기</w:t>
      </w:r>
    </w:p>
    <w:p w14:paraId="573BBBE4" w14:textId="478ECB56" w:rsidR="004F6342" w:rsidRPr="00C71E31" w:rsidRDefault="009E5D79" w:rsidP="00AE262B">
      <w:pPr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  <w:r>
        <w:rPr>
          <w:rFonts w:ascii="Microsoft GothicNeo" w:eastAsia="Microsoft GothicNeo" w:hAnsi="Microsoft GothicNeo" w:cs="Microsoft GothicNeo"/>
          <w:sz w:val="18"/>
          <w:szCs w:val="20"/>
        </w:rPr>
        <w:t>4</w:t>
      </w:r>
      <w:r w:rsidR="004F6342" w:rsidRPr="00C71E31">
        <w:rPr>
          <w:rFonts w:ascii="Microsoft GothicNeo" w:eastAsia="Microsoft GothicNeo" w:hAnsi="Microsoft GothicNeo" w:cs="Microsoft GothicNeo"/>
          <w:sz w:val="18"/>
          <w:szCs w:val="20"/>
        </w:rPr>
        <w:t xml:space="preserve">. </w:t>
      </w:r>
      <w:r w:rsidR="00F760B7"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전망과 마무리</w:t>
      </w:r>
    </w:p>
    <w:p w14:paraId="0C64F9B4" w14:textId="77777777" w:rsidR="00D01B13" w:rsidRDefault="00D01B13" w:rsidP="004F6342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b/>
          <w:bCs/>
          <w:sz w:val="22"/>
          <w:szCs w:val="24"/>
        </w:rPr>
      </w:pPr>
    </w:p>
    <w:p w14:paraId="2400DE75" w14:textId="64094D95" w:rsidR="0033749C" w:rsidRPr="00C36E7C" w:rsidRDefault="004F6342" w:rsidP="004F6342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b/>
          <w:bCs/>
          <w:sz w:val="18"/>
          <w:szCs w:val="20"/>
        </w:rPr>
      </w:pPr>
      <w:r w:rsidRPr="00C36E7C">
        <w:rPr>
          <w:rFonts w:ascii="Microsoft GothicNeo" w:eastAsia="Microsoft GothicNeo" w:hAnsi="Microsoft GothicNeo" w:cs="Microsoft GothicNeo"/>
          <w:b/>
          <w:bCs/>
          <w:sz w:val="18"/>
          <w:szCs w:val="20"/>
        </w:rPr>
        <w:t>&lt;</w:t>
      </w:r>
      <w:r w:rsidR="00EF4021" w:rsidRPr="00C36E7C">
        <w:rPr>
          <w:rFonts w:ascii="Microsoft GothicNeo" w:eastAsia="Microsoft GothicNeo" w:hAnsi="Microsoft GothicNeo" w:cs="Microsoft GothicNeo"/>
          <w:b/>
          <w:bCs/>
          <w:sz w:val="18"/>
          <w:szCs w:val="20"/>
        </w:rPr>
        <w:t>Slide 1</w:t>
      </w:r>
      <w:r w:rsidRPr="00C36E7C">
        <w:rPr>
          <w:rFonts w:ascii="Microsoft GothicNeo" w:eastAsia="Microsoft GothicNeo" w:hAnsi="Microsoft GothicNeo" w:cs="Microsoft GothicNeo" w:hint="eastAsia"/>
          <w:b/>
          <w:bCs/>
          <w:sz w:val="18"/>
          <w:szCs w:val="20"/>
        </w:rPr>
        <w:t>&gt;</w:t>
      </w:r>
    </w:p>
    <w:p w14:paraId="1E89F3D3" w14:textId="53F23115" w:rsidR="004F6342" w:rsidRDefault="004F6342" w:rsidP="004F6342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안녕하세요 </w:t>
      </w:r>
      <w:r w:rsidRPr="00C71E31">
        <w:rPr>
          <w:rFonts w:ascii="Microsoft GothicNeo" w:eastAsia="Microsoft GothicNeo" w:hAnsi="Microsoft GothicNeo" w:cs="Microsoft GothicNeo"/>
          <w:sz w:val="18"/>
          <w:szCs w:val="20"/>
        </w:rPr>
        <w:t xml:space="preserve">1/13 IT </w:t>
      </w: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이슈 발표를 맡은 </w:t>
      </w:r>
      <w:r w:rsidRPr="00C71E31">
        <w:rPr>
          <w:rFonts w:ascii="Microsoft GothicNeo" w:eastAsia="Microsoft GothicNeo" w:hAnsi="Microsoft GothicNeo" w:cs="Microsoft GothicNeo"/>
          <w:sz w:val="18"/>
          <w:szCs w:val="20"/>
        </w:rPr>
        <w:t>~~~</w:t>
      </w: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입니다.</w:t>
      </w:r>
      <w:r w:rsidRPr="00C71E31">
        <w:rPr>
          <w:rFonts w:ascii="Microsoft GothicNeo" w:eastAsia="Microsoft GothicNeo" w:hAnsi="Microsoft GothicNeo" w:cs="Microsoft GothicNeo"/>
          <w:sz w:val="18"/>
          <w:szCs w:val="20"/>
        </w:rPr>
        <w:t xml:space="preserve"> </w:t>
      </w: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이번 I</w:t>
      </w:r>
      <w:r w:rsidRPr="00C71E31">
        <w:rPr>
          <w:rFonts w:ascii="Microsoft GothicNeo" w:eastAsia="Microsoft GothicNeo" w:hAnsi="Microsoft GothicNeo" w:cs="Microsoft GothicNeo"/>
          <w:sz w:val="18"/>
          <w:szCs w:val="20"/>
        </w:rPr>
        <w:t>T</w:t>
      </w: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이슈 주제는 디지털 트윈이고</w:t>
      </w:r>
      <w:r w:rsidRPr="00C71E31">
        <w:rPr>
          <w:rFonts w:ascii="Microsoft GothicNeo" w:eastAsia="Microsoft GothicNeo" w:hAnsi="Microsoft GothicNeo" w:cs="Microsoft GothicNeo"/>
          <w:sz w:val="18"/>
          <w:szCs w:val="20"/>
        </w:rPr>
        <w:t xml:space="preserve"> </w:t>
      </w: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발표 시작하겠습니다.</w:t>
      </w:r>
      <w:r w:rsidRPr="00C71E31">
        <w:rPr>
          <w:rFonts w:ascii="Microsoft GothicNeo" w:eastAsia="Microsoft GothicNeo" w:hAnsi="Microsoft GothicNeo" w:cs="Microsoft GothicNeo"/>
          <w:sz w:val="18"/>
          <w:szCs w:val="20"/>
        </w:rPr>
        <w:t xml:space="preserve"> </w:t>
      </w:r>
    </w:p>
    <w:p w14:paraId="0D51D84F" w14:textId="4C146B52" w:rsidR="00EF4021" w:rsidRPr="00C36E7C" w:rsidRDefault="00EF4021" w:rsidP="004F6342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b/>
          <w:bCs/>
          <w:sz w:val="18"/>
          <w:szCs w:val="20"/>
        </w:rPr>
      </w:pPr>
      <w:r w:rsidRPr="00C36E7C">
        <w:rPr>
          <w:rFonts w:ascii="Microsoft GothicNeo" w:eastAsia="Microsoft GothicNeo" w:hAnsi="Microsoft GothicNeo" w:cs="Microsoft GothicNeo" w:hint="eastAsia"/>
          <w:b/>
          <w:bCs/>
          <w:sz w:val="18"/>
          <w:szCs w:val="20"/>
        </w:rPr>
        <w:t>&lt;</w:t>
      </w:r>
      <w:r w:rsidRPr="00C36E7C">
        <w:rPr>
          <w:rFonts w:ascii="Microsoft GothicNeo" w:eastAsia="Microsoft GothicNeo" w:hAnsi="Microsoft GothicNeo" w:cs="Microsoft GothicNeo"/>
          <w:b/>
          <w:bCs/>
          <w:sz w:val="18"/>
          <w:szCs w:val="20"/>
        </w:rPr>
        <w:t>Slide 2&gt;</w:t>
      </w:r>
    </w:p>
    <w:p w14:paraId="1C2BC296" w14:textId="2A9B8F13" w:rsidR="00EF4021" w:rsidRPr="00C71E31" w:rsidRDefault="00EF4021" w:rsidP="004F6342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  <w:r>
        <w:rPr>
          <w:rFonts w:ascii="Microsoft GothicNeo" w:eastAsia="Microsoft GothicNeo" w:hAnsi="Microsoft GothicNeo" w:cs="Microsoft GothicNeo" w:hint="eastAsia"/>
          <w:sz w:val="18"/>
          <w:szCs w:val="20"/>
        </w:rPr>
        <w:t>목차는 다음과 같습니다.</w:t>
      </w:r>
    </w:p>
    <w:p w14:paraId="6E271FC1" w14:textId="3BC2D3F6" w:rsidR="004F6342" w:rsidRPr="00C71E31" w:rsidRDefault="004F6342" w:rsidP="004F6342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혹시 여러분들 중에</w:t>
      </w:r>
      <w:r w:rsidRPr="00C71E31">
        <w:rPr>
          <w:rFonts w:ascii="Microsoft GothicNeo" w:eastAsia="Microsoft GothicNeo" w:hAnsi="Microsoft GothicNeo" w:cs="Microsoft GothicNeo"/>
          <w:sz w:val="18"/>
          <w:szCs w:val="20"/>
        </w:rPr>
        <w:t xml:space="preserve"> “</w:t>
      </w: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레디 플레이어 원</w:t>
      </w:r>
      <w:r w:rsidRPr="00C71E31">
        <w:rPr>
          <w:rFonts w:ascii="Microsoft GothicNeo" w:eastAsia="Microsoft GothicNeo" w:hAnsi="Microsoft GothicNeo" w:cs="Microsoft GothicNeo"/>
          <w:sz w:val="18"/>
          <w:szCs w:val="20"/>
        </w:rPr>
        <w:t>”</w:t>
      </w: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이라는 영화를 보신 분들 계실까요?</w:t>
      </w:r>
      <w:r w:rsidRPr="00C71E31">
        <w:rPr>
          <w:rFonts w:ascii="Microsoft GothicNeo" w:eastAsia="Microsoft GothicNeo" w:hAnsi="Microsoft GothicNeo" w:cs="Microsoft GothicNeo"/>
          <w:sz w:val="18"/>
          <w:szCs w:val="20"/>
        </w:rPr>
        <w:t xml:space="preserve"> </w:t>
      </w: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계신다면 한번 손들어 보시겠어요?</w:t>
      </w:r>
      <w:r w:rsidR="0033749C" w:rsidRPr="00C71E31">
        <w:rPr>
          <w:rFonts w:ascii="Microsoft GothicNeo" w:eastAsia="Microsoft GothicNeo" w:hAnsi="Microsoft GothicNeo" w:cs="Microsoft GothicNeo"/>
          <w:sz w:val="18"/>
          <w:szCs w:val="20"/>
        </w:rPr>
        <w:t xml:space="preserve"> </w:t>
      </w:r>
      <w:r w:rsidR="00620D1E">
        <w:rPr>
          <w:rFonts w:ascii="Microsoft GothicNeo" w:eastAsia="Microsoft GothicNeo" w:hAnsi="Microsoft GothicNeo" w:cs="Microsoft GothicNeo"/>
          <w:sz w:val="18"/>
          <w:szCs w:val="20"/>
        </w:rPr>
        <w:t>//</w:t>
      </w:r>
      <w:r w:rsidR="0033749C"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그렇다면 </w:t>
      </w:r>
      <w:r w:rsidR="0033749C" w:rsidRPr="00C71E31">
        <w:rPr>
          <w:rFonts w:ascii="Microsoft GothicNeo" w:eastAsia="Microsoft GothicNeo" w:hAnsi="Microsoft GothicNeo" w:cs="Microsoft GothicNeo"/>
          <w:sz w:val="18"/>
          <w:szCs w:val="20"/>
        </w:rPr>
        <w:t>“</w:t>
      </w:r>
      <w:r w:rsidR="0033749C"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아바타 </w:t>
      </w:r>
      <w:r w:rsidR="0033749C" w:rsidRPr="00C71E31">
        <w:rPr>
          <w:rFonts w:ascii="Microsoft GothicNeo" w:eastAsia="Microsoft GothicNeo" w:hAnsi="Microsoft GothicNeo" w:cs="Microsoft GothicNeo"/>
          <w:sz w:val="18"/>
          <w:szCs w:val="20"/>
        </w:rPr>
        <w:t>1”</w:t>
      </w:r>
      <w:r w:rsidR="0033749C"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을 보신 분들 계실까요?</w:t>
      </w:r>
    </w:p>
    <w:p w14:paraId="189AE050" w14:textId="446FFF6B" w:rsidR="0033749C" w:rsidRPr="00C71E31" w:rsidRDefault="0033749C" w:rsidP="0033749C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두 영화 모두 본 사람이 있으면 </w:t>
      </w:r>
      <w:proofErr w:type="gramStart"/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질문 </w:t>
      </w:r>
      <w:r w:rsidRPr="00C71E31">
        <w:rPr>
          <w:rFonts w:ascii="Microsoft GothicNeo" w:eastAsia="Microsoft GothicNeo" w:hAnsi="Microsoft GothicNeo" w:cs="Microsoft GothicNeo"/>
          <w:sz w:val="18"/>
          <w:szCs w:val="20"/>
        </w:rPr>
        <w:t>:</w:t>
      </w:r>
      <w:proofErr w:type="gramEnd"/>
      <w:r w:rsidRPr="00C71E31">
        <w:rPr>
          <w:rFonts w:ascii="Microsoft GothicNeo" w:eastAsia="Microsoft GothicNeo" w:hAnsi="Microsoft GothicNeo" w:cs="Microsoft GothicNeo"/>
          <w:sz w:val="18"/>
          <w:szCs w:val="20"/>
        </w:rPr>
        <w:t xml:space="preserve"> </w:t>
      </w: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그렇다면 두 영화에서 공통적으로 나온 기술이 있는데 혹시 아시겠어요?</w:t>
      </w:r>
    </w:p>
    <w:p w14:paraId="2DEDDACC" w14:textId="410ED548" w:rsidR="0033749C" w:rsidRDefault="0033749C" w:rsidP="0033749C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두 영화에서 나타난 기술은 </w:t>
      </w:r>
      <w:r w:rsidR="00620D1E">
        <w:rPr>
          <w:rFonts w:ascii="Microsoft GothicNeo" w:eastAsia="Microsoft GothicNeo" w:hAnsi="Microsoft GothicNeo" w:cs="Microsoft GothicNeo" w:hint="eastAsia"/>
          <w:sz w:val="18"/>
          <w:szCs w:val="20"/>
        </w:rPr>
        <w:t>지금부터 소개할</w:t>
      </w: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 디지털 트윈과 매우 연관이 깊습니다.</w:t>
      </w:r>
    </w:p>
    <w:p w14:paraId="3E3969FF" w14:textId="7118F542" w:rsidR="00D01B13" w:rsidRDefault="00D01B13" w:rsidP="0033749C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</w:p>
    <w:p w14:paraId="6585D777" w14:textId="519C9660" w:rsidR="00620D1E" w:rsidRPr="00C36E7C" w:rsidRDefault="00620D1E" w:rsidP="0033749C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b/>
          <w:bCs/>
          <w:sz w:val="18"/>
          <w:szCs w:val="20"/>
        </w:rPr>
      </w:pPr>
      <w:r w:rsidRPr="00C36E7C">
        <w:rPr>
          <w:rFonts w:ascii="Microsoft GothicNeo" w:eastAsia="Microsoft GothicNeo" w:hAnsi="Microsoft GothicNeo" w:cs="Microsoft GothicNeo"/>
          <w:b/>
          <w:bCs/>
          <w:sz w:val="18"/>
          <w:szCs w:val="20"/>
        </w:rPr>
        <w:t>&lt;Slide 3&gt;</w:t>
      </w:r>
    </w:p>
    <w:p w14:paraId="28DE2293" w14:textId="6BF9486A" w:rsidR="00AE2361" w:rsidRPr="00AE2361" w:rsidRDefault="00AE2361" w:rsidP="00AE2361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ascii="Microsoft GothicNeo" w:eastAsia="Microsoft GothicNeo" w:hAnsi="Microsoft GothicNeo" w:cs="Microsoft GothicNeo"/>
          <w:b/>
          <w:bCs/>
          <w:sz w:val="22"/>
          <w:szCs w:val="24"/>
        </w:rPr>
      </w:pPr>
      <w:r w:rsidRPr="00D01B13">
        <w:rPr>
          <w:rFonts w:ascii="Microsoft GothicNeo" w:eastAsia="Microsoft GothicNeo" w:hAnsi="Microsoft GothicNeo" w:cs="Microsoft GothicNeo" w:hint="eastAsia"/>
          <w:b/>
          <w:bCs/>
          <w:sz w:val="22"/>
          <w:szCs w:val="24"/>
        </w:rPr>
        <w:t>디지털 트윈의 정의 및 사례</w:t>
      </w:r>
    </w:p>
    <w:p w14:paraId="7B50C923" w14:textId="1A5F50BB" w:rsidR="00620D1E" w:rsidRPr="00C36E7C" w:rsidRDefault="00620D1E" w:rsidP="0033749C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b/>
          <w:bCs/>
          <w:sz w:val="18"/>
          <w:szCs w:val="20"/>
        </w:rPr>
      </w:pPr>
      <w:r w:rsidRPr="00C36E7C">
        <w:rPr>
          <w:rFonts w:ascii="Microsoft GothicNeo" w:eastAsia="Microsoft GothicNeo" w:hAnsi="Microsoft GothicNeo" w:cs="Microsoft GothicNeo"/>
          <w:b/>
          <w:bCs/>
          <w:sz w:val="18"/>
          <w:szCs w:val="20"/>
        </w:rPr>
        <w:t>&lt;Slide 4&gt;</w:t>
      </w:r>
    </w:p>
    <w:p w14:paraId="49C85CD7" w14:textId="343B8E13" w:rsidR="0033749C" w:rsidRPr="00C71E31" w:rsidRDefault="0033749C" w:rsidP="0033749C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디지털 트윈은 현실 세계에서 취득한 정보를 바탕으로 디지털 공간에</w:t>
      </w:r>
      <w:r w:rsidRPr="00C71E31">
        <w:rPr>
          <w:rFonts w:ascii="Microsoft GothicNeo" w:eastAsia="Microsoft GothicNeo" w:hAnsi="Microsoft GothicNeo" w:cs="Microsoft GothicNeo"/>
          <w:sz w:val="18"/>
          <w:szCs w:val="20"/>
        </w:rPr>
        <w:t xml:space="preserve"> 현실 속 사물의 쌍둥이를 만들고, 현실에서 발생할 수 있는 상황을 </w:t>
      </w: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시뮬레이션 함으로써</w:t>
      </w:r>
      <w:r w:rsidRPr="00C71E31">
        <w:rPr>
          <w:rFonts w:ascii="Microsoft GothicNeo" w:eastAsia="Microsoft GothicNeo" w:hAnsi="Microsoft GothicNeo" w:cs="Microsoft GothicNeo"/>
          <w:sz w:val="18"/>
          <w:szCs w:val="20"/>
        </w:rPr>
        <w:t xml:space="preserve"> 결과를 미리 예측하는 기술</w:t>
      </w: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입니다.</w:t>
      </w:r>
    </w:p>
    <w:p w14:paraId="6BC6315D" w14:textId="6A004855" w:rsidR="0033749C" w:rsidRPr="00C71E31" w:rsidRDefault="0033749C" w:rsidP="0033749C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</w:p>
    <w:p w14:paraId="35E9A8C9" w14:textId="469CDA51" w:rsidR="0033749C" w:rsidRPr="00C71E31" w:rsidRDefault="0033749C" w:rsidP="0033749C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아바타에서 나타난 장면을 보면 홀로그램을 통해 </w:t>
      </w:r>
      <w:proofErr w:type="spellStart"/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나비족</w:t>
      </w:r>
      <w:proofErr w:type="spellEnd"/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 행성의 광물</w:t>
      </w:r>
      <w:r w:rsidRPr="00C71E31">
        <w:rPr>
          <w:rFonts w:ascii="Microsoft GothicNeo" w:eastAsia="Microsoft GothicNeo" w:hAnsi="Microsoft GothicNeo" w:cs="Microsoft GothicNeo"/>
          <w:sz w:val="18"/>
          <w:szCs w:val="20"/>
        </w:rPr>
        <w:t xml:space="preserve"> </w:t>
      </w: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현황을 볼 수 있습니다.</w:t>
      </w:r>
    </w:p>
    <w:p w14:paraId="5F0A5BC7" w14:textId="0B8C2218" w:rsidR="0033749C" w:rsidRPr="00C71E31" w:rsidRDefault="0033749C" w:rsidP="0033749C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또한 </w:t>
      </w:r>
      <w:proofErr w:type="spellStart"/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제이크가</w:t>
      </w:r>
      <w:proofErr w:type="spellEnd"/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 </w:t>
      </w:r>
      <w:proofErr w:type="spellStart"/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나비족</w:t>
      </w:r>
      <w:proofErr w:type="spellEnd"/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 편을 </w:t>
      </w:r>
      <w:proofErr w:type="spellStart"/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들게된</w:t>
      </w:r>
      <w:proofErr w:type="spellEnd"/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 계기 중 하나가 홀로그램에서 본 </w:t>
      </w:r>
      <w:r w:rsidR="00C71E31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행성의 </w:t>
      </w: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자원 채취 후 결과였습니다.</w:t>
      </w:r>
      <w:r w:rsidR="00AE2361" w:rsidRPr="00AE2361">
        <w:rPr>
          <w:rFonts w:ascii="Microsoft GothicNeo" w:eastAsia="Microsoft GothicNeo" w:hAnsi="Microsoft GothicNeo" w:cs="Microsoft GothicNeo"/>
          <w:noProof/>
          <w:sz w:val="18"/>
          <w:szCs w:val="20"/>
        </w:rPr>
        <w:t xml:space="preserve"> </w:t>
      </w:r>
      <w:r w:rsidR="00AE2361" w:rsidRPr="00C71E31">
        <w:rPr>
          <w:rFonts w:ascii="Microsoft GothicNeo" w:eastAsia="Microsoft GothicNeo" w:hAnsi="Microsoft GothicNeo" w:cs="Microsoft GothicNeo"/>
          <w:noProof/>
          <w:sz w:val="18"/>
          <w:szCs w:val="20"/>
        </w:rPr>
        <w:drawing>
          <wp:inline distT="0" distB="0" distL="0" distR="0" wp14:anchorId="5A22C044" wp14:editId="0236CE11">
            <wp:extent cx="4297680" cy="2415005"/>
            <wp:effectExtent l="0" t="0" r="7620" b="444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2150" cy="241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6E4D" w14:textId="77777777" w:rsidR="00AE2361" w:rsidRDefault="00AE2361" w:rsidP="0033749C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</w:p>
    <w:p w14:paraId="00D8D3C3" w14:textId="0E1406E5" w:rsidR="00AE2361" w:rsidRPr="00C36E7C" w:rsidRDefault="00AE2361" w:rsidP="0033749C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b/>
          <w:bCs/>
          <w:sz w:val="18"/>
          <w:szCs w:val="20"/>
        </w:rPr>
      </w:pPr>
      <w:r w:rsidRPr="00C36E7C">
        <w:rPr>
          <w:rFonts w:ascii="Microsoft GothicNeo" w:eastAsia="Microsoft GothicNeo" w:hAnsi="Microsoft GothicNeo" w:cs="Microsoft GothicNeo" w:hint="eastAsia"/>
          <w:b/>
          <w:bCs/>
          <w:sz w:val="18"/>
          <w:szCs w:val="20"/>
        </w:rPr>
        <w:lastRenderedPageBreak/>
        <w:t>&lt;S</w:t>
      </w:r>
      <w:r w:rsidRPr="00C36E7C">
        <w:rPr>
          <w:rFonts w:ascii="Microsoft GothicNeo" w:eastAsia="Microsoft GothicNeo" w:hAnsi="Microsoft GothicNeo" w:cs="Microsoft GothicNeo"/>
          <w:b/>
          <w:bCs/>
          <w:sz w:val="18"/>
          <w:szCs w:val="20"/>
        </w:rPr>
        <w:t>lide 5&gt;</w:t>
      </w:r>
    </w:p>
    <w:p w14:paraId="5C7D895E" w14:textId="10ED761C" w:rsidR="007F1BD2" w:rsidRDefault="007F1BD2" w:rsidP="0033749C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그렇다면 현실에서는 어떨까요?</w:t>
      </w:r>
    </w:p>
    <w:p w14:paraId="7E8F865C" w14:textId="2A996691" w:rsidR="003E6891" w:rsidRDefault="00C743FB" w:rsidP="0033749C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  <w:r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우리나라에서는 </w:t>
      </w:r>
      <w:r w:rsidRPr="00C743FB">
        <w:rPr>
          <w:rFonts w:ascii="Microsoft GothicNeo" w:eastAsia="Microsoft GothicNeo" w:hAnsi="Microsoft GothicNeo" w:cs="Microsoft GothicNeo" w:hint="eastAsia"/>
          <w:sz w:val="18"/>
          <w:szCs w:val="20"/>
        </w:rPr>
        <w:t>부산의 명소 자갈치 시장</w:t>
      </w:r>
      <w:r w:rsidR="003E6891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에서 </w:t>
      </w:r>
      <w:r w:rsidR="00D01B13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최근 </w:t>
      </w:r>
      <w:r w:rsidR="003E6891">
        <w:rPr>
          <w:rFonts w:ascii="Microsoft GothicNeo" w:eastAsia="Microsoft GothicNeo" w:hAnsi="Microsoft GothicNeo" w:cs="Microsoft GothicNeo" w:hint="eastAsia"/>
          <w:sz w:val="18"/>
          <w:szCs w:val="20"/>
        </w:rPr>
        <w:t>사례를 찾아볼 수 있습니다.</w:t>
      </w:r>
    </w:p>
    <w:p w14:paraId="0A453B1B" w14:textId="0DCF8752" w:rsidR="00C743FB" w:rsidRPr="00C71E31" w:rsidRDefault="003E6891" w:rsidP="0033749C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  <w:r>
        <w:rPr>
          <w:rFonts w:ascii="Microsoft GothicNeo" w:eastAsia="Microsoft GothicNeo" w:hAnsi="Microsoft GothicNeo" w:cs="Microsoft GothicNeo" w:hint="eastAsia"/>
          <w:sz w:val="18"/>
          <w:szCs w:val="20"/>
        </w:rPr>
        <w:t>자갈치 시장</w:t>
      </w:r>
      <w:r w:rsidR="00C743FB" w:rsidRPr="00C743FB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이 최근 </w:t>
      </w:r>
      <w:r w:rsidR="00C743FB" w:rsidRPr="00C743FB">
        <w:rPr>
          <w:rFonts w:ascii="Microsoft GothicNeo" w:eastAsia="Microsoft GothicNeo" w:hAnsi="Microsoft GothicNeo" w:cs="Microsoft GothicNeo"/>
          <w:sz w:val="18"/>
          <w:szCs w:val="20"/>
        </w:rPr>
        <w:t>디지털</w:t>
      </w:r>
      <w:r w:rsidR="00C743FB" w:rsidRPr="00C743FB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 </w:t>
      </w:r>
      <w:r w:rsidR="00C743FB" w:rsidRPr="00C743FB">
        <w:rPr>
          <w:rFonts w:ascii="Microsoft GothicNeo" w:eastAsia="Microsoft GothicNeo" w:hAnsi="Microsoft GothicNeo" w:cs="Microsoft GothicNeo"/>
          <w:sz w:val="18"/>
          <w:szCs w:val="20"/>
        </w:rPr>
        <w:t>트윈 기술을 도입해 안전하고 쾌적한 시장으로 변신했</w:t>
      </w:r>
      <w:r w:rsidR="00C743FB">
        <w:rPr>
          <w:rFonts w:ascii="Microsoft GothicNeo" w:eastAsia="Microsoft GothicNeo" w:hAnsi="Microsoft GothicNeo" w:cs="Microsoft GothicNeo" w:hint="eastAsia"/>
          <w:sz w:val="18"/>
          <w:szCs w:val="20"/>
        </w:rPr>
        <w:t>습니</w:t>
      </w:r>
      <w:r w:rsidR="00C743FB" w:rsidRPr="00C743FB">
        <w:rPr>
          <w:rFonts w:ascii="Microsoft GothicNeo" w:eastAsia="Microsoft GothicNeo" w:hAnsi="Microsoft GothicNeo" w:cs="Microsoft GothicNeo"/>
          <w:sz w:val="18"/>
          <w:szCs w:val="20"/>
        </w:rPr>
        <w:t xml:space="preserve">다. </w:t>
      </w:r>
      <w:r w:rsidR="00C743FB" w:rsidRPr="00C743FB">
        <w:rPr>
          <w:rFonts w:ascii="Microsoft GothicNeo" w:eastAsia="Microsoft GothicNeo" w:hAnsi="Microsoft GothicNeo" w:cs="Microsoft GothicNeo" w:hint="eastAsia"/>
          <w:sz w:val="18"/>
          <w:szCs w:val="20"/>
        </w:rPr>
        <w:t>디지털 트윈</w:t>
      </w:r>
      <w:r w:rsidR="00C743FB" w:rsidRPr="00C743FB">
        <w:rPr>
          <w:rFonts w:ascii="Microsoft GothicNeo" w:eastAsia="Microsoft GothicNeo" w:hAnsi="Microsoft GothicNeo" w:cs="Microsoft GothicNeo"/>
          <w:sz w:val="18"/>
          <w:szCs w:val="20"/>
        </w:rPr>
        <w:t xml:space="preserve"> 기술로 자갈치시장을 가상화하고 안전관리 플랫폼을 개발·접목해 실제 자갈치시장 관리와 연동했</w:t>
      </w:r>
      <w:r w:rsidR="00C743FB">
        <w:rPr>
          <w:rFonts w:ascii="Microsoft GothicNeo" w:eastAsia="Microsoft GothicNeo" w:hAnsi="Microsoft GothicNeo" w:cs="Microsoft GothicNeo" w:hint="eastAsia"/>
          <w:sz w:val="18"/>
          <w:szCs w:val="20"/>
        </w:rPr>
        <w:t>습니</w:t>
      </w:r>
      <w:r w:rsidR="00C743FB" w:rsidRPr="00C743FB">
        <w:rPr>
          <w:rFonts w:ascii="Microsoft GothicNeo" w:eastAsia="Microsoft GothicNeo" w:hAnsi="Microsoft GothicNeo" w:cs="Microsoft GothicNeo"/>
          <w:sz w:val="18"/>
          <w:szCs w:val="20"/>
        </w:rPr>
        <w:t xml:space="preserve">다. </w:t>
      </w:r>
      <w:r w:rsidR="00C743FB" w:rsidRPr="00C743FB">
        <w:rPr>
          <w:rFonts w:ascii="Microsoft GothicNeo" w:eastAsia="Microsoft GothicNeo" w:hAnsi="Microsoft GothicNeo" w:cs="Microsoft GothicNeo" w:hint="eastAsia"/>
          <w:sz w:val="18"/>
          <w:szCs w:val="20"/>
        </w:rPr>
        <w:t>수질</w:t>
      </w:r>
      <w:r w:rsidR="00C743FB" w:rsidRPr="00C743FB">
        <w:rPr>
          <w:rFonts w:ascii="Microsoft GothicNeo" w:eastAsia="Microsoft GothicNeo" w:hAnsi="Microsoft GothicNeo" w:cs="Microsoft GothicNeo"/>
          <w:sz w:val="18"/>
          <w:szCs w:val="20"/>
        </w:rPr>
        <w:t xml:space="preserve"> 관리, </w:t>
      </w:r>
      <w:proofErr w:type="spellStart"/>
      <w:r w:rsidR="00C743FB" w:rsidRPr="00C743FB">
        <w:rPr>
          <w:rFonts w:ascii="Microsoft GothicNeo" w:eastAsia="Microsoft GothicNeo" w:hAnsi="Microsoft GothicNeo" w:cs="Microsoft GothicNeo"/>
          <w:sz w:val="18"/>
          <w:szCs w:val="20"/>
        </w:rPr>
        <w:t>공기질</w:t>
      </w:r>
      <w:proofErr w:type="spellEnd"/>
      <w:r w:rsidR="00C743FB" w:rsidRPr="00C743FB">
        <w:rPr>
          <w:rFonts w:ascii="Microsoft GothicNeo" w:eastAsia="Microsoft GothicNeo" w:hAnsi="Microsoft GothicNeo" w:cs="Microsoft GothicNeo"/>
          <w:sz w:val="18"/>
          <w:szCs w:val="20"/>
        </w:rPr>
        <w:t xml:space="preserve"> 관리, 침수 감지, 화재 감지와 탈출 경로 유도</w:t>
      </w:r>
      <w:r w:rsidR="00DC2759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 등</w:t>
      </w:r>
      <w:r w:rsidR="00C743FB" w:rsidRPr="00C743FB">
        <w:rPr>
          <w:rFonts w:ascii="Microsoft GothicNeo" w:eastAsia="Microsoft GothicNeo" w:hAnsi="Microsoft GothicNeo" w:cs="Microsoft GothicNeo"/>
          <w:sz w:val="18"/>
          <w:szCs w:val="20"/>
        </w:rPr>
        <w:t xml:space="preserve"> </w:t>
      </w:r>
      <w:r w:rsidR="00DC2759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핵심 기술을 바탕으로 기존 대비 사고 대응 시간을 </w:t>
      </w:r>
      <w:r w:rsidR="00DC2759">
        <w:rPr>
          <w:rFonts w:ascii="Microsoft GothicNeo" w:eastAsia="Microsoft GothicNeo" w:hAnsi="Microsoft GothicNeo" w:cs="Microsoft GothicNeo"/>
          <w:sz w:val="18"/>
          <w:szCs w:val="20"/>
        </w:rPr>
        <w:t xml:space="preserve">70~90% </w:t>
      </w:r>
      <w:r w:rsidR="00DC2759">
        <w:rPr>
          <w:rFonts w:ascii="Microsoft GothicNeo" w:eastAsia="Microsoft GothicNeo" w:hAnsi="Microsoft GothicNeo" w:cs="Microsoft GothicNeo" w:hint="eastAsia"/>
          <w:sz w:val="18"/>
          <w:szCs w:val="20"/>
        </w:rPr>
        <w:t>감소한 결과가 나타났습니다.</w:t>
      </w:r>
    </w:p>
    <w:p w14:paraId="7BCA990D" w14:textId="77777777" w:rsidR="003E6891" w:rsidRDefault="00DC2759" w:rsidP="0033749C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  <w:r>
        <w:rPr>
          <w:rFonts w:ascii="Microsoft GothicNeo" w:eastAsia="Microsoft GothicNeo" w:hAnsi="Microsoft GothicNeo" w:cs="Microsoft GothicNeo" w:hint="eastAsia"/>
          <w:sz w:val="18"/>
          <w:szCs w:val="20"/>
        </w:rPr>
        <w:t>외국</w:t>
      </w:r>
      <w:r w:rsidR="003E6891">
        <w:rPr>
          <w:rFonts w:ascii="Microsoft GothicNeo" w:eastAsia="Microsoft GothicNeo" w:hAnsi="Microsoft GothicNeo" w:cs="Microsoft GothicNeo" w:hint="eastAsia"/>
          <w:sz w:val="18"/>
          <w:szCs w:val="20"/>
        </w:rPr>
        <w:t>에서는 싱가포르에서 사례를 찾아볼 수 있습니다.</w:t>
      </w:r>
    </w:p>
    <w:p w14:paraId="0A77CA01" w14:textId="1E6D1B9A" w:rsidR="007F1BD2" w:rsidRPr="00C71E31" w:rsidRDefault="00D01B13" w:rsidP="0033749C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  <w:r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다음 사진과 같이 </w:t>
      </w:r>
      <w:r w:rsidR="003E6891">
        <w:rPr>
          <w:rFonts w:ascii="Microsoft GothicNeo" w:eastAsia="Microsoft GothicNeo" w:hAnsi="Microsoft GothicNeo" w:cs="Microsoft GothicNeo" w:hint="eastAsia"/>
          <w:sz w:val="18"/>
          <w:szCs w:val="20"/>
        </w:rPr>
        <w:t>싱</w:t>
      </w:r>
      <w:r w:rsidR="007F1BD2"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가포르</w:t>
      </w:r>
      <w:r w:rsidR="003E6891">
        <w:rPr>
          <w:rFonts w:ascii="Microsoft GothicNeo" w:eastAsia="Microsoft GothicNeo" w:hAnsi="Microsoft GothicNeo" w:cs="Microsoft GothicNeo" w:hint="eastAsia"/>
          <w:sz w:val="18"/>
          <w:szCs w:val="20"/>
        </w:rPr>
        <w:t>는</w:t>
      </w:r>
      <w:r w:rsidR="007F1BD2"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 </w:t>
      </w:r>
      <w:r w:rsidR="00C97C1F"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실제로 </w:t>
      </w:r>
      <w:r w:rsidR="007F1BD2"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모델링 데이터를</w:t>
      </w:r>
      <w:r w:rsidR="007F1BD2" w:rsidRPr="00C71E31">
        <w:rPr>
          <w:rFonts w:ascii="Microsoft GothicNeo" w:eastAsia="Microsoft GothicNeo" w:hAnsi="Microsoft GothicNeo" w:cs="Microsoft GothicNeo"/>
          <w:sz w:val="18"/>
          <w:szCs w:val="20"/>
        </w:rPr>
        <w:t xml:space="preserve"> 바탕으로 전국의 토지</w:t>
      </w:r>
      <w:r w:rsidR="007F1BD2"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에 디지털 트윈 기술을 적용해 </w:t>
      </w:r>
      <w:r w:rsidR="007F1BD2" w:rsidRPr="00C71E31">
        <w:rPr>
          <w:rFonts w:ascii="Microsoft GothicNeo" w:eastAsia="Microsoft GothicNeo" w:hAnsi="Microsoft GothicNeo" w:cs="Microsoft GothicNeo"/>
          <w:sz w:val="18"/>
          <w:szCs w:val="20"/>
        </w:rPr>
        <w:t>실시간으로 도시 정보를 가시화하는 ‘</w:t>
      </w:r>
      <w:proofErr w:type="spellStart"/>
      <w:r w:rsidR="007F1BD2" w:rsidRPr="00C71E31">
        <w:rPr>
          <w:rFonts w:ascii="Microsoft GothicNeo" w:eastAsia="Microsoft GothicNeo" w:hAnsi="Microsoft GothicNeo" w:cs="Microsoft GothicNeo"/>
          <w:sz w:val="18"/>
          <w:szCs w:val="20"/>
        </w:rPr>
        <w:t>버추얼</w:t>
      </w:r>
      <w:proofErr w:type="spellEnd"/>
      <w:r w:rsidR="007F1BD2" w:rsidRPr="00C71E31">
        <w:rPr>
          <w:rFonts w:ascii="Microsoft GothicNeo" w:eastAsia="Microsoft GothicNeo" w:hAnsi="Microsoft GothicNeo" w:cs="Microsoft GothicNeo"/>
          <w:sz w:val="18"/>
          <w:szCs w:val="20"/>
        </w:rPr>
        <w:t xml:space="preserve"> 싱가포르</w:t>
      </w:r>
      <w:r w:rsidR="00C97C1F"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 프로젝트</w:t>
      </w:r>
      <w:r w:rsidR="007F1BD2" w:rsidRPr="00C71E31">
        <w:rPr>
          <w:rFonts w:ascii="Microsoft GothicNeo" w:eastAsia="Microsoft GothicNeo" w:hAnsi="Microsoft GothicNeo" w:cs="Microsoft GothicNeo"/>
          <w:sz w:val="18"/>
          <w:szCs w:val="20"/>
        </w:rPr>
        <w:t>’</w:t>
      </w:r>
      <w:proofErr w:type="spellStart"/>
      <w:r w:rsidR="007F1BD2" w:rsidRPr="00C71E31">
        <w:rPr>
          <w:rFonts w:ascii="Microsoft GothicNeo" w:eastAsia="Microsoft GothicNeo" w:hAnsi="Microsoft GothicNeo" w:cs="Microsoft GothicNeo"/>
          <w:sz w:val="18"/>
          <w:szCs w:val="20"/>
        </w:rPr>
        <w:t>를</w:t>
      </w:r>
      <w:proofErr w:type="spellEnd"/>
      <w:r w:rsidR="007F1BD2" w:rsidRPr="00C71E31">
        <w:rPr>
          <w:rFonts w:ascii="Microsoft GothicNeo" w:eastAsia="Microsoft GothicNeo" w:hAnsi="Microsoft GothicNeo" w:cs="Microsoft GothicNeo"/>
          <w:sz w:val="18"/>
          <w:szCs w:val="20"/>
        </w:rPr>
        <w:t xml:space="preserve"> 전개하고 있</w:t>
      </w:r>
      <w:r w:rsidR="007F1BD2"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습니다.</w:t>
      </w:r>
    </w:p>
    <w:p w14:paraId="1F16C29C" w14:textId="58448C83" w:rsidR="00D01B13" w:rsidRDefault="00D01B13" w:rsidP="0033749C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  <w:r>
        <w:rPr>
          <w:noProof/>
        </w:rPr>
        <w:drawing>
          <wp:inline distT="0" distB="0" distL="0" distR="0" wp14:anchorId="333DBC79" wp14:editId="6B5BC4F8">
            <wp:extent cx="3886200" cy="1835047"/>
            <wp:effectExtent l="0" t="0" r="0" b="0"/>
            <wp:docPr id="8" name="그림 8" descr="Virtual Singapore – Building a 3D-Empowered Smart Nation - Geospatial Wor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rtual Singapore – Building a 3D-Empowered Smart Nation - Geospatial Worl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022" cy="18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3AA7D" w14:textId="46EA290E" w:rsidR="00475883" w:rsidRDefault="00D01B13" w:rsidP="0033749C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  <w:r>
        <w:rPr>
          <w:rFonts w:ascii="Microsoft GothicNeo" w:eastAsia="Microsoft GothicNeo" w:hAnsi="Microsoft GothicNeo" w:cs="Microsoft GothicNeo" w:hint="eastAsia"/>
          <w:sz w:val="18"/>
          <w:szCs w:val="20"/>
        </w:rPr>
        <w:t>이외에도,</w:t>
      </w:r>
      <w:r>
        <w:rPr>
          <w:rFonts w:ascii="Microsoft GothicNeo" w:eastAsia="Microsoft GothicNeo" w:hAnsi="Microsoft GothicNeo" w:cs="Microsoft GothicNeo"/>
          <w:sz w:val="18"/>
          <w:szCs w:val="20"/>
        </w:rPr>
        <w:t xml:space="preserve"> </w:t>
      </w:r>
      <w:r w:rsidR="003E6891">
        <w:rPr>
          <w:rFonts w:ascii="Microsoft GothicNeo" w:eastAsia="Microsoft GothicNeo" w:hAnsi="Microsoft GothicNeo" w:cs="Microsoft GothicNeo" w:hint="eastAsia"/>
          <w:sz w:val="18"/>
          <w:szCs w:val="20"/>
        </w:rPr>
        <w:t>산업</w:t>
      </w:r>
      <w:r w:rsidR="00475883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 </w:t>
      </w:r>
      <w:r>
        <w:rPr>
          <w:rFonts w:ascii="Microsoft GothicNeo" w:eastAsia="Microsoft GothicNeo" w:hAnsi="Microsoft GothicNeo" w:cs="Microsoft GothicNeo" w:hint="eastAsia"/>
          <w:sz w:val="18"/>
          <w:szCs w:val="20"/>
        </w:rPr>
        <w:t>차원에서는 디지털 트윈이 어떻게 사용되고 있을까요?</w:t>
      </w:r>
    </w:p>
    <w:p w14:paraId="56AEF267" w14:textId="48A02DB9" w:rsidR="00475883" w:rsidRPr="00475883" w:rsidRDefault="00475883" w:rsidP="00475883">
      <w:pPr>
        <w:rPr>
          <w:rFonts w:ascii="Microsoft GothicNeo" w:eastAsia="Microsoft GothicNeo" w:hAnsi="Microsoft GothicNeo" w:cs="Microsoft GothicNeo"/>
          <w:sz w:val="18"/>
          <w:szCs w:val="20"/>
        </w:rPr>
      </w:pPr>
      <w:r w:rsidRPr="00475883">
        <w:rPr>
          <w:rFonts w:ascii="Microsoft GothicNeo" w:eastAsia="Microsoft GothicNeo" w:hAnsi="Microsoft GothicNeo" w:cs="Microsoft GothicNeo" w:hint="eastAsia"/>
          <w:sz w:val="18"/>
          <w:szCs w:val="20"/>
        </w:rPr>
        <w:t>제조업</w:t>
      </w:r>
      <w:r>
        <w:rPr>
          <w:rFonts w:ascii="Microsoft GothicNeo" w:eastAsia="Microsoft GothicNeo" w:hAnsi="Microsoft GothicNeo" w:cs="Microsoft GothicNeo" w:hint="eastAsia"/>
          <w:sz w:val="18"/>
          <w:szCs w:val="20"/>
        </w:rPr>
        <w:t>,</w:t>
      </w:r>
      <w:r>
        <w:rPr>
          <w:rFonts w:ascii="Microsoft GothicNeo" w:eastAsia="Microsoft GothicNeo" w:hAnsi="Microsoft GothicNeo" w:cs="Microsoft GothicNeo"/>
          <w:sz w:val="18"/>
          <w:szCs w:val="20"/>
        </w:rPr>
        <w:t xml:space="preserve"> </w:t>
      </w:r>
      <w:r>
        <w:rPr>
          <w:rFonts w:ascii="Microsoft GothicNeo" w:eastAsia="Microsoft GothicNeo" w:hAnsi="Microsoft GothicNeo" w:cs="Microsoft GothicNeo" w:hint="eastAsia"/>
          <w:sz w:val="18"/>
          <w:szCs w:val="20"/>
        </w:rPr>
        <w:t>의료 서비스,</w:t>
      </w:r>
      <w:r>
        <w:rPr>
          <w:rFonts w:ascii="Microsoft GothicNeo" w:eastAsia="Microsoft GothicNeo" w:hAnsi="Microsoft GothicNeo" w:cs="Microsoft GothicNeo"/>
          <w:sz w:val="18"/>
          <w:szCs w:val="20"/>
        </w:rPr>
        <w:t xml:space="preserve"> </w:t>
      </w:r>
      <w:r>
        <w:rPr>
          <w:rFonts w:ascii="Microsoft GothicNeo" w:eastAsia="Microsoft GothicNeo" w:hAnsi="Microsoft GothicNeo" w:cs="Microsoft GothicNeo" w:hint="eastAsia"/>
          <w:sz w:val="18"/>
          <w:szCs w:val="20"/>
        </w:rPr>
        <w:t>스마트 시티</w:t>
      </w:r>
      <w:r w:rsidRPr="00475883">
        <w:rPr>
          <w:rFonts w:ascii="Microsoft GothicNeo" w:eastAsia="Microsoft GothicNeo" w:hAnsi="Microsoft GothicNeo" w:cs="Microsoft GothicNeo" w:hint="eastAsia"/>
          <w:sz w:val="18"/>
          <w:szCs w:val="20"/>
        </w:rPr>
        <w:t>에</w:t>
      </w:r>
      <w:r>
        <w:rPr>
          <w:rFonts w:ascii="Microsoft GothicNeo" w:eastAsia="Microsoft GothicNeo" w:hAnsi="Microsoft GothicNeo" w:cs="Microsoft GothicNeo" w:hint="eastAsia"/>
          <w:sz w:val="18"/>
          <w:szCs w:val="20"/>
        </w:rPr>
        <w:t>서</w:t>
      </w:r>
      <w:r w:rsidRPr="00475883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 시뮬레이션</w:t>
      </w:r>
      <w:r w:rsidRPr="00475883">
        <w:rPr>
          <w:rFonts w:ascii="Microsoft GothicNeo" w:eastAsia="Microsoft GothicNeo" w:hAnsi="Microsoft GothicNeo" w:cs="Microsoft GothicNeo"/>
          <w:sz w:val="18"/>
          <w:szCs w:val="20"/>
        </w:rPr>
        <w:t xml:space="preserve">, </w:t>
      </w:r>
      <w:r w:rsidRPr="00475883">
        <w:rPr>
          <w:rFonts w:ascii="Microsoft GothicNeo" w:eastAsia="Microsoft GothicNeo" w:hAnsi="Microsoft GothicNeo" w:cs="Microsoft GothicNeo" w:hint="eastAsia"/>
          <w:sz w:val="18"/>
          <w:szCs w:val="20"/>
        </w:rPr>
        <w:t>인공지능</w:t>
      </w:r>
      <w:r w:rsidRPr="00475883">
        <w:rPr>
          <w:rFonts w:ascii="Microsoft GothicNeo" w:eastAsia="Microsoft GothicNeo" w:hAnsi="Microsoft GothicNeo" w:cs="Microsoft GothicNeo"/>
          <w:sz w:val="18"/>
          <w:szCs w:val="20"/>
        </w:rPr>
        <w:t xml:space="preserve">, </w:t>
      </w:r>
      <w:proofErr w:type="spellStart"/>
      <w:r w:rsidRPr="00475883">
        <w:rPr>
          <w:rFonts w:ascii="Microsoft GothicNeo" w:eastAsia="Microsoft GothicNeo" w:hAnsi="Microsoft GothicNeo" w:cs="Microsoft GothicNeo" w:hint="eastAsia"/>
          <w:sz w:val="18"/>
          <w:szCs w:val="20"/>
        </w:rPr>
        <w:t>애널리틱스</w:t>
      </w:r>
      <w:proofErr w:type="spellEnd"/>
      <w:r w:rsidRPr="00475883">
        <w:rPr>
          <w:rFonts w:ascii="Microsoft GothicNeo" w:eastAsia="Microsoft GothicNeo" w:hAnsi="Microsoft GothicNeo" w:cs="Microsoft GothicNeo" w:hint="eastAsia"/>
          <w:sz w:val="18"/>
          <w:szCs w:val="20"/>
        </w:rPr>
        <w:t>,</w:t>
      </w:r>
      <w:r w:rsidRPr="00475883">
        <w:rPr>
          <w:rFonts w:ascii="Microsoft GothicNeo" w:eastAsia="Microsoft GothicNeo" w:hAnsi="Microsoft GothicNeo" w:cs="Microsoft GothicNeo"/>
          <w:sz w:val="18"/>
          <w:szCs w:val="20"/>
        </w:rPr>
        <w:t xml:space="preserve"> </w:t>
      </w:r>
      <w:r w:rsidRPr="00475883">
        <w:rPr>
          <w:rFonts w:ascii="Microsoft GothicNeo" w:eastAsia="Microsoft GothicNeo" w:hAnsi="Microsoft GothicNeo" w:cs="Microsoft GothicNeo" w:hint="eastAsia"/>
          <w:sz w:val="18"/>
          <w:szCs w:val="20"/>
        </w:rPr>
        <w:t>가상현실</w:t>
      </w:r>
      <w:r w:rsidRPr="00475883">
        <w:rPr>
          <w:rFonts w:ascii="Microsoft GothicNeo" w:eastAsia="Microsoft GothicNeo" w:hAnsi="Microsoft GothicNeo" w:cs="Microsoft GothicNeo"/>
          <w:sz w:val="18"/>
          <w:szCs w:val="20"/>
        </w:rPr>
        <w:t xml:space="preserve">, </w:t>
      </w:r>
      <w:r w:rsidRPr="00475883">
        <w:rPr>
          <w:rFonts w:ascii="Microsoft GothicNeo" w:eastAsia="Microsoft GothicNeo" w:hAnsi="Microsoft GothicNeo" w:cs="Microsoft GothicNeo" w:hint="eastAsia"/>
          <w:sz w:val="18"/>
          <w:szCs w:val="20"/>
        </w:rPr>
        <w:t>증강현실</w:t>
      </w:r>
      <w:r w:rsidRPr="00475883">
        <w:rPr>
          <w:rFonts w:ascii="Microsoft GothicNeo" w:eastAsia="Microsoft GothicNeo" w:hAnsi="Microsoft GothicNeo" w:cs="Microsoft GothicNeo"/>
          <w:sz w:val="18"/>
          <w:szCs w:val="20"/>
        </w:rPr>
        <w:t xml:space="preserve">, </w:t>
      </w:r>
      <w:r w:rsidRPr="00475883">
        <w:rPr>
          <w:rFonts w:ascii="Microsoft GothicNeo" w:eastAsia="Microsoft GothicNeo" w:hAnsi="Microsoft GothicNeo" w:cs="Microsoft GothicNeo" w:hint="eastAsia"/>
          <w:sz w:val="18"/>
          <w:szCs w:val="20"/>
        </w:rPr>
        <w:t>클라우드</w:t>
      </w:r>
      <w:r w:rsidRPr="00475883">
        <w:rPr>
          <w:rFonts w:ascii="Microsoft GothicNeo" w:eastAsia="Microsoft GothicNeo" w:hAnsi="Microsoft GothicNeo" w:cs="Microsoft GothicNeo"/>
          <w:sz w:val="18"/>
          <w:szCs w:val="20"/>
        </w:rPr>
        <w:t xml:space="preserve">, </w:t>
      </w:r>
      <w:r w:rsidRPr="00475883">
        <w:rPr>
          <w:rFonts w:ascii="Microsoft GothicNeo" w:eastAsia="Microsoft GothicNeo" w:hAnsi="Microsoft GothicNeo" w:cs="Microsoft GothicNeo" w:hint="eastAsia"/>
          <w:sz w:val="18"/>
          <w:szCs w:val="20"/>
        </w:rPr>
        <w:t>가상 물리 시스템</w:t>
      </w:r>
      <w:r w:rsidRPr="00475883">
        <w:rPr>
          <w:rFonts w:ascii="Microsoft GothicNeo" w:eastAsia="Microsoft GothicNeo" w:hAnsi="Microsoft GothicNeo" w:cs="Microsoft GothicNeo"/>
          <w:sz w:val="18"/>
          <w:szCs w:val="20"/>
        </w:rPr>
        <w:t xml:space="preserve">, </w:t>
      </w:r>
      <w:r w:rsidRPr="00475883">
        <w:rPr>
          <w:rFonts w:ascii="Microsoft GothicNeo" w:eastAsia="Microsoft GothicNeo" w:hAnsi="Microsoft GothicNeo" w:cs="Microsoft GothicNeo" w:hint="eastAsia"/>
          <w:sz w:val="18"/>
          <w:szCs w:val="20"/>
        </w:rPr>
        <w:t>블록체인</w:t>
      </w:r>
      <w:r w:rsidRPr="00475883">
        <w:rPr>
          <w:rFonts w:ascii="Microsoft GothicNeo" w:eastAsia="Microsoft GothicNeo" w:hAnsi="Microsoft GothicNeo" w:cs="Microsoft GothicNeo"/>
          <w:sz w:val="18"/>
          <w:szCs w:val="20"/>
        </w:rPr>
        <w:t xml:space="preserve">, </w:t>
      </w:r>
      <w:r w:rsidRPr="00475883">
        <w:rPr>
          <w:rFonts w:ascii="Microsoft GothicNeo" w:eastAsia="Microsoft GothicNeo" w:hAnsi="Microsoft GothicNeo" w:cs="Microsoft GothicNeo" w:hint="eastAsia"/>
          <w:sz w:val="18"/>
          <w:szCs w:val="20"/>
        </w:rPr>
        <w:t>시각화</w:t>
      </w:r>
      <w:r w:rsidRPr="00475883">
        <w:rPr>
          <w:rFonts w:ascii="Microsoft GothicNeo" w:eastAsia="Microsoft GothicNeo" w:hAnsi="Microsoft GothicNeo" w:cs="Microsoft GothicNeo"/>
          <w:sz w:val="18"/>
          <w:szCs w:val="20"/>
        </w:rPr>
        <w:t xml:space="preserve">, </w:t>
      </w:r>
      <w:r w:rsidRPr="00475883">
        <w:rPr>
          <w:rFonts w:ascii="Microsoft GothicNeo" w:eastAsia="Microsoft GothicNeo" w:hAnsi="Microsoft GothicNeo" w:cs="Microsoft GothicNeo" w:hint="eastAsia"/>
          <w:sz w:val="18"/>
          <w:szCs w:val="20"/>
        </w:rPr>
        <w:t>최적화</w:t>
      </w:r>
      <w:r w:rsidRPr="00475883">
        <w:rPr>
          <w:rFonts w:ascii="Microsoft GothicNeo" w:eastAsia="Microsoft GothicNeo" w:hAnsi="Microsoft GothicNeo" w:cs="Microsoft GothicNeo"/>
          <w:sz w:val="18"/>
          <w:szCs w:val="20"/>
        </w:rPr>
        <w:t xml:space="preserve">, </w:t>
      </w:r>
      <w:r w:rsidRPr="00475883">
        <w:rPr>
          <w:rFonts w:ascii="Microsoft GothicNeo" w:eastAsia="Microsoft GothicNeo" w:hAnsi="Microsoft GothicNeo" w:cs="Microsoft GothicNeo" w:hint="eastAsia"/>
          <w:sz w:val="18"/>
          <w:szCs w:val="20"/>
        </w:rPr>
        <w:t>빅데이터</w:t>
      </w:r>
      <w:r w:rsidRPr="00475883">
        <w:rPr>
          <w:rFonts w:ascii="Microsoft GothicNeo" w:eastAsia="Microsoft GothicNeo" w:hAnsi="Microsoft GothicNeo" w:cs="Microsoft GothicNeo"/>
          <w:sz w:val="18"/>
          <w:szCs w:val="20"/>
        </w:rPr>
        <w:t xml:space="preserve">, </w:t>
      </w:r>
      <w:r w:rsidRPr="00475883">
        <w:rPr>
          <w:rFonts w:ascii="Microsoft GothicNeo" w:eastAsia="Microsoft GothicNeo" w:hAnsi="Microsoft GothicNeo" w:cs="Microsoft GothicNeo" w:hint="eastAsia"/>
          <w:sz w:val="18"/>
          <w:szCs w:val="20"/>
        </w:rPr>
        <w:t>전이 학습 등의 기</w:t>
      </w:r>
      <w:r>
        <w:rPr>
          <w:rFonts w:ascii="Microsoft GothicNeo" w:eastAsia="Microsoft GothicNeo" w:hAnsi="Microsoft GothicNeo" w:cs="Microsoft GothicNeo" w:hint="eastAsia"/>
          <w:sz w:val="18"/>
          <w:szCs w:val="20"/>
        </w:rPr>
        <w:t>술을 활용해 디지털 트윈을 운영합니다.</w:t>
      </w:r>
    </w:p>
    <w:p w14:paraId="6ACCD93C" w14:textId="306AF260" w:rsidR="009B6E5E" w:rsidRDefault="00D01B13" w:rsidP="009B6E5E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  <w:r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이처럼 </w:t>
      </w:r>
      <w:r w:rsidR="009B6E5E"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디지털 트윈은 </w:t>
      </w:r>
      <w:r w:rsidR="009B6E5E" w:rsidRPr="00C71E31">
        <w:rPr>
          <w:rFonts w:ascii="Microsoft GothicNeo" w:eastAsia="Microsoft GothicNeo" w:hAnsi="Microsoft GothicNeo" w:cs="Microsoft GothicNeo"/>
          <w:sz w:val="18"/>
          <w:szCs w:val="20"/>
        </w:rPr>
        <w:t>물리적 시스템의 구조, 맥락, 작동을 나타내는 데이터와 정보의 조합으로, 과거와 현재의 운용 상태를 이해하</w:t>
      </w:r>
      <w:r w:rsidR="009B6E5E"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고</w:t>
      </w:r>
      <w:r w:rsidR="009B6E5E" w:rsidRPr="00C71E31">
        <w:rPr>
          <w:rFonts w:ascii="Microsoft GothicNeo" w:eastAsia="Microsoft GothicNeo" w:hAnsi="Microsoft GothicNeo" w:cs="Microsoft GothicNeo"/>
          <w:sz w:val="18"/>
          <w:szCs w:val="20"/>
        </w:rPr>
        <w:t xml:space="preserve"> 미래를 예측할 수 있</w:t>
      </w:r>
      <w:r w:rsidR="009B6E5E"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습니다.</w:t>
      </w:r>
    </w:p>
    <w:p w14:paraId="341C85E3" w14:textId="72784976" w:rsidR="00475883" w:rsidRDefault="00475883" w:rsidP="0033749C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</w:p>
    <w:p w14:paraId="7908BD97" w14:textId="45BA5EA3" w:rsidR="003F6A02" w:rsidRPr="00C36E7C" w:rsidRDefault="003F6A02" w:rsidP="0033749C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b/>
          <w:bCs/>
          <w:sz w:val="18"/>
          <w:szCs w:val="20"/>
        </w:rPr>
      </w:pPr>
      <w:r w:rsidRPr="00C36E7C">
        <w:rPr>
          <w:rFonts w:ascii="Microsoft GothicNeo" w:eastAsia="Microsoft GothicNeo" w:hAnsi="Microsoft GothicNeo" w:cs="Microsoft GothicNeo" w:hint="eastAsia"/>
          <w:b/>
          <w:bCs/>
          <w:sz w:val="18"/>
          <w:szCs w:val="20"/>
        </w:rPr>
        <w:t>&lt;</w:t>
      </w:r>
      <w:r w:rsidRPr="00C36E7C">
        <w:rPr>
          <w:rFonts w:ascii="Microsoft GothicNeo" w:eastAsia="Microsoft GothicNeo" w:hAnsi="Microsoft GothicNeo" w:cs="Microsoft GothicNeo"/>
          <w:b/>
          <w:bCs/>
          <w:sz w:val="18"/>
          <w:szCs w:val="20"/>
        </w:rPr>
        <w:t>Slide 6&gt;</w:t>
      </w:r>
    </w:p>
    <w:p w14:paraId="707C28E7" w14:textId="0E9D59A2" w:rsidR="003F6A02" w:rsidRPr="003F6A02" w:rsidRDefault="007F1BD2" w:rsidP="007F1BD2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ascii="Microsoft GothicNeo" w:eastAsia="Microsoft GothicNeo" w:hAnsi="Microsoft GothicNeo" w:cs="Microsoft GothicNeo"/>
          <w:b/>
          <w:bCs/>
          <w:sz w:val="22"/>
          <w:szCs w:val="24"/>
        </w:rPr>
      </w:pPr>
      <w:r w:rsidRPr="003F6A02">
        <w:rPr>
          <w:rFonts w:ascii="Microsoft GothicNeo" w:eastAsia="Microsoft GothicNeo" w:hAnsi="Microsoft GothicNeo" w:cs="Microsoft GothicNeo" w:hint="eastAsia"/>
          <w:b/>
          <w:bCs/>
          <w:sz w:val="22"/>
          <w:szCs w:val="24"/>
        </w:rPr>
        <w:t xml:space="preserve">디지털 트윈 </w:t>
      </w:r>
      <w:r w:rsidRPr="003F6A02">
        <w:rPr>
          <w:rFonts w:ascii="Microsoft GothicNeo" w:eastAsia="Microsoft GothicNeo" w:hAnsi="Microsoft GothicNeo" w:cs="Microsoft GothicNeo"/>
          <w:b/>
          <w:bCs/>
          <w:sz w:val="22"/>
          <w:szCs w:val="24"/>
        </w:rPr>
        <w:t xml:space="preserve">vs </w:t>
      </w:r>
      <w:r w:rsidRPr="003F6A02">
        <w:rPr>
          <w:rFonts w:ascii="Microsoft GothicNeo" w:eastAsia="Microsoft GothicNeo" w:hAnsi="Microsoft GothicNeo" w:cs="Microsoft GothicNeo" w:hint="eastAsia"/>
          <w:b/>
          <w:bCs/>
          <w:sz w:val="22"/>
          <w:szCs w:val="24"/>
        </w:rPr>
        <w:t>시뮬레이션</w:t>
      </w:r>
    </w:p>
    <w:p w14:paraId="5E7694C9" w14:textId="7AE2EC7A" w:rsidR="003F6A02" w:rsidRPr="00C36E7C" w:rsidRDefault="003F6A02" w:rsidP="007F1BD2">
      <w:pPr>
        <w:widowControl/>
        <w:wordWrap/>
        <w:autoSpaceDE/>
        <w:autoSpaceDN/>
        <w:rPr>
          <w:rFonts w:ascii="Microsoft GothicNeo" w:eastAsia="Microsoft GothicNeo" w:hAnsi="Microsoft GothicNeo" w:cs="Microsoft GothicNeo"/>
          <w:b/>
          <w:bCs/>
          <w:sz w:val="18"/>
          <w:szCs w:val="20"/>
        </w:rPr>
      </w:pPr>
      <w:r w:rsidRPr="00C36E7C">
        <w:rPr>
          <w:rFonts w:ascii="Microsoft GothicNeo" w:eastAsia="Microsoft GothicNeo" w:hAnsi="Microsoft GothicNeo" w:cs="Microsoft GothicNeo" w:hint="eastAsia"/>
          <w:b/>
          <w:bCs/>
          <w:sz w:val="18"/>
          <w:szCs w:val="20"/>
        </w:rPr>
        <w:t>&lt;S</w:t>
      </w:r>
      <w:r w:rsidRPr="00C36E7C">
        <w:rPr>
          <w:rFonts w:ascii="Microsoft GothicNeo" w:eastAsia="Microsoft GothicNeo" w:hAnsi="Microsoft GothicNeo" w:cs="Microsoft GothicNeo"/>
          <w:b/>
          <w:bCs/>
          <w:sz w:val="18"/>
          <w:szCs w:val="20"/>
        </w:rPr>
        <w:t>lide 7&gt;</w:t>
      </w:r>
    </w:p>
    <w:p w14:paraId="26CEC834" w14:textId="778AFFE0" w:rsidR="00384B0F" w:rsidRPr="007316C5" w:rsidRDefault="007F1BD2" w:rsidP="007316C5">
      <w:pPr>
        <w:widowControl/>
        <w:wordWrap/>
        <w:autoSpaceDE/>
        <w:autoSpaceDN/>
        <w:rPr>
          <w:rFonts w:ascii="Microsoft GothicNeo" w:eastAsia="Microsoft GothicNeo" w:hAnsi="Microsoft GothicNeo" w:cs="Microsoft GothicNeo"/>
          <w:sz w:val="22"/>
          <w:szCs w:val="24"/>
        </w:rPr>
      </w:pP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앞서 언급한 레디 플레이어 원의 장면 중 하나입니다.</w:t>
      </w:r>
    </w:p>
    <w:p w14:paraId="16838877" w14:textId="77777777" w:rsidR="009E5D79" w:rsidRDefault="00C97C1F" w:rsidP="0033749C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영화 후반부에</w:t>
      </w:r>
      <w:r w:rsidR="00D01B13">
        <w:rPr>
          <w:rFonts w:ascii="Microsoft GothicNeo" w:eastAsia="Microsoft GothicNeo" w:hAnsi="Microsoft GothicNeo" w:cs="Microsoft GothicNeo" w:hint="eastAsia"/>
          <w:sz w:val="18"/>
          <w:szCs w:val="20"/>
        </w:rPr>
        <w:t>는</w:t>
      </w: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 현실 세계에서 구현이 불가능한 건담이 등장합</w:t>
      </w:r>
      <w:r w:rsidR="009E5D79">
        <w:rPr>
          <w:rFonts w:ascii="Microsoft GothicNeo" w:eastAsia="Microsoft GothicNeo" w:hAnsi="Microsoft GothicNeo" w:cs="Microsoft GothicNeo" w:hint="eastAsia"/>
          <w:sz w:val="18"/>
          <w:szCs w:val="20"/>
        </w:rPr>
        <w:t>니다.</w:t>
      </w:r>
    </w:p>
    <w:p w14:paraId="505CEB92" w14:textId="76071844" w:rsidR="00C97C1F" w:rsidRDefault="009E5D79" w:rsidP="0033749C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  <w:r>
        <w:rPr>
          <w:rFonts w:ascii="Microsoft GothicNeo" w:eastAsia="Microsoft GothicNeo" w:hAnsi="Microsoft GothicNeo" w:cs="Microsoft GothicNeo" w:hint="eastAsia"/>
          <w:sz w:val="18"/>
          <w:szCs w:val="20"/>
        </w:rPr>
        <w:t>여기서 알 수 있듯,</w:t>
      </w:r>
      <w:r>
        <w:rPr>
          <w:rFonts w:ascii="Microsoft GothicNeo" w:eastAsia="Microsoft GothicNeo" w:hAnsi="Microsoft GothicNeo" w:cs="Microsoft GothicNeo"/>
          <w:sz w:val="18"/>
          <w:szCs w:val="20"/>
        </w:rPr>
        <w:t xml:space="preserve"> </w:t>
      </w:r>
      <w:r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다시 한 번 강조하자면 </w:t>
      </w:r>
      <w:r w:rsidR="00C97C1F"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디지털 트윈</w:t>
      </w:r>
      <w:r w:rsidR="00D01B13">
        <w:rPr>
          <w:rFonts w:ascii="Microsoft GothicNeo" w:eastAsia="Microsoft GothicNeo" w:hAnsi="Microsoft GothicNeo" w:cs="Microsoft GothicNeo" w:hint="eastAsia"/>
          <w:sz w:val="18"/>
          <w:szCs w:val="20"/>
        </w:rPr>
        <w:t>이란</w:t>
      </w:r>
      <w:r w:rsidR="00C97C1F"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 현실 세계의 원리 즉 물리를 따르는 물체,</w:t>
      </w:r>
      <w:r w:rsidR="00C97C1F" w:rsidRPr="00C71E31">
        <w:rPr>
          <w:rFonts w:ascii="Microsoft GothicNeo" w:eastAsia="Microsoft GothicNeo" w:hAnsi="Microsoft GothicNeo" w:cs="Microsoft GothicNeo"/>
          <w:sz w:val="18"/>
          <w:szCs w:val="20"/>
        </w:rPr>
        <w:t xml:space="preserve"> </w:t>
      </w:r>
      <w:r w:rsidR="00C97C1F"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상황을 시뮬레이션 하는 행위를 일컫습니다.</w:t>
      </w:r>
    </w:p>
    <w:p w14:paraId="093AD32E" w14:textId="30C44389" w:rsidR="009E5D79" w:rsidRDefault="009E5D79" w:rsidP="0033749C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</w:p>
    <w:p w14:paraId="745F9E9B" w14:textId="13549739" w:rsidR="009E5D79" w:rsidRDefault="009E5D79" w:rsidP="0033749C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</w:p>
    <w:p w14:paraId="2F3A2360" w14:textId="646BE028" w:rsidR="009E5D79" w:rsidRDefault="009E5D79" w:rsidP="0033749C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</w:p>
    <w:p w14:paraId="198346E9" w14:textId="63CC04D7" w:rsidR="009E5D79" w:rsidRDefault="009E5D79" w:rsidP="0033749C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</w:p>
    <w:p w14:paraId="24E2A052" w14:textId="252D3911" w:rsidR="007316C5" w:rsidRDefault="007316C5" w:rsidP="0033749C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</w:p>
    <w:p w14:paraId="52F2FB65" w14:textId="77777777" w:rsidR="007316C5" w:rsidRDefault="007316C5" w:rsidP="0033749C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</w:p>
    <w:p w14:paraId="65902927" w14:textId="61F87135" w:rsidR="007316C5" w:rsidRPr="00C36E7C" w:rsidRDefault="007316C5" w:rsidP="0033749C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b/>
          <w:bCs/>
          <w:sz w:val="18"/>
          <w:szCs w:val="20"/>
        </w:rPr>
      </w:pPr>
      <w:r w:rsidRPr="00C36E7C">
        <w:rPr>
          <w:rFonts w:ascii="Microsoft GothicNeo" w:eastAsia="Microsoft GothicNeo" w:hAnsi="Microsoft GothicNeo" w:cs="Microsoft GothicNeo" w:hint="eastAsia"/>
          <w:b/>
          <w:bCs/>
          <w:sz w:val="18"/>
          <w:szCs w:val="20"/>
        </w:rPr>
        <w:lastRenderedPageBreak/>
        <w:t>&lt;</w:t>
      </w:r>
      <w:r w:rsidRPr="00C36E7C">
        <w:rPr>
          <w:rFonts w:ascii="Microsoft GothicNeo" w:eastAsia="Microsoft GothicNeo" w:hAnsi="Microsoft GothicNeo" w:cs="Microsoft GothicNeo"/>
          <w:b/>
          <w:bCs/>
          <w:sz w:val="18"/>
          <w:szCs w:val="20"/>
        </w:rPr>
        <w:t>Slide 8&gt;</w:t>
      </w:r>
    </w:p>
    <w:p w14:paraId="66141C2B" w14:textId="647C07F2" w:rsidR="00F91260" w:rsidRPr="00C71E31" w:rsidRDefault="007316C5" w:rsidP="0033749C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  <w:r>
        <w:rPr>
          <w:rFonts w:ascii="Microsoft GothicNeo" w:eastAsia="Microsoft GothicNeo" w:hAnsi="Microsoft GothicNeo" w:cs="Microsoft GothicNeo"/>
          <w:sz w:val="18"/>
          <w:szCs w:val="20"/>
        </w:rPr>
        <w:t xml:space="preserve">즉, </w:t>
      </w:r>
      <w:r w:rsidR="009E5D79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디지털 트윈과 시뮬레이션의 관계는 다음과 같은 </w:t>
      </w:r>
      <w:proofErr w:type="spellStart"/>
      <w:r w:rsidR="00F91260"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벤다이어그램으로</w:t>
      </w:r>
      <w:proofErr w:type="spellEnd"/>
      <w:r w:rsidR="00F91260"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 </w:t>
      </w:r>
      <w:r w:rsidR="009E5D79">
        <w:rPr>
          <w:rFonts w:ascii="Microsoft GothicNeo" w:eastAsia="Microsoft GothicNeo" w:hAnsi="Microsoft GothicNeo" w:cs="Microsoft GothicNeo" w:hint="eastAsia"/>
          <w:sz w:val="18"/>
          <w:szCs w:val="20"/>
        </w:rPr>
        <w:t>표현할 수 있습니다.</w:t>
      </w:r>
    </w:p>
    <w:p w14:paraId="26D17D7C" w14:textId="4DC7C1EE" w:rsidR="00C97C1F" w:rsidRPr="00C71E31" w:rsidRDefault="00C97C1F" w:rsidP="0033749C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</w:p>
    <w:p w14:paraId="0367B708" w14:textId="5883CC78" w:rsidR="00C97C1F" w:rsidRPr="00C71E31" w:rsidRDefault="00C53862" w:rsidP="0033749C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  <w:r>
        <w:rPr>
          <w:rFonts w:ascii="Microsoft GothicNeo" w:eastAsia="Microsoft GothicNeo" w:hAnsi="Microsoft GothicNeo" w:cs="Microsoft GothicNeo" w:hint="eastAsia"/>
          <w:sz w:val="18"/>
          <w:szCs w:val="20"/>
        </w:rPr>
        <w:t>차이점을 살펴보자면,</w:t>
      </w:r>
      <w:r>
        <w:rPr>
          <w:rFonts w:ascii="Microsoft GothicNeo" w:eastAsia="Microsoft GothicNeo" w:hAnsi="Microsoft GothicNeo" w:cs="Microsoft GothicNeo"/>
          <w:sz w:val="18"/>
          <w:szCs w:val="20"/>
        </w:rPr>
        <w:t xml:space="preserve"> </w:t>
      </w:r>
    </w:p>
    <w:p w14:paraId="7F2ECD03" w14:textId="77777777" w:rsidR="00F91260" w:rsidRDefault="00DF46FF" w:rsidP="0033749C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  <w:r w:rsidRPr="00C71E31">
        <w:rPr>
          <w:rFonts w:ascii="Microsoft GothicNeo" w:eastAsia="Microsoft GothicNeo" w:hAnsi="Microsoft GothicNeo" w:cs="Microsoft GothicNeo"/>
          <w:sz w:val="18"/>
          <w:szCs w:val="20"/>
        </w:rPr>
        <w:t xml:space="preserve">시뮬레이션의 경우 일반적으로 실시간 데이터는 도움이 되지 않습니다. </w:t>
      </w:r>
      <w:r w:rsidR="00130197">
        <w:rPr>
          <w:rFonts w:ascii="Microsoft GothicNeo" w:eastAsia="Microsoft GothicNeo" w:hAnsi="Microsoft GothicNeo" w:cs="Microsoft GothicNeo" w:hint="eastAsia"/>
          <w:sz w:val="18"/>
          <w:szCs w:val="20"/>
        </w:rPr>
        <w:t>어떠한 시뮬레이션은 센서를 사용하지 않고 단순 구현만으로 예측 결과를 나타내기 때문입니다.</w:t>
      </w:r>
      <w:r w:rsidR="00130197">
        <w:rPr>
          <w:rFonts w:ascii="Microsoft GothicNeo" w:eastAsia="Microsoft GothicNeo" w:hAnsi="Microsoft GothicNeo" w:cs="Microsoft GothicNeo"/>
          <w:sz w:val="18"/>
          <w:szCs w:val="20"/>
        </w:rPr>
        <w:t xml:space="preserve"> </w:t>
      </w:r>
      <w:r w:rsidRPr="00C71E31">
        <w:rPr>
          <w:rFonts w:ascii="Microsoft GothicNeo" w:eastAsia="Microsoft GothicNeo" w:hAnsi="Microsoft GothicNeo" w:cs="Microsoft GothicNeo"/>
          <w:sz w:val="18"/>
          <w:szCs w:val="20"/>
        </w:rPr>
        <w:t xml:space="preserve">반면 디지털 트윈은 객체 센서가 시스템 프로세서에 관련 데이터를 제공 시 최초로 발생하고, 프로세서에 의해 생성된 </w:t>
      </w:r>
      <w:r w:rsidR="00130197">
        <w:rPr>
          <w:rFonts w:ascii="Microsoft GothicNeo" w:eastAsia="Microsoft GothicNeo" w:hAnsi="Microsoft GothicNeo" w:cs="Microsoft GothicNeo" w:hint="eastAsia"/>
          <w:sz w:val="18"/>
          <w:szCs w:val="20"/>
        </w:rPr>
        <w:t>정보</w:t>
      </w:r>
      <w:r w:rsidRPr="00C71E31">
        <w:rPr>
          <w:rFonts w:ascii="Microsoft GothicNeo" w:eastAsia="Microsoft GothicNeo" w:hAnsi="Microsoft GothicNeo" w:cs="Microsoft GothicNeo"/>
          <w:sz w:val="18"/>
          <w:szCs w:val="20"/>
        </w:rPr>
        <w:t xml:space="preserve">가 기본의 소스 객체와 </w:t>
      </w:r>
      <w:r w:rsidR="00130197">
        <w:rPr>
          <w:rFonts w:ascii="Microsoft GothicNeo" w:eastAsia="Microsoft GothicNeo" w:hAnsi="Microsoft GothicNeo" w:cs="Microsoft GothicNeo" w:hint="eastAsia"/>
          <w:sz w:val="18"/>
          <w:szCs w:val="20"/>
        </w:rPr>
        <w:t>함께 공유될</w:t>
      </w:r>
      <w:r w:rsidRPr="00C71E31">
        <w:rPr>
          <w:rFonts w:ascii="Microsoft GothicNeo" w:eastAsia="Microsoft GothicNeo" w:hAnsi="Microsoft GothicNeo" w:cs="Microsoft GothicNeo"/>
          <w:sz w:val="18"/>
          <w:szCs w:val="20"/>
        </w:rPr>
        <w:t xml:space="preserve"> 때 또 다시 발생하는 양방향 정보 흐름을 중심으로 설계</w:t>
      </w: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됩</w:t>
      </w:r>
      <w:r w:rsidR="008107A1"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니</w:t>
      </w:r>
      <w:r w:rsidRPr="00C71E31">
        <w:rPr>
          <w:rFonts w:ascii="Microsoft GothicNeo" w:eastAsia="Microsoft GothicNeo" w:hAnsi="Microsoft GothicNeo" w:cs="Microsoft GothicNeo"/>
          <w:sz w:val="18"/>
          <w:szCs w:val="20"/>
        </w:rPr>
        <w:t>다.</w:t>
      </w:r>
    </w:p>
    <w:p w14:paraId="52B47C62" w14:textId="6361F23B" w:rsidR="00F91260" w:rsidRDefault="00F91260" w:rsidP="00F91260">
      <w:pPr>
        <w:rPr>
          <w:rFonts w:ascii="Microsoft GothicNeo" w:eastAsia="Microsoft GothicNeo" w:hAnsi="Microsoft GothicNeo" w:cs="Microsoft GothicNeo"/>
          <w:sz w:val="18"/>
          <w:szCs w:val="20"/>
        </w:rPr>
      </w:pPr>
      <w:r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예를 들어 </w:t>
      </w:r>
      <w:r w:rsidRPr="00F91260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기본적으로 </w:t>
      </w:r>
      <w:r>
        <w:rPr>
          <w:rFonts w:ascii="Microsoft GothicNeo" w:eastAsia="Microsoft GothicNeo" w:hAnsi="Microsoft GothicNeo" w:cs="Microsoft GothicNeo" w:hint="eastAsia"/>
          <w:sz w:val="18"/>
          <w:szCs w:val="20"/>
        </w:rPr>
        <w:t>센서</w:t>
      </w:r>
      <w:r w:rsidRPr="00F91260">
        <w:rPr>
          <w:rFonts w:ascii="Microsoft GothicNeo" w:eastAsia="Microsoft GothicNeo" w:hAnsi="Microsoft GothicNeo" w:cs="Microsoft GothicNeo" w:hint="eastAsia"/>
          <w:sz w:val="18"/>
          <w:szCs w:val="20"/>
        </w:rPr>
        <w:t>와</w:t>
      </w:r>
      <w:r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 사물 인터넷</w:t>
      </w:r>
      <w:r w:rsidRPr="00F91260">
        <w:rPr>
          <w:rFonts w:ascii="Microsoft GothicNeo" w:eastAsia="Microsoft GothicNeo" w:hAnsi="Microsoft GothicNeo" w:cs="Microsoft GothicNeo"/>
          <w:sz w:val="18"/>
          <w:szCs w:val="20"/>
        </w:rPr>
        <w:t xml:space="preserve"> 또는 </w:t>
      </w:r>
      <w:r>
        <w:rPr>
          <w:rFonts w:ascii="Microsoft GothicNeo" w:eastAsia="Microsoft GothicNeo" w:hAnsi="Microsoft GothicNeo" w:cs="Microsoft GothicNeo" w:hint="eastAsia"/>
          <w:sz w:val="18"/>
          <w:szCs w:val="20"/>
        </w:rPr>
        <w:t>산업용 사물 인터넷을</w:t>
      </w:r>
      <w:r w:rsidRPr="00F91260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 통해 다양한 관련 데이터를 수집</w:t>
      </w:r>
      <w:r>
        <w:rPr>
          <w:rFonts w:ascii="Microsoft GothicNeo" w:eastAsia="Microsoft GothicNeo" w:hAnsi="Microsoft GothicNeo" w:cs="Microsoft GothicNeo" w:hint="eastAsia"/>
          <w:sz w:val="18"/>
          <w:szCs w:val="20"/>
        </w:rPr>
        <w:t>하고</w:t>
      </w:r>
      <w:r w:rsidRPr="00F91260">
        <w:rPr>
          <w:rFonts w:ascii="Microsoft GothicNeo" w:eastAsia="Microsoft GothicNeo" w:hAnsi="Microsoft GothicNeo" w:cs="Microsoft GothicNeo"/>
          <w:sz w:val="18"/>
          <w:szCs w:val="20"/>
        </w:rPr>
        <w:t xml:space="preserve"> </w:t>
      </w:r>
      <w:r w:rsidRPr="00F91260">
        <w:rPr>
          <w:rFonts w:ascii="Microsoft GothicNeo" w:eastAsia="Microsoft GothicNeo" w:hAnsi="Microsoft GothicNeo" w:cs="Microsoft GothicNeo" w:hint="eastAsia"/>
          <w:sz w:val="18"/>
          <w:szCs w:val="20"/>
        </w:rPr>
        <w:t>머신 러닝,</w:t>
      </w:r>
      <w:r w:rsidRPr="00F91260">
        <w:rPr>
          <w:rFonts w:ascii="Microsoft GothicNeo" w:eastAsia="Microsoft GothicNeo" w:hAnsi="Microsoft GothicNeo" w:cs="Microsoft GothicNeo"/>
          <w:sz w:val="18"/>
          <w:szCs w:val="20"/>
        </w:rPr>
        <w:t xml:space="preserve"> </w:t>
      </w:r>
      <w:proofErr w:type="spellStart"/>
      <w:r w:rsidRPr="00F91260">
        <w:rPr>
          <w:rFonts w:ascii="Microsoft GothicNeo" w:eastAsia="Microsoft GothicNeo" w:hAnsi="Microsoft GothicNeo" w:cs="Microsoft GothicNeo" w:hint="eastAsia"/>
          <w:sz w:val="18"/>
          <w:szCs w:val="20"/>
        </w:rPr>
        <w:t>딥러닝을</w:t>
      </w:r>
      <w:proofErr w:type="spellEnd"/>
      <w:r w:rsidRPr="00F91260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 활용해 데이터들을 분석함으로써,</w:t>
      </w:r>
      <w:r w:rsidRPr="00F91260">
        <w:rPr>
          <w:rFonts w:ascii="Microsoft GothicNeo" w:eastAsia="Microsoft GothicNeo" w:hAnsi="Microsoft GothicNeo" w:cs="Microsoft GothicNeo"/>
          <w:sz w:val="18"/>
          <w:szCs w:val="20"/>
        </w:rPr>
        <w:t xml:space="preserve"> </w:t>
      </w:r>
      <w:r w:rsidRPr="00F91260">
        <w:rPr>
          <w:rFonts w:ascii="Microsoft GothicNeo" w:eastAsia="Microsoft GothicNeo" w:hAnsi="Microsoft GothicNeo" w:cs="Microsoft GothicNeo" w:hint="eastAsia"/>
          <w:sz w:val="18"/>
          <w:szCs w:val="20"/>
        </w:rPr>
        <w:t>디지털 트윈이 운영될 수 있도록 지원</w:t>
      </w:r>
      <w:r>
        <w:rPr>
          <w:rFonts w:ascii="Microsoft GothicNeo" w:eastAsia="Microsoft GothicNeo" w:hAnsi="Microsoft GothicNeo" w:cs="Microsoft GothicNeo" w:hint="eastAsia"/>
          <w:sz w:val="18"/>
          <w:szCs w:val="20"/>
        </w:rPr>
        <w:t>합니</w:t>
      </w:r>
      <w:r w:rsidRPr="00F91260">
        <w:rPr>
          <w:rFonts w:ascii="Microsoft GothicNeo" w:eastAsia="Microsoft GothicNeo" w:hAnsi="Microsoft GothicNeo" w:cs="Microsoft GothicNeo" w:hint="eastAsia"/>
          <w:sz w:val="18"/>
          <w:szCs w:val="20"/>
        </w:rPr>
        <w:t>다.</w:t>
      </w:r>
      <w:r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 </w:t>
      </w:r>
    </w:p>
    <w:p w14:paraId="3F96B0ED" w14:textId="130E58BB" w:rsidR="009E5D79" w:rsidRDefault="009E5D79" w:rsidP="00F91260">
      <w:pPr>
        <w:rPr>
          <w:rFonts w:ascii="Microsoft GothicNeo" w:eastAsia="Microsoft GothicNeo" w:hAnsi="Microsoft GothicNeo" w:cs="Microsoft GothicNeo"/>
          <w:sz w:val="18"/>
          <w:szCs w:val="20"/>
        </w:rPr>
      </w:pPr>
    </w:p>
    <w:p w14:paraId="286EAF3D" w14:textId="60884D8A" w:rsidR="009E5D79" w:rsidRPr="00C36E7C" w:rsidRDefault="00E07D29" w:rsidP="00F91260">
      <w:pPr>
        <w:rPr>
          <w:rFonts w:ascii="Microsoft GothicNeo" w:eastAsia="Microsoft GothicNeo" w:hAnsi="Microsoft GothicNeo" w:cs="Microsoft GothicNeo"/>
          <w:b/>
          <w:bCs/>
          <w:sz w:val="18"/>
          <w:szCs w:val="20"/>
        </w:rPr>
      </w:pPr>
      <w:r w:rsidRPr="00C36E7C">
        <w:rPr>
          <w:rFonts w:ascii="Microsoft GothicNeo" w:eastAsia="Microsoft GothicNeo" w:hAnsi="Microsoft GothicNeo" w:cs="Microsoft GothicNeo" w:hint="eastAsia"/>
          <w:b/>
          <w:bCs/>
          <w:sz w:val="18"/>
          <w:szCs w:val="20"/>
        </w:rPr>
        <w:t>&lt;S</w:t>
      </w:r>
      <w:r w:rsidRPr="00C36E7C">
        <w:rPr>
          <w:rFonts w:ascii="Microsoft GothicNeo" w:eastAsia="Microsoft GothicNeo" w:hAnsi="Microsoft GothicNeo" w:cs="Microsoft GothicNeo"/>
          <w:b/>
          <w:bCs/>
          <w:sz w:val="18"/>
          <w:szCs w:val="20"/>
        </w:rPr>
        <w:t>lide 9&gt;</w:t>
      </w:r>
    </w:p>
    <w:p w14:paraId="2470C6C3" w14:textId="77777777" w:rsidR="00E07D29" w:rsidRDefault="00E07D29" w:rsidP="00E07D29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  <w:r>
        <w:rPr>
          <w:rFonts w:ascii="Microsoft GothicNeo" w:eastAsia="Microsoft GothicNeo" w:hAnsi="Microsoft GothicNeo" w:cs="Microsoft GothicNeo" w:hint="eastAsia"/>
          <w:sz w:val="18"/>
          <w:szCs w:val="20"/>
        </w:rPr>
        <w:t>디지털 트윈의 속성 표현 과정</w:t>
      </w:r>
      <w:r>
        <w:rPr>
          <w:rFonts w:ascii="Microsoft GothicNeo" w:eastAsia="Microsoft GothicNeo" w:hAnsi="Microsoft GothicNeo" w:cs="Microsoft GothicNeo"/>
          <w:sz w:val="18"/>
          <w:szCs w:val="20"/>
        </w:rPr>
        <w:t xml:space="preserve">을 </w:t>
      </w:r>
      <w:r>
        <w:rPr>
          <w:rFonts w:ascii="Microsoft GothicNeo" w:eastAsia="Microsoft GothicNeo" w:hAnsi="Microsoft GothicNeo" w:cs="Microsoft GothicNeo" w:hint="eastAsia"/>
          <w:sz w:val="18"/>
          <w:szCs w:val="20"/>
        </w:rPr>
        <w:t>더욱 자세히 다음 그림과 함께 설명하겠습니다</w:t>
      </w:r>
    </w:p>
    <w:p w14:paraId="0AC2F14F" w14:textId="621DF5F9" w:rsidR="00DF46FF" w:rsidRPr="00C71E31" w:rsidRDefault="00DF46FF" w:rsidP="0033749C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  <w:r w:rsidRPr="00C71E31">
        <w:rPr>
          <w:rFonts w:ascii="Microsoft GothicNeo" w:eastAsia="Microsoft GothicNeo" w:hAnsi="Microsoft GothicNeo" w:cs="Microsoft GothicNeo"/>
          <w:noProof/>
          <w:sz w:val="18"/>
          <w:szCs w:val="20"/>
        </w:rPr>
        <w:drawing>
          <wp:inline distT="0" distB="0" distL="0" distR="0" wp14:anchorId="0D98F70D" wp14:editId="077BFD45">
            <wp:extent cx="5501640" cy="3478602"/>
            <wp:effectExtent l="0" t="0" r="381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7207" cy="348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3B1C" w14:textId="51DA0820" w:rsidR="00DF46FF" w:rsidRPr="00C71E31" w:rsidRDefault="00DF46FF" w:rsidP="0033749C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1</w:t>
      </w:r>
      <w:r w:rsidRPr="00C71E31">
        <w:rPr>
          <w:rFonts w:ascii="Microsoft GothicNeo" w:eastAsia="Microsoft GothicNeo" w:hAnsi="Microsoft GothicNeo" w:cs="Microsoft GothicNeo"/>
          <w:sz w:val="18"/>
          <w:szCs w:val="20"/>
        </w:rPr>
        <w:t xml:space="preserve">. </w:t>
      </w: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먼저 물리 객체가 발생했을 때 가상 공간에서도 논리적으로 대응하는 객체가 생성됩니다.</w:t>
      </w:r>
    </w:p>
    <w:p w14:paraId="606503F2" w14:textId="546434F2" w:rsidR="00DF46FF" w:rsidRDefault="00DF46FF" w:rsidP="0033749C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또한 생성된 객체는 </w:t>
      </w:r>
      <w:r w:rsidRPr="00C71E31">
        <w:rPr>
          <w:rFonts w:ascii="Microsoft GothicNeo" w:eastAsia="Microsoft GothicNeo" w:hAnsi="Microsoft GothicNeo" w:cs="Microsoft GothicNeo"/>
          <w:sz w:val="18"/>
          <w:szCs w:val="20"/>
        </w:rPr>
        <w:t>하나 이상의 특정 운영 상황 내에서 물리적 객체처럼 완전히 표현되고 작동하는</w:t>
      </w:r>
      <w:r w:rsidR="008107A1" w:rsidRPr="00C71E31">
        <w:rPr>
          <w:rFonts w:ascii="Microsoft GothicNeo" w:eastAsia="Microsoft GothicNeo" w:hAnsi="Microsoft GothicNeo" w:cs="Microsoft GothicNeo"/>
          <w:sz w:val="18"/>
          <w:szCs w:val="20"/>
        </w:rPr>
        <w:t xml:space="preserve"> </w:t>
      </w:r>
      <w:r w:rsidRPr="00C71E31">
        <w:rPr>
          <w:rFonts w:ascii="Microsoft GothicNeo" w:eastAsia="Microsoft GothicNeo" w:hAnsi="Microsoft GothicNeo" w:cs="Microsoft GothicNeo"/>
          <w:sz w:val="18"/>
          <w:szCs w:val="20"/>
        </w:rPr>
        <w:t>지 확인</w:t>
      </w: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합니다.</w:t>
      </w:r>
    </w:p>
    <w:p w14:paraId="235001C1" w14:textId="7BDBD39B" w:rsidR="00F116D6" w:rsidRPr="00C71E31" w:rsidRDefault="00F116D6" w:rsidP="0033749C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  <w:r>
        <w:rPr>
          <w:rFonts w:ascii="Microsoft GothicNeo" w:eastAsia="Microsoft GothicNeo" w:hAnsi="Microsoft GothicNeo" w:cs="Microsoft GothicNeo" w:hint="eastAsia"/>
          <w:sz w:val="18"/>
          <w:szCs w:val="20"/>
        </w:rPr>
        <w:t>예를 들어 디지털 트윈 벽돌을 생각해 볼 수 있습니다.</w:t>
      </w:r>
      <w:r>
        <w:rPr>
          <w:rFonts w:ascii="Microsoft GothicNeo" w:eastAsia="Microsoft GothicNeo" w:hAnsi="Microsoft GothicNeo" w:cs="Microsoft GothicNeo"/>
          <w:sz w:val="18"/>
          <w:szCs w:val="20"/>
        </w:rPr>
        <w:t xml:space="preserve"> </w:t>
      </w:r>
      <w:r>
        <w:rPr>
          <w:rFonts w:ascii="Microsoft GothicNeo" w:eastAsia="Microsoft GothicNeo" w:hAnsi="Microsoft GothicNeo" w:cs="Microsoft GothicNeo" w:hint="eastAsia"/>
          <w:sz w:val="18"/>
          <w:szCs w:val="20"/>
        </w:rPr>
        <w:t>디지털 트윈 벽돌이 현실의 벽돌과 같은 성질을 가지는지 확인합니다.</w:t>
      </w:r>
    </w:p>
    <w:p w14:paraId="4F538F9D" w14:textId="77777777" w:rsidR="00F116D6" w:rsidRDefault="00DF46FF" w:rsidP="0033749C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  <w:r w:rsidRPr="00C71E31">
        <w:rPr>
          <w:rFonts w:ascii="Microsoft GothicNeo" w:eastAsia="Microsoft GothicNeo" w:hAnsi="Microsoft GothicNeo" w:cs="Microsoft GothicNeo"/>
          <w:sz w:val="18"/>
          <w:szCs w:val="20"/>
        </w:rPr>
        <w:t xml:space="preserve">2. </w:t>
      </w: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그 후 </w:t>
      </w:r>
      <w:r w:rsidRPr="00C71E31">
        <w:rPr>
          <w:rFonts w:ascii="Microsoft GothicNeo" w:eastAsia="Microsoft GothicNeo" w:hAnsi="Microsoft GothicNeo" w:cs="Microsoft GothicNeo"/>
          <w:sz w:val="18"/>
          <w:szCs w:val="20"/>
        </w:rPr>
        <w:t xml:space="preserve">서로 다른 논리적 객체, </w:t>
      </w:r>
      <w:r w:rsidR="005D25E4"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즉 </w:t>
      </w:r>
      <w:proofErr w:type="spellStart"/>
      <w:r w:rsidRPr="00C71E31">
        <w:rPr>
          <w:rFonts w:ascii="Microsoft GothicNeo" w:eastAsia="Microsoft GothicNeo" w:hAnsi="Microsoft GothicNeo" w:cs="Microsoft GothicNeo"/>
          <w:sz w:val="18"/>
          <w:szCs w:val="20"/>
        </w:rPr>
        <w:t>소프트웨어화된</w:t>
      </w:r>
      <w:proofErr w:type="spellEnd"/>
      <w:r w:rsidRPr="00C71E31">
        <w:rPr>
          <w:rFonts w:ascii="Microsoft GothicNeo" w:eastAsia="Microsoft GothicNeo" w:hAnsi="Microsoft GothicNeo" w:cs="Microsoft GothicNeo"/>
          <w:sz w:val="18"/>
          <w:szCs w:val="20"/>
        </w:rPr>
        <w:t xml:space="preserve"> 객체 간에 상호작용</w:t>
      </w:r>
      <w:r w:rsidR="005D25E4"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을 확인</w:t>
      </w:r>
      <w:r w:rsidRPr="00C71E31">
        <w:rPr>
          <w:rFonts w:ascii="Microsoft GothicNeo" w:eastAsia="Microsoft GothicNeo" w:hAnsi="Microsoft GothicNeo" w:cs="Microsoft GothicNeo"/>
          <w:sz w:val="18"/>
          <w:szCs w:val="20"/>
        </w:rPr>
        <w:t xml:space="preserve">하고 </w:t>
      </w:r>
      <w:r w:rsidR="008107A1"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이러한 객체들로 더 큰</w:t>
      </w:r>
      <w:r w:rsidR="008107A1" w:rsidRPr="00C71E31">
        <w:rPr>
          <w:rFonts w:ascii="Microsoft GothicNeo" w:eastAsia="Microsoft GothicNeo" w:hAnsi="Microsoft GothicNeo" w:cs="Microsoft GothicNeo"/>
          <w:sz w:val="18"/>
          <w:szCs w:val="20"/>
        </w:rPr>
        <w:t xml:space="preserve"> </w:t>
      </w:r>
      <w:r w:rsidR="008107A1"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단위를 만드는</w:t>
      </w:r>
      <w:r w:rsidRPr="00C71E31">
        <w:rPr>
          <w:rFonts w:ascii="Microsoft GothicNeo" w:eastAsia="Microsoft GothicNeo" w:hAnsi="Microsoft GothicNeo" w:cs="Microsoft GothicNeo"/>
          <w:sz w:val="18"/>
          <w:szCs w:val="20"/>
        </w:rPr>
        <w:t xml:space="preserve"> 기능을 도입</w:t>
      </w: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합니</w:t>
      </w:r>
      <w:r w:rsidRPr="00C71E31">
        <w:rPr>
          <w:rFonts w:ascii="Microsoft GothicNeo" w:eastAsia="Microsoft GothicNeo" w:hAnsi="Microsoft GothicNeo" w:cs="Microsoft GothicNeo"/>
          <w:sz w:val="18"/>
          <w:szCs w:val="20"/>
        </w:rPr>
        <w:t>다</w:t>
      </w: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.</w:t>
      </w:r>
    </w:p>
    <w:p w14:paraId="48876890" w14:textId="46485BAD" w:rsidR="00DF46FF" w:rsidRPr="00C71E31" w:rsidRDefault="008107A1" w:rsidP="0033749C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마치 디지털 트윈 </w:t>
      </w:r>
      <w:r w:rsidR="00F116D6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벽돌들로 </w:t>
      </w: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디지털 트윈 빌딩을 만</w:t>
      </w:r>
      <w:r w:rsidR="00F116D6">
        <w:rPr>
          <w:rFonts w:ascii="Microsoft GothicNeo" w:eastAsia="Microsoft GothicNeo" w:hAnsi="Microsoft GothicNeo" w:cs="Microsoft GothicNeo" w:hint="eastAsia"/>
          <w:sz w:val="18"/>
          <w:szCs w:val="20"/>
        </w:rPr>
        <w:t>들고 디지털 트윈 빌딩이 현실과 얼마나 동일한지 확인하는 것과 같습니다.</w:t>
      </w:r>
    </w:p>
    <w:p w14:paraId="2E1C71A6" w14:textId="3A155E7D" w:rsidR="008107A1" w:rsidRDefault="008107A1" w:rsidP="0033749C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  <w:r w:rsidRPr="00C71E31">
        <w:rPr>
          <w:rFonts w:ascii="Microsoft GothicNeo" w:eastAsia="Microsoft GothicNeo" w:hAnsi="Microsoft GothicNeo" w:cs="Microsoft GothicNeo"/>
          <w:sz w:val="18"/>
          <w:szCs w:val="20"/>
        </w:rPr>
        <w:t xml:space="preserve">3. </w:t>
      </w: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마지막으로 위 과정을 통해 만든 결과의 </w:t>
      </w:r>
      <w:proofErr w:type="spellStart"/>
      <w:r w:rsidR="000556D8">
        <w:rPr>
          <w:rFonts w:ascii="Microsoft GothicNeo" w:eastAsia="Microsoft GothicNeo" w:hAnsi="Microsoft GothicNeo" w:cs="Microsoft GothicNeo" w:hint="eastAsia"/>
          <w:sz w:val="18"/>
          <w:szCs w:val="20"/>
        </w:rPr>
        <w:t>현실</w:t>
      </w: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유사성</w:t>
      </w:r>
      <w:proofErr w:type="spellEnd"/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(</w:t>
      </w:r>
      <w:r w:rsidR="005D25E4"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얼마나 현실과 일치하는지</w:t>
      </w: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)</w:t>
      </w:r>
      <w:r w:rsidRPr="00C71E31">
        <w:rPr>
          <w:rFonts w:ascii="Microsoft GothicNeo" w:eastAsia="Microsoft GothicNeo" w:hAnsi="Microsoft GothicNeo" w:cs="Microsoft GothicNeo"/>
          <w:sz w:val="18"/>
          <w:szCs w:val="20"/>
        </w:rPr>
        <w:t xml:space="preserve">, </w:t>
      </w:r>
      <w:r w:rsidR="00E0581C"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지적재산권,</w:t>
      </w:r>
      <w:r w:rsidR="00E0581C" w:rsidRPr="00C71E31">
        <w:rPr>
          <w:rFonts w:ascii="Microsoft GothicNeo" w:eastAsia="Microsoft GothicNeo" w:hAnsi="Microsoft GothicNeo" w:cs="Microsoft GothicNeo"/>
          <w:sz w:val="18"/>
          <w:szCs w:val="20"/>
        </w:rPr>
        <w:t xml:space="preserve"> </w:t>
      </w:r>
      <w:r w:rsidR="00E0581C"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소유권 등을 표시합니다.</w:t>
      </w:r>
    </w:p>
    <w:p w14:paraId="7510E91B" w14:textId="77777777" w:rsidR="00E07D29" w:rsidRDefault="00E07D29" w:rsidP="0033749C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</w:p>
    <w:p w14:paraId="314D8023" w14:textId="77777777" w:rsidR="00E07D29" w:rsidRDefault="00E07D29" w:rsidP="0033749C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</w:p>
    <w:p w14:paraId="0B7949F6" w14:textId="77777777" w:rsidR="00E07D29" w:rsidRDefault="00E07D29" w:rsidP="0033749C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</w:p>
    <w:p w14:paraId="60D6A4C5" w14:textId="5E08AEE0" w:rsidR="009E5D79" w:rsidRPr="00C36E7C" w:rsidRDefault="00E07D29" w:rsidP="0033749C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b/>
          <w:bCs/>
          <w:sz w:val="18"/>
          <w:szCs w:val="20"/>
        </w:rPr>
      </w:pPr>
      <w:r w:rsidRPr="00C36E7C">
        <w:rPr>
          <w:rFonts w:ascii="Microsoft GothicNeo" w:eastAsia="Microsoft GothicNeo" w:hAnsi="Microsoft GothicNeo" w:cs="Microsoft GothicNeo" w:hint="eastAsia"/>
          <w:b/>
          <w:bCs/>
          <w:sz w:val="18"/>
          <w:szCs w:val="20"/>
        </w:rPr>
        <w:lastRenderedPageBreak/>
        <w:t>&lt;S</w:t>
      </w:r>
      <w:r w:rsidRPr="00C36E7C">
        <w:rPr>
          <w:rFonts w:ascii="Microsoft GothicNeo" w:eastAsia="Microsoft GothicNeo" w:hAnsi="Microsoft GothicNeo" w:cs="Microsoft GothicNeo"/>
          <w:b/>
          <w:bCs/>
          <w:sz w:val="18"/>
          <w:szCs w:val="20"/>
        </w:rPr>
        <w:t>lide 10&gt;</w:t>
      </w:r>
    </w:p>
    <w:p w14:paraId="7F51F086" w14:textId="4CAE2878" w:rsidR="009E5D79" w:rsidRPr="009E5D79" w:rsidRDefault="009E5D79" w:rsidP="0033749C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  <w:r>
        <w:rPr>
          <w:rFonts w:ascii="Microsoft GothicNeo" w:eastAsia="Microsoft GothicNeo" w:hAnsi="Microsoft GothicNeo" w:cs="Microsoft GothicNeo" w:hint="eastAsia"/>
          <w:sz w:val="18"/>
          <w:szCs w:val="20"/>
        </w:rPr>
        <w:t>이 그림은 참고자료인데요,</w:t>
      </w:r>
      <w:r>
        <w:rPr>
          <w:rFonts w:ascii="Microsoft GothicNeo" w:eastAsia="Microsoft GothicNeo" w:hAnsi="Microsoft GothicNeo" w:cs="Microsoft GothicNeo"/>
          <w:sz w:val="18"/>
          <w:szCs w:val="20"/>
        </w:rPr>
        <w:t xml:space="preserve"> </w:t>
      </w:r>
      <w:r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계층도를 확인해본다면 </w:t>
      </w: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위와 같이 디지털 트윈을 </w:t>
      </w:r>
      <w:r>
        <w:rPr>
          <w:rFonts w:ascii="Microsoft GothicNeo" w:eastAsia="Microsoft GothicNeo" w:hAnsi="Microsoft GothicNeo" w:cs="Microsoft GothicNeo" w:hint="eastAsia"/>
          <w:sz w:val="18"/>
          <w:szCs w:val="20"/>
        </w:rPr>
        <w:t>운영</w:t>
      </w: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하기 위해 여러 </w:t>
      </w:r>
      <w:r w:rsidRPr="00C71E31">
        <w:rPr>
          <w:rFonts w:ascii="Microsoft GothicNeo" w:eastAsia="Microsoft GothicNeo" w:hAnsi="Microsoft GothicNeo" w:cs="Microsoft GothicNeo"/>
          <w:sz w:val="18"/>
          <w:szCs w:val="20"/>
        </w:rPr>
        <w:t xml:space="preserve">API, AI </w:t>
      </w: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기술이 적용됨을 알 수 있습니다</w:t>
      </w:r>
    </w:p>
    <w:p w14:paraId="3DF40712" w14:textId="15E41956" w:rsidR="005D25E4" w:rsidRPr="00C71E31" w:rsidRDefault="005D25E4" w:rsidP="0033749C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  <w:r w:rsidRPr="00C71E31">
        <w:rPr>
          <w:rFonts w:ascii="Microsoft GothicNeo" w:eastAsia="Microsoft GothicNeo" w:hAnsi="Microsoft GothicNeo" w:cs="Microsoft GothicNeo"/>
          <w:noProof/>
          <w:sz w:val="18"/>
          <w:szCs w:val="20"/>
        </w:rPr>
        <w:drawing>
          <wp:inline distT="0" distB="0" distL="0" distR="0" wp14:anchorId="7FFACEBD" wp14:editId="444E962D">
            <wp:extent cx="3947160" cy="2947142"/>
            <wp:effectExtent l="0" t="0" r="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3213" cy="295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A5AA" w14:textId="4E52BA75" w:rsidR="009E5D79" w:rsidRDefault="009E5D79" w:rsidP="005D25E4">
      <w:pPr>
        <w:widowControl/>
        <w:wordWrap/>
        <w:autoSpaceDE/>
        <w:autoSpaceDN/>
        <w:rPr>
          <w:rFonts w:ascii="Microsoft GothicNeo" w:eastAsia="Microsoft GothicNeo" w:hAnsi="Microsoft GothicNeo" w:cs="Microsoft GothicNeo"/>
          <w:sz w:val="18"/>
          <w:szCs w:val="20"/>
        </w:rPr>
      </w:pPr>
    </w:p>
    <w:p w14:paraId="56C7FA1D" w14:textId="1D284ED2" w:rsidR="00405402" w:rsidRPr="00C36E7C" w:rsidRDefault="00405402" w:rsidP="005D25E4">
      <w:pPr>
        <w:widowControl/>
        <w:wordWrap/>
        <w:autoSpaceDE/>
        <w:autoSpaceDN/>
        <w:rPr>
          <w:rFonts w:ascii="Microsoft GothicNeo" w:eastAsia="Microsoft GothicNeo" w:hAnsi="Microsoft GothicNeo" w:cs="Microsoft GothicNeo"/>
          <w:b/>
          <w:bCs/>
          <w:sz w:val="18"/>
          <w:szCs w:val="20"/>
        </w:rPr>
      </w:pPr>
      <w:r w:rsidRPr="00C36E7C">
        <w:rPr>
          <w:rFonts w:ascii="Microsoft GothicNeo" w:eastAsia="Microsoft GothicNeo" w:hAnsi="Microsoft GothicNeo" w:cs="Microsoft GothicNeo"/>
          <w:b/>
          <w:bCs/>
          <w:sz w:val="18"/>
          <w:szCs w:val="20"/>
        </w:rPr>
        <w:t>&lt;Slide 11&gt;</w:t>
      </w:r>
    </w:p>
    <w:p w14:paraId="6620E28E" w14:textId="1504DB41" w:rsidR="00405402" w:rsidRPr="00405402" w:rsidRDefault="005D25E4" w:rsidP="00405402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ascii="Microsoft GothicNeo" w:eastAsia="Microsoft GothicNeo" w:hAnsi="Microsoft GothicNeo" w:cs="Microsoft GothicNeo"/>
          <w:b/>
          <w:bCs/>
          <w:sz w:val="22"/>
          <w:szCs w:val="24"/>
        </w:rPr>
      </w:pPr>
      <w:r w:rsidRPr="00405402">
        <w:rPr>
          <w:rFonts w:ascii="Microsoft GothicNeo" w:eastAsia="Microsoft GothicNeo" w:hAnsi="Microsoft GothicNeo" w:cs="Microsoft GothicNeo" w:hint="eastAsia"/>
          <w:b/>
          <w:bCs/>
          <w:sz w:val="22"/>
          <w:szCs w:val="24"/>
        </w:rPr>
        <w:t>채용 공고로 기술 엿보기</w:t>
      </w:r>
    </w:p>
    <w:p w14:paraId="429622DD" w14:textId="7C88A1EF" w:rsidR="00405402" w:rsidRPr="00C36E7C" w:rsidRDefault="00405402" w:rsidP="005D25E4">
      <w:pPr>
        <w:widowControl/>
        <w:wordWrap/>
        <w:autoSpaceDE/>
        <w:autoSpaceDN/>
        <w:rPr>
          <w:rFonts w:ascii="Microsoft GothicNeo" w:eastAsia="Microsoft GothicNeo" w:hAnsi="Microsoft GothicNeo" w:cs="Microsoft GothicNeo"/>
          <w:b/>
          <w:bCs/>
          <w:sz w:val="18"/>
          <w:szCs w:val="20"/>
        </w:rPr>
      </w:pPr>
      <w:r w:rsidRPr="00C36E7C">
        <w:rPr>
          <w:rFonts w:ascii="Microsoft GothicNeo" w:eastAsia="Microsoft GothicNeo" w:hAnsi="Microsoft GothicNeo" w:cs="Microsoft GothicNeo"/>
          <w:b/>
          <w:bCs/>
          <w:sz w:val="18"/>
          <w:szCs w:val="20"/>
        </w:rPr>
        <w:t>&lt;Slide 12&gt;</w:t>
      </w:r>
    </w:p>
    <w:p w14:paraId="36FB05A7" w14:textId="765C00C3" w:rsidR="00147C3C" w:rsidRDefault="00147C3C" w:rsidP="005D25E4">
      <w:pPr>
        <w:widowControl/>
        <w:wordWrap/>
        <w:autoSpaceDE/>
        <w:autoSpaceDN/>
        <w:rPr>
          <w:rFonts w:ascii="Microsoft GothicNeo" w:eastAsia="Microsoft GothicNeo" w:hAnsi="Microsoft GothicNeo" w:cs="Microsoft GothicNeo"/>
          <w:sz w:val="18"/>
          <w:szCs w:val="20"/>
        </w:rPr>
      </w:pPr>
      <w:r>
        <w:rPr>
          <w:rFonts w:ascii="Microsoft GothicNeo" w:eastAsia="Microsoft GothicNeo" w:hAnsi="Microsoft GothicNeo" w:cs="Microsoft GothicNeo" w:hint="eastAsia"/>
          <w:sz w:val="18"/>
          <w:szCs w:val="20"/>
        </w:rPr>
        <w:t>그렇다면 이러한 디지털 트윈 분야에 몸담기 위해서는 어떤 기술이 필요할까요?</w:t>
      </w:r>
    </w:p>
    <w:p w14:paraId="14AE5487" w14:textId="6A90257C" w:rsidR="005D25E4" w:rsidRPr="00C71E31" w:rsidRDefault="005D25E4" w:rsidP="005D25E4">
      <w:pPr>
        <w:widowControl/>
        <w:wordWrap/>
        <w:autoSpaceDE/>
        <w:autoSpaceDN/>
        <w:rPr>
          <w:rFonts w:ascii="Microsoft GothicNeo" w:eastAsia="Microsoft GothicNeo" w:hAnsi="Microsoft GothicNeo" w:cs="Microsoft GothicNeo"/>
          <w:sz w:val="18"/>
          <w:szCs w:val="20"/>
        </w:rPr>
      </w:pP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우선 카카오 </w:t>
      </w:r>
      <w:proofErr w:type="spellStart"/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모빌리티의</w:t>
      </w:r>
      <w:proofErr w:type="spellEnd"/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 채용 공고를 살펴보겠습니다.</w:t>
      </w:r>
    </w:p>
    <w:p w14:paraId="62C4AB5A" w14:textId="287D3392" w:rsidR="005D25E4" w:rsidRDefault="000F3CD4" w:rsidP="005D25E4">
      <w:pPr>
        <w:widowControl/>
        <w:wordWrap/>
        <w:autoSpaceDE/>
        <w:autoSpaceDN/>
        <w:rPr>
          <w:rFonts w:ascii="Microsoft GothicNeo" w:eastAsia="Microsoft GothicNeo" w:hAnsi="Microsoft GothicNeo" w:cs="Microsoft GothicNeo"/>
          <w:sz w:val="22"/>
          <w:szCs w:val="24"/>
        </w:rPr>
      </w:pPr>
      <w:r w:rsidRPr="00C71E31">
        <w:rPr>
          <w:rFonts w:ascii="Microsoft GothicNeo" w:eastAsia="Microsoft GothicNeo" w:hAnsi="Microsoft GothicNeo" w:cs="Microsoft GothicNeo"/>
          <w:noProof/>
          <w:sz w:val="22"/>
          <w:szCs w:val="24"/>
        </w:rPr>
        <w:drawing>
          <wp:inline distT="0" distB="0" distL="0" distR="0" wp14:anchorId="6630251B" wp14:editId="4E25385A">
            <wp:extent cx="4167505" cy="1783080"/>
            <wp:effectExtent l="0" t="0" r="4445" b="762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 rotWithShape="1">
                    <a:blip r:embed="rId9"/>
                    <a:srcRect b="61886"/>
                    <a:stretch/>
                  </pic:blipFill>
                  <pic:spPr bwMode="auto">
                    <a:xfrm>
                      <a:off x="0" y="0"/>
                      <a:ext cx="4170470" cy="1784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60B7" w:rsidRPr="00C71E31">
        <w:rPr>
          <w:rFonts w:ascii="Microsoft GothicNeo" w:eastAsia="Microsoft GothicNeo" w:hAnsi="Microsoft GothicNeo" w:cs="Microsoft GothicNeo"/>
          <w:noProof/>
          <w:sz w:val="22"/>
          <w:szCs w:val="24"/>
        </w:rPr>
        <w:drawing>
          <wp:inline distT="0" distB="0" distL="0" distR="0" wp14:anchorId="0B3CF19F" wp14:editId="5B9F4067">
            <wp:extent cx="4167156" cy="1158240"/>
            <wp:effectExtent l="0" t="0" r="5080" b="381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 rotWithShape="1">
                    <a:blip r:embed="rId9"/>
                    <a:srcRect t="54729" b="20511"/>
                    <a:stretch/>
                  </pic:blipFill>
                  <pic:spPr bwMode="auto">
                    <a:xfrm>
                      <a:off x="0" y="0"/>
                      <a:ext cx="4170470" cy="1159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91BB1" w14:textId="52199B67" w:rsidR="008C6DB8" w:rsidRDefault="008C6DB8" w:rsidP="005D25E4">
      <w:pPr>
        <w:widowControl/>
        <w:wordWrap/>
        <w:autoSpaceDE/>
        <w:autoSpaceDN/>
        <w:rPr>
          <w:rFonts w:ascii="Microsoft GothicNeo" w:eastAsia="Microsoft GothicNeo" w:hAnsi="Microsoft GothicNeo" w:cs="Microsoft GothicNeo"/>
          <w:sz w:val="22"/>
          <w:szCs w:val="24"/>
        </w:rPr>
      </w:pPr>
      <w:r>
        <w:rPr>
          <w:rFonts w:ascii="Microsoft GothicNeo" w:eastAsia="Microsoft GothicNeo" w:hAnsi="Microsoft GothicNeo" w:cs="Microsoft GothicNeo"/>
          <w:sz w:val="22"/>
          <w:szCs w:val="24"/>
        </w:rPr>
        <w:t>(</w:t>
      </w:r>
      <w:r>
        <w:rPr>
          <w:rFonts w:ascii="Microsoft GothicNeo" w:eastAsia="Microsoft GothicNeo" w:hAnsi="Microsoft GothicNeo" w:cs="Microsoft GothicNeo" w:hint="eastAsia"/>
          <w:sz w:val="22"/>
          <w:szCs w:val="24"/>
        </w:rPr>
        <w:t>업무 내용과 우대사항)</w:t>
      </w:r>
    </w:p>
    <w:p w14:paraId="602BA3EC" w14:textId="2ACD406E" w:rsidR="00C1626A" w:rsidRDefault="00C1626A" w:rsidP="005D25E4">
      <w:pPr>
        <w:widowControl/>
        <w:wordWrap/>
        <w:autoSpaceDE/>
        <w:autoSpaceDN/>
        <w:rPr>
          <w:rFonts w:ascii="Microsoft GothicNeo" w:eastAsia="Microsoft GothicNeo" w:hAnsi="Microsoft GothicNeo" w:cs="Microsoft GothicNeo"/>
          <w:sz w:val="18"/>
          <w:szCs w:val="20"/>
        </w:rPr>
      </w:pPr>
      <w:r>
        <w:rPr>
          <w:rFonts w:ascii="Microsoft GothicNeo" w:eastAsia="Microsoft GothicNeo" w:hAnsi="Microsoft GothicNeo" w:cs="Microsoft GothicNeo" w:hint="eastAsia"/>
          <w:sz w:val="18"/>
          <w:szCs w:val="20"/>
        </w:rPr>
        <w:t>디지털 트윈 데이터를 제작하는 직무입니다.</w:t>
      </w:r>
    </w:p>
    <w:p w14:paraId="1F2D9893" w14:textId="235FD8E3" w:rsidR="00C1626A" w:rsidRPr="00C71E31" w:rsidRDefault="00C1626A" w:rsidP="005D25E4">
      <w:pPr>
        <w:widowControl/>
        <w:wordWrap/>
        <w:autoSpaceDE/>
        <w:autoSpaceDN/>
        <w:rPr>
          <w:rFonts w:ascii="Microsoft GothicNeo" w:eastAsia="Microsoft GothicNeo" w:hAnsi="Microsoft GothicNeo" w:cs="Microsoft GothicNeo"/>
          <w:sz w:val="22"/>
          <w:szCs w:val="24"/>
        </w:rPr>
      </w:pPr>
      <w:r>
        <w:rPr>
          <w:rFonts w:ascii="Microsoft GothicNeo" w:eastAsia="Microsoft GothicNeo" w:hAnsi="Microsoft GothicNeo" w:cs="Microsoft GothicNeo" w:hint="eastAsia"/>
          <w:sz w:val="18"/>
          <w:szCs w:val="20"/>
        </w:rPr>
        <w:t>업무 내용은 데이터 처리,</w:t>
      </w:r>
      <w:r>
        <w:rPr>
          <w:rFonts w:ascii="Microsoft GothicNeo" w:eastAsia="Microsoft GothicNeo" w:hAnsi="Microsoft GothicNeo" w:cs="Microsoft GothicNeo"/>
          <w:sz w:val="18"/>
          <w:szCs w:val="20"/>
        </w:rPr>
        <w:t xml:space="preserve"> DB </w:t>
      </w:r>
      <w:r>
        <w:rPr>
          <w:rFonts w:ascii="Microsoft GothicNeo" w:eastAsia="Microsoft GothicNeo" w:hAnsi="Microsoft GothicNeo" w:cs="Microsoft GothicNeo" w:hint="eastAsia"/>
          <w:sz w:val="18"/>
          <w:szCs w:val="20"/>
        </w:rPr>
        <w:t>제작,</w:t>
      </w:r>
      <w:r>
        <w:rPr>
          <w:rFonts w:ascii="Microsoft GothicNeo" w:eastAsia="Microsoft GothicNeo" w:hAnsi="Microsoft GothicNeo" w:cs="Microsoft GothicNeo"/>
          <w:sz w:val="18"/>
          <w:szCs w:val="20"/>
        </w:rPr>
        <w:t xml:space="preserve"> </w:t>
      </w:r>
      <w:r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데이터 분류를 하고 이에 필요한 역량인 </w:t>
      </w:r>
      <w:r>
        <w:rPr>
          <w:rFonts w:ascii="Microsoft GothicNeo" w:eastAsia="Microsoft GothicNeo" w:hAnsi="Microsoft GothicNeo" w:cs="Microsoft GothicNeo"/>
          <w:sz w:val="18"/>
          <w:szCs w:val="20"/>
        </w:rPr>
        <w:t xml:space="preserve">GIS, </w:t>
      </w:r>
      <w:r>
        <w:rPr>
          <w:rFonts w:ascii="Microsoft GothicNeo" w:eastAsia="Microsoft GothicNeo" w:hAnsi="Microsoft GothicNeo" w:cs="Microsoft GothicNeo" w:hint="eastAsia"/>
          <w:sz w:val="18"/>
          <w:szCs w:val="20"/>
        </w:rPr>
        <w:t>측량 경험,</w:t>
      </w:r>
      <w:r>
        <w:rPr>
          <w:rFonts w:ascii="Microsoft GothicNeo" w:eastAsia="Microsoft GothicNeo" w:hAnsi="Microsoft GothicNeo" w:cs="Microsoft GothicNeo"/>
          <w:sz w:val="18"/>
          <w:szCs w:val="20"/>
        </w:rPr>
        <w:t xml:space="preserve"> </w:t>
      </w:r>
      <w:r>
        <w:rPr>
          <w:rFonts w:ascii="Microsoft GothicNeo" w:eastAsia="Microsoft GothicNeo" w:hAnsi="Microsoft GothicNeo" w:cs="Microsoft GothicNeo" w:hint="eastAsia"/>
          <w:sz w:val="18"/>
          <w:szCs w:val="20"/>
        </w:rPr>
        <w:t>자격증을 요구하고 있습니다.</w:t>
      </w:r>
    </w:p>
    <w:p w14:paraId="75B84516" w14:textId="7FDCDF2D" w:rsidR="00F760B7" w:rsidRPr="00C71E31" w:rsidRDefault="00C1626A" w:rsidP="005D25E4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  <w:r>
        <w:rPr>
          <w:rFonts w:ascii="Microsoft GothicNeo" w:eastAsia="Microsoft GothicNeo" w:hAnsi="Microsoft GothicNeo" w:cs="Microsoft GothicNeo" w:hint="eastAsia"/>
          <w:sz w:val="18"/>
          <w:szCs w:val="20"/>
        </w:rPr>
        <w:lastRenderedPageBreak/>
        <w:t xml:space="preserve">이와 같이 </w:t>
      </w:r>
      <w:r w:rsidR="00F760B7"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디지털 트윈은 현실의 데이터가 중요하기 때문에 현실의 데이터를 가상으로 옮길 수 있게 </w:t>
      </w:r>
      <w:r w:rsidR="00F760B7" w:rsidRPr="00C71E31">
        <w:rPr>
          <w:rFonts w:ascii="Microsoft GothicNeo" w:eastAsia="Microsoft GothicNeo" w:hAnsi="Microsoft GothicNeo" w:cs="Microsoft GothicNeo"/>
          <w:sz w:val="18"/>
          <w:szCs w:val="20"/>
        </w:rPr>
        <w:t>DB</w:t>
      </w:r>
      <w:r w:rsidR="00F760B7"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를 제작하는 역량을 요구하고 있습니다.</w:t>
      </w:r>
    </w:p>
    <w:p w14:paraId="134ACDC0" w14:textId="3F4D899F" w:rsidR="00F760B7" w:rsidRDefault="000F3CD4" w:rsidP="005D25E4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  <w:r w:rsidRPr="00C71E31">
        <w:rPr>
          <w:rFonts w:ascii="Microsoft GothicNeo" w:eastAsia="Microsoft GothicNeo" w:hAnsi="Microsoft GothicNeo" w:cs="Microsoft GothicNeo"/>
          <w:noProof/>
          <w:sz w:val="18"/>
          <w:szCs w:val="20"/>
        </w:rPr>
        <w:drawing>
          <wp:inline distT="0" distB="0" distL="0" distR="0" wp14:anchorId="48439ABF" wp14:editId="64945A37">
            <wp:extent cx="4693920" cy="3412686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7978" cy="341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8C11" w14:textId="0F599A16" w:rsidR="008C6DB8" w:rsidRDefault="008C6DB8" w:rsidP="008C6DB8">
      <w:pPr>
        <w:widowControl/>
        <w:wordWrap/>
        <w:autoSpaceDE/>
        <w:autoSpaceDN/>
        <w:rPr>
          <w:rFonts w:ascii="Microsoft GothicNeo" w:eastAsia="Microsoft GothicNeo" w:hAnsi="Microsoft GothicNeo" w:cs="Microsoft GothicNeo"/>
          <w:sz w:val="22"/>
          <w:szCs w:val="24"/>
        </w:rPr>
      </w:pPr>
      <w:r>
        <w:rPr>
          <w:rFonts w:ascii="Microsoft GothicNeo" w:eastAsia="Microsoft GothicNeo" w:hAnsi="Microsoft GothicNeo" w:cs="Microsoft GothicNeo"/>
          <w:sz w:val="22"/>
          <w:szCs w:val="24"/>
        </w:rPr>
        <w:t>(</w:t>
      </w:r>
      <w:r>
        <w:rPr>
          <w:rFonts w:ascii="Microsoft GothicNeo" w:eastAsia="Microsoft GothicNeo" w:hAnsi="Microsoft GothicNeo" w:cs="Microsoft GothicNeo" w:hint="eastAsia"/>
          <w:sz w:val="22"/>
          <w:szCs w:val="24"/>
        </w:rPr>
        <w:t xml:space="preserve">업무 내용과 </w:t>
      </w:r>
      <w:r w:rsidR="00621750">
        <w:rPr>
          <w:rFonts w:ascii="Microsoft GothicNeo" w:eastAsia="Microsoft GothicNeo" w:hAnsi="Microsoft GothicNeo" w:cs="Microsoft GothicNeo" w:hint="eastAsia"/>
          <w:sz w:val="22"/>
          <w:szCs w:val="24"/>
        </w:rPr>
        <w:t>지원자격</w:t>
      </w:r>
      <w:r>
        <w:rPr>
          <w:rFonts w:ascii="Microsoft GothicNeo" w:eastAsia="Microsoft GothicNeo" w:hAnsi="Microsoft GothicNeo" w:cs="Microsoft GothicNeo" w:hint="eastAsia"/>
          <w:sz w:val="22"/>
          <w:szCs w:val="24"/>
        </w:rPr>
        <w:t>)</w:t>
      </w:r>
    </w:p>
    <w:p w14:paraId="7B78E4CD" w14:textId="32F35E41" w:rsidR="001B00DC" w:rsidRDefault="009E5D79" w:rsidP="008C6DB8">
      <w:pPr>
        <w:widowControl/>
        <w:wordWrap/>
        <w:autoSpaceDE/>
        <w:autoSpaceDN/>
        <w:rPr>
          <w:rFonts w:ascii="Microsoft GothicNeo" w:eastAsia="Microsoft GothicNeo" w:hAnsi="Microsoft GothicNeo" w:cs="Microsoft GothicNeo"/>
          <w:sz w:val="18"/>
          <w:szCs w:val="20"/>
        </w:rPr>
      </w:pPr>
      <w:r>
        <w:rPr>
          <w:rFonts w:ascii="Microsoft GothicNeo" w:eastAsia="Microsoft GothicNeo" w:hAnsi="Microsoft GothicNeo" w:cs="Microsoft GothicNeo" w:hint="eastAsia"/>
          <w:sz w:val="18"/>
          <w:szCs w:val="20"/>
        </w:rPr>
        <w:t>다음으로는,</w:t>
      </w:r>
      <w:r>
        <w:rPr>
          <w:rFonts w:ascii="Microsoft GothicNeo" w:eastAsia="Microsoft GothicNeo" w:hAnsi="Microsoft GothicNeo" w:cs="Microsoft GothicNeo"/>
          <w:sz w:val="18"/>
          <w:szCs w:val="20"/>
        </w:rPr>
        <w:t xml:space="preserve"> </w:t>
      </w:r>
      <w:r w:rsidR="001B00DC">
        <w:rPr>
          <w:rFonts w:ascii="Microsoft GothicNeo" w:eastAsia="Microsoft GothicNeo" w:hAnsi="Microsoft GothicNeo" w:cs="Microsoft GothicNeo" w:hint="eastAsia"/>
          <w:sz w:val="18"/>
          <w:szCs w:val="20"/>
        </w:rPr>
        <w:t>디지털 트윈의 핵심 모듈을 개발하는 직무의 채용 공고입니다.</w:t>
      </w:r>
    </w:p>
    <w:p w14:paraId="6F429F4A" w14:textId="470426A5" w:rsidR="001B00DC" w:rsidRPr="008C6DB8" w:rsidRDefault="00703AD9" w:rsidP="008C6DB8">
      <w:pPr>
        <w:widowControl/>
        <w:wordWrap/>
        <w:autoSpaceDE/>
        <w:autoSpaceDN/>
        <w:rPr>
          <w:rFonts w:ascii="Microsoft GothicNeo" w:eastAsia="Microsoft GothicNeo" w:hAnsi="Microsoft GothicNeo" w:cs="Microsoft GothicNeo"/>
          <w:sz w:val="22"/>
          <w:szCs w:val="24"/>
        </w:rPr>
      </w:pPr>
      <w:r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이 직무는 </w:t>
      </w:r>
      <w:r w:rsidR="001B00DC">
        <w:rPr>
          <w:rFonts w:ascii="Microsoft GothicNeo" w:eastAsia="Microsoft GothicNeo" w:hAnsi="Microsoft GothicNeo" w:cs="Microsoft GothicNeo" w:hint="eastAsia"/>
          <w:sz w:val="18"/>
          <w:szCs w:val="20"/>
        </w:rPr>
        <w:t>디지털 트윈 제작 파이프라인의 데이터 변환 알고리즘의 작업을 합니다.</w:t>
      </w:r>
      <w:r w:rsidR="001B00DC">
        <w:rPr>
          <w:rFonts w:ascii="Microsoft GothicNeo" w:eastAsia="Microsoft GothicNeo" w:hAnsi="Microsoft GothicNeo" w:cs="Microsoft GothicNeo"/>
          <w:sz w:val="18"/>
          <w:szCs w:val="20"/>
        </w:rPr>
        <w:t xml:space="preserve"> </w:t>
      </w:r>
    </w:p>
    <w:p w14:paraId="2F2AC111" w14:textId="4796416D" w:rsidR="00F760B7" w:rsidRDefault="00F760B7" w:rsidP="005D25E4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디지털 트윈은 물리의 원리를 따르기 때문에 이를 적용할 수 있는 수학적 역량</w:t>
      </w:r>
      <w:r w:rsidR="001B00DC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 즉 알고리즘 능력과 물리적 지식</w:t>
      </w: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을 요구합니다.</w:t>
      </w:r>
    </w:p>
    <w:p w14:paraId="6A58C65D" w14:textId="1CA8FBD0" w:rsidR="001B00DC" w:rsidRPr="00C71E31" w:rsidRDefault="001B00DC" w:rsidP="005D25E4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  <w:r>
        <w:rPr>
          <w:rFonts w:ascii="Microsoft GothicNeo" w:eastAsia="Microsoft GothicNeo" w:hAnsi="Microsoft GothicNeo" w:cs="Microsoft GothicNeo" w:hint="eastAsia"/>
          <w:sz w:val="18"/>
          <w:szCs w:val="20"/>
        </w:rPr>
        <w:t>그래서 지원 자격과 우대 사항에서도 컴퓨터 과학과 전산 수학 경험을 요구함을 명시하고 있습니다.</w:t>
      </w:r>
    </w:p>
    <w:p w14:paraId="2F0AC190" w14:textId="25022CFE" w:rsidR="00F760B7" w:rsidRDefault="009E5D79" w:rsidP="005D25E4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  <w:r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만약 </w:t>
      </w:r>
      <w:r w:rsidR="00F760B7"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알고리즘과 물리에 자신 있다면 디지털 트윈 직종에 지원하는 것을 추천</w:t>
      </w:r>
      <w:r w:rsidR="007601B4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 </w:t>
      </w:r>
      <w:r w:rsidR="00F760B7"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드립니다.</w:t>
      </w:r>
    </w:p>
    <w:p w14:paraId="5F84C5B3" w14:textId="754CF209" w:rsidR="009E5D79" w:rsidRDefault="009E5D79" w:rsidP="005D25E4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</w:p>
    <w:p w14:paraId="23EE304B" w14:textId="6F366935" w:rsidR="00405402" w:rsidRPr="00C36E7C" w:rsidRDefault="00405402" w:rsidP="005D25E4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b/>
          <w:bCs/>
          <w:sz w:val="18"/>
          <w:szCs w:val="20"/>
        </w:rPr>
      </w:pPr>
      <w:r w:rsidRPr="00C36E7C">
        <w:rPr>
          <w:rFonts w:ascii="Microsoft GothicNeo" w:eastAsia="Microsoft GothicNeo" w:hAnsi="Microsoft GothicNeo" w:cs="Microsoft GothicNeo" w:hint="eastAsia"/>
          <w:b/>
          <w:bCs/>
          <w:sz w:val="18"/>
          <w:szCs w:val="20"/>
        </w:rPr>
        <w:t>&lt;</w:t>
      </w:r>
      <w:r w:rsidRPr="00C36E7C">
        <w:rPr>
          <w:rFonts w:ascii="Microsoft GothicNeo" w:eastAsia="Microsoft GothicNeo" w:hAnsi="Microsoft GothicNeo" w:cs="Microsoft GothicNeo"/>
          <w:b/>
          <w:bCs/>
          <w:sz w:val="18"/>
          <w:szCs w:val="20"/>
        </w:rPr>
        <w:t>Slide 13&gt;</w:t>
      </w:r>
    </w:p>
    <w:p w14:paraId="1600B00D" w14:textId="5E5EFF0C" w:rsidR="00F760B7" w:rsidRPr="00C71E31" w:rsidRDefault="00405402" w:rsidP="00F760B7">
      <w:pPr>
        <w:widowControl/>
        <w:wordWrap/>
        <w:autoSpaceDE/>
        <w:autoSpaceDN/>
        <w:rPr>
          <w:rFonts w:ascii="Microsoft GothicNeo" w:eastAsia="Microsoft GothicNeo" w:hAnsi="Microsoft GothicNeo" w:cs="Microsoft GothicNeo"/>
          <w:b/>
          <w:bCs/>
          <w:sz w:val="22"/>
          <w:szCs w:val="24"/>
        </w:rPr>
      </w:pPr>
      <w:r>
        <w:rPr>
          <w:rFonts w:ascii="Microsoft GothicNeo" w:eastAsia="Microsoft GothicNeo" w:hAnsi="Microsoft GothicNeo" w:cs="Microsoft GothicNeo"/>
          <w:b/>
          <w:bCs/>
          <w:sz w:val="22"/>
          <w:szCs w:val="24"/>
        </w:rPr>
        <w:t>4</w:t>
      </w:r>
      <w:r w:rsidR="00F760B7" w:rsidRPr="00C71E31">
        <w:rPr>
          <w:rFonts w:ascii="Microsoft GothicNeo" w:eastAsia="Microsoft GothicNeo" w:hAnsi="Microsoft GothicNeo" w:cs="Microsoft GothicNeo"/>
          <w:b/>
          <w:bCs/>
          <w:sz w:val="22"/>
          <w:szCs w:val="24"/>
        </w:rPr>
        <w:t xml:space="preserve">. </w:t>
      </w:r>
      <w:r w:rsidR="00F760B7" w:rsidRPr="00C71E31">
        <w:rPr>
          <w:rFonts w:ascii="Microsoft GothicNeo" w:eastAsia="Microsoft GothicNeo" w:hAnsi="Microsoft GothicNeo" w:cs="Microsoft GothicNeo" w:hint="eastAsia"/>
          <w:b/>
          <w:bCs/>
          <w:sz w:val="22"/>
          <w:szCs w:val="24"/>
        </w:rPr>
        <w:t>전망과 마무리</w:t>
      </w:r>
    </w:p>
    <w:p w14:paraId="1A2B80F3" w14:textId="754BE6BA" w:rsidR="00405402" w:rsidRPr="00C36E7C" w:rsidRDefault="00405402" w:rsidP="00F760B7">
      <w:pPr>
        <w:pBdr>
          <w:bottom w:val="single" w:sz="6" w:space="1" w:color="auto"/>
        </w:pBdr>
        <w:jc w:val="left"/>
        <w:rPr>
          <w:rFonts w:ascii="Microsoft GothicNeo" w:eastAsia="Microsoft GothicNeo" w:hAnsi="Microsoft GothicNeo" w:cs="Microsoft GothicNeo"/>
          <w:b/>
          <w:bCs/>
          <w:sz w:val="18"/>
          <w:szCs w:val="20"/>
        </w:rPr>
      </w:pPr>
      <w:r w:rsidRPr="00C36E7C">
        <w:rPr>
          <w:rFonts w:ascii="Microsoft GothicNeo" w:eastAsia="Microsoft GothicNeo" w:hAnsi="Microsoft GothicNeo" w:cs="Microsoft GothicNeo" w:hint="eastAsia"/>
          <w:b/>
          <w:bCs/>
          <w:sz w:val="18"/>
          <w:szCs w:val="20"/>
        </w:rPr>
        <w:t>&lt;</w:t>
      </w:r>
      <w:r w:rsidRPr="00C36E7C">
        <w:rPr>
          <w:rFonts w:ascii="Microsoft GothicNeo" w:eastAsia="Microsoft GothicNeo" w:hAnsi="Microsoft GothicNeo" w:cs="Microsoft GothicNeo"/>
          <w:b/>
          <w:bCs/>
          <w:sz w:val="18"/>
          <w:szCs w:val="20"/>
        </w:rPr>
        <w:t>Slide 14&gt;</w:t>
      </w:r>
    </w:p>
    <w:p w14:paraId="24C1D0B1" w14:textId="7D6B5868" w:rsidR="00F760B7" w:rsidRDefault="00F760B7" w:rsidP="00F760B7">
      <w:pPr>
        <w:pBdr>
          <w:bottom w:val="single" w:sz="6" w:space="1" w:color="auto"/>
        </w:pBdr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  <w:r w:rsidRPr="00C71E31">
        <w:rPr>
          <w:rFonts w:ascii="Microsoft GothicNeo" w:eastAsia="Microsoft GothicNeo" w:hAnsi="Microsoft GothicNeo" w:cs="Microsoft GothicNeo"/>
          <w:sz w:val="18"/>
          <w:szCs w:val="20"/>
        </w:rPr>
        <w:t>글로벌 시장조사업체</w:t>
      </w: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에서는 </w:t>
      </w:r>
      <w:r w:rsidRPr="00C71E31">
        <w:rPr>
          <w:rFonts w:ascii="Microsoft GothicNeo" w:eastAsia="Microsoft GothicNeo" w:hAnsi="Microsoft GothicNeo" w:cs="Microsoft GothicNeo"/>
          <w:sz w:val="18"/>
          <w:szCs w:val="20"/>
        </w:rPr>
        <w:t xml:space="preserve">디지털 트윈을 3년 연속 10대 전략 기술로 선정하였으며, 전 세계의 다양한 비즈니스의 중요 모델이 되었습니다. </w:t>
      </w:r>
      <w:r w:rsidR="009E5D79" w:rsidRPr="009E5D79">
        <w:rPr>
          <w:rFonts w:ascii="Microsoft GothicNeo" w:eastAsia="Microsoft GothicNeo" w:hAnsi="Microsoft GothicNeo" w:cs="Microsoft GothicNeo" w:hint="eastAsia"/>
          <w:sz w:val="18"/>
          <w:szCs w:val="20"/>
        </w:rPr>
        <w:t>마켓</w:t>
      </w:r>
      <w:r w:rsidR="009E5D79" w:rsidRPr="009E5D79">
        <w:rPr>
          <w:rFonts w:ascii="Microsoft GothicNeo" w:eastAsia="Microsoft GothicNeo" w:hAnsi="Microsoft GothicNeo" w:cs="Microsoft GothicNeo"/>
          <w:sz w:val="18"/>
          <w:szCs w:val="20"/>
        </w:rPr>
        <w:t xml:space="preserve"> 앤 </w:t>
      </w:r>
      <w:proofErr w:type="spellStart"/>
      <w:r w:rsidR="009E5D79" w:rsidRPr="009E5D79">
        <w:rPr>
          <w:rFonts w:ascii="Microsoft GothicNeo" w:eastAsia="Microsoft GothicNeo" w:hAnsi="Microsoft GothicNeo" w:cs="Microsoft GothicNeo"/>
          <w:sz w:val="18"/>
          <w:szCs w:val="20"/>
        </w:rPr>
        <w:t>마켓스는</w:t>
      </w:r>
      <w:proofErr w:type="spellEnd"/>
      <w:r w:rsidR="009E5D79" w:rsidRPr="009E5D79">
        <w:rPr>
          <w:rFonts w:ascii="Microsoft GothicNeo" w:eastAsia="Microsoft GothicNeo" w:hAnsi="Microsoft GothicNeo" w:cs="Microsoft GothicNeo"/>
          <w:sz w:val="18"/>
          <w:szCs w:val="20"/>
        </w:rPr>
        <w:t xml:space="preserve"> 글로벌 디지털 트윈 시장이 약 3조 5천억 원 규모로 형성되어 있으며, 연평균 57.6% 성장을 전망</w:t>
      </w:r>
      <w:r w:rsidR="009E5D79">
        <w:rPr>
          <w:rFonts w:ascii="Microsoft GothicNeo" w:eastAsia="Microsoft GothicNeo" w:hAnsi="Microsoft GothicNeo" w:cs="Microsoft GothicNeo" w:hint="eastAsia"/>
          <w:sz w:val="18"/>
          <w:szCs w:val="20"/>
        </w:rPr>
        <w:t>하기도 했습니다</w:t>
      </w:r>
      <w:r w:rsidR="009E5D79" w:rsidRPr="009E5D79">
        <w:rPr>
          <w:rFonts w:ascii="Microsoft GothicNeo" w:eastAsia="Microsoft GothicNeo" w:hAnsi="Microsoft GothicNeo" w:cs="Microsoft GothicNeo"/>
          <w:sz w:val="18"/>
          <w:szCs w:val="20"/>
        </w:rPr>
        <w:t>.</w:t>
      </w:r>
      <w:r w:rsidR="009E5D79">
        <w:rPr>
          <w:rFonts w:ascii="Microsoft GothicNeo" w:eastAsia="Microsoft GothicNeo" w:hAnsi="Microsoft GothicNeo" w:cs="Microsoft GothicNeo"/>
          <w:sz w:val="18"/>
          <w:szCs w:val="20"/>
        </w:rPr>
        <w:t xml:space="preserve"> </w:t>
      </w: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앞으로</w:t>
      </w:r>
      <w:r w:rsidRPr="00C71E31">
        <w:rPr>
          <w:rFonts w:ascii="Microsoft GothicNeo" w:eastAsia="Microsoft GothicNeo" w:hAnsi="Microsoft GothicNeo" w:cs="Microsoft GothicNeo"/>
          <w:sz w:val="18"/>
          <w:szCs w:val="20"/>
        </w:rPr>
        <w:t xml:space="preserve"> 디지털 </w:t>
      </w:r>
      <w:proofErr w:type="gramStart"/>
      <w:r w:rsidR="00BF14C5"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트윈 뿐만</w:t>
      </w:r>
      <w:proofErr w:type="gramEnd"/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 아니라 </w:t>
      </w:r>
      <w:r w:rsidRPr="00C71E31">
        <w:rPr>
          <w:rFonts w:ascii="Microsoft GothicNeo" w:eastAsia="Microsoft GothicNeo" w:hAnsi="Microsoft GothicNeo" w:cs="Microsoft GothicNeo"/>
          <w:sz w:val="18"/>
          <w:szCs w:val="20"/>
        </w:rPr>
        <w:t>메타버스</w:t>
      </w: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와 같이</w:t>
      </w:r>
      <w:r w:rsidRPr="00C71E31">
        <w:rPr>
          <w:rFonts w:ascii="Microsoft GothicNeo" w:eastAsia="Microsoft GothicNeo" w:hAnsi="Microsoft GothicNeo" w:cs="Microsoft GothicNeo"/>
          <w:sz w:val="18"/>
          <w:szCs w:val="20"/>
        </w:rPr>
        <w:t xml:space="preserve"> 가상세계</w:t>
      </w: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와 현실세계</w:t>
      </w:r>
      <w:r w:rsidRPr="00C71E31">
        <w:rPr>
          <w:rFonts w:ascii="Microsoft GothicNeo" w:eastAsia="Microsoft GothicNeo" w:hAnsi="Microsoft GothicNeo" w:cs="Microsoft GothicNeo"/>
          <w:sz w:val="18"/>
          <w:szCs w:val="20"/>
        </w:rPr>
        <w:t>를 유기적으로 동기화한 기술이 적재적소에 필요한 기술로 안착하기 기대해볼 만</w:t>
      </w: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합니다.</w:t>
      </w:r>
      <w:r w:rsidRPr="00C71E31">
        <w:rPr>
          <w:rFonts w:ascii="Microsoft GothicNeo" w:eastAsia="Microsoft GothicNeo" w:hAnsi="Microsoft GothicNeo" w:cs="Microsoft GothicNeo"/>
          <w:sz w:val="18"/>
          <w:szCs w:val="20"/>
        </w:rPr>
        <w:t xml:space="preserve"> </w:t>
      </w: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이상 발표를 마치겠습니다.</w:t>
      </w:r>
    </w:p>
    <w:p w14:paraId="7E9C2BF4" w14:textId="77777777" w:rsidR="009E5D79" w:rsidRDefault="009E5D79" w:rsidP="00F760B7">
      <w:pPr>
        <w:pBdr>
          <w:bottom w:val="single" w:sz="6" w:space="1" w:color="auto"/>
        </w:pBdr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</w:p>
    <w:p w14:paraId="41EAB589" w14:textId="77777777" w:rsidR="009E5D79" w:rsidRPr="009E5D79" w:rsidRDefault="009E5D79" w:rsidP="00F760B7">
      <w:pPr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</w:p>
    <w:p w14:paraId="19368AEB" w14:textId="66176DE2" w:rsidR="005D25E4" w:rsidRPr="00C71E31" w:rsidRDefault="005D25E4" w:rsidP="005D25E4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  <w:proofErr w:type="gramStart"/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출처 </w:t>
      </w:r>
      <w:r w:rsidRPr="00C71E31">
        <w:rPr>
          <w:rFonts w:ascii="Microsoft GothicNeo" w:eastAsia="Microsoft GothicNeo" w:hAnsi="Microsoft GothicNeo" w:cs="Microsoft GothicNeo"/>
          <w:sz w:val="18"/>
          <w:szCs w:val="20"/>
        </w:rPr>
        <w:t>:</w:t>
      </w:r>
      <w:proofErr w:type="gramEnd"/>
      <w:r w:rsidRPr="00C71E31">
        <w:rPr>
          <w:rFonts w:ascii="Microsoft GothicNeo" w:eastAsia="Microsoft GothicNeo" w:hAnsi="Microsoft GothicNeo" w:cs="Microsoft GothicNeo"/>
          <w:sz w:val="18"/>
          <w:szCs w:val="20"/>
        </w:rPr>
        <w:t xml:space="preserve"> </w:t>
      </w: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디지털 트윈 기술 특징 </w:t>
      </w:r>
      <w:r w:rsidRPr="00C71E31">
        <w:rPr>
          <w:rFonts w:ascii="Microsoft GothicNeo" w:eastAsia="Microsoft GothicNeo" w:hAnsi="Microsoft GothicNeo" w:cs="Microsoft GothicNeo"/>
          <w:sz w:val="18"/>
          <w:szCs w:val="20"/>
        </w:rPr>
        <w:t xml:space="preserve">: </w:t>
      </w:r>
      <w:hyperlink r:id="rId11" w:history="1">
        <w:r w:rsidRPr="00C71E31">
          <w:rPr>
            <w:rStyle w:val="a4"/>
            <w:rFonts w:ascii="Microsoft GothicNeo" w:eastAsia="Microsoft GothicNeo" w:hAnsi="Microsoft GothicNeo" w:cs="Microsoft GothicNeo"/>
            <w:sz w:val="18"/>
            <w:szCs w:val="20"/>
          </w:rPr>
          <w:t>https://scienceon-kisti-re-kr-ssl.openlink.ssu.ac.kr:8443/srch/selectPORSrchReport.do?cn=KOSEN000000000001744</w:t>
        </w:r>
      </w:hyperlink>
    </w:p>
    <w:p w14:paraId="29B85E10" w14:textId="0CED77D5" w:rsidR="005D25E4" w:rsidRPr="00C71E31" w:rsidRDefault="005D25E4" w:rsidP="005D25E4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  <w:proofErr w:type="gramStart"/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 xml:space="preserve">아바타 </w:t>
      </w:r>
      <w:r w:rsidRPr="00C71E31">
        <w:rPr>
          <w:rFonts w:ascii="Microsoft GothicNeo" w:eastAsia="Microsoft GothicNeo" w:hAnsi="Microsoft GothicNeo" w:cs="Microsoft GothicNeo"/>
          <w:sz w:val="18"/>
          <w:szCs w:val="20"/>
        </w:rPr>
        <w:t>:</w:t>
      </w:r>
      <w:proofErr w:type="gramEnd"/>
      <w:r w:rsidRPr="00C71E31">
        <w:rPr>
          <w:rFonts w:ascii="Microsoft GothicNeo" w:eastAsia="Microsoft GothicNeo" w:hAnsi="Microsoft GothicNeo" w:cs="Microsoft GothicNeo"/>
          <w:sz w:val="18"/>
          <w:szCs w:val="20"/>
        </w:rPr>
        <w:t xml:space="preserve"> </w:t>
      </w:r>
      <w:hyperlink r:id="rId12" w:history="1">
        <w:r w:rsidRPr="00C71E31">
          <w:rPr>
            <w:rStyle w:val="a4"/>
            <w:rFonts w:ascii="Microsoft GothicNeo" w:eastAsia="Microsoft GothicNeo" w:hAnsi="Microsoft GothicNeo" w:cs="Microsoft GothicNeo"/>
            <w:sz w:val="18"/>
            <w:szCs w:val="20"/>
          </w:rPr>
          <w:t>https://scienceon-kisti-re-kr-ssl.openlink.ssu.ac.kr:8443/srch/selectPORSrchTrend.do?cn=SCTM00186123</w:t>
        </w:r>
      </w:hyperlink>
    </w:p>
    <w:p w14:paraId="3F07313C" w14:textId="3AAF2D23" w:rsidR="005D25E4" w:rsidRPr="00C71E31" w:rsidRDefault="005D25E4" w:rsidP="005D25E4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채용 공고</w:t>
      </w:r>
      <w:r w:rsidRPr="00C71E31">
        <w:rPr>
          <w:rFonts w:ascii="Microsoft GothicNeo" w:eastAsia="Microsoft GothicNeo" w:hAnsi="Microsoft GothicNeo" w:cs="Microsoft GothicNeo"/>
          <w:sz w:val="18"/>
          <w:szCs w:val="20"/>
        </w:rPr>
        <w:t>(</w:t>
      </w:r>
      <w:proofErr w:type="spellStart"/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카카오모빌리티</w:t>
      </w:r>
      <w:proofErr w:type="spellEnd"/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)</w:t>
      </w:r>
      <w:r w:rsidRPr="00C71E31">
        <w:rPr>
          <w:rFonts w:ascii="Microsoft GothicNeo" w:eastAsia="Microsoft GothicNeo" w:hAnsi="Microsoft GothicNeo" w:cs="Microsoft GothicNeo"/>
          <w:sz w:val="18"/>
          <w:szCs w:val="20"/>
        </w:rPr>
        <w:t xml:space="preserve"> : </w:t>
      </w:r>
      <w:hyperlink r:id="rId13" w:history="1">
        <w:r w:rsidRPr="00C71E31">
          <w:rPr>
            <w:rStyle w:val="a4"/>
            <w:rFonts w:ascii="Microsoft GothicNeo" w:eastAsia="Microsoft GothicNeo" w:hAnsi="Microsoft GothicNeo" w:cs="Microsoft GothicNeo"/>
            <w:sz w:val="18"/>
            <w:szCs w:val="20"/>
          </w:rPr>
          <w:t>https://linkareer.com/activity/116062?utm_campaign=google_jobs_apply&amp;utm_source=google_jobs_apply&amp;utm_medium=organic</w:t>
        </w:r>
      </w:hyperlink>
    </w:p>
    <w:p w14:paraId="48C93C22" w14:textId="15877A56" w:rsidR="005D25E4" w:rsidRPr="00C71E31" w:rsidRDefault="005D25E4" w:rsidP="005D25E4">
      <w:pPr>
        <w:widowControl/>
        <w:wordWrap/>
        <w:autoSpaceDE/>
        <w:autoSpaceDN/>
        <w:jc w:val="left"/>
        <w:rPr>
          <w:rFonts w:ascii="Microsoft GothicNeo" w:eastAsia="Microsoft GothicNeo" w:hAnsi="Microsoft GothicNeo" w:cs="Microsoft GothicNeo"/>
          <w:sz w:val="18"/>
          <w:szCs w:val="20"/>
        </w:rPr>
      </w:pPr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lastRenderedPageBreak/>
        <w:t>채용공고(</w:t>
      </w:r>
      <w:proofErr w:type="spellStart"/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카카오모빌리티</w:t>
      </w:r>
      <w:proofErr w:type="spellEnd"/>
      <w:r w:rsidRPr="00C71E31">
        <w:rPr>
          <w:rFonts w:ascii="Microsoft GothicNeo" w:eastAsia="Microsoft GothicNeo" w:hAnsi="Microsoft GothicNeo" w:cs="Microsoft GothicNeo" w:hint="eastAsia"/>
          <w:sz w:val="18"/>
          <w:szCs w:val="20"/>
        </w:rPr>
        <w:t>)</w:t>
      </w:r>
      <w:r w:rsidRPr="00C71E31">
        <w:rPr>
          <w:rFonts w:ascii="Microsoft GothicNeo" w:eastAsia="Microsoft GothicNeo" w:hAnsi="Microsoft GothicNeo" w:cs="Microsoft GothicNeo"/>
          <w:sz w:val="18"/>
          <w:szCs w:val="20"/>
        </w:rPr>
        <w:t xml:space="preserve"> : </w:t>
      </w:r>
      <w:hyperlink r:id="rId14" w:history="1">
        <w:r w:rsidRPr="00C71E31">
          <w:rPr>
            <w:rStyle w:val="a4"/>
            <w:rFonts w:ascii="Microsoft GothicNeo" w:eastAsia="Microsoft GothicNeo" w:hAnsi="Microsoft GothicNeo" w:cs="Microsoft GothicNeo"/>
            <w:sz w:val="18"/>
            <w:szCs w:val="20"/>
          </w:rPr>
          <w:t>https://boards.greenhouse.io/kakaomobility/jobs/4041520005?utm_campaign=google_jobs_apply&amp;utm_source=google_jobs_apply&amp;utm_medium=organic</w:t>
        </w:r>
      </w:hyperlink>
    </w:p>
    <w:sectPr w:rsidR="005D25E4" w:rsidRPr="00C71E31" w:rsidSect="00F760B7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GothicNeo">
    <w:altName w:val="Microsoft GothicNeo"/>
    <w:charset w:val="81"/>
    <w:family w:val="swiss"/>
    <w:pitch w:val="variable"/>
    <w:sig w:usb0="800002BF" w:usb1="29D7A47B" w:usb2="00000010" w:usb3="00000000" w:csb0="0029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C11E8"/>
    <w:multiLevelType w:val="hybridMultilevel"/>
    <w:tmpl w:val="2CC4E8FC"/>
    <w:lvl w:ilvl="0" w:tplc="872654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0C2250A"/>
    <w:multiLevelType w:val="hybridMultilevel"/>
    <w:tmpl w:val="B7A2537E"/>
    <w:lvl w:ilvl="0" w:tplc="556EB9C8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36398958">
    <w:abstractNumId w:val="1"/>
  </w:num>
  <w:num w:numId="2" w16cid:durableId="2076483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62B"/>
    <w:rsid w:val="000556D8"/>
    <w:rsid w:val="000F3CD4"/>
    <w:rsid w:val="00130197"/>
    <w:rsid w:val="00147C3C"/>
    <w:rsid w:val="001B00DC"/>
    <w:rsid w:val="0033749C"/>
    <w:rsid w:val="00342017"/>
    <w:rsid w:val="00384B0F"/>
    <w:rsid w:val="003E6891"/>
    <w:rsid w:val="003F6A02"/>
    <w:rsid w:val="00405402"/>
    <w:rsid w:val="00475883"/>
    <w:rsid w:val="004F6342"/>
    <w:rsid w:val="005D25E4"/>
    <w:rsid w:val="00620D1E"/>
    <w:rsid w:val="00621750"/>
    <w:rsid w:val="00636745"/>
    <w:rsid w:val="00703AD9"/>
    <w:rsid w:val="007316C5"/>
    <w:rsid w:val="007601B4"/>
    <w:rsid w:val="007C4CBE"/>
    <w:rsid w:val="007F1BD2"/>
    <w:rsid w:val="008107A1"/>
    <w:rsid w:val="008341EB"/>
    <w:rsid w:val="008C6DB8"/>
    <w:rsid w:val="008E6B72"/>
    <w:rsid w:val="0096242D"/>
    <w:rsid w:val="009B6E5E"/>
    <w:rsid w:val="009E5D79"/>
    <w:rsid w:val="00AE2361"/>
    <w:rsid w:val="00AE262B"/>
    <w:rsid w:val="00BF14C5"/>
    <w:rsid w:val="00C1626A"/>
    <w:rsid w:val="00C36E7C"/>
    <w:rsid w:val="00C53862"/>
    <w:rsid w:val="00C71E31"/>
    <w:rsid w:val="00C7402D"/>
    <w:rsid w:val="00C743FB"/>
    <w:rsid w:val="00C97C1F"/>
    <w:rsid w:val="00CF650F"/>
    <w:rsid w:val="00D01B13"/>
    <w:rsid w:val="00D97129"/>
    <w:rsid w:val="00DC2759"/>
    <w:rsid w:val="00DF46FF"/>
    <w:rsid w:val="00E0581C"/>
    <w:rsid w:val="00E07D29"/>
    <w:rsid w:val="00E42FAF"/>
    <w:rsid w:val="00EF4021"/>
    <w:rsid w:val="00F116D6"/>
    <w:rsid w:val="00F36AF7"/>
    <w:rsid w:val="00F760B7"/>
    <w:rsid w:val="00F91260"/>
    <w:rsid w:val="00FC0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ABF4F"/>
  <w15:chartTrackingRefBased/>
  <w15:docId w15:val="{CF4E1F60-B6C5-4B03-A69A-D23887311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6DB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749C"/>
    <w:pPr>
      <w:ind w:leftChars="400" w:left="800"/>
    </w:pPr>
  </w:style>
  <w:style w:type="character" w:styleId="a4">
    <w:name w:val="Hyperlink"/>
    <w:basedOn w:val="a0"/>
    <w:uiPriority w:val="99"/>
    <w:unhideWhenUsed/>
    <w:rsid w:val="007F1BD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F1BD2"/>
    <w:rPr>
      <w:color w:val="605E5C"/>
      <w:shd w:val="clear" w:color="auto" w:fill="E1DFDD"/>
    </w:rPr>
  </w:style>
  <w:style w:type="character" w:customStyle="1" w:styleId="markedcontent">
    <w:name w:val="markedcontent"/>
    <w:basedOn w:val="a0"/>
    <w:rsid w:val="00DF46FF"/>
  </w:style>
  <w:style w:type="character" w:styleId="a6">
    <w:name w:val="FollowedHyperlink"/>
    <w:basedOn w:val="a0"/>
    <w:uiPriority w:val="99"/>
    <w:semiHidden/>
    <w:unhideWhenUsed/>
    <w:rsid w:val="00D01B1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linkareer.com/activity/116062?utm_campaign=google_jobs_apply&amp;utm_source=google_jobs_apply&amp;utm_medium=organic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scienceon-kisti-re-kr-ssl.openlink.ssu.ac.kr:8443/srch/selectPORSrchTrend.do?cn=SCTM00186123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scienceon-kisti-re-kr-ssl.openlink.ssu.ac.kr:8443/srch/selectPORSrchReport.do?cn=KOSEN000000000001744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boards.greenhouse.io/kakaomobility/jobs/4041520005?utm_campaign=google_jobs_apply&amp;utm_source=google_jobs_apply&amp;utm_medium=organic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6</Pages>
  <Words>649</Words>
  <Characters>3700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박정우</dc:creator>
  <cp:keywords/>
  <dc:description/>
  <cp:lastModifiedBy>이 다은</cp:lastModifiedBy>
  <cp:revision>5</cp:revision>
  <dcterms:created xsi:type="dcterms:W3CDTF">2023-01-10T09:05:00Z</dcterms:created>
  <dcterms:modified xsi:type="dcterms:W3CDTF">2023-01-11T02:31:00Z</dcterms:modified>
</cp:coreProperties>
</file>