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1231B78" w:rsidP="0A3997F6" w:rsidRDefault="71231B78" w14:paraId="5C404881" w14:textId="20BCB36A">
      <w:pPr>
        <w:spacing w:before="0" w:beforeAutospacing="off" w:after="45" w:afterAutospacing="off"/>
      </w:pPr>
      <w:r w:rsidRPr="0A3997F6" w:rsidR="71231B78">
        <w:rPr>
          <w:rFonts w:ascii="Calibri" w:hAnsi="Calibri" w:eastAsia="Calibri" w:cs="Calibri"/>
          <w:b w:val="1"/>
          <w:bCs w:val="1"/>
          <w:noProof w:val="0"/>
          <w:sz w:val="46"/>
          <w:szCs w:val="46"/>
          <w:lang w:val="en-US"/>
        </w:rPr>
        <w:t>Cultural Implications and Evolution Needed for Continuous SETRs in DMM Environment</w:t>
      </w:r>
    </w:p>
    <w:p xmlns:wp14="http://schemas.microsoft.com/office/word/2010/wordml" w:rsidP="0A3997F6" wp14:paraId="345225A9" wp14:textId="0024328C">
      <w:pPr>
        <w:spacing w:before="0" w:beforeAutospacing="off" w:after="0" w:afterAutospacing="off"/>
      </w:pPr>
      <w:r w:rsidRPr="073C7E9B" w:rsidR="3AC6125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Facilitator Name: Stephanie Townsend / Taylor La Monica</w:t>
      </w:r>
    </w:p>
    <w:p xmlns:wp14="http://schemas.microsoft.com/office/word/2010/wordml" w:rsidP="073C7E9B" wp14:paraId="0BB33769" wp14:textId="17809BAF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Table Topic</w:t>
      </w:r>
      <w:r w:rsidRPr="073C7E9B" w:rsidR="3AC6125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:</w:t>
      </w:r>
      <w:r w:rsidRPr="073C7E9B" w:rsidR="3AC6125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Cultural Implications and Evolution Needed </w:t>
      </w:r>
      <w:r w:rsidRPr="073C7E9B" w:rsidR="3AC6125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For</w:t>
      </w:r>
      <w:r w:rsidRPr="073C7E9B" w:rsidR="3AC6125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Continuous SETRs in DMM Environment</w:t>
      </w:r>
    </w:p>
    <w:p xmlns:wp14="http://schemas.microsoft.com/office/word/2010/wordml" w:rsidP="75A3336A" wp14:paraId="1C99679D" wp14:textId="26490281">
      <w:pPr>
        <w:spacing w:before="0" w:beforeAutospacing="off" w:after="0" w:afterAutospacing="off"/>
      </w:pPr>
      <w:r w:rsidRPr="75A3336A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073C7E9B" wp14:paraId="529836A5" wp14:textId="1EE00343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1. What mindset shifts would be </w:t>
      </w:r>
      <w:r w:rsidRPr="073C7E9B" w:rsidR="3AC6125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required</w:t>
      </w:r>
      <w:r w:rsidRPr="073C7E9B" w:rsidR="3AC6125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to implement continuous SETRs in a DMM Environment?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75A3336A" wp14:paraId="6965A60F" wp14:textId="46533BC5">
      <w:pPr>
        <w:spacing w:before="0" w:beforeAutospacing="off" w:after="0" w:afterAutospacing="off"/>
      </w:pPr>
      <w:r w:rsidRPr="75A3336A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073C7E9B" wp14:paraId="23ED3D0D" wp14:textId="54084F4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PM</w:t>
      </w:r>
      <w:r w:rsidRPr="073C7E9B" w:rsidR="0A95CF7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</w:t>
      </w:r>
      <w:r w:rsidRPr="073C7E9B" w:rsidR="32410B2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:</w:t>
      </w:r>
    </w:p>
    <w:p xmlns:wp14="http://schemas.microsoft.com/office/word/2010/wordml" w:rsidP="073C7E9B" wp14:paraId="16683333" wp14:textId="3C51F685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447E8462">
        <w:rPr>
          <w:rFonts w:ascii="Calibri" w:hAnsi="Calibri" w:eastAsia="Calibri" w:cs="Calibri"/>
          <w:noProof w:val="0"/>
          <w:sz w:val="28"/>
          <w:szCs w:val="28"/>
          <w:lang w:val="en-US"/>
        </w:rPr>
        <w:t>People like what they are used to.</w:t>
      </w:r>
    </w:p>
    <w:p xmlns:wp14="http://schemas.microsoft.com/office/word/2010/wordml" w:rsidP="073C7E9B" wp14:paraId="46571356" wp14:textId="346BE2F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We need</w:t>
      </w:r>
      <w:r w:rsidRPr="073C7E9B" w:rsidR="5360F455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3 things</w:t>
      </w:r>
      <w:r w:rsidRPr="073C7E9B" w:rsidR="3AC6125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for transformation</w:t>
      </w:r>
      <w:r w:rsidRPr="073C7E9B" w:rsidR="3AC6125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: education on the tools (CAMEO e.g.)</w:t>
      </w:r>
      <w:r w:rsidRPr="073C7E9B" w:rsidR="17088CC3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,</w:t>
      </w:r>
      <w:r w:rsidRPr="073C7E9B" w:rsidR="3AC6125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d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irection</w:t>
      </w:r>
      <w:r w:rsidRPr="073C7E9B" w:rsidR="7B23C367">
        <w:rPr>
          <w:rFonts w:ascii="Calibri" w:hAnsi="Calibri" w:eastAsia="Calibri" w:cs="Calibri"/>
          <w:noProof w:val="0"/>
          <w:sz w:val="28"/>
          <w:szCs w:val="28"/>
          <w:lang w:val="en-US"/>
        </w:rPr>
        <w:t>,</w:t>
      </w:r>
      <w:r w:rsidRPr="073C7E9B" w:rsidR="689F40C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&amp; expectations</w:t>
      </w:r>
      <w:r w:rsidRPr="073C7E9B" w:rsidR="2D201471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xmlns:wp14="http://schemas.microsoft.com/office/word/2010/wordml" w:rsidP="073C7E9B" wp14:paraId="57ABB890" wp14:textId="74ED61C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“Reduce the PM’s cortisol”</w:t>
      </w:r>
    </w:p>
    <w:p xmlns:wp14="http://schemas.microsoft.com/office/word/2010/wordml" w:rsidP="073C7E9B" wp14:paraId="62A5C7C5" wp14:textId="748031F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They have a fear of doing it “right” and “the old way”</w:t>
      </w:r>
    </w:p>
    <w:p xmlns:wp14="http://schemas.microsoft.com/office/word/2010/wordml" w:rsidP="073C7E9B" wp14:paraId="6EB09AC8" wp14:textId="3EDFA55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In order for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them to change, they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have to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know what in it for them. </w:t>
      </w:r>
    </w:p>
    <w:p xmlns:wp14="http://schemas.microsoft.com/office/word/2010/wordml" w:rsidP="073C7E9B" wp14:paraId="471E63E0" wp14:textId="73EB901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BEEF4B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Ask them -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What decisions are you making and what data do you need</w:t>
      </w:r>
    </w:p>
    <w:p xmlns:wp14="http://schemas.microsoft.com/office/word/2010/wordml" w:rsidP="073C7E9B" wp14:paraId="7572D193" wp14:textId="59A0FCB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5A8DD457">
        <w:rPr>
          <w:rFonts w:ascii="Calibri" w:hAnsi="Calibri" w:eastAsia="Calibri" w:cs="Calibri"/>
          <w:noProof w:val="0"/>
          <w:sz w:val="28"/>
          <w:szCs w:val="28"/>
          <w:lang w:val="en-US"/>
        </w:rPr>
        <w:t>They need to u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nderstand the why before </w:t>
      </w:r>
      <w:r w:rsidRPr="073C7E9B" w:rsidR="63043A15">
        <w:rPr>
          <w:rFonts w:ascii="Calibri" w:hAnsi="Calibri" w:eastAsia="Calibri" w:cs="Calibri"/>
          <w:noProof w:val="0"/>
          <w:sz w:val="28"/>
          <w:szCs w:val="28"/>
          <w:lang w:val="en-US"/>
        </w:rPr>
        <w:t>they</w:t>
      </w:r>
      <w:r w:rsidRPr="073C7E9B" w:rsidR="39CADED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an be encouraged to try another way</w:t>
      </w:r>
      <w:r w:rsidRPr="073C7E9B" w:rsidR="510AB802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xmlns:wp14="http://schemas.microsoft.com/office/word/2010/wordml" w:rsidP="073C7E9B" wp14:paraId="4B035137" wp14:textId="0DAD959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The leaders and the worker bees get it, but the PMs in the middle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have to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‘get stuff done’ and they want to produce the way they know how - they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don’t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have time to change. </w:t>
      </w:r>
    </w:p>
    <w:p xmlns:wp14="http://schemas.microsoft.com/office/word/2010/wordml" w:rsidP="073C7E9B" wp14:paraId="29CFF321" wp14:textId="3EA66B0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“FEAR” themes: </w:t>
      </w:r>
    </w:p>
    <w:p xmlns:wp14="http://schemas.microsoft.com/office/word/2010/wordml" w:rsidP="073C7E9B" wp14:paraId="62E2B781" wp14:textId="5F8465AC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Resistance to change, fear of the unknown, fear of change, fear of different results, not invented here (I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didn’t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come up with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that), etc.</w:t>
      </w:r>
    </w:p>
    <w:p xmlns:wp14="http://schemas.microsoft.com/office/word/2010/wordml" w:rsidP="073C7E9B" wp14:paraId="73DB797F" wp14:textId="7CEE450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We can convince them not to be afraid because this is a continuous process where the PMs can REDUCE program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risk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and we can use real time information to make better decisions.</w:t>
      </w:r>
    </w:p>
    <w:p xmlns:wp14="http://schemas.microsoft.com/office/word/2010/wordml" w:rsidP="073C7E9B" wp14:paraId="0E9CA167" wp14:textId="52F139D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A lot of people want to have the answers when being asked questions in the reviews - the PMs want to have the answers. If they try something new, they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aren’t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as prepared and might look like they are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operating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at a lower level.</w:t>
      </w:r>
    </w:p>
    <w:p xmlns:wp14="http://schemas.microsoft.com/office/word/2010/wordml" w:rsidP="073C7E9B" wp14:paraId="2B870142" wp14:textId="7B0A065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63654058">
        <w:rPr>
          <w:rFonts w:ascii="Calibri" w:hAnsi="Calibri" w:eastAsia="Calibri" w:cs="Calibri"/>
          <w:noProof w:val="0"/>
          <w:sz w:val="28"/>
          <w:szCs w:val="28"/>
          <w:lang w:val="en-US"/>
        </w:rPr>
        <w:t>T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he leadership needs to be supportive to not be hard on the folks doing something new. Support! And have leadership learn to ask better questions - “show me the trend data” etc. </w:t>
      </w:r>
    </w:p>
    <w:p xmlns:wp14="http://schemas.microsoft.com/office/word/2010/wordml" w:rsidP="073C7E9B" wp14:paraId="46FFBAB0" wp14:textId="3A8EAF5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Engineers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don’t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want to be wrong - the insecurity of this mentality adds to this reluctance. </w:t>
      </w:r>
    </w:p>
    <w:p xmlns:wp14="http://schemas.microsoft.com/office/word/2010/wordml" w:rsidP="073C7E9B" wp14:paraId="7C96D6FE" wp14:textId="1F30C19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We need to create a desire for the change - how can we refuel while moving??</w:t>
      </w:r>
    </w:p>
    <w:p xmlns:wp14="http://schemas.microsoft.com/office/word/2010/wordml" w:rsidP="073C7E9B" wp14:paraId="7572B448" wp14:textId="304F4D4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They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have to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see the tool as useful!!</w:t>
      </w:r>
    </w:p>
    <w:p xmlns:wp14="http://schemas.microsoft.com/office/word/2010/wordml" w:rsidP="073C7E9B" wp14:paraId="510ED7B8" wp14:textId="60E56B5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Declare the disadvantage to doing it the old way and then prove the importance of the </w:t>
      </w:r>
      <w:r w:rsidRPr="073C7E9B" w:rsidR="5F98F3C9">
        <w:rPr>
          <w:rFonts w:ascii="Calibri" w:hAnsi="Calibri" w:eastAsia="Calibri" w:cs="Calibri"/>
          <w:noProof w:val="0"/>
          <w:sz w:val="28"/>
          <w:szCs w:val="28"/>
          <w:lang w:val="en-US"/>
        </w:rPr>
        <w:t>n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ew and current way of doing digital - having the live data. </w:t>
      </w:r>
    </w:p>
    <w:p xmlns:wp14="http://schemas.microsoft.com/office/word/2010/wordml" w:rsidP="073C7E9B" wp14:paraId="762AA806" wp14:textId="4418EEA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They value having the old data. How can we still have that?</w:t>
      </w:r>
    </w:p>
    <w:p xmlns:wp14="http://schemas.microsoft.com/office/word/2010/wordml" w:rsidP="073C7E9B" wp14:paraId="48C06CB3" wp14:textId="5A167CB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Don’t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just tell them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‘they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have to use MBSE’ but give them more clear direction. </w:t>
      </w:r>
    </w:p>
    <w:p xmlns:wp14="http://schemas.microsoft.com/office/word/2010/wordml" w:rsidP="073C7E9B" wp14:paraId="3E7F3032" wp14:textId="27AAE96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Small changes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</w:p>
    <w:p xmlns:wp14="http://schemas.microsoft.com/office/word/2010/wordml" w:rsidP="073C7E9B" wp14:paraId="11CF1C66" wp14:textId="2AB0EF8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Focus on simple user interfaces - make it easy to use. Some of our leaders are not up to date on the tools and some of the tools are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not quite there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yet being super easy to use. When starting to use it, they still will want to revert to what they know. </w:t>
      </w:r>
    </w:p>
    <w:p xmlns:wp14="http://schemas.microsoft.com/office/word/2010/wordml" w:rsidP="073C7E9B" wp14:paraId="225DB5DF" wp14:textId="2AA4451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MORE VALUE </w:t>
      </w:r>
      <w:r w:rsidRPr="073C7E9B" w:rsidR="426E7E0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OUT OF IT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THAN EFFORT TO PUT INTO IT. </w:t>
      </w:r>
    </w:p>
    <w:p xmlns:wp14="http://schemas.microsoft.com/office/word/2010/wordml" w:rsidP="073C7E9B" wp14:paraId="13FC5B6B" wp14:textId="7C9EFC3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192157CB">
        <w:rPr>
          <w:rFonts w:ascii="Calibri" w:hAnsi="Calibri" w:eastAsia="Calibri" w:cs="Calibri"/>
          <w:noProof w:val="0"/>
          <w:sz w:val="28"/>
          <w:szCs w:val="28"/>
          <w:lang w:val="en-US"/>
        </w:rPr>
        <w:t>Be m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ore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cognizant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to the timing of the change. Change coming when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you’re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doing a new program = more risk. You already have a lot of risk and then add a new way of doing things. If it begins to fail,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it’s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the first thing to get dropped. </w:t>
      </w:r>
    </w:p>
    <w:p xmlns:wp14="http://schemas.microsoft.com/office/word/2010/wordml" w:rsidP="073C7E9B" wp14:paraId="1FE47925" wp14:textId="196B6F2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CRAWL first. Introduce it in a small scale. It takes a while to trust the tools. </w:t>
      </w:r>
    </w:p>
    <w:p xmlns:wp14="http://schemas.microsoft.com/office/word/2010/wordml" w:rsidP="073C7E9B" wp14:paraId="7E736F76" wp14:textId="170E73F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Classic change management - you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have to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explain WHY. How will it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benefit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you, the group, the program, etc. </w:t>
      </w:r>
    </w:p>
    <w:p xmlns:wp14="http://schemas.microsoft.com/office/word/2010/wordml" w:rsidP="073C7E9B" wp14:paraId="3FDEA40F" wp14:textId="4D5B277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10B1B367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8"/>
          <w:szCs w:val="28"/>
          <w:lang w:val="en-US" w:eastAsia="en-US" w:bidi="ar-SA"/>
        </w:rPr>
        <w:t xml:space="preserve">ii. </w:t>
      </w:r>
      <w:r w:rsidRPr="073C7E9B" w:rsidR="3AC6125B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8"/>
          <w:szCs w:val="28"/>
          <w:lang w:val="en-US" w:eastAsia="en-US" w:bidi="ar-SA"/>
        </w:rPr>
        <w:t>Leadership</w:t>
      </w:r>
      <w:r w:rsidRPr="073C7E9B" w:rsidR="78C6FF4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: </w:t>
      </w:r>
    </w:p>
    <w:p xmlns:wp14="http://schemas.microsoft.com/office/word/2010/wordml" w:rsidP="75A3336A" wp14:paraId="75A1A1E6" wp14:textId="36167D99">
      <w:pPr>
        <w:spacing w:before="0" w:beforeAutospacing="off" w:after="0" w:afterAutospacing="off"/>
      </w:pPr>
      <w:r w:rsidRPr="75A3336A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073C7E9B" wp14:paraId="6B3AE2C1" wp14:textId="56AA64C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Leadership must understand why the new tools will help, support the change, they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have to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explain how it will help, having leadership buy in and support is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absolutely critical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for success. </w:t>
      </w:r>
    </w:p>
    <w:p xmlns:wp14="http://schemas.microsoft.com/office/word/2010/wordml" w:rsidP="073C7E9B" wp14:paraId="052DBB52" wp14:textId="2744153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Leadership needs to understand the BIG outcomes. How is the program improved, the people, risk reduction, etc. </w:t>
      </w:r>
    </w:p>
    <w:p xmlns:wp14="http://schemas.microsoft.com/office/word/2010/wordml" w:rsidP="073C7E9B" wp14:paraId="0EBD1A37" wp14:textId="7DA868F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The whole reason we are doing DMM is to field capabilities faster - doing cont. SETRs will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impact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the mission - leaders need to understand this. </w:t>
      </w:r>
    </w:p>
    <w:p xmlns:wp14="http://schemas.microsoft.com/office/word/2010/wordml" w:rsidP="073C7E9B" wp14:paraId="19DA65CB" wp14:textId="1F3D8B7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Leaders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have to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value the change. They need to take stock of their current behavior and why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it’s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not getting them to the mission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objectives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</w:p>
    <w:p xmlns:wp14="http://schemas.microsoft.com/office/word/2010/wordml" w:rsidP="073C7E9B" wp14:paraId="46B5BB44" wp14:textId="0386970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Peer accountability!!!</w:t>
      </w:r>
    </w:p>
    <w:p xmlns:wp14="http://schemas.microsoft.com/office/word/2010/wordml" w:rsidP="073C7E9B" wp14:paraId="7DDF0559" wp14:textId="7367350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Find the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reason why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they may be reluctant to change and address that. </w:t>
      </w:r>
    </w:p>
    <w:p xmlns:wp14="http://schemas.microsoft.com/office/word/2010/wordml" w:rsidP="073C7E9B" wp14:paraId="36E2F2DE" wp14:textId="4922703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VALUE!! Understand all around what the value is and get everyone on board. </w:t>
      </w:r>
    </w:p>
    <w:p xmlns:wp14="http://schemas.microsoft.com/office/word/2010/wordml" w:rsidP="073C7E9B" wp14:paraId="12342EE5" wp14:textId="7126C10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Once you set an expectation high, people get excited and you get buy in, but then people back down - it takes a culture change to keep the momentum. </w:t>
      </w:r>
    </w:p>
    <w:p xmlns:wp14="http://schemas.microsoft.com/office/word/2010/wordml" w:rsidP="073C7E9B" wp14:paraId="4D9F738C" wp14:textId="48FCE9F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Groups of dependencies - “allowing anyone to throw the flag” </w:t>
      </w:r>
    </w:p>
    <w:p xmlns:wp14="http://schemas.microsoft.com/office/word/2010/wordml" w:rsidP="073C7E9B" wp14:paraId="7947461E" wp14:textId="58ED2D1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Lead by example. </w:t>
      </w:r>
    </w:p>
    <w:p xmlns:wp14="http://schemas.microsoft.com/office/word/2010/wordml" w:rsidP="073C7E9B" wp14:paraId="69EE0E12" wp14:textId="6134D40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Push support from their leadership - make it not an option if the updates keep coming continuous. PUSH/PULL.</w:t>
      </w:r>
    </w:p>
    <w:p xmlns:wp14="http://schemas.microsoft.com/office/word/2010/wordml" w:rsidP="073C7E9B" wp14:paraId="166AFE65" wp14:textId="5FAB1C4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Ensure there is a path for a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long term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strategy. Build it sustainably. This is not a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short term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change. </w:t>
      </w:r>
    </w:p>
    <w:p xmlns:wp14="http://schemas.microsoft.com/office/word/2010/wordml" w:rsidP="073C7E9B" wp14:paraId="290B2555" wp14:textId="37A3ECE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Incentivize the right behaviors from the workforce. </w:t>
      </w:r>
    </w:p>
    <w:p xmlns:wp14="http://schemas.microsoft.com/office/word/2010/wordml" w:rsidP="073C7E9B" wp14:paraId="305F3CAA" wp14:textId="34E5845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Leaders need to have updated expectations. They will be getting different answers. The engineers will be changing how they prepare as well. Leaders should ask questions differently. </w:t>
      </w:r>
    </w:p>
    <w:p xmlns:wp14="http://schemas.microsoft.com/office/word/2010/wordml" w:rsidP="073C7E9B" wp14:paraId="71A455A6" wp14:textId="0E420D4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TRAINING. </w:t>
      </w:r>
    </w:p>
    <w:p xmlns:wp14="http://schemas.microsoft.com/office/word/2010/wordml" w:rsidP="073C7E9B" wp14:paraId="24F675B5" wp14:textId="4C6B89A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Change is a way to show that we are being proactive - if that is something they value then they will want to adopt the change. </w:t>
      </w:r>
    </w:p>
    <w:p xmlns:wp14="http://schemas.microsoft.com/office/word/2010/wordml" w:rsidP="073C7E9B" wp14:paraId="49EA8621" wp14:textId="07EFE46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Ensure stakeholders are on board too. </w:t>
      </w:r>
    </w:p>
    <w:p xmlns:wp14="http://schemas.microsoft.com/office/word/2010/wordml" w:rsidP="073C7E9B" wp14:paraId="6A446CDE" wp14:textId="7F08F6E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Leaders should remove blockers. </w:t>
      </w:r>
    </w:p>
    <w:p xmlns:wp14="http://schemas.microsoft.com/office/word/2010/wordml" w:rsidP="073C7E9B" wp14:paraId="3195E9C8" wp14:textId="4C9FE24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Leaders need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a different perspective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It is a culture shift and not an engineering tool. </w:t>
      </w:r>
    </w:p>
    <w:p xmlns:wp14="http://schemas.microsoft.com/office/word/2010/wordml" w:rsidP="75A3336A" wp14:paraId="1A313AB5" wp14:textId="24E4D1F9">
      <w:pPr>
        <w:spacing w:before="0" w:beforeAutospacing="off" w:after="0" w:afterAutospacing="off"/>
      </w:pPr>
      <w:r w:rsidRPr="75A3336A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75A3336A" wp14:paraId="0CD2274B" wp14:textId="2E7A5360">
      <w:pPr>
        <w:spacing w:before="0" w:beforeAutospacing="off" w:after="0" w:afterAutospacing="off"/>
      </w:pPr>
      <w:r w:rsidRPr="073C7E9B" w:rsidR="1C015F7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iii. </w:t>
      </w:r>
      <w:r w:rsidRPr="073C7E9B" w:rsidR="3AC6125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Contracting</w:t>
      </w:r>
    </w:p>
    <w:p xmlns:wp14="http://schemas.microsoft.com/office/word/2010/wordml" w:rsidP="073C7E9B" wp14:paraId="15D79A95" wp14:textId="528E128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A change in deliverable requirements - this is just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a different way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to check the box. </w:t>
      </w:r>
    </w:p>
    <w:p xmlns:wp14="http://schemas.microsoft.com/office/word/2010/wordml" w:rsidP="073C7E9B" wp14:paraId="62D84415" wp14:textId="411E297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PK must adopt and embrace AGILE concepts. </w:t>
      </w:r>
    </w:p>
    <w:p xmlns:wp14="http://schemas.microsoft.com/office/word/2010/wordml" w:rsidP="073C7E9B" wp14:paraId="4B73AED6" wp14:textId="26F9709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PK must adapt their culture to do new ways of contracting. </w:t>
      </w:r>
    </w:p>
    <w:p xmlns:wp14="http://schemas.microsoft.com/office/word/2010/wordml" w:rsidP="073C7E9B" wp14:paraId="1293666A" wp14:textId="235258A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PK leaders need to under</w:t>
      </w:r>
      <w:r w:rsidRPr="073C7E9B" w:rsidR="21058EFB">
        <w:rPr>
          <w:rFonts w:ascii="Calibri" w:hAnsi="Calibri" w:eastAsia="Calibri" w:cs="Calibri"/>
          <w:noProof w:val="0"/>
          <w:sz w:val="28"/>
          <w:szCs w:val="28"/>
          <w:lang w:val="en-US"/>
        </w:rPr>
        <w:t>st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and and adopt. </w:t>
      </w:r>
    </w:p>
    <w:p xmlns:wp14="http://schemas.microsoft.com/office/word/2010/wordml" w:rsidP="073C7E9B" wp14:paraId="563C808E" wp14:textId="370045D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SECOND THAT - explain it to them in their terms. </w:t>
      </w:r>
    </w:p>
    <w:p xmlns:wp14="http://schemas.microsoft.com/office/word/2010/wordml" w:rsidP="073C7E9B" wp14:paraId="56BB6ECB" wp14:textId="2430E4E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Include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what’s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in it for them. </w:t>
      </w:r>
    </w:p>
    <w:p xmlns:wp14="http://schemas.microsoft.com/office/word/2010/wordml" w:rsidP="073C7E9B" wp14:paraId="50105D95" wp14:textId="21CE54A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Continuous SETRs will reduce “too late” events and reduce contracts efforts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 </w:t>
      </w:r>
    </w:p>
    <w:p xmlns:wp14="http://schemas.microsoft.com/office/word/2010/wordml" w:rsidP="073C7E9B" wp14:paraId="738B9350" wp14:textId="6B66CBC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The pace is different. Smaller companies may have some trouble vs, larger companies. </w:t>
      </w:r>
    </w:p>
    <w:p xmlns:wp14="http://schemas.microsoft.com/office/word/2010/wordml" w:rsidP="073C7E9B" wp14:paraId="1B77DB64" wp14:textId="51858A5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PK should use </w:t>
      </w:r>
      <w:r w:rsidRPr="073C7E9B" w:rsidR="49B3CEB6">
        <w:rPr>
          <w:rFonts w:ascii="Calibri" w:hAnsi="Calibri" w:eastAsia="Calibri" w:cs="Calibri"/>
          <w:noProof w:val="0"/>
          <w:sz w:val="28"/>
          <w:szCs w:val="28"/>
          <w:lang w:val="en-US"/>
        </w:rPr>
        <w:t>real-time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data and not force contractors to produce CDRLs that are not required by law. </w:t>
      </w:r>
    </w:p>
    <w:p xmlns:wp14="http://schemas.microsoft.com/office/word/2010/wordml" w:rsidP="073C7E9B" wp14:paraId="626DA2D1" wp14:textId="65FDD12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PK needs to be willing to accept the risk. And support from their leadership to do this. </w:t>
      </w:r>
    </w:p>
    <w:p xmlns:wp14="http://schemas.microsoft.com/office/word/2010/wordml" w:rsidP="073C7E9B" wp14:paraId="6C2B93BD" wp14:textId="4DCE53B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Rewarding the good behaviors within PK to promote a culture shift from within. </w:t>
      </w:r>
    </w:p>
    <w:p xmlns:wp14="http://schemas.microsoft.com/office/word/2010/wordml" w:rsidP="073C7E9B" wp14:paraId="5D79E01A" wp14:textId="73A64E3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Create an incentive and motivation. </w:t>
      </w:r>
    </w:p>
    <w:p xmlns:wp14="http://schemas.microsoft.com/office/word/2010/wordml" w:rsidP="75A3336A" wp14:paraId="0952668C" wp14:textId="0AF1C13F">
      <w:pPr>
        <w:spacing w:before="0" w:beforeAutospacing="off" w:after="0" w:afterAutospacing="off"/>
      </w:pPr>
      <w:r w:rsidRPr="75A3336A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75A3336A" wp14:paraId="62949314" wp14:textId="2653F1A1">
      <w:pPr>
        <w:spacing w:before="0" w:beforeAutospacing="off" w:after="0" w:afterAutospacing="off"/>
      </w:pPr>
      <w:r w:rsidRPr="073C7E9B" w:rsidR="5B27DE5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iv. </w:t>
      </w:r>
      <w:r w:rsidRPr="073C7E9B" w:rsidR="3AC6125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FM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:</w:t>
      </w:r>
    </w:p>
    <w:p xmlns:wp14="http://schemas.microsoft.com/office/word/2010/wordml" w:rsidP="073C7E9B" wp14:paraId="25255C89" wp14:textId="30526D8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Adopt more AGILE concepts, be more flexible, </w:t>
      </w:r>
    </w:p>
    <w:p xmlns:wp14="http://schemas.microsoft.com/office/word/2010/wordml" w:rsidP="073C7E9B" wp14:paraId="6C87E349" wp14:textId="62B63D8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Show them the numbers from the models and compare. </w:t>
      </w:r>
    </w:p>
    <w:p xmlns:wp14="http://schemas.microsoft.com/office/word/2010/wordml" w:rsidP="073C7E9B" wp14:paraId="337D3D5D" wp14:textId="03B7FDC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The value is in the why -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what’s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in it for them?</w:t>
      </w:r>
    </w:p>
    <w:p xmlns:wp14="http://schemas.microsoft.com/office/word/2010/wordml" w:rsidP="073C7E9B" wp14:paraId="66A254F2" wp14:textId="07EBD75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How can they trust/ learn to trust the ASOT. </w:t>
      </w:r>
    </w:p>
    <w:p xmlns:wp14="http://schemas.microsoft.com/office/word/2010/wordml" w:rsidP="073C7E9B" wp14:paraId="093F860D" wp14:textId="27EEAAE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Support from leadership!!</w:t>
      </w:r>
    </w:p>
    <w:p xmlns:wp14="http://schemas.microsoft.com/office/word/2010/wordml" w:rsidP="073C7E9B" wp14:paraId="2A69DCB4" wp14:textId="7444ADB7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Overall theme. </w:t>
      </w:r>
    </w:p>
    <w:p xmlns:wp14="http://schemas.microsoft.com/office/word/2010/wordml" w:rsidP="073C7E9B" wp14:paraId="08922277" wp14:textId="755A890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Change management, value proposition, risk.</w:t>
      </w:r>
    </w:p>
    <w:p xmlns:wp14="http://schemas.microsoft.com/office/word/2010/wordml" w:rsidP="75A3336A" wp14:paraId="31BFB134" wp14:textId="5AB1C0F2">
      <w:pPr>
        <w:spacing w:before="0" w:beforeAutospacing="off" w:after="0" w:afterAutospacing="off"/>
      </w:pPr>
      <w:r w:rsidRPr="75A3336A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75A3336A" wp14:paraId="61957203" wp14:textId="1ED0CF95">
      <w:pPr>
        <w:spacing w:before="0" w:beforeAutospacing="off" w:after="0" w:afterAutospacing="off"/>
      </w:pPr>
      <w:r w:rsidRPr="75A3336A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75A3336A" wp14:paraId="6690BBC4" wp14:textId="0A27B69B">
      <w:pPr>
        <w:spacing w:before="0" w:beforeAutospacing="off" w:after="0" w:afterAutospacing="off"/>
      </w:pPr>
      <w:r w:rsidRPr="75A3336A" w:rsidR="3AC6125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2. What skillsets would be required?  </w:t>
      </w:r>
    </w:p>
    <w:p xmlns:wp14="http://schemas.microsoft.com/office/word/2010/wordml" w:rsidP="75A3336A" wp14:paraId="168BDF01" wp14:textId="5D9D2EE7">
      <w:pPr>
        <w:spacing w:before="0" w:beforeAutospacing="off" w:after="0" w:afterAutospacing="off"/>
      </w:pPr>
      <w:r w:rsidRPr="75A3336A" w:rsidR="3AC6125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i. Education</w:t>
      </w:r>
    </w:p>
    <w:p xmlns:wp14="http://schemas.microsoft.com/office/word/2010/wordml" w:rsidP="073C7E9B" wp14:paraId="2B416EC6" wp14:textId="69BCC47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Needs to be a mastery of their craft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in order to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change things - know the law. CORE training. </w:t>
      </w:r>
    </w:p>
    <w:p xmlns:wp14="http://schemas.microsoft.com/office/word/2010/wordml" w:rsidP="073C7E9B" wp14:paraId="2A7DE069" wp14:textId="30EF869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Empowerment. Leadership can empower the new people to challenge the status quo. Create an open environment to allow everyone to be engaged. </w:t>
      </w:r>
    </w:p>
    <w:p xmlns:wp14="http://schemas.microsoft.com/office/word/2010/wordml" w:rsidP="073C7E9B" wp14:paraId="37B7C2AC" wp14:textId="55B0BD6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Feedback loops! Be able to change and improve and ensure a way to have everyone provide input and grow it together. Own it and build it sustainably. </w:t>
      </w:r>
    </w:p>
    <w:p w:rsidR="7C249F38" w:rsidP="073C7E9B" w:rsidRDefault="7C249F38" w14:paraId="5672A7F2" w14:textId="332ABEB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7C249F3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Transparency and visibility. </w:t>
      </w:r>
    </w:p>
    <w:p xmlns:wp14="http://schemas.microsoft.com/office/word/2010/wordml" w:rsidP="073C7E9B" wp14:paraId="67B33F77" wp14:textId="393EBEE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And integrate feedback from end users.</w:t>
      </w:r>
    </w:p>
    <w:p xmlns:wp14="http://schemas.microsoft.com/office/word/2010/wordml" w:rsidP="073C7E9B" wp14:paraId="3B6EAEC0" wp14:textId="01194C5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How do you think like a systems engineer?</w:t>
      </w:r>
    </w:p>
    <w:p xmlns:wp14="http://schemas.microsoft.com/office/word/2010/wordml" w:rsidP="75A3336A" wp14:paraId="7687D696" wp14:textId="32881B2F">
      <w:pPr>
        <w:spacing w:before="0" w:beforeAutospacing="off" w:after="0" w:afterAutospacing="off"/>
      </w:pPr>
      <w:r w:rsidRPr="75A3336A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75A3336A" wp14:paraId="668025E4" wp14:textId="43234552">
      <w:pPr>
        <w:spacing w:before="0" w:beforeAutospacing="off" w:after="0" w:afterAutospacing="off"/>
      </w:pPr>
      <w:r w:rsidRPr="75A3336A" w:rsidR="3AC6125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ii. Training</w:t>
      </w:r>
    </w:p>
    <w:p xmlns:wp14="http://schemas.microsoft.com/office/word/2010/wordml" w:rsidP="073C7E9B" wp14:paraId="0A92D07B" wp14:textId="3266FCB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Role based training - what is in it for them and specific to their needs</w:t>
      </w:r>
    </w:p>
    <w:p xmlns:wp14="http://schemas.microsoft.com/office/word/2010/wordml" w:rsidP="073C7E9B" wp14:paraId="6D713295" wp14:textId="49084BD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Help them understand how personal change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actually happens</w:t>
      </w:r>
    </w:p>
    <w:p xmlns:wp14="http://schemas.microsoft.com/office/word/2010/wordml" w:rsidP="073C7E9B" wp14:paraId="2B176D22" wp14:textId="5EA36B0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DMM </w:t>
      </w:r>
    </w:p>
    <w:p xmlns:wp14="http://schemas.microsoft.com/office/word/2010/wordml" w:rsidP="073C7E9B" wp14:paraId="19FEE210" wp14:textId="413AAFE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People are more effective if they learn character skills over cognitive skills (be proactive over a technical skill)</w:t>
      </w:r>
    </w:p>
    <w:p xmlns:wp14="http://schemas.microsoft.com/office/word/2010/wordml" w:rsidP="073C7E9B" wp14:paraId="22CF8B74" wp14:textId="4AD65A9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It’s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not the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tools,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it’s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 way of thinking/working/etc. framework. </w:t>
      </w:r>
    </w:p>
    <w:p xmlns:wp14="http://schemas.microsoft.com/office/word/2010/wordml" w:rsidP="073C7E9B" wp14:paraId="4BE42FAE" wp14:textId="3A24043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Openness and trusting environment. Relational vs transitional. Behaviors. </w:t>
      </w:r>
    </w:p>
    <w:p xmlns:wp14="http://schemas.microsoft.com/office/word/2010/wordml" w:rsidP="073C7E9B" wp14:paraId="08628A85" wp14:textId="7714BE0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Collaborative efforts. In an AGILE team, you learn this. </w:t>
      </w:r>
    </w:p>
    <w:p xmlns:wp14="http://schemas.microsoft.com/office/word/2010/wordml" w:rsidP="073C7E9B" wp14:paraId="5387C38B" wp14:textId="06990C9A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AGILE training. (Seconded!!) Thirded!!</w:t>
      </w:r>
    </w:p>
    <w:p xmlns:wp14="http://schemas.microsoft.com/office/word/2010/wordml" w:rsidP="073C7E9B" wp14:paraId="2DFD3A4E" wp14:textId="1739C39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Change management / culture change. </w:t>
      </w:r>
    </w:p>
    <w:p xmlns:wp14="http://schemas.microsoft.com/office/word/2010/wordml" w:rsidP="073C7E9B" wp14:paraId="3F8042A5" wp14:textId="1C7A7FC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Risk identification - and mitigation</w:t>
      </w:r>
    </w:p>
    <w:p xmlns:wp14="http://schemas.microsoft.com/office/word/2010/wordml" w:rsidP="073C7E9B" wp14:paraId="6EA92244" wp14:textId="614EEBB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Cross-functional training - can create an open and safe space and perspective to harmonize! Bring in more innovative ideas. </w:t>
      </w:r>
    </w:p>
    <w:p xmlns:wp14="http://schemas.microsoft.com/office/word/2010/wordml" w:rsidP="073C7E9B" wp14:paraId="10949172" wp14:textId="30A81A7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How to brief from a model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And how to read a model to get how the data is important to them. </w:t>
      </w:r>
    </w:p>
    <w:p xmlns:wp14="http://schemas.microsoft.com/office/word/2010/wordml" w:rsidP="073C7E9B" wp14:paraId="1AACA108" wp14:textId="3B123CC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Build trust in the data and model - examples to prove this out. </w:t>
      </w:r>
    </w:p>
    <w:p xmlns:wp14="http://schemas.microsoft.com/office/word/2010/wordml" w:rsidP="073C7E9B" wp14:paraId="6CF687BD" wp14:textId="25CBB76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Tell stories of success in DMM to encourage people. </w:t>
      </w:r>
    </w:p>
    <w:p xmlns:wp14="http://schemas.microsoft.com/office/word/2010/wordml" w:rsidP="073C7E9B" wp14:paraId="3C9263AE" wp14:textId="4BB739C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When you learn it, you should have to teach it. </w:t>
      </w:r>
    </w:p>
    <w:p xmlns:wp14="http://schemas.microsoft.com/office/word/2010/wordml" w:rsidP="073C7E9B" wp14:paraId="2DE4D576" wp14:textId="0DEAC1B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This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isn’t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going away. Keep up or get left behind. </w:t>
      </w:r>
    </w:p>
    <w:p xmlns:wp14="http://schemas.microsoft.com/office/word/2010/wordml" w:rsidP="75A3336A" wp14:paraId="559CAB8A" wp14:textId="3EE9C13A">
      <w:pPr>
        <w:spacing w:before="0" w:beforeAutospacing="off" w:after="0" w:afterAutospacing="off"/>
      </w:pPr>
      <w:r w:rsidRPr="75A3336A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75A3336A" wp14:paraId="7247D388" wp14:textId="36E38ACC">
      <w:pPr>
        <w:spacing w:before="0" w:beforeAutospacing="off" w:after="0" w:afterAutospacing="off"/>
      </w:pPr>
      <w:r w:rsidRPr="75A3336A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75A3336A" wp14:paraId="5FECC266" wp14:textId="18884E0A">
      <w:pPr>
        <w:spacing w:before="0" w:beforeAutospacing="off" w:after="0" w:afterAutospacing="off"/>
      </w:pPr>
      <w:r w:rsidRPr="75A3336A" w:rsidR="3AC6125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3. How do we break down the "grading our homework" mentality when it comes to reviewing deliverables for SETRs?</w:t>
      </w:r>
    </w:p>
    <w:p xmlns:wp14="http://schemas.microsoft.com/office/word/2010/wordml" w:rsidP="75A3336A" wp14:paraId="46B26682" wp14:textId="5C9A1670">
      <w:pPr>
        <w:spacing w:before="0" w:beforeAutospacing="off" w:after="0" w:afterAutospacing="off"/>
      </w:pPr>
      <w:r w:rsidRPr="75A3336A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073C7E9B" wp14:paraId="28F8EA93" wp14:textId="7E8C91F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Create a culture for a working relationship built on trust,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create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and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maintain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important professional boundaries. Establish expectations. Shared responsibility and shared ownership. Open communication.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It’s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 collaboration. </w:t>
      </w:r>
    </w:p>
    <w:p xmlns:wp14="http://schemas.microsoft.com/office/word/2010/wordml" w:rsidP="073C7E9B" wp14:paraId="0A0F9537" wp14:textId="381F3A0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Behavioral shift and cultural shift that things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don’t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have to be perfect. </w:t>
      </w:r>
    </w:p>
    <w:p xmlns:wp14="http://schemas.microsoft.com/office/word/2010/wordml" w:rsidP="073C7E9B" wp14:paraId="3840E35F" wp14:textId="57A841E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Relational vs transactional. </w:t>
      </w:r>
    </w:p>
    <w:p xmlns:wp14="http://schemas.microsoft.com/office/word/2010/wordml" w:rsidP="073C7E9B" wp14:paraId="3C8485F4" wp14:textId="1A82B0C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We are all working towards a common goal, we are a team. SECOND</w:t>
      </w:r>
    </w:p>
    <w:p xmlns:wp14="http://schemas.microsoft.com/office/word/2010/wordml" w:rsidP="073C7E9B" wp14:paraId="7BAD9F2A" wp14:textId="1140607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Shared data, raises the technical evidence of the govt performers. The strength that the govt engineer brings is a wealth of experience outside that one company. Create good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synergy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Seeing the data real time, decreases feedback loops time, decreases risk? Hugely successful. </w:t>
      </w:r>
    </w:p>
    <w:p xmlns:wp14="http://schemas.microsoft.com/office/word/2010/wordml" w:rsidP="073C7E9B" wp14:paraId="140CC95B" wp14:textId="566B884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Fail faster - reward discomfort. </w:t>
      </w:r>
    </w:p>
    <w:p xmlns:wp14="http://schemas.microsoft.com/office/word/2010/wordml" w:rsidP="073C7E9B" wp14:paraId="4E9CCCAC" wp14:textId="56DEE68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Not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you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vs us but it is OUR DATA. </w:t>
      </w:r>
    </w:p>
    <w:p xmlns:wp14="http://schemas.microsoft.com/office/word/2010/wordml" w:rsidP="073C7E9B" wp14:paraId="6B9B633E" wp14:textId="7397D67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Incentivize people to create this change, cannot be downgraded. </w:t>
      </w:r>
    </w:p>
    <w:p xmlns:wp14="http://schemas.microsoft.com/office/word/2010/wordml" w:rsidP="073C7E9B" wp14:paraId="14F57728" wp14:textId="7B3A5A4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Measure twice, cut once. Include another perspective. </w:t>
      </w:r>
    </w:p>
    <w:p xmlns:wp14="http://schemas.microsoft.com/office/word/2010/wordml" w:rsidP="073C7E9B" wp14:paraId="3D53059C" wp14:textId="541866A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Have an integrated digital environment - get rid of CDRLs. Create that level of trust.</w:t>
      </w:r>
    </w:p>
    <w:p xmlns:wp14="http://schemas.microsoft.com/office/word/2010/wordml" w:rsidP="75A3336A" wp14:paraId="2C078E63" wp14:textId="0E76CAE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630299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f5749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60cf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91022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b78c4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4c218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0d9ab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5663f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efe87b1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F3DC7C"/>
    <w:rsid w:val="073C7E9B"/>
    <w:rsid w:val="077B36E5"/>
    <w:rsid w:val="0A3997F6"/>
    <w:rsid w:val="0A95CF72"/>
    <w:rsid w:val="0C97F4CD"/>
    <w:rsid w:val="0EFA3F1F"/>
    <w:rsid w:val="10B1B367"/>
    <w:rsid w:val="143B6476"/>
    <w:rsid w:val="17088CC3"/>
    <w:rsid w:val="192157CB"/>
    <w:rsid w:val="1955DAEB"/>
    <w:rsid w:val="19D8E9FE"/>
    <w:rsid w:val="1A6C48CB"/>
    <w:rsid w:val="1C015F7F"/>
    <w:rsid w:val="1F48122E"/>
    <w:rsid w:val="1F9A38E1"/>
    <w:rsid w:val="21058EFB"/>
    <w:rsid w:val="27F94E47"/>
    <w:rsid w:val="2D201471"/>
    <w:rsid w:val="32410B2A"/>
    <w:rsid w:val="37706A03"/>
    <w:rsid w:val="39CADEDA"/>
    <w:rsid w:val="3AC6125B"/>
    <w:rsid w:val="3BEEF4B9"/>
    <w:rsid w:val="41E8874A"/>
    <w:rsid w:val="426E7E00"/>
    <w:rsid w:val="447E8462"/>
    <w:rsid w:val="459C031E"/>
    <w:rsid w:val="49B3CEB6"/>
    <w:rsid w:val="4B2BC204"/>
    <w:rsid w:val="510AB802"/>
    <w:rsid w:val="5360F455"/>
    <w:rsid w:val="58F3DC7C"/>
    <w:rsid w:val="5A8DD457"/>
    <w:rsid w:val="5B27DE54"/>
    <w:rsid w:val="5F98F3C9"/>
    <w:rsid w:val="6296B0EE"/>
    <w:rsid w:val="63043A15"/>
    <w:rsid w:val="63654058"/>
    <w:rsid w:val="6883D61C"/>
    <w:rsid w:val="689F40C0"/>
    <w:rsid w:val="6A1E337D"/>
    <w:rsid w:val="71231B78"/>
    <w:rsid w:val="75A3336A"/>
    <w:rsid w:val="78BA482C"/>
    <w:rsid w:val="78C6FF46"/>
    <w:rsid w:val="7B23C367"/>
    <w:rsid w:val="7C249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DC7C"/>
  <w15:chartTrackingRefBased/>
  <w15:docId w15:val="{53A58B8C-824D-4C1C-BC36-1337C405FF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f2e66ececfd45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4C4DC423D1742A1747C2C527314FF" ma:contentTypeVersion="14" ma:contentTypeDescription="Create a new document." ma:contentTypeScope="" ma:versionID="51ef718a449bcc568ba16b17bd5e00b1">
  <xsd:schema xmlns:xsd="http://www.w3.org/2001/XMLSchema" xmlns:xs="http://www.w3.org/2001/XMLSchema" xmlns:p="http://schemas.microsoft.com/office/2006/metadata/properties" xmlns:ns2="108a1315-992f-4104-9d59-8340a80ae802" xmlns:ns3="127c0e28-cc6a-49c8-99a7-cb08aea87cb2" targetNamespace="http://schemas.microsoft.com/office/2006/metadata/properties" ma:root="true" ma:fieldsID="c5acff7b3de28af9cbc2ea894fd780c1" ns2:_="" ns3:_="">
    <xsd:import namespace="108a1315-992f-4104-9d59-8340a80ae802"/>
    <xsd:import namespace="127c0e28-cc6a-49c8-99a7-cb08aea87c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8a1315-992f-4104-9d59-8340a80ae8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5476efd-2625-4ffb-b020-68dbe4abf3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7c0e28-cc6a-49c8-99a7-cb08aea87cb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acabdc1-3e29-46b3-8dfe-574d680d23f3}" ma:internalName="TaxCatchAll" ma:showField="CatchAllData" ma:web="127c0e28-cc6a-49c8-99a7-cb08aea87c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7c0e28-cc6a-49c8-99a7-cb08aea87cb2" xsi:nil="true"/>
    <lcf76f155ced4ddcb4097134ff3c332f xmlns="108a1315-992f-4104-9d59-8340a80ae8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4744ACA-701D-42D2-856B-8F1F75920B49}"/>
</file>

<file path=customXml/itemProps2.xml><?xml version="1.0" encoding="utf-8"?>
<ds:datastoreItem xmlns:ds="http://schemas.openxmlformats.org/officeDocument/2006/customXml" ds:itemID="{01DBAA4A-38C2-42AE-9469-8F73C5FCF4A8}"/>
</file>

<file path=customXml/itemProps3.xml><?xml version="1.0" encoding="utf-8"?>
<ds:datastoreItem xmlns:ds="http://schemas.openxmlformats.org/officeDocument/2006/customXml" ds:itemID="{341969A7-A697-4C99-8D40-88FBDC70D66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TOWNSEND, STEPHANIE S CIV USAF AFMC AFRL/RXNMD</dc:creator>
  <keywords/>
  <dc:description/>
  <lastModifiedBy>TOWNSEND, STEPHANIE S CIV USAF AFMC AFRL/RXNMD</lastModifiedBy>
  <dcterms:created xsi:type="dcterms:W3CDTF">2025-01-16T14:47:45.0000000Z</dcterms:created>
  <dcterms:modified xsi:type="dcterms:W3CDTF">2025-01-16T15:05:12.0871113Z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0x010100C874C4DC423D1742A1747C2C527314FF</vt:lpwstr>
  </property>
  <property fmtid="{D5CDD505-2E9C-101B-9397-08002B2CF9AE}" pid="3" name="MediaServiceImageTags">
    <vt:lpwstr/>
  </property>
</Properties>
</file>