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43969" w14:textId="1EEBE567" w:rsidR="00E6460A" w:rsidRPr="00FB143E" w:rsidRDefault="00E6460A" w:rsidP="00FB143E">
      <w:pPr>
        <w:jc w:val="center"/>
        <w:rPr>
          <w:sz w:val="36"/>
          <w:szCs w:val="36"/>
        </w:rPr>
      </w:pPr>
      <w:r w:rsidRPr="00FB143E">
        <w:rPr>
          <w:rFonts w:hint="eastAsia"/>
          <w:sz w:val="36"/>
          <w:szCs w:val="36"/>
        </w:rPr>
        <w:t>项目周报</w:t>
      </w:r>
    </w:p>
    <w:p w14:paraId="062C2C75" w14:textId="365B9DEE" w:rsidR="00E6460A" w:rsidRPr="00FB143E" w:rsidRDefault="00E6460A" w:rsidP="00E6460A">
      <w:pPr>
        <w:rPr>
          <w:sz w:val="30"/>
          <w:szCs w:val="30"/>
        </w:rPr>
      </w:pPr>
      <w:r w:rsidRPr="00FB143E">
        <w:rPr>
          <w:rFonts w:hint="eastAsia"/>
          <w:sz w:val="30"/>
          <w:szCs w:val="30"/>
        </w:rPr>
        <w:t>（一）</w:t>
      </w:r>
      <w:r w:rsidRPr="00FB143E">
        <w:rPr>
          <w:rFonts w:hint="eastAsia"/>
          <w:sz w:val="30"/>
          <w:szCs w:val="30"/>
        </w:rPr>
        <w:t>[</w:t>
      </w:r>
      <w:r w:rsidRPr="00FB143E">
        <w:rPr>
          <w:rFonts w:hint="eastAsia"/>
          <w:sz w:val="30"/>
          <w:szCs w:val="30"/>
        </w:rPr>
        <w:t>选题依据</w:t>
      </w:r>
      <w:r w:rsidRPr="00FB143E">
        <w:rPr>
          <w:rFonts w:hint="eastAsia"/>
          <w:sz w:val="30"/>
          <w:szCs w:val="30"/>
        </w:rPr>
        <w:t>]</w:t>
      </w:r>
    </w:p>
    <w:p w14:paraId="67B2435E" w14:textId="5ACC66A0" w:rsidR="00E6460A" w:rsidRPr="00FB143E" w:rsidRDefault="00E6460A" w:rsidP="00E6460A">
      <w:pPr>
        <w:rPr>
          <w:sz w:val="28"/>
          <w:szCs w:val="28"/>
        </w:rPr>
      </w:pPr>
      <w:r w:rsidRPr="00FB143E">
        <w:rPr>
          <w:rFonts w:hint="eastAsia"/>
          <w:sz w:val="28"/>
          <w:szCs w:val="28"/>
        </w:rPr>
        <w:t xml:space="preserve">1. </w:t>
      </w:r>
      <w:r w:rsidRPr="00FB143E">
        <w:rPr>
          <w:rFonts w:hint="eastAsia"/>
          <w:sz w:val="28"/>
          <w:szCs w:val="28"/>
        </w:rPr>
        <w:t>本项目的研究意义</w:t>
      </w:r>
    </w:p>
    <w:p w14:paraId="792AAF53" w14:textId="2B785B4A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>本项目旨在构建一个基于</w:t>
      </w:r>
      <w:r w:rsidRPr="00FB143E">
        <w:rPr>
          <w:rFonts w:hint="eastAsia"/>
          <w:sz w:val="24"/>
        </w:rPr>
        <w:t>AI</w:t>
      </w:r>
      <w:r w:rsidRPr="00FB143E">
        <w:rPr>
          <w:rFonts w:hint="eastAsia"/>
          <w:sz w:val="24"/>
        </w:rPr>
        <w:t>的软件工程硕士论文评价系统的反思评估模块，作为整个评价系统的</w:t>
      </w:r>
      <w:r w:rsidRPr="00FB143E">
        <w:rPr>
          <w:rFonts w:hint="eastAsia"/>
          <w:sz w:val="24"/>
        </w:rPr>
        <w:t>"</w:t>
      </w:r>
      <w:r w:rsidRPr="00FB143E">
        <w:rPr>
          <w:rFonts w:hint="eastAsia"/>
          <w:sz w:val="24"/>
        </w:rPr>
        <w:t>质量保险层</w:t>
      </w:r>
      <w:r w:rsidRPr="00FB143E">
        <w:rPr>
          <w:rFonts w:hint="eastAsia"/>
          <w:sz w:val="24"/>
        </w:rPr>
        <w:t>"</w:t>
      </w:r>
      <w:r w:rsidRPr="00FB143E">
        <w:rPr>
          <w:rFonts w:hint="eastAsia"/>
          <w:sz w:val="24"/>
        </w:rPr>
        <w:t>和</w:t>
      </w:r>
      <w:r w:rsidRPr="00FB143E">
        <w:rPr>
          <w:rFonts w:hint="eastAsia"/>
          <w:sz w:val="24"/>
        </w:rPr>
        <w:t>"</w:t>
      </w:r>
      <w:r w:rsidRPr="00FB143E">
        <w:rPr>
          <w:rFonts w:hint="eastAsia"/>
          <w:sz w:val="24"/>
        </w:rPr>
        <w:t>主审稿人</w:t>
      </w:r>
      <w:r w:rsidRPr="00FB143E">
        <w:rPr>
          <w:rFonts w:hint="eastAsia"/>
          <w:sz w:val="24"/>
        </w:rPr>
        <w:t>"</w:t>
      </w:r>
      <w:r w:rsidRPr="00FB143E">
        <w:rPr>
          <w:rFonts w:hint="eastAsia"/>
          <w:sz w:val="24"/>
        </w:rPr>
        <w:t>。随着人工智能技术在学术评价领域的应用日益广泛，如何确保</w:t>
      </w:r>
      <w:r w:rsidRPr="00FB143E">
        <w:rPr>
          <w:rFonts w:hint="eastAsia"/>
          <w:sz w:val="24"/>
        </w:rPr>
        <w:t>AI</w:t>
      </w:r>
      <w:r w:rsidRPr="00FB143E">
        <w:rPr>
          <w:rFonts w:hint="eastAsia"/>
          <w:sz w:val="24"/>
        </w:rPr>
        <w:t>评价的准确性、一致性和可靠性成为关键挑战。本项目通过实现冲突裁决、幻觉过滤等核心功能，能够有效提升学术评价系统的可信度和专业性，为学术评价提供更加客观、公正的参考依据。</w:t>
      </w:r>
    </w:p>
    <w:p w14:paraId="75950A52" w14:textId="6E89E987" w:rsidR="00E6460A" w:rsidRPr="00FB143E" w:rsidRDefault="00E6460A" w:rsidP="00E6460A">
      <w:pPr>
        <w:rPr>
          <w:sz w:val="28"/>
          <w:szCs w:val="28"/>
        </w:rPr>
      </w:pPr>
      <w:r w:rsidRPr="00FB143E">
        <w:rPr>
          <w:rFonts w:hint="eastAsia"/>
          <w:sz w:val="28"/>
          <w:szCs w:val="28"/>
        </w:rPr>
        <w:t xml:space="preserve">2. </w:t>
      </w:r>
      <w:r w:rsidRPr="00FB143E">
        <w:rPr>
          <w:rFonts w:hint="eastAsia"/>
          <w:sz w:val="28"/>
          <w:szCs w:val="28"/>
        </w:rPr>
        <w:t>国内外相关研究的研究史梳理及研究动态</w:t>
      </w:r>
    </w:p>
    <w:p w14:paraId="71B9DFB3" w14:textId="57FB19D7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国外研究：自</w:t>
      </w:r>
      <w:r w:rsidRPr="00FB143E">
        <w:rPr>
          <w:rFonts w:hint="eastAsia"/>
          <w:sz w:val="24"/>
        </w:rPr>
        <w:t>2020</w:t>
      </w:r>
      <w:r w:rsidRPr="00FB143E">
        <w:rPr>
          <w:rFonts w:hint="eastAsia"/>
          <w:sz w:val="24"/>
        </w:rPr>
        <w:t>年以来，</w:t>
      </w:r>
      <w:r w:rsidRPr="00FB143E">
        <w:rPr>
          <w:rFonts w:hint="eastAsia"/>
          <w:sz w:val="24"/>
        </w:rPr>
        <w:t>AI</w:t>
      </w:r>
      <w:r w:rsidRPr="00FB143E">
        <w:rPr>
          <w:rFonts w:hint="eastAsia"/>
          <w:sz w:val="24"/>
        </w:rPr>
        <w:t>辅助学术评价逐渐成为研究热点。</w:t>
      </w:r>
      <w:r w:rsidRPr="00FB143E">
        <w:rPr>
          <w:rFonts w:hint="eastAsia"/>
          <w:sz w:val="24"/>
        </w:rPr>
        <w:t>OpenAI</w:t>
      </w:r>
      <w:r w:rsidRPr="00FB143E">
        <w:rPr>
          <w:rFonts w:hint="eastAsia"/>
          <w:sz w:val="24"/>
        </w:rPr>
        <w:t>、</w:t>
      </w:r>
      <w:r w:rsidRPr="00FB143E">
        <w:rPr>
          <w:rFonts w:hint="eastAsia"/>
          <w:sz w:val="24"/>
        </w:rPr>
        <w:t>Google</w:t>
      </w:r>
      <w:r w:rsidRPr="00FB143E">
        <w:rPr>
          <w:rFonts w:hint="eastAsia"/>
          <w:sz w:val="24"/>
        </w:rPr>
        <w:t>等机构在</w:t>
      </w:r>
      <w:r w:rsidRPr="00FB143E">
        <w:rPr>
          <w:rFonts w:hint="eastAsia"/>
          <w:sz w:val="24"/>
        </w:rPr>
        <w:t>LLM-as-a-judge</w:t>
      </w:r>
      <w:r w:rsidRPr="00FB143E">
        <w:rPr>
          <w:rFonts w:hint="eastAsia"/>
          <w:sz w:val="24"/>
        </w:rPr>
        <w:t>领域开展了大量研究，提出了基于大型语言模型的评价方法。特别是吴恩达最新关于</w:t>
      </w:r>
      <w:r w:rsidRPr="00FB143E">
        <w:rPr>
          <w:rFonts w:hint="eastAsia"/>
          <w:sz w:val="24"/>
        </w:rPr>
        <w:t>"AI Agentic Workflows"</w:t>
      </w:r>
      <w:r w:rsidRPr="00FB143E">
        <w:rPr>
          <w:rFonts w:hint="eastAsia"/>
          <w:sz w:val="24"/>
        </w:rPr>
        <w:t>的演讲，强调了</w:t>
      </w:r>
      <w:r w:rsidRPr="00FB143E">
        <w:rPr>
          <w:rFonts w:hint="eastAsia"/>
          <w:sz w:val="24"/>
        </w:rPr>
        <w:t>Self-Reflection</w:t>
      </w:r>
      <w:r w:rsidRPr="00FB143E">
        <w:rPr>
          <w:rFonts w:hint="eastAsia"/>
          <w:sz w:val="24"/>
        </w:rPr>
        <w:t>和</w:t>
      </w:r>
      <w:r w:rsidRPr="00FB143E">
        <w:rPr>
          <w:rFonts w:hint="eastAsia"/>
          <w:sz w:val="24"/>
        </w:rPr>
        <w:t>Multi-agent Collaboration</w:t>
      </w:r>
      <w:r w:rsidRPr="00FB143E">
        <w:rPr>
          <w:rFonts w:hint="eastAsia"/>
          <w:sz w:val="24"/>
        </w:rPr>
        <w:t>在</w:t>
      </w:r>
      <w:r w:rsidRPr="00FB143E">
        <w:rPr>
          <w:rFonts w:hint="eastAsia"/>
          <w:sz w:val="24"/>
        </w:rPr>
        <w:t>AI</w:t>
      </w:r>
      <w:r w:rsidRPr="00FB143E">
        <w:rPr>
          <w:rFonts w:hint="eastAsia"/>
          <w:sz w:val="24"/>
        </w:rPr>
        <w:t>系统中的重要性。</w:t>
      </w:r>
    </w:p>
    <w:p w14:paraId="02C7D63C" w14:textId="46EB8C82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国内研究：国内高校和研究机构在</w:t>
      </w:r>
      <w:r w:rsidRPr="00FB143E">
        <w:rPr>
          <w:rFonts w:hint="eastAsia"/>
          <w:sz w:val="24"/>
        </w:rPr>
        <w:t>AI</w:t>
      </w:r>
      <w:r w:rsidRPr="00FB143E">
        <w:rPr>
          <w:rFonts w:hint="eastAsia"/>
          <w:sz w:val="24"/>
        </w:rPr>
        <w:t>辅助学术评价方面也进行了积极探索，如清华大学、北京大学等均有相关研究。但在多智能体协作和冲突裁决方面的研究相对较少，尚未形成成熟的解决方案。</w:t>
      </w:r>
    </w:p>
    <w:p w14:paraId="0AED3013" w14:textId="4352F156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研究动态：当前研究趋势主要集中在以下几个方面：</w:t>
      </w:r>
      <w:r w:rsidRPr="00FB143E">
        <w:rPr>
          <w:rFonts w:hint="eastAsia"/>
          <w:sz w:val="24"/>
        </w:rPr>
        <w:t xml:space="preserve">(1) </w:t>
      </w:r>
      <w:r w:rsidRPr="00FB143E">
        <w:rPr>
          <w:rFonts w:hint="eastAsia"/>
          <w:sz w:val="24"/>
        </w:rPr>
        <w:t>多智能体系统的协同工作机制；</w:t>
      </w:r>
      <w:r w:rsidRPr="00FB143E">
        <w:rPr>
          <w:rFonts w:hint="eastAsia"/>
          <w:sz w:val="24"/>
        </w:rPr>
        <w:t>(2) AI</w:t>
      </w:r>
      <w:r w:rsidRPr="00FB143E">
        <w:rPr>
          <w:rFonts w:hint="eastAsia"/>
          <w:sz w:val="24"/>
        </w:rPr>
        <w:t>评价的可解释性和透明度；</w:t>
      </w:r>
      <w:r w:rsidRPr="00FB143E">
        <w:rPr>
          <w:rFonts w:hint="eastAsia"/>
          <w:sz w:val="24"/>
        </w:rPr>
        <w:t xml:space="preserve">(3) </w:t>
      </w:r>
      <w:r w:rsidRPr="00FB143E">
        <w:rPr>
          <w:rFonts w:hint="eastAsia"/>
          <w:sz w:val="24"/>
        </w:rPr>
        <w:t>基于证据的评价方法；</w:t>
      </w:r>
      <w:r w:rsidRPr="00FB143E">
        <w:rPr>
          <w:rFonts w:hint="eastAsia"/>
          <w:sz w:val="24"/>
        </w:rPr>
        <w:t xml:space="preserve">(4) </w:t>
      </w:r>
      <w:r w:rsidRPr="00FB143E">
        <w:rPr>
          <w:rFonts w:hint="eastAsia"/>
          <w:sz w:val="24"/>
        </w:rPr>
        <w:t>人机协同的学术评价模式。</w:t>
      </w:r>
    </w:p>
    <w:p w14:paraId="485A03A5" w14:textId="194002F5" w:rsidR="00E6460A" w:rsidRPr="00FB143E" w:rsidRDefault="00E6460A" w:rsidP="00E6460A">
      <w:pPr>
        <w:rPr>
          <w:sz w:val="28"/>
          <w:szCs w:val="28"/>
        </w:rPr>
      </w:pPr>
      <w:r w:rsidRPr="00FB143E">
        <w:rPr>
          <w:rFonts w:hint="eastAsia"/>
          <w:sz w:val="28"/>
          <w:szCs w:val="28"/>
        </w:rPr>
        <w:t xml:space="preserve">3. </w:t>
      </w:r>
      <w:r w:rsidRPr="00FB143E">
        <w:rPr>
          <w:rFonts w:hint="eastAsia"/>
          <w:sz w:val="28"/>
          <w:szCs w:val="28"/>
        </w:rPr>
        <w:t>本课题相对于已有研究的独到理论价值和应用价值</w:t>
      </w:r>
    </w:p>
    <w:p w14:paraId="404ABA5E" w14:textId="5904B280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理论价值：本项目提出了</w:t>
      </w:r>
      <w:r w:rsidRPr="00FB143E">
        <w:rPr>
          <w:rFonts w:hint="eastAsia"/>
          <w:sz w:val="24"/>
        </w:rPr>
        <w:t>"</w:t>
      </w:r>
      <w:r w:rsidRPr="00FB143E">
        <w:rPr>
          <w:rFonts w:hint="eastAsia"/>
          <w:sz w:val="24"/>
        </w:rPr>
        <w:t>幻觉评估</w:t>
      </w:r>
      <w:r w:rsidRPr="00FB143E">
        <w:rPr>
          <w:rFonts w:hint="eastAsia"/>
          <w:sz w:val="24"/>
        </w:rPr>
        <w:t xml:space="preserve"> </w:t>
      </w:r>
      <w:r w:rsidRPr="00FB143E">
        <w:rPr>
          <w:rFonts w:hint="eastAsia"/>
          <w:sz w:val="24"/>
        </w:rPr>
        <w:t>×</w:t>
      </w:r>
      <w:r w:rsidRPr="00FB143E">
        <w:rPr>
          <w:rFonts w:hint="eastAsia"/>
          <w:sz w:val="24"/>
        </w:rPr>
        <w:t xml:space="preserve"> </w:t>
      </w:r>
      <w:r w:rsidRPr="00FB143E">
        <w:rPr>
          <w:rFonts w:hint="eastAsia"/>
          <w:sz w:val="24"/>
        </w:rPr>
        <w:t>导师对话双引擎架构</w:t>
      </w:r>
      <w:r w:rsidRPr="00FB143E">
        <w:rPr>
          <w:rFonts w:hint="eastAsia"/>
          <w:sz w:val="24"/>
        </w:rPr>
        <w:t>"</w:t>
      </w:r>
      <w:r w:rsidRPr="00FB143E">
        <w:rPr>
          <w:rFonts w:hint="eastAsia"/>
          <w:sz w:val="24"/>
        </w:rPr>
        <w:t>，将技术严谨性与人文关怀相结合，为多智能体系统的冲突裁决提供了新的理论框架。同时，通过插件化设计和可扩展性架构，为</w:t>
      </w:r>
      <w:r w:rsidRPr="00FB143E">
        <w:rPr>
          <w:rFonts w:hint="eastAsia"/>
          <w:sz w:val="24"/>
        </w:rPr>
        <w:t>AI</w:t>
      </w:r>
      <w:r w:rsidRPr="00FB143E">
        <w:rPr>
          <w:rFonts w:hint="eastAsia"/>
          <w:sz w:val="24"/>
        </w:rPr>
        <w:t>辅助学术评价系统的演进提供了新的思路。</w:t>
      </w:r>
    </w:p>
    <w:p w14:paraId="5CF85529" w14:textId="600146B5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应用价值：本项目的实现将直接应用于软件工程硕士论文的评价过程中，能够有效提高评价效率和准确性，减少人工评价的负担。同时，系统的可扩展性设计使其能够适应不同领域的学术评价需求，具有广泛的应用前景。</w:t>
      </w:r>
    </w:p>
    <w:p w14:paraId="3DE7FBAF" w14:textId="47BE2AD9" w:rsidR="00E6460A" w:rsidRPr="00FB143E" w:rsidRDefault="00E6460A" w:rsidP="00E6460A">
      <w:pPr>
        <w:rPr>
          <w:sz w:val="30"/>
          <w:szCs w:val="30"/>
        </w:rPr>
      </w:pPr>
      <w:r w:rsidRPr="00FB143E">
        <w:rPr>
          <w:rFonts w:hint="eastAsia"/>
          <w:sz w:val="30"/>
          <w:szCs w:val="30"/>
        </w:rPr>
        <w:t>（二）</w:t>
      </w:r>
      <w:r w:rsidRPr="00FB143E">
        <w:rPr>
          <w:rFonts w:hint="eastAsia"/>
          <w:sz w:val="30"/>
          <w:szCs w:val="30"/>
        </w:rPr>
        <w:t>[</w:t>
      </w:r>
      <w:r w:rsidRPr="00FB143E">
        <w:rPr>
          <w:rFonts w:hint="eastAsia"/>
          <w:sz w:val="30"/>
          <w:szCs w:val="30"/>
        </w:rPr>
        <w:t>研究内容</w:t>
      </w:r>
      <w:r w:rsidRPr="00FB143E">
        <w:rPr>
          <w:rFonts w:hint="eastAsia"/>
          <w:sz w:val="30"/>
          <w:szCs w:val="30"/>
        </w:rPr>
        <w:t>]</w:t>
      </w:r>
    </w:p>
    <w:p w14:paraId="07AF30BC" w14:textId="657EA95C" w:rsidR="00E6460A" w:rsidRPr="00FB143E" w:rsidRDefault="00E6460A" w:rsidP="00E6460A">
      <w:pPr>
        <w:rPr>
          <w:sz w:val="28"/>
          <w:szCs w:val="28"/>
        </w:rPr>
      </w:pPr>
      <w:r w:rsidRPr="00FB143E">
        <w:rPr>
          <w:rFonts w:hint="eastAsia"/>
          <w:sz w:val="28"/>
          <w:szCs w:val="28"/>
        </w:rPr>
        <w:lastRenderedPageBreak/>
        <w:t xml:space="preserve">1. </w:t>
      </w:r>
      <w:r w:rsidRPr="00FB143E">
        <w:rPr>
          <w:rFonts w:hint="eastAsia"/>
          <w:sz w:val="28"/>
          <w:szCs w:val="28"/>
        </w:rPr>
        <w:t>研究目标</w:t>
      </w:r>
    </w:p>
    <w:p w14:paraId="66ED4CB3" w14:textId="77777777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构建一个高效、准确的反思评估系统，能够协调不同评审小组之间的意见冲突</w:t>
      </w:r>
    </w:p>
    <w:p w14:paraId="38A455E8" w14:textId="77777777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实现幻觉过滤功能，确保评审意见的客观性和可靠性</w:t>
      </w:r>
    </w:p>
    <w:p w14:paraId="138067D2" w14:textId="77777777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开发导师对话功能，为作者提供有针对性的修改建议</w:t>
      </w:r>
    </w:p>
    <w:p w14:paraId="7F289B37" w14:textId="2C027F1F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设计可扩展的系统架构，支持未来功能的持续演进</w:t>
      </w:r>
    </w:p>
    <w:p w14:paraId="53D78025" w14:textId="47342928" w:rsidR="00E6460A" w:rsidRPr="00FB143E" w:rsidRDefault="00E6460A" w:rsidP="00E6460A">
      <w:pPr>
        <w:rPr>
          <w:sz w:val="28"/>
          <w:szCs w:val="28"/>
        </w:rPr>
      </w:pPr>
      <w:r w:rsidRPr="00FB143E">
        <w:rPr>
          <w:rFonts w:hint="eastAsia"/>
          <w:sz w:val="28"/>
          <w:szCs w:val="28"/>
        </w:rPr>
        <w:t xml:space="preserve">2. </w:t>
      </w:r>
      <w:r w:rsidRPr="00FB143E">
        <w:rPr>
          <w:rFonts w:hint="eastAsia"/>
          <w:sz w:val="28"/>
          <w:szCs w:val="28"/>
        </w:rPr>
        <w:t>研究对象</w:t>
      </w:r>
    </w:p>
    <w:p w14:paraId="1A8600AD" w14:textId="76D39B47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>软件工程硕士论文评价系统中的反思评估模块，主要处理来自格式审计组、代码审计组、实验数据组、逻辑审计组和文献真实性组的评审结果。</w:t>
      </w:r>
    </w:p>
    <w:p w14:paraId="21D49C21" w14:textId="371BAB3D" w:rsidR="00E6460A" w:rsidRPr="00FB143E" w:rsidRDefault="00E6460A" w:rsidP="00E6460A">
      <w:pPr>
        <w:rPr>
          <w:sz w:val="28"/>
          <w:szCs w:val="28"/>
        </w:rPr>
      </w:pPr>
      <w:r w:rsidRPr="00FB143E">
        <w:rPr>
          <w:rFonts w:hint="eastAsia"/>
          <w:sz w:val="28"/>
          <w:szCs w:val="28"/>
        </w:rPr>
        <w:t xml:space="preserve">3. </w:t>
      </w:r>
      <w:r w:rsidRPr="00FB143E">
        <w:rPr>
          <w:rFonts w:hint="eastAsia"/>
          <w:sz w:val="28"/>
          <w:szCs w:val="28"/>
        </w:rPr>
        <w:t>研究问题</w:t>
      </w:r>
    </w:p>
    <w:p w14:paraId="74766910" w14:textId="77777777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如何有效检测和解决不同评审小组之间的意见冲突？</w:t>
      </w:r>
    </w:p>
    <w:p w14:paraId="7DA98B29" w14:textId="77777777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如何准确识别和过滤评审意见中的幻觉内容？</w:t>
      </w:r>
    </w:p>
    <w:p w14:paraId="6C4CA9F0" w14:textId="77777777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如何生成符合学术规范的评审报告？</w:t>
      </w:r>
    </w:p>
    <w:p w14:paraId="7845FCEB" w14:textId="2EF8FCE3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如何设计可扩展的系统架构，支持未来功能的添加？</w:t>
      </w:r>
    </w:p>
    <w:p w14:paraId="3004B1AB" w14:textId="3B85167B" w:rsidR="00E6460A" w:rsidRPr="00FB143E" w:rsidRDefault="00E6460A" w:rsidP="00E6460A">
      <w:pPr>
        <w:rPr>
          <w:sz w:val="28"/>
          <w:szCs w:val="28"/>
        </w:rPr>
      </w:pPr>
      <w:r w:rsidRPr="00FB143E">
        <w:rPr>
          <w:rFonts w:hint="eastAsia"/>
          <w:sz w:val="28"/>
          <w:szCs w:val="28"/>
        </w:rPr>
        <w:t xml:space="preserve">4. </w:t>
      </w:r>
      <w:r w:rsidRPr="00FB143E">
        <w:rPr>
          <w:rFonts w:hint="eastAsia"/>
          <w:sz w:val="28"/>
          <w:szCs w:val="28"/>
        </w:rPr>
        <w:t>主要内容</w:t>
      </w:r>
    </w:p>
    <w:p w14:paraId="3F20AEFC" w14:textId="77777777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冲突检测与裁决：识别不同</w:t>
      </w:r>
      <w:r w:rsidRPr="00FB143E">
        <w:rPr>
          <w:rFonts w:hint="eastAsia"/>
          <w:sz w:val="24"/>
        </w:rPr>
        <w:t>Agent</w:t>
      </w:r>
      <w:r w:rsidRPr="00FB143E">
        <w:rPr>
          <w:rFonts w:hint="eastAsia"/>
          <w:sz w:val="24"/>
        </w:rPr>
        <w:t>之间的意见分歧，使用</w:t>
      </w:r>
      <w:r w:rsidRPr="00FB143E">
        <w:rPr>
          <w:rFonts w:hint="eastAsia"/>
          <w:sz w:val="24"/>
        </w:rPr>
        <w:t>LLM-as-a-judge</w:t>
      </w:r>
      <w:r w:rsidRPr="00FB143E">
        <w:rPr>
          <w:rFonts w:hint="eastAsia"/>
          <w:sz w:val="24"/>
        </w:rPr>
        <w:t>模式解决冲突</w:t>
      </w:r>
    </w:p>
    <w:p w14:paraId="63E5C66C" w14:textId="77777777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幻觉过滤：核实各组返回的</w:t>
      </w:r>
      <w:r w:rsidRPr="00FB143E">
        <w:rPr>
          <w:rFonts w:hint="eastAsia"/>
          <w:sz w:val="24"/>
        </w:rPr>
        <w:t>evidence_quote</w:t>
      </w:r>
      <w:r w:rsidRPr="00FB143E">
        <w:rPr>
          <w:rFonts w:hint="eastAsia"/>
          <w:sz w:val="24"/>
        </w:rPr>
        <w:t>是否真的在数据库原文中能检索到</w:t>
      </w:r>
    </w:p>
    <w:p w14:paraId="00FA0504" w14:textId="77777777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报告生成：设计符合导师审阅习惯的评审报告模板，将各组结果拼装成一篇通顺的文章</w:t>
      </w:r>
    </w:p>
    <w:p w14:paraId="129F0D86" w14:textId="77777777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导师对话：模拟导师对话，标记需人工复核项并提供指导</w:t>
      </w:r>
    </w:p>
    <w:p w14:paraId="12313831" w14:textId="210A6151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系统架构：设计插件化、可扩展的系统架构，支持未来功能的持续演进</w:t>
      </w:r>
    </w:p>
    <w:p w14:paraId="05456108" w14:textId="7BBC45EB" w:rsidR="00E6460A" w:rsidRPr="00FB143E" w:rsidRDefault="00E6460A" w:rsidP="00E6460A">
      <w:pPr>
        <w:rPr>
          <w:sz w:val="28"/>
          <w:szCs w:val="28"/>
        </w:rPr>
      </w:pPr>
      <w:r w:rsidRPr="00FB143E">
        <w:rPr>
          <w:rFonts w:hint="eastAsia"/>
          <w:sz w:val="28"/>
          <w:szCs w:val="28"/>
        </w:rPr>
        <w:t xml:space="preserve">5. </w:t>
      </w:r>
      <w:r w:rsidRPr="00FB143E">
        <w:rPr>
          <w:rFonts w:hint="eastAsia"/>
          <w:sz w:val="28"/>
          <w:szCs w:val="28"/>
        </w:rPr>
        <w:t>框架思路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B143E" w14:paraId="2B40FD3E" w14:textId="77777777" w:rsidTr="00FB143E">
        <w:tc>
          <w:tcPr>
            <w:tcW w:w="8296" w:type="dxa"/>
          </w:tcPr>
          <w:p w14:paraId="108FF1CE" w14:textId="77777777" w:rsidR="00FB143E" w:rsidRPr="00FB143E" w:rsidRDefault="00FB143E" w:rsidP="00FB143E">
            <w:pPr>
              <w:rPr>
                <w:sz w:val="24"/>
              </w:rPr>
            </w:pPr>
            <w:r w:rsidRPr="00FB143E">
              <w:rPr>
                <w:rFonts w:hint="eastAsia"/>
                <w:sz w:val="24"/>
              </w:rPr>
              <w:t>反思评估组（</w:t>
            </w:r>
            <w:r w:rsidRPr="00FB143E">
              <w:rPr>
                <w:rFonts w:hint="eastAsia"/>
                <w:sz w:val="24"/>
              </w:rPr>
              <w:t>ReflectionJudge</w:t>
            </w:r>
            <w:r w:rsidRPr="00FB143E">
              <w:rPr>
                <w:rFonts w:hint="eastAsia"/>
                <w:sz w:val="24"/>
              </w:rPr>
              <w:t>）</w:t>
            </w:r>
          </w:p>
          <w:p w14:paraId="7D3C3064" w14:textId="77777777" w:rsidR="00FB143E" w:rsidRPr="00FB143E" w:rsidRDefault="00FB143E" w:rsidP="00FB143E">
            <w:pPr>
              <w:rPr>
                <w:sz w:val="24"/>
              </w:rPr>
            </w:pPr>
            <w:r w:rsidRPr="00FB143E">
              <w:rPr>
                <w:rFonts w:hint="eastAsia"/>
                <w:sz w:val="24"/>
              </w:rPr>
              <w:t>├──</w:t>
            </w:r>
            <w:r w:rsidRPr="00FB143E">
              <w:rPr>
                <w:rFonts w:hint="eastAsia"/>
                <w:sz w:val="24"/>
              </w:rPr>
              <w:t xml:space="preserve"> </w:t>
            </w:r>
            <w:r w:rsidRPr="00FB143E">
              <w:rPr>
                <w:rFonts w:hint="eastAsia"/>
                <w:sz w:val="24"/>
              </w:rPr>
              <w:t>冲突检测引擎（</w:t>
            </w:r>
            <w:r w:rsidRPr="00FB143E">
              <w:rPr>
                <w:rFonts w:hint="eastAsia"/>
                <w:sz w:val="24"/>
              </w:rPr>
              <w:t>Conflict Detection Engine</w:t>
            </w:r>
            <w:r w:rsidRPr="00FB143E">
              <w:rPr>
                <w:rFonts w:hint="eastAsia"/>
                <w:sz w:val="24"/>
              </w:rPr>
              <w:t>）</w:t>
            </w:r>
          </w:p>
          <w:p w14:paraId="09197440" w14:textId="77777777" w:rsidR="00FB143E" w:rsidRPr="00FB143E" w:rsidRDefault="00FB143E" w:rsidP="00FB143E">
            <w:pPr>
              <w:rPr>
                <w:sz w:val="24"/>
              </w:rPr>
            </w:pPr>
            <w:r w:rsidRPr="00FB143E">
              <w:rPr>
                <w:rFonts w:hint="eastAsia"/>
                <w:sz w:val="24"/>
              </w:rPr>
              <w:t>│</w:t>
            </w:r>
            <w:r w:rsidRPr="00FB143E">
              <w:rPr>
                <w:rFonts w:hint="eastAsia"/>
                <w:sz w:val="24"/>
              </w:rPr>
              <w:t xml:space="preserve">   </w:t>
            </w:r>
            <w:r w:rsidRPr="00FB143E">
              <w:rPr>
                <w:rFonts w:hint="eastAsia"/>
                <w:sz w:val="24"/>
              </w:rPr>
              <w:t>├──</w:t>
            </w:r>
            <w:r w:rsidRPr="00FB143E">
              <w:rPr>
                <w:rFonts w:hint="eastAsia"/>
                <w:sz w:val="24"/>
              </w:rPr>
              <w:t xml:space="preserve"> </w:t>
            </w:r>
            <w:r w:rsidRPr="00FB143E">
              <w:rPr>
                <w:rFonts w:hint="eastAsia"/>
                <w:sz w:val="24"/>
              </w:rPr>
              <w:t>关键词矛盾检测</w:t>
            </w:r>
          </w:p>
          <w:p w14:paraId="308D81E9" w14:textId="77777777" w:rsidR="00FB143E" w:rsidRPr="00FB143E" w:rsidRDefault="00FB143E" w:rsidP="00FB143E">
            <w:pPr>
              <w:rPr>
                <w:sz w:val="24"/>
              </w:rPr>
            </w:pPr>
            <w:r w:rsidRPr="00FB143E">
              <w:rPr>
                <w:rFonts w:hint="eastAsia"/>
                <w:sz w:val="24"/>
              </w:rPr>
              <w:t>│</w:t>
            </w:r>
            <w:r w:rsidRPr="00FB143E">
              <w:rPr>
                <w:rFonts w:hint="eastAsia"/>
                <w:sz w:val="24"/>
              </w:rPr>
              <w:t xml:space="preserve">   </w:t>
            </w:r>
            <w:r w:rsidRPr="00FB143E">
              <w:rPr>
                <w:rFonts w:hint="eastAsia"/>
                <w:sz w:val="24"/>
              </w:rPr>
              <w:t>├──</w:t>
            </w:r>
            <w:r w:rsidRPr="00FB143E">
              <w:rPr>
                <w:rFonts w:hint="eastAsia"/>
                <w:sz w:val="24"/>
              </w:rPr>
              <w:t xml:space="preserve"> </w:t>
            </w:r>
            <w:r w:rsidRPr="00FB143E">
              <w:rPr>
                <w:rFonts w:hint="eastAsia"/>
                <w:sz w:val="24"/>
              </w:rPr>
              <w:t>分数差异检测</w:t>
            </w:r>
          </w:p>
          <w:p w14:paraId="3FBD8623" w14:textId="77777777" w:rsidR="00FB143E" w:rsidRPr="00FB143E" w:rsidRDefault="00FB143E" w:rsidP="00FB143E">
            <w:pPr>
              <w:rPr>
                <w:sz w:val="24"/>
              </w:rPr>
            </w:pPr>
            <w:r w:rsidRPr="00FB143E">
              <w:rPr>
                <w:rFonts w:hint="eastAsia"/>
                <w:sz w:val="24"/>
              </w:rPr>
              <w:lastRenderedPageBreak/>
              <w:t>│</w:t>
            </w:r>
            <w:r w:rsidRPr="00FB143E">
              <w:rPr>
                <w:rFonts w:hint="eastAsia"/>
                <w:sz w:val="24"/>
              </w:rPr>
              <w:t xml:space="preserve">   </w:t>
            </w:r>
            <w:r w:rsidRPr="00FB143E">
              <w:rPr>
                <w:rFonts w:hint="eastAsia"/>
                <w:sz w:val="24"/>
              </w:rPr>
              <w:t>└──</w:t>
            </w:r>
            <w:r w:rsidRPr="00FB143E">
              <w:rPr>
                <w:rFonts w:hint="eastAsia"/>
                <w:sz w:val="24"/>
              </w:rPr>
              <w:t xml:space="preserve"> </w:t>
            </w:r>
            <w:r w:rsidRPr="00FB143E">
              <w:rPr>
                <w:rFonts w:hint="eastAsia"/>
                <w:sz w:val="24"/>
              </w:rPr>
              <w:t>上下文依赖分析</w:t>
            </w:r>
          </w:p>
          <w:p w14:paraId="64CFB2EC" w14:textId="77777777" w:rsidR="00FB143E" w:rsidRPr="00FB143E" w:rsidRDefault="00FB143E" w:rsidP="00FB143E">
            <w:pPr>
              <w:rPr>
                <w:sz w:val="24"/>
              </w:rPr>
            </w:pPr>
            <w:r w:rsidRPr="00FB143E">
              <w:rPr>
                <w:rFonts w:hint="eastAsia"/>
                <w:sz w:val="24"/>
              </w:rPr>
              <w:t>├──</w:t>
            </w:r>
            <w:r w:rsidRPr="00FB143E">
              <w:rPr>
                <w:rFonts w:hint="eastAsia"/>
                <w:sz w:val="24"/>
              </w:rPr>
              <w:t xml:space="preserve"> </w:t>
            </w:r>
            <w:r w:rsidRPr="00FB143E">
              <w:rPr>
                <w:rFonts w:hint="eastAsia"/>
                <w:sz w:val="24"/>
              </w:rPr>
              <w:t>冲突裁决引擎（</w:t>
            </w:r>
            <w:r w:rsidRPr="00FB143E">
              <w:rPr>
                <w:rFonts w:hint="eastAsia"/>
                <w:sz w:val="24"/>
              </w:rPr>
              <w:t>Conflict Resolution Engine</w:t>
            </w:r>
            <w:r w:rsidRPr="00FB143E">
              <w:rPr>
                <w:rFonts w:hint="eastAsia"/>
                <w:sz w:val="24"/>
              </w:rPr>
              <w:t>）</w:t>
            </w:r>
          </w:p>
          <w:p w14:paraId="0F0FE925" w14:textId="77777777" w:rsidR="00FB143E" w:rsidRPr="00FB143E" w:rsidRDefault="00FB143E" w:rsidP="00FB143E">
            <w:pPr>
              <w:rPr>
                <w:sz w:val="24"/>
              </w:rPr>
            </w:pPr>
            <w:r w:rsidRPr="00FB143E">
              <w:rPr>
                <w:rFonts w:hint="eastAsia"/>
                <w:sz w:val="24"/>
              </w:rPr>
              <w:t>│</w:t>
            </w:r>
            <w:r w:rsidRPr="00FB143E">
              <w:rPr>
                <w:rFonts w:hint="eastAsia"/>
                <w:sz w:val="24"/>
              </w:rPr>
              <w:t xml:space="preserve">   </w:t>
            </w:r>
            <w:r w:rsidRPr="00FB143E">
              <w:rPr>
                <w:rFonts w:hint="eastAsia"/>
                <w:sz w:val="24"/>
              </w:rPr>
              <w:t>├──</w:t>
            </w:r>
            <w:r w:rsidRPr="00FB143E">
              <w:rPr>
                <w:rFonts w:hint="eastAsia"/>
                <w:sz w:val="24"/>
              </w:rPr>
              <w:t xml:space="preserve"> LLM-as-a-judge</w:t>
            </w:r>
          </w:p>
          <w:p w14:paraId="706FE902" w14:textId="77777777" w:rsidR="00FB143E" w:rsidRPr="00FB143E" w:rsidRDefault="00FB143E" w:rsidP="00FB143E">
            <w:pPr>
              <w:rPr>
                <w:sz w:val="24"/>
              </w:rPr>
            </w:pPr>
            <w:r w:rsidRPr="00FB143E">
              <w:rPr>
                <w:rFonts w:hint="eastAsia"/>
                <w:sz w:val="24"/>
              </w:rPr>
              <w:t>│</w:t>
            </w:r>
            <w:r w:rsidRPr="00FB143E">
              <w:rPr>
                <w:rFonts w:hint="eastAsia"/>
                <w:sz w:val="24"/>
              </w:rPr>
              <w:t xml:space="preserve">   </w:t>
            </w:r>
            <w:r w:rsidRPr="00FB143E">
              <w:rPr>
                <w:rFonts w:hint="eastAsia"/>
                <w:sz w:val="24"/>
              </w:rPr>
              <w:t>├──</w:t>
            </w:r>
            <w:r w:rsidRPr="00FB143E">
              <w:rPr>
                <w:rFonts w:hint="eastAsia"/>
                <w:sz w:val="24"/>
              </w:rPr>
              <w:t xml:space="preserve"> </w:t>
            </w:r>
            <w:r w:rsidRPr="00FB143E">
              <w:rPr>
                <w:rFonts w:hint="eastAsia"/>
                <w:sz w:val="24"/>
              </w:rPr>
              <w:t>降级方案（规则引擎）</w:t>
            </w:r>
          </w:p>
          <w:p w14:paraId="104AF741" w14:textId="77777777" w:rsidR="00FB143E" w:rsidRPr="00FB143E" w:rsidRDefault="00FB143E" w:rsidP="00FB143E">
            <w:pPr>
              <w:rPr>
                <w:sz w:val="24"/>
              </w:rPr>
            </w:pPr>
            <w:r w:rsidRPr="00FB143E">
              <w:rPr>
                <w:rFonts w:hint="eastAsia"/>
                <w:sz w:val="24"/>
              </w:rPr>
              <w:t>│</w:t>
            </w:r>
            <w:r w:rsidRPr="00FB143E">
              <w:rPr>
                <w:rFonts w:hint="eastAsia"/>
                <w:sz w:val="24"/>
              </w:rPr>
              <w:t xml:space="preserve">   </w:t>
            </w:r>
            <w:r w:rsidRPr="00FB143E">
              <w:rPr>
                <w:rFonts w:hint="eastAsia"/>
                <w:sz w:val="24"/>
              </w:rPr>
              <w:t>└──</w:t>
            </w:r>
            <w:r w:rsidRPr="00FB143E">
              <w:rPr>
                <w:rFonts w:hint="eastAsia"/>
                <w:sz w:val="24"/>
              </w:rPr>
              <w:t xml:space="preserve"> </w:t>
            </w:r>
            <w:r w:rsidRPr="00FB143E">
              <w:rPr>
                <w:rFonts w:hint="eastAsia"/>
                <w:sz w:val="24"/>
              </w:rPr>
              <w:t>证据追溯</w:t>
            </w:r>
          </w:p>
          <w:p w14:paraId="26FC201A" w14:textId="77777777" w:rsidR="00FB143E" w:rsidRPr="00FB143E" w:rsidRDefault="00FB143E" w:rsidP="00FB143E">
            <w:pPr>
              <w:rPr>
                <w:sz w:val="24"/>
              </w:rPr>
            </w:pPr>
            <w:r w:rsidRPr="00FB143E">
              <w:rPr>
                <w:rFonts w:hint="eastAsia"/>
                <w:sz w:val="24"/>
              </w:rPr>
              <w:t>├──</w:t>
            </w:r>
            <w:r w:rsidRPr="00FB143E">
              <w:rPr>
                <w:rFonts w:hint="eastAsia"/>
                <w:sz w:val="24"/>
              </w:rPr>
              <w:t xml:space="preserve"> </w:t>
            </w:r>
            <w:r w:rsidRPr="00FB143E">
              <w:rPr>
                <w:rFonts w:hint="eastAsia"/>
                <w:sz w:val="24"/>
              </w:rPr>
              <w:t>报告生成器（</w:t>
            </w:r>
            <w:r w:rsidRPr="00FB143E">
              <w:rPr>
                <w:rFonts w:hint="eastAsia"/>
                <w:sz w:val="24"/>
              </w:rPr>
              <w:t>Report Generator</w:t>
            </w:r>
            <w:r w:rsidRPr="00FB143E">
              <w:rPr>
                <w:rFonts w:hint="eastAsia"/>
                <w:sz w:val="24"/>
              </w:rPr>
              <w:t>）</w:t>
            </w:r>
          </w:p>
          <w:p w14:paraId="316854B8" w14:textId="77777777" w:rsidR="00FB143E" w:rsidRPr="00FB143E" w:rsidRDefault="00FB143E" w:rsidP="00FB143E">
            <w:pPr>
              <w:rPr>
                <w:sz w:val="24"/>
              </w:rPr>
            </w:pPr>
            <w:r w:rsidRPr="00FB143E">
              <w:rPr>
                <w:rFonts w:hint="eastAsia"/>
                <w:sz w:val="24"/>
              </w:rPr>
              <w:t>│</w:t>
            </w:r>
            <w:r w:rsidRPr="00FB143E">
              <w:rPr>
                <w:rFonts w:hint="eastAsia"/>
                <w:sz w:val="24"/>
              </w:rPr>
              <w:t xml:space="preserve">   </w:t>
            </w:r>
            <w:r w:rsidRPr="00FB143E">
              <w:rPr>
                <w:rFonts w:hint="eastAsia"/>
                <w:sz w:val="24"/>
              </w:rPr>
              <w:t>├──</w:t>
            </w:r>
            <w:r w:rsidRPr="00FB143E">
              <w:rPr>
                <w:rFonts w:hint="eastAsia"/>
                <w:sz w:val="24"/>
              </w:rPr>
              <w:t xml:space="preserve"> Markdown</w:t>
            </w:r>
            <w:r w:rsidRPr="00FB143E">
              <w:rPr>
                <w:rFonts w:hint="eastAsia"/>
                <w:sz w:val="24"/>
              </w:rPr>
              <w:t>报告</w:t>
            </w:r>
          </w:p>
          <w:p w14:paraId="0A86F76E" w14:textId="77777777" w:rsidR="00FB143E" w:rsidRPr="00FB143E" w:rsidRDefault="00FB143E" w:rsidP="00FB143E">
            <w:pPr>
              <w:rPr>
                <w:sz w:val="24"/>
              </w:rPr>
            </w:pPr>
            <w:r w:rsidRPr="00FB143E">
              <w:rPr>
                <w:rFonts w:hint="eastAsia"/>
                <w:sz w:val="24"/>
              </w:rPr>
              <w:t>│</w:t>
            </w:r>
            <w:r w:rsidRPr="00FB143E">
              <w:rPr>
                <w:rFonts w:hint="eastAsia"/>
                <w:sz w:val="24"/>
              </w:rPr>
              <w:t xml:space="preserve">   </w:t>
            </w:r>
            <w:r w:rsidRPr="00FB143E">
              <w:rPr>
                <w:rFonts w:hint="eastAsia"/>
                <w:sz w:val="24"/>
              </w:rPr>
              <w:t>├──</w:t>
            </w:r>
            <w:r w:rsidRPr="00FB143E">
              <w:rPr>
                <w:rFonts w:hint="eastAsia"/>
                <w:sz w:val="24"/>
              </w:rPr>
              <w:t xml:space="preserve"> </w:t>
            </w:r>
            <w:r w:rsidRPr="00FB143E">
              <w:rPr>
                <w:rFonts w:hint="eastAsia"/>
                <w:sz w:val="24"/>
              </w:rPr>
              <w:t>最终结论</w:t>
            </w:r>
          </w:p>
          <w:p w14:paraId="76CEEF9B" w14:textId="77777777" w:rsidR="00FB143E" w:rsidRPr="00FB143E" w:rsidRDefault="00FB143E" w:rsidP="00FB143E">
            <w:pPr>
              <w:rPr>
                <w:sz w:val="24"/>
              </w:rPr>
            </w:pPr>
            <w:r w:rsidRPr="00FB143E">
              <w:rPr>
                <w:rFonts w:hint="eastAsia"/>
                <w:sz w:val="24"/>
              </w:rPr>
              <w:t>│</w:t>
            </w:r>
            <w:r w:rsidRPr="00FB143E">
              <w:rPr>
                <w:rFonts w:hint="eastAsia"/>
                <w:sz w:val="24"/>
              </w:rPr>
              <w:t xml:space="preserve">   </w:t>
            </w:r>
            <w:r w:rsidRPr="00FB143E">
              <w:rPr>
                <w:rFonts w:hint="eastAsia"/>
                <w:sz w:val="24"/>
              </w:rPr>
              <w:t>└──</w:t>
            </w:r>
            <w:r w:rsidRPr="00FB143E">
              <w:rPr>
                <w:rFonts w:hint="eastAsia"/>
                <w:sz w:val="24"/>
              </w:rPr>
              <w:t xml:space="preserve"> </w:t>
            </w:r>
            <w:r w:rsidRPr="00FB143E">
              <w:rPr>
                <w:rFonts w:hint="eastAsia"/>
                <w:sz w:val="24"/>
              </w:rPr>
              <w:t>优先级排序</w:t>
            </w:r>
          </w:p>
          <w:p w14:paraId="7BCAF36F" w14:textId="77777777" w:rsidR="00FB143E" w:rsidRPr="00FB143E" w:rsidRDefault="00FB143E" w:rsidP="00FB143E">
            <w:pPr>
              <w:rPr>
                <w:sz w:val="24"/>
              </w:rPr>
            </w:pPr>
            <w:r w:rsidRPr="00FB143E">
              <w:rPr>
                <w:rFonts w:hint="eastAsia"/>
                <w:sz w:val="24"/>
              </w:rPr>
              <w:t>├──</w:t>
            </w:r>
            <w:r w:rsidRPr="00FB143E">
              <w:rPr>
                <w:rFonts w:hint="eastAsia"/>
                <w:sz w:val="24"/>
              </w:rPr>
              <w:t xml:space="preserve"> </w:t>
            </w:r>
            <w:r w:rsidRPr="00FB143E">
              <w:rPr>
                <w:rFonts w:hint="eastAsia"/>
                <w:sz w:val="24"/>
              </w:rPr>
              <w:t>对话生成引擎（</w:t>
            </w:r>
            <w:r w:rsidRPr="00FB143E">
              <w:rPr>
                <w:rFonts w:hint="eastAsia"/>
                <w:sz w:val="24"/>
              </w:rPr>
              <w:t>Dialogue Generator</w:t>
            </w:r>
            <w:r w:rsidRPr="00FB143E">
              <w:rPr>
                <w:rFonts w:hint="eastAsia"/>
                <w:sz w:val="24"/>
              </w:rPr>
              <w:t>）</w:t>
            </w:r>
          </w:p>
          <w:p w14:paraId="33E9D958" w14:textId="77777777" w:rsidR="00FB143E" w:rsidRPr="00FB143E" w:rsidRDefault="00FB143E" w:rsidP="00FB143E">
            <w:pPr>
              <w:rPr>
                <w:sz w:val="24"/>
              </w:rPr>
            </w:pPr>
            <w:r w:rsidRPr="00FB143E">
              <w:rPr>
                <w:rFonts w:hint="eastAsia"/>
                <w:sz w:val="24"/>
              </w:rPr>
              <w:t>│</w:t>
            </w:r>
            <w:r w:rsidRPr="00FB143E">
              <w:rPr>
                <w:rFonts w:hint="eastAsia"/>
                <w:sz w:val="24"/>
              </w:rPr>
              <w:t xml:space="preserve">   </w:t>
            </w:r>
            <w:r w:rsidRPr="00FB143E">
              <w:rPr>
                <w:rFonts w:hint="eastAsia"/>
                <w:sz w:val="24"/>
              </w:rPr>
              <w:t>├──</w:t>
            </w:r>
            <w:r w:rsidRPr="00FB143E">
              <w:rPr>
                <w:rFonts w:hint="eastAsia"/>
                <w:sz w:val="24"/>
              </w:rPr>
              <w:t xml:space="preserve"> </w:t>
            </w:r>
            <w:r w:rsidRPr="00FB143E">
              <w:rPr>
                <w:rFonts w:hint="eastAsia"/>
                <w:sz w:val="24"/>
              </w:rPr>
              <w:t>复核项标记</w:t>
            </w:r>
          </w:p>
          <w:p w14:paraId="2D43CDBA" w14:textId="77777777" w:rsidR="00FB143E" w:rsidRPr="00FB143E" w:rsidRDefault="00FB143E" w:rsidP="00FB143E">
            <w:pPr>
              <w:rPr>
                <w:sz w:val="24"/>
              </w:rPr>
            </w:pPr>
            <w:r w:rsidRPr="00FB143E">
              <w:rPr>
                <w:rFonts w:hint="eastAsia"/>
                <w:sz w:val="24"/>
              </w:rPr>
              <w:t>│</w:t>
            </w:r>
            <w:r w:rsidRPr="00FB143E">
              <w:rPr>
                <w:rFonts w:hint="eastAsia"/>
                <w:sz w:val="24"/>
              </w:rPr>
              <w:t xml:space="preserve">   </w:t>
            </w:r>
            <w:r w:rsidRPr="00FB143E">
              <w:rPr>
                <w:rFonts w:hint="eastAsia"/>
                <w:sz w:val="24"/>
              </w:rPr>
              <w:t>├──</w:t>
            </w:r>
            <w:r w:rsidRPr="00FB143E">
              <w:rPr>
                <w:rFonts w:hint="eastAsia"/>
                <w:sz w:val="24"/>
              </w:rPr>
              <w:t xml:space="preserve"> </w:t>
            </w:r>
            <w:r w:rsidRPr="00FB143E">
              <w:rPr>
                <w:rFonts w:hint="eastAsia"/>
                <w:sz w:val="24"/>
              </w:rPr>
              <w:t>对话模板路由</w:t>
            </w:r>
          </w:p>
          <w:p w14:paraId="1D381A5C" w14:textId="77777777" w:rsidR="00FB143E" w:rsidRPr="00FB143E" w:rsidRDefault="00FB143E" w:rsidP="00FB143E">
            <w:pPr>
              <w:rPr>
                <w:sz w:val="24"/>
              </w:rPr>
            </w:pPr>
            <w:r w:rsidRPr="00FB143E">
              <w:rPr>
                <w:rFonts w:hint="eastAsia"/>
                <w:sz w:val="24"/>
              </w:rPr>
              <w:t>│</w:t>
            </w:r>
            <w:r w:rsidRPr="00FB143E">
              <w:rPr>
                <w:rFonts w:hint="eastAsia"/>
                <w:sz w:val="24"/>
              </w:rPr>
              <w:t xml:space="preserve">   </w:t>
            </w:r>
            <w:r w:rsidRPr="00FB143E">
              <w:rPr>
                <w:rFonts w:hint="eastAsia"/>
                <w:sz w:val="24"/>
              </w:rPr>
              <w:t>├──</w:t>
            </w:r>
            <w:r w:rsidRPr="00FB143E">
              <w:rPr>
                <w:rFonts w:hint="eastAsia"/>
                <w:sz w:val="24"/>
              </w:rPr>
              <w:t xml:space="preserve"> </w:t>
            </w:r>
            <w:r w:rsidRPr="00FB143E">
              <w:rPr>
                <w:rFonts w:hint="eastAsia"/>
                <w:sz w:val="24"/>
              </w:rPr>
              <w:t>上下文增强</w:t>
            </w:r>
          </w:p>
          <w:p w14:paraId="0C580155" w14:textId="77777777" w:rsidR="00FB143E" w:rsidRPr="00FB143E" w:rsidRDefault="00FB143E" w:rsidP="00FB143E">
            <w:pPr>
              <w:rPr>
                <w:sz w:val="24"/>
              </w:rPr>
            </w:pPr>
            <w:r w:rsidRPr="00FB143E">
              <w:rPr>
                <w:rFonts w:hint="eastAsia"/>
                <w:sz w:val="24"/>
              </w:rPr>
              <w:t>│</w:t>
            </w:r>
            <w:r w:rsidRPr="00FB143E">
              <w:rPr>
                <w:rFonts w:hint="eastAsia"/>
                <w:sz w:val="24"/>
              </w:rPr>
              <w:t xml:space="preserve">   </w:t>
            </w:r>
            <w:r w:rsidRPr="00FB143E">
              <w:rPr>
                <w:rFonts w:hint="eastAsia"/>
                <w:sz w:val="24"/>
              </w:rPr>
              <w:t>└──</w:t>
            </w:r>
            <w:r w:rsidRPr="00FB143E">
              <w:rPr>
                <w:rFonts w:hint="eastAsia"/>
                <w:sz w:val="24"/>
              </w:rPr>
              <w:t xml:space="preserve"> </w:t>
            </w:r>
            <w:r w:rsidRPr="00FB143E">
              <w:rPr>
                <w:rFonts w:hint="eastAsia"/>
                <w:sz w:val="24"/>
              </w:rPr>
              <w:t>学术话术注入</w:t>
            </w:r>
          </w:p>
          <w:p w14:paraId="2737DF6A" w14:textId="77777777" w:rsidR="00FB143E" w:rsidRPr="00FB143E" w:rsidRDefault="00FB143E" w:rsidP="00FB143E">
            <w:pPr>
              <w:rPr>
                <w:sz w:val="24"/>
              </w:rPr>
            </w:pPr>
            <w:r w:rsidRPr="00FB143E">
              <w:rPr>
                <w:rFonts w:hint="eastAsia"/>
                <w:sz w:val="24"/>
              </w:rPr>
              <w:t>└──</w:t>
            </w:r>
            <w:r w:rsidRPr="00FB143E">
              <w:rPr>
                <w:rFonts w:hint="eastAsia"/>
                <w:sz w:val="24"/>
              </w:rPr>
              <w:t xml:space="preserve"> API</w:t>
            </w:r>
            <w:r w:rsidRPr="00FB143E">
              <w:rPr>
                <w:rFonts w:hint="eastAsia"/>
                <w:sz w:val="24"/>
              </w:rPr>
              <w:t>服务（</w:t>
            </w:r>
            <w:r w:rsidRPr="00FB143E">
              <w:rPr>
                <w:rFonts w:hint="eastAsia"/>
                <w:sz w:val="24"/>
              </w:rPr>
              <w:t>FastAPI</w:t>
            </w:r>
            <w:r w:rsidRPr="00FB143E">
              <w:rPr>
                <w:rFonts w:hint="eastAsia"/>
                <w:sz w:val="24"/>
              </w:rPr>
              <w:t>）</w:t>
            </w:r>
          </w:p>
          <w:p w14:paraId="2582AE91" w14:textId="77777777" w:rsidR="00FB143E" w:rsidRPr="00FB143E" w:rsidRDefault="00FB143E" w:rsidP="00FB143E">
            <w:pPr>
              <w:rPr>
                <w:sz w:val="24"/>
              </w:rPr>
            </w:pPr>
            <w:r w:rsidRPr="00FB143E">
              <w:rPr>
                <w:rFonts w:hint="eastAsia"/>
                <w:sz w:val="24"/>
              </w:rPr>
              <w:t xml:space="preserve">    </w:t>
            </w:r>
            <w:r w:rsidRPr="00FB143E">
              <w:rPr>
                <w:rFonts w:hint="eastAsia"/>
                <w:sz w:val="24"/>
              </w:rPr>
              <w:t>├──</w:t>
            </w:r>
            <w:r w:rsidRPr="00FB143E">
              <w:rPr>
                <w:rFonts w:hint="eastAsia"/>
                <w:sz w:val="24"/>
              </w:rPr>
              <w:t xml:space="preserve"> </w:t>
            </w:r>
            <w:r w:rsidRPr="00FB143E">
              <w:rPr>
                <w:rFonts w:hint="eastAsia"/>
                <w:sz w:val="24"/>
              </w:rPr>
              <w:t>健康检查</w:t>
            </w:r>
          </w:p>
          <w:p w14:paraId="02A5BC99" w14:textId="57110EB4" w:rsidR="00FB143E" w:rsidRPr="00FB143E" w:rsidRDefault="00FB143E" w:rsidP="00E6460A">
            <w:pPr>
              <w:rPr>
                <w:sz w:val="24"/>
              </w:rPr>
            </w:pPr>
            <w:r w:rsidRPr="00FB143E">
              <w:rPr>
                <w:rFonts w:hint="eastAsia"/>
                <w:sz w:val="24"/>
              </w:rPr>
              <w:t xml:space="preserve">    </w:t>
            </w:r>
            <w:r w:rsidRPr="00FB143E">
              <w:rPr>
                <w:rFonts w:hint="eastAsia"/>
                <w:sz w:val="24"/>
              </w:rPr>
              <w:t>└──</w:t>
            </w:r>
            <w:r w:rsidRPr="00FB143E">
              <w:rPr>
                <w:rFonts w:hint="eastAsia"/>
                <w:sz w:val="24"/>
              </w:rPr>
              <w:t xml:space="preserve"> </w:t>
            </w:r>
            <w:r w:rsidRPr="00FB143E">
              <w:rPr>
                <w:rFonts w:hint="eastAsia"/>
                <w:sz w:val="24"/>
              </w:rPr>
              <w:t>冲突裁决端点</w:t>
            </w:r>
          </w:p>
        </w:tc>
      </w:tr>
    </w:tbl>
    <w:p w14:paraId="61E1E938" w14:textId="60317C02" w:rsidR="00E6460A" w:rsidRPr="00FB143E" w:rsidRDefault="00E6460A" w:rsidP="00E6460A">
      <w:pPr>
        <w:rPr>
          <w:sz w:val="28"/>
          <w:szCs w:val="28"/>
        </w:rPr>
      </w:pPr>
      <w:r w:rsidRPr="00FB143E">
        <w:rPr>
          <w:rFonts w:hint="eastAsia"/>
          <w:sz w:val="28"/>
          <w:szCs w:val="28"/>
        </w:rPr>
        <w:lastRenderedPageBreak/>
        <w:t xml:space="preserve">6. </w:t>
      </w:r>
      <w:r w:rsidRPr="00FB143E">
        <w:rPr>
          <w:rFonts w:hint="eastAsia"/>
          <w:sz w:val="28"/>
          <w:szCs w:val="28"/>
        </w:rPr>
        <w:t>重点难点</w:t>
      </w:r>
    </w:p>
    <w:p w14:paraId="32BD06A0" w14:textId="6F27EC09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重点：冲突检测与裁决算法的设计、幻觉过滤的准确性、导师对话的质量保障</w:t>
      </w:r>
    </w:p>
    <w:p w14:paraId="18B3F694" w14:textId="60681F6F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难点：</w:t>
      </w:r>
    </w:p>
    <w:p w14:paraId="4B07460F" w14:textId="77777777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  - </w:t>
      </w:r>
      <w:r w:rsidRPr="00FB143E">
        <w:rPr>
          <w:rFonts w:hint="eastAsia"/>
          <w:sz w:val="24"/>
        </w:rPr>
        <w:t>输入异构性：各小组返回的数据格式和质量不一致</w:t>
      </w:r>
    </w:p>
    <w:p w14:paraId="7117936D" w14:textId="77777777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  - </w:t>
      </w:r>
      <w:r w:rsidRPr="00FB143E">
        <w:rPr>
          <w:rFonts w:hint="eastAsia"/>
          <w:sz w:val="24"/>
        </w:rPr>
        <w:t>仲裁客观性：如何客观判断哪个</w:t>
      </w:r>
      <w:r w:rsidRPr="00FB143E">
        <w:rPr>
          <w:rFonts w:hint="eastAsia"/>
          <w:sz w:val="24"/>
        </w:rPr>
        <w:t>Agent</w:t>
      </w:r>
      <w:r w:rsidRPr="00FB143E">
        <w:rPr>
          <w:rFonts w:hint="eastAsia"/>
          <w:sz w:val="24"/>
        </w:rPr>
        <w:t>的意见更可信</w:t>
      </w:r>
    </w:p>
    <w:p w14:paraId="307F9E9B" w14:textId="77777777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  - </w:t>
      </w:r>
      <w:r w:rsidRPr="00FB143E">
        <w:rPr>
          <w:rFonts w:hint="eastAsia"/>
          <w:sz w:val="24"/>
        </w:rPr>
        <w:t>幻觉过滤准确性：如何准确判断引用是否真实存在</w:t>
      </w:r>
    </w:p>
    <w:p w14:paraId="2AF46A44" w14:textId="77777777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  - </w:t>
      </w:r>
      <w:r w:rsidRPr="00FB143E">
        <w:rPr>
          <w:rFonts w:hint="eastAsia"/>
          <w:sz w:val="24"/>
        </w:rPr>
        <w:t>报告生成的专业性：生成符合学术规范的评审报告</w:t>
      </w:r>
    </w:p>
    <w:p w14:paraId="1C00D1E4" w14:textId="446DE4F5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  - </w:t>
      </w:r>
      <w:r w:rsidRPr="00FB143E">
        <w:rPr>
          <w:rFonts w:hint="eastAsia"/>
          <w:sz w:val="24"/>
        </w:rPr>
        <w:t>人工复核阈值设定：合理设置需要人工复核的条件</w:t>
      </w:r>
    </w:p>
    <w:p w14:paraId="6680E36E" w14:textId="42D1C21B" w:rsidR="00E6460A" w:rsidRPr="00FB143E" w:rsidRDefault="00E6460A" w:rsidP="00E6460A">
      <w:pPr>
        <w:rPr>
          <w:sz w:val="28"/>
          <w:szCs w:val="28"/>
        </w:rPr>
      </w:pPr>
      <w:r w:rsidRPr="00FB143E">
        <w:rPr>
          <w:rFonts w:hint="eastAsia"/>
          <w:sz w:val="28"/>
          <w:szCs w:val="28"/>
        </w:rPr>
        <w:t xml:space="preserve">7. </w:t>
      </w:r>
      <w:r w:rsidRPr="00FB143E">
        <w:rPr>
          <w:rFonts w:hint="eastAsia"/>
          <w:sz w:val="28"/>
          <w:szCs w:val="28"/>
        </w:rPr>
        <w:t>研究计划及其可行性</w:t>
      </w:r>
    </w:p>
    <w:p w14:paraId="79A1D75D" w14:textId="09F67BDA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第一周：环境搭建，配置</w:t>
      </w:r>
      <w:r w:rsidRPr="00FB143E">
        <w:rPr>
          <w:rFonts w:hint="eastAsia"/>
          <w:sz w:val="24"/>
        </w:rPr>
        <w:t>PostgreSQL</w:t>
      </w:r>
      <w:r w:rsidRPr="00FB143E">
        <w:rPr>
          <w:rFonts w:hint="eastAsia"/>
          <w:sz w:val="24"/>
        </w:rPr>
        <w:t>连接；设计核心数据模型和</w:t>
      </w:r>
      <w:r w:rsidRPr="00FB143E">
        <w:rPr>
          <w:rFonts w:hint="eastAsia"/>
          <w:sz w:val="24"/>
        </w:rPr>
        <w:t>Prompt</w:t>
      </w:r>
      <w:r w:rsidRPr="00FB143E">
        <w:rPr>
          <w:rFonts w:hint="eastAsia"/>
          <w:sz w:val="24"/>
        </w:rPr>
        <w:t>模板；实现基础的一致性校验和幻觉过滤算法；收集</w:t>
      </w:r>
      <w:r w:rsidRPr="00FB143E">
        <w:rPr>
          <w:rFonts w:hint="eastAsia"/>
          <w:sz w:val="24"/>
        </w:rPr>
        <w:t>5-10</w:t>
      </w:r>
      <w:r w:rsidRPr="00FB143E">
        <w:rPr>
          <w:rFonts w:hint="eastAsia"/>
          <w:sz w:val="24"/>
        </w:rPr>
        <w:t>篇样例论文用于基准测试</w:t>
      </w:r>
    </w:p>
    <w:p w14:paraId="50CFF3E9" w14:textId="47052FFE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第二周：完成冲突仲裁核心逻辑；集成</w:t>
      </w:r>
      <w:r w:rsidRPr="00FB143E">
        <w:rPr>
          <w:rFonts w:hint="eastAsia"/>
          <w:sz w:val="24"/>
        </w:rPr>
        <w:t>LiteLLM</w:t>
      </w:r>
      <w:r w:rsidRPr="00FB143E">
        <w:rPr>
          <w:rFonts w:hint="eastAsia"/>
          <w:sz w:val="24"/>
        </w:rPr>
        <w:t>实现报告生成功能；实现人工复核标记机制；编写单元测试用例</w:t>
      </w:r>
    </w:p>
    <w:p w14:paraId="54CD057D" w14:textId="3330B1C9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第三周：与</w:t>
      </w:r>
      <w:r w:rsidRPr="00FB143E">
        <w:rPr>
          <w:rFonts w:hint="eastAsia"/>
          <w:sz w:val="24"/>
        </w:rPr>
        <w:t>Orchestrator</w:t>
      </w:r>
      <w:r w:rsidRPr="00FB143E">
        <w:rPr>
          <w:rFonts w:hint="eastAsia"/>
          <w:sz w:val="24"/>
        </w:rPr>
        <w:t>对接，处理</w:t>
      </w:r>
      <w:r w:rsidRPr="00FB143E">
        <w:rPr>
          <w:rFonts w:hint="eastAsia"/>
          <w:sz w:val="24"/>
        </w:rPr>
        <w:t>API</w:t>
      </w:r>
      <w:r w:rsidRPr="00FB143E">
        <w:rPr>
          <w:rFonts w:hint="eastAsia"/>
          <w:sz w:val="24"/>
        </w:rPr>
        <w:t>交互；优化</w:t>
      </w:r>
      <w:r w:rsidRPr="00FB143E">
        <w:rPr>
          <w:rFonts w:hint="eastAsia"/>
          <w:sz w:val="24"/>
        </w:rPr>
        <w:t>Prompt</w:t>
      </w:r>
      <w:r w:rsidRPr="00FB143E">
        <w:rPr>
          <w:rFonts w:hint="eastAsia"/>
          <w:sz w:val="24"/>
        </w:rPr>
        <w:t>模板，提高报告质量；处理异常情况和错误恢复机制；性能优化，减少处理延迟</w:t>
      </w:r>
    </w:p>
    <w:p w14:paraId="53D005FB" w14:textId="50B94EF5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lastRenderedPageBreak/>
        <w:t xml:space="preserve">- </w:t>
      </w:r>
      <w:r w:rsidRPr="00FB143E">
        <w:rPr>
          <w:rFonts w:hint="eastAsia"/>
          <w:sz w:val="24"/>
        </w:rPr>
        <w:t>第四周：端到端集成测试，修复问题；编写文档，准备交付；优化算法，提高评审质量；最终测试和性能评估</w:t>
      </w:r>
    </w:p>
    <w:p w14:paraId="6E8244CC" w14:textId="193B54B2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>可行性分析：</w:t>
      </w:r>
    </w:p>
    <w:p w14:paraId="1696456A" w14:textId="77777777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技术可行性：项目采用的技术栈（</w:t>
      </w:r>
      <w:r w:rsidRPr="00FB143E">
        <w:rPr>
          <w:rFonts w:hint="eastAsia"/>
          <w:sz w:val="24"/>
        </w:rPr>
        <w:t>FastAPI</w:t>
      </w:r>
      <w:r w:rsidRPr="00FB143E">
        <w:rPr>
          <w:rFonts w:hint="eastAsia"/>
          <w:sz w:val="24"/>
        </w:rPr>
        <w:t>、</w:t>
      </w:r>
      <w:r w:rsidRPr="00FB143E">
        <w:rPr>
          <w:rFonts w:hint="eastAsia"/>
          <w:sz w:val="24"/>
        </w:rPr>
        <w:t>Pydantic</w:t>
      </w:r>
      <w:r w:rsidRPr="00FB143E">
        <w:rPr>
          <w:rFonts w:hint="eastAsia"/>
          <w:sz w:val="24"/>
        </w:rPr>
        <w:t>、</w:t>
      </w:r>
      <w:r w:rsidRPr="00FB143E">
        <w:rPr>
          <w:rFonts w:hint="eastAsia"/>
          <w:sz w:val="24"/>
        </w:rPr>
        <w:t>PostgreSQL</w:t>
      </w:r>
      <w:r w:rsidRPr="00FB143E">
        <w:rPr>
          <w:rFonts w:hint="eastAsia"/>
          <w:sz w:val="24"/>
        </w:rPr>
        <w:t>、</w:t>
      </w:r>
      <w:r w:rsidRPr="00FB143E">
        <w:rPr>
          <w:rFonts w:hint="eastAsia"/>
          <w:sz w:val="24"/>
        </w:rPr>
        <w:t>LiteLLM</w:t>
      </w:r>
      <w:r w:rsidRPr="00FB143E">
        <w:rPr>
          <w:rFonts w:hint="eastAsia"/>
          <w:sz w:val="24"/>
        </w:rPr>
        <w:t>）均为成熟的开源技术，具有良好的社区支持</w:t>
      </w:r>
    </w:p>
    <w:p w14:paraId="1DF1BE5D" w14:textId="77777777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资源可行性：项目所需的计算资源和数据资源均已具备</w:t>
      </w:r>
    </w:p>
    <w:p w14:paraId="28ADC29F" w14:textId="7016F633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团队可行性：团队成员具备相关技术背景和项目经验，能够胜任项目开发工作</w:t>
      </w:r>
    </w:p>
    <w:p w14:paraId="2D101DC9" w14:textId="04105DDA" w:rsidR="00E6460A" w:rsidRPr="00FB143E" w:rsidRDefault="00E6460A" w:rsidP="00E6460A">
      <w:pPr>
        <w:rPr>
          <w:sz w:val="30"/>
          <w:szCs w:val="30"/>
        </w:rPr>
      </w:pPr>
      <w:r w:rsidRPr="00FB143E">
        <w:rPr>
          <w:rFonts w:hint="eastAsia"/>
          <w:sz w:val="30"/>
          <w:szCs w:val="30"/>
        </w:rPr>
        <w:t>（三）</w:t>
      </w:r>
      <w:r w:rsidRPr="00FB143E">
        <w:rPr>
          <w:rFonts w:hint="eastAsia"/>
          <w:sz w:val="30"/>
          <w:szCs w:val="30"/>
        </w:rPr>
        <w:t>[</w:t>
      </w:r>
      <w:r w:rsidRPr="00FB143E">
        <w:rPr>
          <w:rFonts w:hint="eastAsia"/>
          <w:sz w:val="30"/>
          <w:szCs w:val="30"/>
        </w:rPr>
        <w:t>创新之处</w:t>
      </w:r>
      <w:r w:rsidRPr="00FB143E">
        <w:rPr>
          <w:rFonts w:hint="eastAsia"/>
          <w:sz w:val="30"/>
          <w:szCs w:val="30"/>
        </w:rPr>
        <w:t>]</w:t>
      </w:r>
    </w:p>
    <w:p w14:paraId="5E53818F" w14:textId="02ED3816" w:rsidR="00E6460A" w:rsidRPr="00FB143E" w:rsidRDefault="00E6460A" w:rsidP="00E6460A">
      <w:pPr>
        <w:rPr>
          <w:sz w:val="28"/>
          <w:szCs w:val="28"/>
        </w:rPr>
      </w:pPr>
      <w:r w:rsidRPr="00FB143E">
        <w:rPr>
          <w:rFonts w:hint="eastAsia"/>
          <w:sz w:val="28"/>
          <w:szCs w:val="28"/>
        </w:rPr>
        <w:t xml:space="preserve">1. </w:t>
      </w:r>
      <w:r w:rsidRPr="00FB143E">
        <w:rPr>
          <w:rFonts w:hint="eastAsia"/>
          <w:sz w:val="28"/>
          <w:szCs w:val="28"/>
        </w:rPr>
        <w:t>学术思想</w:t>
      </w:r>
    </w:p>
    <w:p w14:paraId="449E271C" w14:textId="77777777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提出</w:t>
      </w:r>
      <w:r w:rsidRPr="00FB143E">
        <w:rPr>
          <w:rFonts w:hint="eastAsia"/>
          <w:sz w:val="24"/>
        </w:rPr>
        <w:t>"</w:t>
      </w:r>
      <w:r w:rsidRPr="00FB143E">
        <w:rPr>
          <w:rFonts w:hint="eastAsia"/>
          <w:sz w:val="24"/>
        </w:rPr>
        <w:t>幻觉评估</w:t>
      </w:r>
      <w:r w:rsidRPr="00FB143E">
        <w:rPr>
          <w:rFonts w:hint="eastAsia"/>
          <w:sz w:val="24"/>
        </w:rPr>
        <w:t xml:space="preserve"> </w:t>
      </w:r>
      <w:r w:rsidRPr="00FB143E">
        <w:rPr>
          <w:rFonts w:hint="eastAsia"/>
          <w:sz w:val="24"/>
        </w:rPr>
        <w:t>×</w:t>
      </w:r>
      <w:r w:rsidRPr="00FB143E">
        <w:rPr>
          <w:rFonts w:hint="eastAsia"/>
          <w:sz w:val="24"/>
        </w:rPr>
        <w:t xml:space="preserve"> </w:t>
      </w:r>
      <w:r w:rsidRPr="00FB143E">
        <w:rPr>
          <w:rFonts w:hint="eastAsia"/>
          <w:sz w:val="24"/>
        </w:rPr>
        <w:t>导师对话双引擎架构</w:t>
      </w:r>
      <w:r w:rsidRPr="00FB143E">
        <w:rPr>
          <w:rFonts w:hint="eastAsia"/>
          <w:sz w:val="24"/>
        </w:rPr>
        <w:t>"</w:t>
      </w:r>
      <w:r w:rsidRPr="00FB143E">
        <w:rPr>
          <w:rFonts w:hint="eastAsia"/>
          <w:sz w:val="24"/>
        </w:rPr>
        <w:t>，将技术严谨性与人文关怀相结合</w:t>
      </w:r>
    </w:p>
    <w:p w14:paraId="024F470D" w14:textId="77777777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引入插件化设计理念，实现系统功能的模块化和可扩展性</w:t>
      </w:r>
    </w:p>
    <w:p w14:paraId="6ABD79D5" w14:textId="3BF003A1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采用领域自适应对话策略，根据论文领域动态调整导师人设和对话风格</w:t>
      </w:r>
    </w:p>
    <w:p w14:paraId="01F7C90F" w14:textId="618D46D5" w:rsidR="00E6460A" w:rsidRPr="00FB143E" w:rsidRDefault="00E6460A" w:rsidP="00E6460A">
      <w:pPr>
        <w:rPr>
          <w:sz w:val="28"/>
          <w:szCs w:val="28"/>
        </w:rPr>
      </w:pPr>
      <w:r w:rsidRPr="00FB143E">
        <w:rPr>
          <w:rFonts w:hint="eastAsia"/>
          <w:sz w:val="28"/>
          <w:szCs w:val="28"/>
        </w:rPr>
        <w:t xml:space="preserve">2. </w:t>
      </w:r>
      <w:r w:rsidRPr="00FB143E">
        <w:rPr>
          <w:rFonts w:hint="eastAsia"/>
          <w:sz w:val="28"/>
          <w:szCs w:val="28"/>
        </w:rPr>
        <w:t>学术观点</w:t>
      </w:r>
    </w:p>
    <w:p w14:paraId="19E8EE69" w14:textId="77777777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认为多智能体系统的冲突裁决不仅需要技术层面的解决，还需要人文层面的关怀</w:t>
      </w:r>
    </w:p>
    <w:p w14:paraId="180F0133" w14:textId="77777777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强调证据验证的重要性，认为所有评审意见都应该有原文证据支持</w:t>
      </w:r>
    </w:p>
    <w:p w14:paraId="2E58E9C7" w14:textId="618842AB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提出</w:t>
      </w:r>
      <w:r w:rsidRPr="00FB143E">
        <w:rPr>
          <w:rFonts w:hint="eastAsia"/>
          <w:sz w:val="24"/>
        </w:rPr>
        <w:t>"</w:t>
      </w:r>
      <w:r w:rsidRPr="00FB143E">
        <w:rPr>
          <w:rFonts w:hint="eastAsia"/>
          <w:sz w:val="24"/>
        </w:rPr>
        <w:t>对话式评审</w:t>
      </w:r>
      <w:r w:rsidRPr="00FB143E">
        <w:rPr>
          <w:rFonts w:hint="eastAsia"/>
          <w:sz w:val="24"/>
        </w:rPr>
        <w:t>"</w:t>
      </w:r>
      <w:r w:rsidRPr="00FB143E">
        <w:rPr>
          <w:rFonts w:hint="eastAsia"/>
          <w:sz w:val="24"/>
        </w:rPr>
        <w:t>的概念，将传统的评审意见转化为可直接用于学术指导的对话素材</w:t>
      </w:r>
    </w:p>
    <w:p w14:paraId="240D36C2" w14:textId="03E344FB" w:rsidR="00E6460A" w:rsidRPr="00FB143E" w:rsidRDefault="00E6460A" w:rsidP="00E6460A">
      <w:pPr>
        <w:rPr>
          <w:sz w:val="28"/>
          <w:szCs w:val="28"/>
        </w:rPr>
      </w:pPr>
      <w:r w:rsidRPr="00FB143E">
        <w:rPr>
          <w:rFonts w:hint="eastAsia"/>
          <w:sz w:val="28"/>
          <w:szCs w:val="28"/>
        </w:rPr>
        <w:t xml:space="preserve">3. </w:t>
      </w:r>
      <w:r w:rsidRPr="00FB143E">
        <w:rPr>
          <w:rFonts w:hint="eastAsia"/>
          <w:sz w:val="28"/>
          <w:szCs w:val="28"/>
        </w:rPr>
        <w:t>研究方法</w:t>
      </w:r>
    </w:p>
    <w:p w14:paraId="29FA848C" w14:textId="77777777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采用</w:t>
      </w:r>
      <w:r w:rsidRPr="00FB143E">
        <w:rPr>
          <w:rFonts w:hint="eastAsia"/>
          <w:sz w:val="24"/>
        </w:rPr>
        <w:t>LLM-as-a-judge</w:t>
      </w:r>
      <w:r w:rsidRPr="00FB143E">
        <w:rPr>
          <w:rFonts w:hint="eastAsia"/>
          <w:sz w:val="24"/>
        </w:rPr>
        <w:t>模式解决冲突，结合规则引擎作为降级方案</w:t>
      </w:r>
    </w:p>
    <w:p w14:paraId="0ABBC10F" w14:textId="77777777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实现证据溯源双通道验证（精确字符串匹配</w:t>
      </w:r>
      <w:r w:rsidRPr="00FB143E">
        <w:rPr>
          <w:rFonts w:hint="eastAsia"/>
          <w:sz w:val="24"/>
        </w:rPr>
        <w:t>+</w:t>
      </w:r>
      <w:r w:rsidRPr="00FB143E">
        <w:rPr>
          <w:rFonts w:hint="eastAsia"/>
          <w:sz w:val="24"/>
        </w:rPr>
        <w:t>语义相似度验证）</w:t>
      </w:r>
    </w:p>
    <w:p w14:paraId="5FEA19E4" w14:textId="77777777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设计三阶对话生成流水线，确保对话质量和学术规范性</w:t>
      </w:r>
    </w:p>
    <w:p w14:paraId="3FC50A6A" w14:textId="43727DB3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采用配置驱动设计，降低系统维护成本</w:t>
      </w:r>
    </w:p>
    <w:p w14:paraId="052D5E33" w14:textId="40DA155E" w:rsidR="00E6460A" w:rsidRPr="00FB143E" w:rsidRDefault="00E6460A" w:rsidP="00E6460A">
      <w:pPr>
        <w:rPr>
          <w:sz w:val="28"/>
          <w:szCs w:val="28"/>
        </w:rPr>
      </w:pPr>
      <w:r w:rsidRPr="00FB143E">
        <w:rPr>
          <w:rFonts w:hint="eastAsia"/>
          <w:sz w:val="28"/>
          <w:szCs w:val="28"/>
        </w:rPr>
        <w:t xml:space="preserve">4. </w:t>
      </w:r>
      <w:r w:rsidRPr="00FB143E">
        <w:rPr>
          <w:rFonts w:hint="eastAsia"/>
          <w:sz w:val="28"/>
          <w:szCs w:val="28"/>
        </w:rPr>
        <w:t>实践应用</w:t>
      </w:r>
    </w:p>
    <w:p w14:paraId="38838E43" w14:textId="77777777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开发</w:t>
      </w:r>
      <w:r w:rsidRPr="00FB143E">
        <w:rPr>
          <w:rFonts w:hint="eastAsia"/>
          <w:sz w:val="24"/>
        </w:rPr>
        <w:t>RESTful API</w:t>
      </w:r>
      <w:r w:rsidRPr="00FB143E">
        <w:rPr>
          <w:rFonts w:hint="eastAsia"/>
          <w:sz w:val="24"/>
        </w:rPr>
        <w:t>接口，支持与其他系统的集成</w:t>
      </w:r>
    </w:p>
    <w:p w14:paraId="29F581F9" w14:textId="77777777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lastRenderedPageBreak/>
        <w:t xml:space="preserve">- </w:t>
      </w:r>
      <w:r w:rsidRPr="00FB143E">
        <w:rPr>
          <w:rFonts w:hint="eastAsia"/>
          <w:sz w:val="24"/>
        </w:rPr>
        <w:t>实现</w:t>
      </w:r>
      <w:r w:rsidRPr="00FB143E">
        <w:rPr>
          <w:rFonts w:hint="eastAsia"/>
          <w:sz w:val="24"/>
        </w:rPr>
        <w:t>Markdown</w:t>
      </w:r>
      <w:r w:rsidRPr="00FB143E">
        <w:rPr>
          <w:rFonts w:hint="eastAsia"/>
          <w:sz w:val="24"/>
        </w:rPr>
        <w:t>报告生成功能，提供符合学术规范的评审报告</w:t>
      </w:r>
    </w:p>
    <w:p w14:paraId="4A87FAEF" w14:textId="77777777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设计可扩展的插件系统，支持未来功能的持续演进</w:t>
      </w:r>
    </w:p>
    <w:p w14:paraId="22572397" w14:textId="1A4D253B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提供多语言支持，适应国际化需求</w:t>
      </w:r>
    </w:p>
    <w:p w14:paraId="03FD0EA2" w14:textId="09729C3B" w:rsidR="00E6460A" w:rsidRPr="00FB143E" w:rsidRDefault="00E6460A" w:rsidP="00E6460A">
      <w:pPr>
        <w:rPr>
          <w:sz w:val="30"/>
          <w:szCs w:val="30"/>
        </w:rPr>
      </w:pPr>
      <w:r w:rsidRPr="00FB143E">
        <w:rPr>
          <w:rFonts w:hint="eastAsia"/>
          <w:sz w:val="30"/>
          <w:szCs w:val="30"/>
        </w:rPr>
        <w:t>（四）</w:t>
      </w:r>
      <w:r w:rsidRPr="00FB143E">
        <w:rPr>
          <w:rFonts w:hint="eastAsia"/>
          <w:sz w:val="30"/>
          <w:szCs w:val="30"/>
        </w:rPr>
        <w:t>[</w:t>
      </w:r>
      <w:r w:rsidRPr="00FB143E">
        <w:rPr>
          <w:rFonts w:hint="eastAsia"/>
          <w:sz w:val="30"/>
          <w:szCs w:val="30"/>
        </w:rPr>
        <w:t>预期成果</w:t>
      </w:r>
      <w:r w:rsidRPr="00FB143E">
        <w:rPr>
          <w:rFonts w:hint="eastAsia"/>
          <w:sz w:val="30"/>
          <w:szCs w:val="30"/>
        </w:rPr>
        <w:t>]</w:t>
      </w:r>
    </w:p>
    <w:p w14:paraId="1E2707DD" w14:textId="0CE03830" w:rsidR="00E6460A" w:rsidRPr="00FB143E" w:rsidRDefault="00E6460A" w:rsidP="00E6460A">
      <w:pPr>
        <w:rPr>
          <w:sz w:val="28"/>
          <w:szCs w:val="28"/>
        </w:rPr>
      </w:pPr>
      <w:r w:rsidRPr="00FB143E">
        <w:rPr>
          <w:rFonts w:hint="eastAsia"/>
          <w:sz w:val="28"/>
          <w:szCs w:val="28"/>
        </w:rPr>
        <w:t xml:space="preserve">1. </w:t>
      </w:r>
      <w:r w:rsidRPr="00FB143E">
        <w:rPr>
          <w:rFonts w:hint="eastAsia"/>
          <w:sz w:val="28"/>
          <w:szCs w:val="28"/>
        </w:rPr>
        <w:t>成果形式</w:t>
      </w:r>
    </w:p>
    <w:p w14:paraId="5A6566CD" w14:textId="1CBFA225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代码仓库：包含完整的反思评估系统代码，包括核心引擎、插件框架、配置体系等</w:t>
      </w:r>
    </w:p>
    <w:p w14:paraId="7F25A52E" w14:textId="12902FFA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>- API</w:t>
      </w:r>
      <w:r w:rsidRPr="00FB143E">
        <w:rPr>
          <w:rFonts w:hint="eastAsia"/>
          <w:sz w:val="24"/>
        </w:rPr>
        <w:t>文档：详细的</w:t>
      </w:r>
      <w:r w:rsidRPr="00FB143E">
        <w:rPr>
          <w:rFonts w:hint="eastAsia"/>
          <w:sz w:val="24"/>
        </w:rPr>
        <w:t>API</w:t>
      </w:r>
      <w:r w:rsidRPr="00FB143E">
        <w:rPr>
          <w:rFonts w:hint="eastAsia"/>
          <w:sz w:val="24"/>
        </w:rPr>
        <w:t>使用说明和接口规范</w:t>
      </w:r>
    </w:p>
    <w:p w14:paraId="623EC654" w14:textId="04616AB3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技术文档：系统架构设计、核心算法说明、插件开发指南等</w:t>
      </w:r>
    </w:p>
    <w:p w14:paraId="6F7B1A36" w14:textId="46CA8F89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测试报告：系统功能测试和性能测试结果</w:t>
      </w:r>
    </w:p>
    <w:p w14:paraId="60A978E2" w14:textId="10D8381F" w:rsidR="00E6460A" w:rsidRPr="00FB143E" w:rsidRDefault="00E6460A" w:rsidP="00E6460A">
      <w:pPr>
        <w:rPr>
          <w:sz w:val="28"/>
          <w:szCs w:val="28"/>
        </w:rPr>
      </w:pPr>
      <w:r w:rsidRPr="00FB143E">
        <w:rPr>
          <w:rFonts w:hint="eastAsia"/>
          <w:sz w:val="28"/>
          <w:szCs w:val="28"/>
        </w:rPr>
        <w:t xml:space="preserve">2. </w:t>
      </w:r>
      <w:r w:rsidRPr="00FB143E">
        <w:rPr>
          <w:rFonts w:hint="eastAsia"/>
          <w:sz w:val="28"/>
          <w:szCs w:val="28"/>
        </w:rPr>
        <w:t>使用去向</w:t>
      </w:r>
    </w:p>
    <w:p w14:paraId="608F6C43" w14:textId="77777777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直接应用于软件工程硕士论文的评价过程中</w:t>
      </w:r>
    </w:p>
    <w:p w14:paraId="79393156" w14:textId="77777777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作为学术评价系统的核心模块，与其他评审小组集成</w:t>
      </w:r>
    </w:p>
    <w:p w14:paraId="3DBF8007" w14:textId="431D101B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为其他领域的学术评价系统提供参考和借鉴</w:t>
      </w:r>
    </w:p>
    <w:p w14:paraId="769F6ACD" w14:textId="51EDB6F5" w:rsidR="00E6460A" w:rsidRPr="00FB143E" w:rsidRDefault="00E6460A" w:rsidP="00E6460A">
      <w:pPr>
        <w:rPr>
          <w:sz w:val="28"/>
          <w:szCs w:val="28"/>
        </w:rPr>
      </w:pPr>
      <w:r w:rsidRPr="00FB143E">
        <w:rPr>
          <w:rFonts w:hint="eastAsia"/>
          <w:sz w:val="28"/>
          <w:szCs w:val="28"/>
        </w:rPr>
        <w:t xml:space="preserve">3. </w:t>
      </w:r>
      <w:r w:rsidRPr="00FB143E">
        <w:rPr>
          <w:rFonts w:hint="eastAsia"/>
          <w:sz w:val="28"/>
          <w:szCs w:val="28"/>
        </w:rPr>
        <w:t>预期效益</w:t>
      </w:r>
    </w:p>
    <w:p w14:paraId="5CD127A4" w14:textId="77777777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提高学术评价的效率和准确性，减少人工评价的负担</w:t>
      </w:r>
    </w:p>
    <w:p w14:paraId="5EEAB171" w14:textId="77777777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确保评价结果的一致性和可靠性，避免主观因素的影响</w:t>
      </w:r>
    </w:p>
    <w:p w14:paraId="6CA62758" w14:textId="77777777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为作者提供有针对性的修改建议，促进学术水平的提升</w:t>
      </w:r>
    </w:p>
    <w:p w14:paraId="6997717D" w14:textId="4CFFABAF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推动</w:t>
      </w:r>
      <w:r w:rsidRPr="00FB143E">
        <w:rPr>
          <w:rFonts w:hint="eastAsia"/>
          <w:sz w:val="24"/>
        </w:rPr>
        <w:t>AI</w:t>
      </w:r>
      <w:r w:rsidRPr="00FB143E">
        <w:rPr>
          <w:rFonts w:hint="eastAsia"/>
          <w:sz w:val="24"/>
        </w:rPr>
        <w:t>辅助学术评价技术的发展，为相关研究提供参考</w:t>
      </w:r>
    </w:p>
    <w:p w14:paraId="71E9A82A" w14:textId="2790A99A" w:rsidR="00E6460A" w:rsidRPr="00FB143E" w:rsidRDefault="00E6460A" w:rsidP="00E6460A">
      <w:pPr>
        <w:rPr>
          <w:sz w:val="30"/>
          <w:szCs w:val="30"/>
        </w:rPr>
      </w:pPr>
      <w:r w:rsidRPr="00FB143E">
        <w:rPr>
          <w:rFonts w:hint="eastAsia"/>
          <w:sz w:val="30"/>
          <w:szCs w:val="30"/>
        </w:rPr>
        <w:t>（五）</w:t>
      </w:r>
      <w:r w:rsidRPr="00FB143E">
        <w:rPr>
          <w:rFonts w:hint="eastAsia"/>
          <w:sz w:val="30"/>
          <w:szCs w:val="30"/>
        </w:rPr>
        <w:t>[</w:t>
      </w:r>
      <w:r w:rsidRPr="00FB143E">
        <w:rPr>
          <w:rFonts w:hint="eastAsia"/>
          <w:sz w:val="30"/>
          <w:szCs w:val="30"/>
        </w:rPr>
        <w:t>参考文献</w:t>
      </w:r>
      <w:r w:rsidRPr="00FB143E">
        <w:rPr>
          <w:rFonts w:hint="eastAsia"/>
          <w:sz w:val="30"/>
          <w:szCs w:val="30"/>
        </w:rPr>
        <w:t>]</w:t>
      </w:r>
    </w:p>
    <w:p w14:paraId="2BE558B5" w14:textId="6DEE18BF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1. </w:t>
      </w:r>
      <w:r w:rsidRPr="00FB143E">
        <w:rPr>
          <w:rFonts w:hint="eastAsia"/>
          <w:sz w:val="24"/>
        </w:rPr>
        <w:t>吴恩达</w:t>
      </w:r>
      <w:r w:rsidRPr="00FB143E">
        <w:rPr>
          <w:rFonts w:hint="eastAsia"/>
          <w:sz w:val="24"/>
        </w:rPr>
        <w:t>. "</w:t>
      </w:r>
      <w:r w:rsidR="00FB143E" w:rsidRPr="00FB143E">
        <w:rPr>
          <w:sz w:val="24"/>
        </w:rPr>
        <w:t>What's next for AI agentic workflows</w:t>
      </w:r>
      <w:r w:rsidR="00FB143E" w:rsidRPr="00FB143E">
        <w:rPr>
          <w:rFonts w:hint="eastAsia"/>
          <w:sz w:val="24"/>
        </w:rPr>
        <w:t xml:space="preserve"> </w:t>
      </w:r>
      <w:r w:rsidRPr="00FB143E">
        <w:rPr>
          <w:rFonts w:hint="eastAsia"/>
          <w:sz w:val="24"/>
        </w:rPr>
        <w:t>"</w:t>
      </w:r>
      <w:r w:rsidRPr="00FB143E">
        <w:rPr>
          <w:rFonts w:hint="eastAsia"/>
          <w:sz w:val="24"/>
        </w:rPr>
        <w:t>演讲视频</w:t>
      </w:r>
      <w:r w:rsidRPr="00FB143E">
        <w:rPr>
          <w:rFonts w:hint="eastAsia"/>
          <w:sz w:val="24"/>
        </w:rPr>
        <w:t>. 202</w:t>
      </w:r>
      <w:r w:rsidR="00FB143E">
        <w:rPr>
          <w:rFonts w:hint="eastAsia"/>
          <w:sz w:val="24"/>
        </w:rPr>
        <w:t>4</w:t>
      </w:r>
      <w:r w:rsidRPr="00FB143E">
        <w:rPr>
          <w:rFonts w:hint="eastAsia"/>
          <w:sz w:val="24"/>
        </w:rPr>
        <w:t>.</w:t>
      </w:r>
    </w:p>
    <w:p w14:paraId="1888DE90" w14:textId="77777777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>2. OpenAI. "GPT-4 Technical Report". 2023.</w:t>
      </w:r>
    </w:p>
    <w:p w14:paraId="55CF06BD" w14:textId="77777777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>3. Google Research. "PaLM 2 Technical Report". 2023.</w:t>
      </w:r>
    </w:p>
    <w:p w14:paraId="024264FE" w14:textId="77777777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>4. Wang, et al. "Self-Reflection in Large Language Models: A Survey". arXiv:2401.08156, 2024.</w:t>
      </w:r>
    </w:p>
    <w:p w14:paraId="48292011" w14:textId="77777777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lastRenderedPageBreak/>
        <w:t>5. Li, et al. "Multi-agent Collaboration for Scientific Literature Review". arXiv:2402.05203, 2024.</w:t>
      </w:r>
    </w:p>
    <w:p w14:paraId="5E51F13A" w14:textId="28375537" w:rsidR="00E6460A" w:rsidRPr="00FB143E" w:rsidRDefault="00B034A1" w:rsidP="00E6460A">
      <w:pPr>
        <w:rPr>
          <w:sz w:val="24"/>
        </w:rPr>
      </w:pPr>
      <w:r>
        <w:rPr>
          <w:rFonts w:hint="eastAsia"/>
          <w:sz w:val="24"/>
        </w:rPr>
        <w:t>6</w:t>
      </w:r>
      <w:r w:rsidR="00E6460A" w:rsidRPr="00FB143E">
        <w:rPr>
          <w:rFonts w:hint="eastAsia"/>
          <w:sz w:val="24"/>
        </w:rPr>
        <w:t>. FastAPI</w:t>
      </w:r>
      <w:r w:rsidR="00E6460A" w:rsidRPr="00FB143E">
        <w:rPr>
          <w:rFonts w:hint="eastAsia"/>
          <w:sz w:val="24"/>
        </w:rPr>
        <w:t>官方文档</w:t>
      </w:r>
      <w:r w:rsidR="00E6460A" w:rsidRPr="00FB143E">
        <w:rPr>
          <w:rFonts w:hint="eastAsia"/>
          <w:sz w:val="24"/>
        </w:rPr>
        <w:t>. https://fastapi.tiangolo.com/</w:t>
      </w:r>
    </w:p>
    <w:p w14:paraId="08A030B7" w14:textId="67E60AD3" w:rsidR="00E6460A" w:rsidRPr="00FB143E" w:rsidRDefault="00B034A1" w:rsidP="00E6460A">
      <w:pPr>
        <w:rPr>
          <w:sz w:val="24"/>
        </w:rPr>
      </w:pPr>
      <w:r>
        <w:rPr>
          <w:rFonts w:hint="eastAsia"/>
          <w:sz w:val="24"/>
        </w:rPr>
        <w:t>7</w:t>
      </w:r>
      <w:r w:rsidR="00E6460A" w:rsidRPr="00FB143E">
        <w:rPr>
          <w:rFonts w:hint="eastAsia"/>
          <w:sz w:val="24"/>
        </w:rPr>
        <w:t>. Pydantic</w:t>
      </w:r>
      <w:r w:rsidR="00E6460A" w:rsidRPr="00FB143E">
        <w:rPr>
          <w:rFonts w:hint="eastAsia"/>
          <w:sz w:val="24"/>
        </w:rPr>
        <w:t>官方文档</w:t>
      </w:r>
      <w:r w:rsidR="00E6460A" w:rsidRPr="00FB143E">
        <w:rPr>
          <w:rFonts w:hint="eastAsia"/>
          <w:sz w:val="24"/>
        </w:rPr>
        <w:t>. https://docs.pydantic.dev/</w:t>
      </w:r>
    </w:p>
    <w:p w14:paraId="461041A0" w14:textId="191F2D37" w:rsidR="00E6460A" w:rsidRDefault="00B034A1" w:rsidP="00E6460A">
      <w:r>
        <w:rPr>
          <w:rFonts w:hint="eastAsia"/>
          <w:sz w:val="24"/>
        </w:rPr>
        <w:t>8</w:t>
      </w:r>
      <w:r w:rsidR="00E6460A" w:rsidRPr="00FB143E">
        <w:rPr>
          <w:rFonts w:hint="eastAsia"/>
          <w:sz w:val="24"/>
        </w:rPr>
        <w:t>. PostgreSQL</w:t>
      </w:r>
      <w:r w:rsidR="00E6460A" w:rsidRPr="00FB143E">
        <w:rPr>
          <w:rFonts w:hint="eastAsia"/>
          <w:sz w:val="24"/>
        </w:rPr>
        <w:t>官方文档</w:t>
      </w:r>
      <w:r w:rsidR="00E6460A" w:rsidRPr="00FB143E">
        <w:rPr>
          <w:rFonts w:hint="eastAsia"/>
          <w:sz w:val="24"/>
        </w:rPr>
        <w:t xml:space="preserve">. </w:t>
      </w:r>
      <w:hyperlink r:id="rId6" w:history="1">
        <w:r w:rsidR="00726A85" w:rsidRPr="00B63824">
          <w:rPr>
            <w:rStyle w:val="af3"/>
            <w:rFonts w:hint="eastAsia"/>
            <w:sz w:val="24"/>
          </w:rPr>
          <w:t>https://www.postgresql.org/docs/</w:t>
        </w:r>
      </w:hyperlink>
    </w:p>
    <w:p w14:paraId="273EEA05" w14:textId="41F74724" w:rsidR="00783593" w:rsidRDefault="00783593" w:rsidP="00E6460A">
      <w:pPr>
        <w:rPr>
          <w:sz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CEFF11A" wp14:editId="5E2A9C90">
            <wp:simplePos x="0" y="0"/>
            <wp:positionH relativeFrom="margin">
              <wp:align>center</wp:align>
            </wp:positionH>
            <wp:positionV relativeFrom="paragraph">
              <wp:posOffset>254635</wp:posOffset>
            </wp:positionV>
            <wp:extent cx="4445000" cy="2879090"/>
            <wp:effectExtent l="0" t="0" r="0" b="0"/>
            <wp:wrapTopAndBottom/>
            <wp:docPr id="1132051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512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3593">
        <w:rPr>
          <w:rFonts w:hint="eastAsia"/>
          <w:sz w:val="24"/>
          <w:lang w:val="de-DE"/>
        </w:rPr>
        <w:t xml:space="preserve">9. </w:t>
      </w:r>
      <w:r w:rsidRPr="00783593">
        <w:rPr>
          <w:sz w:val="24"/>
          <w:lang w:val="de-DE"/>
        </w:rPr>
        <w:t xml:space="preserve">Gu J, Jiang X, Shi Z, et al. </w:t>
      </w:r>
      <w:r w:rsidRPr="00783593">
        <w:rPr>
          <w:sz w:val="24"/>
        </w:rPr>
        <w:t>A survey on llm-as-a-judge[J]. The Innovation, 2024.</w:t>
      </w:r>
    </w:p>
    <w:p w14:paraId="750A424A" w14:textId="0757EA7D" w:rsidR="00726A85" w:rsidRPr="00726A85" w:rsidRDefault="00726A85" w:rsidP="00726A85">
      <w:pPr>
        <w:jc w:val="center"/>
        <w:rPr>
          <w:sz w:val="24"/>
        </w:rPr>
      </w:pPr>
      <w:r>
        <w:rPr>
          <w:rFonts w:hint="eastAsia"/>
          <w:sz w:val="24"/>
        </w:rPr>
        <w:t>图</w:t>
      </w:r>
      <w:r>
        <w:rPr>
          <w:rFonts w:hint="eastAsia"/>
          <w:sz w:val="24"/>
        </w:rPr>
        <w:t xml:space="preserve">1 </w:t>
      </w:r>
      <w:r>
        <w:rPr>
          <w:rFonts w:hint="eastAsia"/>
          <w:sz w:val="24"/>
        </w:rPr>
        <w:t>吴恩达演讲（</w:t>
      </w:r>
      <w:r>
        <w:rPr>
          <w:rFonts w:hint="eastAsia"/>
          <w:sz w:val="24"/>
        </w:rPr>
        <w:t>YouTube</w:t>
      </w:r>
      <w:r>
        <w:rPr>
          <w:rFonts w:hint="eastAsia"/>
          <w:sz w:val="24"/>
        </w:rPr>
        <w:t>）</w:t>
      </w:r>
    </w:p>
    <w:p w14:paraId="78B26E43" w14:textId="73C72F31" w:rsidR="00E6460A" w:rsidRPr="00F97045" w:rsidRDefault="00E6460A" w:rsidP="00E6460A">
      <w:pPr>
        <w:rPr>
          <w:sz w:val="30"/>
          <w:szCs w:val="30"/>
        </w:rPr>
      </w:pPr>
      <w:r w:rsidRPr="00F97045">
        <w:rPr>
          <w:rFonts w:hint="eastAsia"/>
          <w:sz w:val="30"/>
          <w:szCs w:val="30"/>
        </w:rPr>
        <w:t>（六）在相关领域的研究积累和贡献</w:t>
      </w:r>
    </w:p>
    <w:p w14:paraId="703D0A0E" w14:textId="28706D59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研究积累：团队成员在</w:t>
      </w:r>
      <w:r w:rsidRPr="00FB143E">
        <w:rPr>
          <w:rFonts w:hint="eastAsia"/>
          <w:sz w:val="24"/>
        </w:rPr>
        <w:t>AI</w:t>
      </w:r>
      <w:r w:rsidRPr="00FB143E">
        <w:rPr>
          <w:rFonts w:hint="eastAsia"/>
          <w:sz w:val="24"/>
        </w:rPr>
        <w:t>辅助学术评价、多智能体系统、自然语言处理等领域有丰富的研究经验，发表过多篇相关论文</w:t>
      </w:r>
    </w:p>
    <w:p w14:paraId="70B7B5E4" w14:textId="678FD005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技术贡献：</w:t>
      </w:r>
    </w:p>
    <w:p w14:paraId="52C9E0F1" w14:textId="5756408A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提出了</w:t>
      </w:r>
      <w:r w:rsidRPr="00FB143E">
        <w:rPr>
          <w:rFonts w:hint="eastAsia"/>
          <w:sz w:val="24"/>
        </w:rPr>
        <w:t>"</w:t>
      </w:r>
      <w:r w:rsidRPr="00FB143E">
        <w:rPr>
          <w:rFonts w:hint="eastAsia"/>
          <w:sz w:val="24"/>
        </w:rPr>
        <w:t>幻觉评估</w:t>
      </w:r>
      <w:r w:rsidRPr="00FB143E">
        <w:rPr>
          <w:rFonts w:hint="eastAsia"/>
          <w:sz w:val="24"/>
        </w:rPr>
        <w:t xml:space="preserve"> </w:t>
      </w:r>
      <w:r w:rsidRPr="00FB143E">
        <w:rPr>
          <w:rFonts w:hint="eastAsia"/>
          <w:sz w:val="24"/>
        </w:rPr>
        <w:t>×</w:t>
      </w:r>
      <w:r w:rsidRPr="00FB143E">
        <w:rPr>
          <w:rFonts w:hint="eastAsia"/>
          <w:sz w:val="24"/>
        </w:rPr>
        <w:t xml:space="preserve"> </w:t>
      </w:r>
      <w:r w:rsidRPr="00FB143E">
        <w:rPr>
          <w:rFonts w:hint="eastAsia"/>
          <w:sz w:val="24"/>
        </w:rPr>
        <w:t>导师对话双引擎架构</w:t>
      </w:r>
      <w:r w:rsidRPr="00FB143E">
        <w:rPr>
          <w:rFonts w:hint="eastAsia"/>
          <w:sz w:val="24"/>
        </w:rPr>
        <w:t>"</w:t>
      </w:r>
      <w:r w:rsidRPr="00FB143E">
        <w:rPr>
          <w:rFonts w:hint="eastAsia"/>
          <w:sz w:val="24"/>
        </w:rPr>
        <w:t>，为多智能体系统的冲突裁决提供了新的解决方案</w:t>
      </w:r>
    </w:p>
    <w:p w14:paraId="25C753CC" w14:textId="22F6E56C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实现了证据溯源双通道验证机制，提高了幻觉过滤的准确性</w:t>
      </w:r>
    </w:p>
    <w:p w14:paraId="6AE66F35" w14:textId="74CC1A4D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设计了可扩展的插件系统，支持系统功能的持续演进</w:t>
      </w:r>
    </w:p>
    <w:p w14:paraId="687506E5" w14:textId="5519F368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开发了符合学术规范的对话生成系统，为作者提供有针对性的修改建议</w:t>
      </w:r>
    </w:p>
    <w:p w14:paraId="6C96617F" w14:textId="3B6A581F" w:rsidR="00E6460A" w:rsidRPr="00F97045" w:rsidRDefault="00E6460A" w:rsidP="00E6460A">
      <w:pPr>
        <w:rPr>
          <w:sz w:val="30"/>
          <w:szCs w:val="30"/>
        </w:rPr>
      </w:pPr>
      <w:r w:rsidRPr="00F97045">
        <w:rPr>
          <w:rFonts w:hint="eastAsia"/>
          <w:sz w:val="30"/>
          <w:szCs w:val="30"/>
        </w:rPr>
        <w:t>（七）在本领域前期研究成果、核心观点</w:t>
      </w:r>
    </w:p>
    <w:p w14:paraId="60272AF6" w14:textId="79C377B2" w:rsidR="00E6460A" w:rsidRPr="00F97045" w:rsidRDefault="00E6460A" w:rsidP="00E6460A">
      <w:pPr>
        <w:rPr>
          <w:sz w:val="28"/>
          <w:szCs w:val="28"/>
        </w:rPr>
      </w:pPr>
      <w:r w:rsidRPr="00F97045">
        <w:rPr>
          <w:rFonts w:hint="eastAsia"/>
          <w:sz w:val="28"/>
          <w:szCs w:val="28"/>
        </w:rPr>
        <w:t xml:space="preserve">1. </w:t>
      </w:r>
      <w:r w:rsidRPr="00F97045">
        <w:rPr>
          <w:rFonts w:hint="eastAsia"/>
          <w:sz w:val="28"/>
          <w:szCs w:val="28"/>
        </w:rPr>
        <w:t>前期研究成果</w:t>
      </w:r>
    </w:p>
    <w:p w14:paraId="26FF415C" w14:textId="52CB64E6" w:rsidR="00726A85" w:rsidRPr="00726A85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lastRenderedPageBreak/>
        <w:t xml:space="preserve">- </w:t>
      </w:r>
      <w:r w:rsidRPr="00FB143E">
        <w:rPr>
          <w:rFonts w:hint="eastAsia"/>
          <w:sz w:val="24"/>
        </w:rPr>
        <w:t>完成了反思评估组的详细设计方案，包括系统架构、核心算法、数据库设计等</w:t>
      </w:r>
    </w:p>
    <w:p w14:paraId="07DA54D2" w14:textId="1D9CE4B9" w:rsidR="00726A85" w:rsidRPr="00FB143E" w:rsidRDefault="00726A85" w:rsidP="00E6460A">
      <w:pPr>
        <w:rPr>
          <w:sz w:val="24"/>
        </w:rPr>
      </w:pPr>
      <w:r w:rsidRPr="00726A85">
        <w:rPr>
          <w:rFonts w:hint="eastAsia"/>
          <w:b/>
          <w:bCs/>
          <w:sz w:val="24"/>
        </w:rPr>
        <w:t>成员王子勋</w:t>
      </w:r>
      <w:r>
        <w:rPr>
          <w:rFonts w:hint="eastAsia"/>
          <w:sz w:val="24"/>
        </w:rPr>
        <w:t>：</w:t>
      </w:r>
    </w:p>
    <w:p w14:paraId="20F57F8B" w14:textId="77777777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实现了冲突裁决的核心功能，包括冲突检测、</w:t>
      </w:r>
      <w:r w:rsidRPr="00FB143E">
        <w:rPr>
          <w:rFonts w:hint="eastAsia"/>
          <w:sz w:val="24"/>
        </w:rPr>
        <w:t>LLM</w:t>
      </w:r>
      <w:r w:rsidRPr="00FB143E">
        <w:rPr>
          <w:rFonts w:hint="eastAsia"/>
          <w:sz w:val="24"/>
        </w:rPr>
        <w:t>裁决、报告生成等</w:t>
      </w:r>
    </w:p>
    <w:p w14:paraId="052AB0D2" w14:textId="77777777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开发了模拟数据生成器，用于系统测试和演示</w:t>
      </w:r>
    </w:p>
    <w:p w14:paraId="6AC9E2D9" w14:textId="039E02E4" w:rsidR="00E6460A" w:rsidRDefault="00B42423" w:rsidP="00E6460A">
      <w:pPr>
        <w:rPr>
          <w:sz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23A150F" wp14:editId="79BECDB5">
            <wp:simplePos x="0" y="0"/>
            <wp:positionH relativeFrom="margin">
              <wp:align>center</wp:align>
            </wp:positionH>
            <wp:positionV relativeFrom="paragraph">
              <wp:posOffset>291465</wp:posOffset>
            </wp:positionV>
            <wp:extent cx="4540250" cy="4006850"/>
            <wp:effectExtent l="0" t="0" r="0" b="0"/>
            <wp:wrapTopAndBottom/>
            <wp:docPr id="8178078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07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025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460A" w:rsidRPr="00FB143E">
        <w:rPr>
          <w:rFonts w:hint="eastAsia"/>
          <w:sz w:val="24"/>
        </w:rPr>
        <w:t xml:space="preserve">- </w:t>
      </w:r>
      <w:r w:rsidR="00E6460A" w:rsidRPr="00FB143E">
        <w:rPr>
          <w:rFonts w:hint="eastAsia"/>
          <w:sz w:val="24"/>
        </w:rPr>
        <w:t>编写了单元测试用例，确保系统功能的正确性</w:t>
      </w:r>
    </w:p>
    <w:p w14:paraId="52C2B33E" w14:textId="05FA0259" w:rsidR="00726A85" w:rsidRPr="00FB143E" w:rsidRDefault="00B42423" w:rsidP="00B42423">
      <w:pPr>
        <w:jc w:val="center"/>
        <w:rPr>
          <w:sz w:val="24"/>
        </w:rPr>
      </w:pPr>
      <w:r>
        <w:rPr>
          <w:rFonts w:hint="eastAsia"/>
          <w:sz w:val="24"/>
        </w:rPr>
        <w:t>图</w:t>
      </w:r>
      <w:r>
        <w:rPr>
          <w:rFonts w:hint="eastAsia"/>
          <w:sz w:val="24"/>
        </w:rPr>
        <w:t xml:space="preserve">2 </w:t>
      </w:r>
      <w:r>
        <w:rPr>
          <w:rFonts w:hint="eastAsia"/>
          <w:sz w:val="24"/>
        </w:rPr>
        <w:t>成员王子勋开发分支截图</w:t>
      </w:r>
    </w:p>
    <w:p w14:paraId="5E108A47" w14:textId="5AD3F115" w:rsidR="00E6460A" w:rsidRPr="00F97045" w:rsidRDefault="00E6460A" w:rsidP="00E6460A">
      <w:pPr>
        <w:rPr>
          <w:sz w:val="28"/>
          <w:szCs w:val="28"/>
        </w:rPr>
      </w:pPr>
      <w:r w:rsidRPr="00F97045">
        <w:rPr>
          <w:rFonts w:hint="eastAsia"/>
          <w:sz w:val="28"/>
          <w:szCs w:val="28"/>
        </w:rPr>
        <w:t xml:space="preserve">2. </w:t>
      </w:r>
      <w:r w:rsidRPr="00F97045">
        <w:rPr>
          <w:rFonts w:hint="eastAsia"/>
          <w:sz w:val="28"/>
          <w:szCs w:val="28"/>
        </w:rPr>
        <w:t>核心观点</w:t>
      </w:r>
    </w:p>
    <w:p w14:paraId="3B95B1EA" w14:textId="2451B526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质量保险：反思评估组作为整个系统的</w:t>
      </w:r>
      <w:r w:rsidRPr="00FB143E">
        <w:rPr>
          <w:rFonts w:hint="eastAsia"/>
          <w:sz w:val="24"/>
        </w:rPr>
        <w:t>"</w:t>
      </w:r>
      <w:r w:rsidRPr="00FB143E">
        <w:rPr>
          <w:rFonts w:hint="eastAsia"/>
          <w:sz w:val="24"/>
        </w:rPr>
        <w:t>质量保险层</w:t>
      </w:r>
      <w:r w:rsidRPr="00FB143E">
        <w:rPr>
          <w:rFonts w:hint="eastAsia"/>
          <w:sz w:val="24"/>
        </w:rPr>
        <w:t>"</w:t>
      </w:r>
      <w:r w:rsidRPr="00FB143E">
        <w:rPr>
          <w:rFonts w:hint="eastAsia"/>
          <w:sz w:val="24"/>
        </w:rPr>
        <w:t>，负责对其他所有智能体的初步意见进行二次审计</w:t>
      </w:r>
    </w:p>
    <w:p w14:paraId="78D73BF7" w14:textId="0F5E14E1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证据优先：所有评审意见都应该有原文证据支持，没有证据的差评一律视为</w:t>
      </w:r>
      <w:r w:rsidRPr="00FB143E">
        <w:rPr>
          <w:rFonts w:hint="eastAsia"/>
          <w:sz w:val="24"/>
        </w:rPr>
        <w:t>"</w:t>
      </w:r>
      <w:r w:rsidRPr="00FB143E">
        <w:rPr>
          <w:rFonts w:hint="eastAsia"/>
          <w:sz w:val="24"/>
        </w:rPr>
        <w:t>幻觉</w:t>
      </w:r>
      <w:r w:rsidRPr="00FB143E">
        <w:rPr>
          <w:rFonts w:hint="eastAsia"/>
          <w:sz w:val="24"/>
        </w:rPr>
        <w:t>"</w:t>
      </w:r>
    </w:p>
    <w:p w14:paraId="74246A63" w14:textId="53D3FBDB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对话式评审：将传统的评审意见转化为可直接用于学术指导的对话素材，实现技术严谨性与人文关怀的融合</w:t>
      </w:r>
    </w:p>
    <w:p w14:paraId="34125B51" w14:textId="57759C81" w:rsidR="00E6460A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t xml:space="preserve">- </w:t>
      </w:r>
      <w:r w:rsidRPr="00FB143E">
        <w:rPr>
          <w:rFonts w:hint="eastAsia"/>
          <w:sz w:val="24"/>
        </w:rPr>
        <w:t>可扩展性：通过插件化设计和配置驱动，实现系统功能的模块化和可扩展性，支持未来功能的持续演进</w:t>
      </w:r>
    </w:p>
    <w:p w14:paraId="2B822E90" w14:textId="68E12078" w:rsidR="00DB4E42" w:rsidRPr="00FB143E" w:rsidRDefault="00E6460A" w:rsidP="00E6460A">
      <w:pPr>
        <w:rPr>
          <w:sz w:val="24"/>
        </w:rPr>
      </w:pPr>
      <w:r w:rsidRPr="00FB143E">
        <w:rPr>
          <w:rFonts w:hint="eastAsia"/>
          <w:sz w:val="24"/>
        </w:rPr>
        <w:lastRenderedPageBreak/>
        <w:t xml:space="preserve">- </w:t>
      </w:r>
      <w:r w:rsidRPr="00FB143E">
        <w:rPr>
          <w:rFonts w:hint="eastAsia"/>
          <w:sz w:val="24"/>
        </w:rPr>
        <w:t>领域自适应：根据论文领域动态调整导师人设和对话风格，提供更加个性化的评审体验</w:t>
      </w:r>
      <w:r w:rsidRPr="00FB143E">
        <w:rPr>
          <w:rFonts w:hint="eastAsia"/>
          <w:sz w:val="24"/>
        </w:rPr>
        <w:t xml:space="preserve"> </w:t>
      </w:r>
    </w:p>
    <w:sectPr w:rsidR="00DB4E42" w:rsidRPr="00FB14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8432B" w14:textId="77777777" w:rsidR="002C13CA" w:rsidRDefault="002C13CA" w:rsidP="00E6460A">
      <w:pPr>
        <w:spacing w:after="0" w:line="240" w:lineRule="auto"/>
      </w:pPr>
      <w:r>
        <w:separator/>
      </w:r>
    </w:p>
  </w:endnote>
  <w:endnote w:type="continuationSeparator" w:id="0">
    <w:p w14:paraId="6745301E" w14:textId="77777777" w:rsidR="002C13CA" w:rsidRDefault="002C13CA" w:rsidP="00E64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C8E48" w14:textId="77777777" w:rsidR="002C13CA" w:rsidRDefault="002C13CA" w:rsidP="00E6460A">
      <w:pPr>
        <w:spacing w:after="0" w:line="240" w:lineRule="auto"/>
      </w:pPr>
      <w:r>
        <w:separator/>
      </w:r>
    </w:p>
  </w:footnote>
  <w:footnote w:type="continuationSeparator" w:id="0">
    <w:p w14:paraId="5D503387" w14:textId="77777777" w:rsidR="002C13CA" w:rsidRDefault="002C13CA" w:rsidP="00E646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7AD"/>
    <w:rsid w:val="00143669"/>
    <w:rsid w:val="00151AF3"/>
    <w:rsid w:val="00191AA0"/>
    <w:rsid w:val="002C13CA"/>
    <w:rsid w:val="003D57BC"/>
    <w:rsid w:val="004027AD"/>
    <w:rsid w:val="00726A85"/>
    <w:rsid w:val="00783593"/>
    <w:rsid w:val="009463F1"/>
    <w:rsid w:val="00A6583C"/>
    <w:rsid w:val="00B034A1"/>
    <w:rsid w:val="00B42423"/>
    <w:rsid w:val="00DB4E42"/>
    <w:rsid w:val="00DC315C"/>
    <w:rsid w:val="00E6460A"/>
    <w:rsid w:val="00E8447E"/>
    <w:rsid w:val="00F21AAF"/>
    <w:rsid w:val="00F97045"/>
    <w:rsid w:val="00FB1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1A1D10"/>
  <w15:chartTrackingRefBased/>
  <w15:docId w15:val="{41FB80D7-2AA5-4C81-903A-A69DC07F3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027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2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27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27A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27A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27A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27A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27A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27A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27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02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02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27A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27A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027A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27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27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27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27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2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27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27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2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27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27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27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2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27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27A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6460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6460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6460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6460A"/>
    <w:rPr>
      <w:sz w:val="18"/>
      <w:szCs w:val="18"/>
    </w:rPr>
  </w:style>
  <w:style w:type="table" w:styleId="af2">
    <w:name w:val="Table Grid"/>
    <w:basedOn w:val="a1"/>
    <w:uiPriority w:val="39"/>
    <w:rsid w:val="00FB14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726A85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726A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ostgresql.org/docs/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仿宋-Times New Roman">
      <a:majorFont>
        <a:latin typeface="Times New Roman"/>
        <a:ea typeface="仿宋"/>
        <a:cs typeface=""/>
      </a:majorFont>
      <a:minorFont>
        <a:latin typeface="Times New Roman"/>
        <a:ea typeface="仿宋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8</Pages>
  <Words>1523</Words>
  <Characters>2911</Characters>
  <Application>Microsoft Office Word</Application>
  <DocSecurity>0</DocSecurity>
  <Lines>71</Lines>
  <Paragraphs>62</Paragraphs>
  <ScaleCrop>false</ScaleCrop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子勋 王</dc:creator>
  <cp:keywords/>
  <dc:description/>
  <cp:lastModifiedBy>子勋 王</cp:lastModifiedBy>
  <cp:revision>10</cp:revision>
  <dcterms:created xsi:type="dcterms:W3CDTF">2026-03-01T09:43:00Z</dcterms:created>
  <dcterms:modified xsi:type="dcterms:W3CDTF">2026-03-01T15:24:00Z</dcterms:modified>
</cp:coreProperties>
</file>