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CDD3A12" w14:textId="77777777" w:rsidR="008637DD" w:rsidRDefault="00000000">
      <w:pPr>
        <w:spacing w:line="360" w:lineRule="auto"/>
      </w:pPr>
      <w:r>
        <w:t>UNIVERSIDAD DE SAN CARLOS DE GUATEMALA</w:t>
      </w:r>
    </w:p>
    <w:p w14:paraId="0E09905F" w14:textId="77777777" w:rsidR="008637DD" w:rsidRDefault="00000000">
      <w:pPr>
        <w:spacing w:line="360" w:lineRule="auto"/>
      </w:pPr>
      <w:r>
        <w:t>FACULTAD DE INGENIERÍA</w:t>
      </w:r>
    </w:p>
    <w:p w14:paraId="4D4D8594" w14:textId="5EC9DACB" w:rsidR="008637DD" w:rsidRDefault="008B1B7F">
      <w:pPr>
        <w:spacing w:line="360" w:lineRule="auto"/>
      </w:pPr>
      <w:r>
        <w:t>SISTEMAS ORGANIZACIONALES Y GERENCIALES 1</w:t>
      </w:r>
    </w:p>
    <w:p w14:paraId="320A50F7" w14:textId="77777777" w:rsidR="008637DD" w:rsidRDefault="008637DD">
      <w:pPr>
        <w:spacing w:line="360" w:lineRule="auto"/>
      </w:pPr>
    </w:p>
    <w:p w14:paraId="50D0D12C" w14:textId="77777777" w:rsidR="008637DD" w:rsidRDefault="00000000">
      <w:pPr>
        <w:spacing w:line="360" w:lineRule="auto"/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7DD41D73" wp14:editId="4D7ABB9D">
            <wp:simplePos x="0" y="0"/>
            <wp:positionH relativeFrom="column">
              <wp:posOffset>484350</wp:posOffset>
            </wp:positionH>
            <wp:positionV relativeFrom="paragraph">
              <wp:posOffset>210276</wp:posOffset>
            </wp:positionV>
            <wp:extent cx="4762500" cy="4762500"/>
            <wp:effectExtent l="0" t="0" r="0" b="0"/>
            <wp:wrapSquare wrapText="bothSides" distT="114300" distB="114300" distL="114300" distR="11430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>
                      <a:alphaModFix amt="19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F55CB9" w14:textId="77777777" w:rsidR="008637DD" w:rsidRDefault="008637DD">
      <w:pPr>
        <w:spacing w:line="360" w:lineRule="auto"/>
      </w:pPr>
    </w:p>
    <w:p w14:paraId="60F319F2" w14:textId="77777777" w:rsidR="008637DD" w:rsidRDefault="008637DD">
      <w:pPr>
        <w:spacing w:line="360" w:lineRule="auto"/>
      </w:pPr>
    </w:p>
    <w:p w14:paraId="693732C0" w14:textId="77777777" w:rsidR="008637DD" w:rsidRDefault="008637DD">
      <w:pPr>
        <w:spacing w:line="360" w:lineRule="auto"/>
      </w:pPr>
    </w:p>
    <w:p w14:paraId="05A2E7CA" w14:textId="77777777" w:rsidR="008637DD" w:rsidRDefault="008637DD">
      <w:pPr>
        <w:spacing w:line="360" w:lineRule="auto"/>
      </w:pPr>
    </w:p>
    <w:p w14:paraId="55A2E368" w14:textId="77777777" w:rsidR="008637DD" w:rsidRDefault="008637DD">
      <w:pPr>
        <w:spacing w:line="360" w:lineRule="auto"/>
      </w:pPr>
    </w:p>
    <w:p w14:paraId="64FB015E" w14:textId="27CF24B7" w:rsidR="008637DD" w:rsidRDefault="00FF5841">
      <w:pPr>
        <w:spacing w:line="360" w:lineRule="auto"/>
      </w:pPr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59264" behindDoc="0" locked="0" layoutInCell="1" hidden="0" allowOverlap="1" wp14:anchorId="787C532B" wp14:editId="1AB6B86C">
                <wp:simplePos x="0" y="0"/>
                <wp:positionH relativeFrom="margin">
                  <wp:align>center</wp:align>
                </wp:positionH>
                <wp:positionV relativeFrom="paragraph">
                  <wp:posOffset>4977</wp:posOffset>
                </wp:positionV>
                <wp:extent cx="3646805" cy="1849755"/>
                <wp:effectExtent l="0" t="0" r="0" b="0"/>
                <wp:wrapSquare wrapText="bothSides" distT="114300" distB="114300" distL="114300" distR="114300"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805" cy="1849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68B546" w14:textId="275130FE" w:rsidR="008637DD" w:rsidRPr="00886462" w:rsidRDefault="00886462" w:rsidP="00886462">
                            <w:pPr>
                              <w:spacing w:line="240" w:lineRule="auto"/>
                              <w:jc w:val="center"/>
                              <w:textDirection w:val="btLr"/>
                              <w:rPr>
                                <w:sz w:val="36"/>
                                <w:szCs w:val="36"/>
                                <w:lang w:val="es-GT"/>
                              </w:rPr>
                            </w:pPr>
                            <w:r w:rsidRPr="00886462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ESTRATEGIA DE ARQUITECTURA DE INFORMACIÓN + ESPECIFICACIÓN DE LA ESTRUCTURA WEB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7C532B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.4pt;width:287.15pt;height:145.65pt;z-index:251659264;visibility:visible;mso-wrap-style:square;mso-width-percent:0;mso-height-percent:0;mso-wrap-distance-left:9pt;mso-wrap-distance-top:9pt;mso-wrap-distance-right:9pt;mso-wrap-distance-bottom:9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" filled="f" stroked="f">
                <v:textbox inset="2.53958mm,2.53958mm,2.53958mm,2.53958mm">
                  <w:txbxContent>
                    <w:p w14:paraId="3368B546" w14:textId="275130FE" w:rsidR="008637DD" w:rsidRPr="00886462" w:rsidRDefault="00886462" w:rsidP="00886462">
                      <w:pPr>
                        <w:spacing w:line="240" w:lineRule="auto"/>
                        <w:jc w:val="center"/>
                        <w:textDirection w:val="btLr"/>
                        <w:rPr>
                          <w:sz w:val="36"/>
                          <w:szCs w:val="36"/>
                          <w:lang w:val="es-GT"/>
                        </w:rPr>
                      </w:pPr>
                      <w:r w:rsidRPr="00886462">
                        <w:rPr>
                          <w:b/>
                          <w:bCs/>
                          <w:sz w:val="44"/>
                          <w:szCs w:val="44"/>
                        </w:rPr>
                        <w:t>ESTRATEGIA DE ARQUITECTURA DE INFORMACIÓN + ESPECIFICACIÓN DE LA ESTRUCTURA WEB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C706545" w14:textId="0A0974B6" w:rsidR="008637DD" w:rsidRDefault="008637DD">
      <w:pPr>
        <w:spacing w:line="360" w:lineRule="auto"/>
      </w:pPr>
    </w:p>
    <w:p w14:paraId="4EE9ADAE" w14:textId="77777777" w:rsidR="008637DD" w:rsidRDefault="008637DD">
      <w:pPr>
        <w:spacing w:line="360" w:lineRule="auto"/>
      </w:pPr>
    </w:p>
    <w:p w14:paraId="75B8CD17" w14:textId="77777777" w:rsidR="008637DD" w:rsidRDefault="008637DD">
      <w:pPr>
        <w:spacing w:line="360" w:lineRule="auto"/>
      </w:pPr>
    </w:p>
    <w:p w14:paraId="4DA0E63D" w14:textId="77777777" w:rsidR="008637DD" w:rsidRDefault="008637DD">
      <w:pPr>
        <w:spacing w:line="360" w:lineRule="auto"/>
      </w:pPr>
    </w:p>
    <w:p w14:paraId="30AD87CE" w14:textId="77777777" w:rsidR="008637DD" w:rsidRDefault="008637DD">
      <w:pPr>
        <w:spacing w:line="360" w:lineRule="auto"/>
      </w:pPr>
    </w:p>
    <w:p w14:paraId="0C3FB4EB" w14:textId="77777777" w:rsidR="008637DD" w:rsidRDefault="008637DD">
      <w:pPr>
        <w:spacing w:line="360" w:lineRule="auto"/>
      </w:pPr>
    </w:p>
    <w:p w14:paraId="030C4F00" w14:textId="77777777" w:rsidR="008637DD" w:rsidRDefault="008637DD">
      <w:pPr>
        <w:spacing w:line="360" w:lineRule="auto"/>
      </w:pPr>
    </w:p>
    <w:p w14:paraId="0A3F6C40" w14:textId="77777777" w:rsidR="008637DD" w:rsidRDefault="008637DD">
      <w:pPr>
        <w:spacing w:line="360" w:lineRule="auto"/>
      </w:pPr>
    </w:p>
    <w:p w14:paraId="3278053D" w14:textId="77777777" w:rsidR="008637DD" w:rsidRDefault="008637DD">
      <w:pPr>
        <w:spacing w:line="360" w:lineRule="auto"/>
      </w:pPr>
    </w:p>
    <w:p w14:paraId="416DC7E2" w14:textId="77777777" w:rsidR="008637DD" w:rsidRDefault="008637DD">
      <w:pPr>
        <w:spacing w:line="360" w:lineRule="auto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B1B7F" w14:paraId="2598EAB5" w14:textId="77777777" w:rsidTr="008B1B7F">
        <w:tc>
          <w:tcPr>
            <w:tcW w:w="4508" w:type="dxa"/>
          </w:tcPr>
          <w:p w14:paraId="7D81B8D1" w14:textId="2440AF5B" w:rsidR="008B1B7F" w:rsidRDefault="008B1B7F" w:rsidP="008B1B7F">
            <w:pPr>
              <w:spacing w:line="360" w:lineRule="auto"/>
              <w:jc w:val="center"/>
            </w:pPr>
            <w:r>
              <w:t>Nombre</w:t>
            </w:r>
          </w:p>
        </w:tc>
        <w:tc>
          <w:tcPr>
            <w:tcW w:w="4508" w:type="dxa"/>
          </w:tcPr>
          <w:p w14:paraId="749C2734" w14:textId="763E0194" w:rsidR="008B1B7F" w:rsidRDefault="008B1B7F" w:rsidP="008B1B7F">
            <w:pPr>
              <w:spacing w:line="360" w:lineRule="auto"/>
              <w:jc w:val="center"/>
            </w:pPr>
            <w:r>
              <w:t>Carnet</w:t>
            </w:r>
          </w:p>
        </w:tc>
      </w:tr>
      <w:tr w:rsidR="008B1B7F" w14:paraId="012B954B" w14:textId="77777777" w:rsidTr="008B1B7F">
        <w:tc>
          <w:tcPr>
            <w:tcW w:w="4508" w:type="dxa"/>
          </w:tcPr>
          <w:p w14:paraId="7670DC1F" w14:textId="44AFB45E" w:rsidR="008B1B7F" w:rsidRDefault="008B1B7F" w:rsidP="008B1B7F">
            <w:pPr>
              <w:spacing w:line="360" w:lineRule="auto"/>
              <w:jc w:val="center"/>
            </w:pPr>
            <w:r>
              <w:t>Valery Pamela Alarcón Ramos</w:t>
            </w:r>
          </w:p>
        </w:tc>
        <w:tc>
          <w:tcPr>
            <w:tcW w:w="4508" w:type="dxa"/>
          </w:tcPr>
          <w:p w14:paraId="62B97E35" w14:textId="6EAF7678" w:rsidR="008B1B7F" w:rsidRDefault="008B1B7F" w:rsidP="008B1B7F">
            <w:pPr>
              <w:spacing w:line="360" w:lineRule="auto"/>
              <w:jc w:val="center"/>
            </w:pPr>
            <w:r>
              <w:t>202300794</w:t>
            </w:r>
          </w:p>
        </w:tc>
      </w:tr>
      <w:tr w:rsidR="008B1B7F" w14:paraId="54DB67EC" w14:textId="77777777" w:rsidTr="008B1B7F">
        <w:tc>
          <w:tcPr>
            <w:tcW w:w="4508" w:type="dxa"/>
          </w:tcPr>
          <w:p w14:paraId="000B1027" w14:textId="7075F395" w:rsidR="008B1B7F" w:rsidRDefault="008B1B7F" w:rsidP="008B1B7F">
            <w:pPr>
              <w:spacing w:line="360" w:lineRule="auto"/>
              <w:jc w:val="center"/>
            </w:pPr>
            <w:r>
              <w:t>Daniel Andreé Hernandez Flores</w:t>
            </w:r>
          </w:p>
        </w:tc>
        <w:tc>
          <w:tcPr>
            <w:tcW w:w="4508" w:type="dxa"/>
          </w:tcPr>
          <w:p w14:paraId="43775A99" w14:textId="59CCD698" w:rsidR="008B1B7F" w:rsidRDefault="008B1B7F" w:rsidP="008B1B7F">
            <w:pPr>
              <w:spacing w:line="360" w:lineRule="auto"/>
              <w:jc w:val="center"/>
            </w:pPr>
            <w:r>
              <w:t>202300512</w:t>
            </w:r>
          </w:p>
        </w:tc>
      </w:tr>
      <w:tr w:rsidR="008B1B7F" w14:paraId="5FA1A0D0" w14:textId="77777777" w:rsidTr="008B1B7F">
        <w:tc>
          <w:tcPr>
            <w:tcW w:w="4508" w:type="dxa"/>
          </w:tcPr>
          <w:p w14:paraId="002EAF3E" w14:textId="679E90DE" w:rsidR="008B1B7F" w:rsidRDefault="008B1B7F" w:rsidP="008B1B7F">
            <w:pPr>
              <w:spacing w:line="360" w:lineRule="auto"/>
              <w:jc w:val="center"/>
            </w:pPr>
            <w:r w:rsidRPr="008B1B7F">
              <w:t>Enner Esaí Mendizabal Castro</w:t>
            </w:r>
          </w:p>
        </w:tc>
        <w:tc>
          <w:tcPr>
            <w:tcW w:w="4508" w:type="dxa"/>
          </w:tcPr>
          <w:p w14:paraId="1A057D39" w14:textId="00E18C00" w:rsidR="008B1B7F" w:rsidRDefault="008B1B7F" w:rsidP="008B1B7F">
            <w:pPr>
              <w:spacing w:line="360" w:lineRule="auto"/>
              <w:jc w:val="center"/>
            </w:pPr>
            <w:r w:rsidRPr="008B1B7F">
              <w:t>202302220</w:t>
            </w:r>
          </w:p>
        </w:tc>
      </w:tr>
    </w:tbl>
    <w:p w14:paraId="4BBDC843" w14:textId="00DB90D7" w:rsidR="008637DD" w:rsidRDefault="008637DD" w:rsidP="008B1B7F">
      <w:pPr>
        <w:spacing w:line="360" w:lineRule="auto"/>
        <w:jc w:val="center"/>
      </w:pPr>
    </w:p>
    <w:p w14:paraId="4AB88356" w14:textId="77777777" w:rsidR="008637DD" w:rsidRDefault="00000000">
      <w:pPr>
        <w:spacing w:line="360" w:lineRule="auto"/>
        <w:jc w:val="right"/>
      </w:pPr>
      <w:r>
        <w:t>SECCIÓN: B</w:t>
      </w:r>
    </w:p>
    <w:p w14:paraId="239361A5" w14:textId="77777777" w:rsidR="008637DD" w:rsidRDefault="008637DD">
      <w:pPr>
        <w:spacing w:line="360" w:lineRule="auto"/>
        <w:jc w:val="right"/>
      </w:pPr>
    </w:p>
    <w:p w14:paraId="6815C3E4" w14:textId="28072805" w:rsidR="008637DD" w:rsidRDefault="00000000">
      <w:pPr>
        <w:spacing w:line="360" w:lineRule="auto"/>
        <w:jc w:val="center"/>
      </w:pPr>
      <w:r>
        <w:t xml:space="preserve">GUATEMALA, </w:t>
      </w:r>
      <w:r w:rsidR="00886462">
        <w:t>25</w:t>
      </w:r>
      <w:r>
        <w:t xml:space="preserve"> DE FEBRERO DEL 2,02</w:t>
      </w:r>
      <w:r w:rsidR="00141C50">
        <w:t>6</w:t>
      </w:r>
    </w:p>
    <w:p w14:paraId="2608F093" w14:textId="77777777" w:rsidR="008637DD" w:rsidRDefault="00000000">
      <w:pPr>
        <w:pStyle w:val="Ttulo1"/>
      </w:pPr>
      <w:bookmarkStart w:id="0" w:name="_Toc221523820"/>
      <w:r>
        <w:lastRenderedPageBreak/>
        <w:t>ÍNDICE</w:t>
      </w:r>
      <w:bookmarkEnd w:id="0"/>
    </w:p>
    <w:bookmarkStart w:id="1" w:name="_tfvpcm725b67" w:colFirst="0" w:colLast="0" w:displacedByCustomXml="next"/>
    <w:bookmarkEnd w:id="1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es-ES"/>
        </w:rPr>
        <w:id w:val="3181585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5C9259" w14:textId="70D33689" w:rsidR="007506D3" w:rsidRDefault="007506D3" w:rsidP="007506D3">
          <w:pPr>
            <w:pStyle w:val="TtuloTDC"/>
          </w:pPr>
        </w:p>
        <w:p w14:paraId="530E155B" w14:textId="76C0B40C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523820" w:history="1">
            <w:r w:rsidRPr="00637D3A">
              <w:rPr>
                <w:rStyle w:val="Hipervnculo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61FFE" w14:textId="18B0A6E8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1" w:history="1">
            <w:r w:rsidRPr="00637D3A">
              <w:rPr>
                <w:rStyle w:val="Hipervnculo"/>
                <w:noProof/>
              </w:rPr>
              <w:t>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64E9B" w14:textId="2F860750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2" w:history="1">
            <w:r w:rsidRPr="00637D3A">
              <w:rPr>
                <w:rStyle w:val="Hipervnculo"/>
                <w:noProof/>
              </w:rPr>
              <w:t>OBJETIVO DEL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26966" w14:textId="1C772E16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3" w:history="1">
            <w:r w:rsidRPr="00637D3A">
              <w:rPr>
                <w:rStyle w:val="Hipervnculo"/>
                <w:noProof/>
                <w:lang w:val="es-GT"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246C5" w14:textId="7CFA7898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4" w:history="1">
            <w:r w:rsidRPr="00637D3A">
              <w:rPr>
                <w:rStyle w:val="Hipervnculo"/>
                <w:noProof/>
                <w:lang w:val="es-GT"/>
              </w:rPr>
              <w:t>RESULTADOS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1CFCE" w14:textId="567F8B17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5" w:history="1">
            <w:r w:rsidRPr="00637D3A">
              <w:rPr>
                <w:rStyle w:val="Hipervnculo"/>
                <w:noProof/>
                <w:lang w:val="es-GT"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DDC51" w14:textId="27218B46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6" w:history="1">
            <w:r w:rsidRPr="00637D3A">
              <w:rPr>
                <w:rStyle w:val="Hipervnculo"/>
                <w:noProof/>
                <w:lang w:val="es-GT"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9D809" w14:textId="18464B36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7" w:history="1">
            <w:r w:rsidRPr="00637D3A">
              <w:rPr>
                <w:rStyle w:val="Hipervnculo"/>
                <w:noProof/>
                <w:lang w:val="es-GT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74E06" w14:textId="32417F1C" w:rsidR="007506D3" w:rsidRDefault="007506D3">
          <w:r>
            <w:rPr>
              <w:b/>
              <w:bCs/>
              <w:lang w:val="es-ES"/>
            </w:rPr>
            <w:fldChar w:fldCharType="end"/>
          </w:r>
        </w:p>
      </w:sdtContent>
    </w:sdt>
    <w:p w14:paraId="5204889E" w14:textId="77777777" w:rsidR="008637DD" w:rsidRDefault="008637DD">
      <w:pPr>
        <w:pStyle w:val="Ttulo1"/>
      </w:pPr>
    </w:p>
    <w:p w14:paraId="12F9F6CF" w14:textId="77777777" w:rsidR="008637DD" w:rsidRDefault="008637DD">
      <w:pPr>
        <w:rPr>
          <w:b/>
          <w:sz w:val="32"/>
          <w:szCs w:val="32"/>
        </w:rPr>
      </w:pPr>
    </w:p>
    <w:p w14:paraId="1A7E1BC6" w14:textId="77777777" w:rsidR="008637DD" w:rsidRDefault="008637DD">
      <w:pPr>
        <w:rPr>
          <w:b/>
          <w:sz w:val="32"/>
          <w:szCs w:val="32"/>
        </w:rPr>
      </w:pPr>
    </w:p>
    <w:p w14:paraId="72FC33B9" w14:textId="77777777" w:rsidR="008637DD" w:rsidRDefault="008637DD">
      <w:pPr>
        <w:rPr>
          <w:b/>
          <w:sz w:val="32"/>
          <w:szCs w:val="32"/>
        </w:rPr>
      </w:pPr>
    </w:p>
    <w:p w14:paraId="50593445" w14:textId="77777777" w:rsidR="008637DD" w:rsidRDefault="008637DD">
      <w:pPr>
        <w:rPr>
          <w:b/>
          <w:sz w:val="32"/>
          <w:szCs w:val="32"/>
        </w:rPr>
      </w:pPr>
    </w:p>
    <w:p w14:paraId="093722D9" w14:textId="77777777" w:rsidR="008637DD" w:rsidRDefault="00000000">
      <w:r>
        <w:rPr>
          <w:b/>
          <w:sz w:val="32"/>
          <w:szCs w:val="32"/>
        </w:rPr>
        <w:br/>
      </w:r>
      <w:r>
        <w:rPr>
          <w:b/>
          <w:sz w:val="32"/>
          <w:szCs w:val="32"/>
        </w:rPr>
        <w:br/>
      </w:r>
      <w:r>
        <w:rPr>
          <w:b/>
          <w:sz w:val="32"/>
          <w:szCs w:val="32"/>
        </w:rPr>
        <w:br/>
      </w:r>
    </w:p>
    <w:p w14:paraId="234081E7" w14:textId="77777777" w:rsidR="008637DD" w:rsidRDefault="008637DD"/>
    <w:p w14:paraId="06461A51" w14:textId="77777777" w:rsidR="00F0125A" w:rsidRDefault="00F0125A"/>
    <w:p w14:paraId="3D2AB298" w14:textId="77777777" w:rsidR="00F0125A" w:rsidRDefault="00F0125A"/>
    <w:p w14:paraId="39A83B66" w14:textId="77777777" w:rsidR="00F0125A" w:rsidRDefault="00F0125A"/>
    <w:p w14:paraId="243C1077" w14:textId="77777777" w:rsidR="00F0125A" w:rsidRDefault="00F0125A"/>
    <w:p w14:paraId="74882B6D" w14:textId="77777777" w:rsidR="00F0125A" w:rsidRDefault="00F0125A"/>
    <w:p w14:paraId="6C1FC286" w14:textId="77777777" w:rsidR="00F0125A" w:rsidRDefault="00F0125A"/>
    <w:p w14:paraId="71E481FC" w14:textId="77777777" w:rsidR="00F0125A" w:rsidRDefault="00F0125A"/>
    <w:p w14:paraId="62416DF1" w14:textId="77777777" w:rsidR="00F0125A" w:rsidRDefault="00F0125A"/>
    <w:p w14:paraId="0BC8000E" w14:textId="77777777" w:rsidR="00F0125A" w:rsidRDefault="00F0125A"/>
    <w:p w14:paraId="0CE355AD" w14:textId="77777777" w:rsidR="00F0125A" w:rsidRDefault="00F0125A"/>
    <w:p w14:paraId="3AF499F1" w14:textId="4C7FED0D" w:rsidR="00886462" w:rsidRDefault="00886462" w:rsidP="00886462">
      <w:pPr>
        <w:pStyle w:val="Ttulo1"/>
      </w:pPr>
      <w:r w:rsidRPr="00886462">
        <w:lastRenderedPageBreak/>
        <w:t>ESTRATEGIA DE ARQUITECTURA DE INFORMACIÓN</w:t>
      </w:r>
    </w:p>
    <w:p w14:paraId="369FC256" w14:textId="3271B245" w:rsidR="00886462" w:rsidRPr="00886462" w:rsidRDefault="00886462" w:rsidP="00886462">
      <w:pPr>
        <w:spacing w:line="360" w:lineRule="auto"/>
        <w:rPr>
          <w:lang w:val="es-GT"/>
        </w:rPr>
      </w:pPr>
      <w:r w:rsidRPr="00886462">
        <w:rPr>
          <w:lang w:val="es-GT"/>
        </w:rPr>
        <w:t xml:space="preserve">La arquitectura de información de </w:t>
      </w:r>
      <w:proofErr w:type="spellStart"/>
      <w:r w:rsidRPr="00886462">
        <w:rPr>
          <w:lang w:val="es-GT"/>
        </w:rPr>
        <w:t>QuetzalDev</w:t>
      </w:r>
      <w:proofErr w:type="spellEnd"/>
      <w:r w:rsidRPr="00886462">
        <w:rPr>
          <w:lang w:val="es-GT"/>
        </w:rPr>
        <w:t xml:space="preserve"> fue diseñada para alinear los intereses del negocio con las necesidades reales de sus clientes. A </w:t>
      </w:r>
      <w:r w:rsidRPr="00886462">
        <w:rPr>
          <w:lang w:val="es-GT"/>
        </w:rPr>
        <w:t>continuación,</w:t>
      </w:r>
      <w:r w:rsidRPr="00886462">
        <w:rPr>
          <w:lang w:val="es-GT"/>
        </w:rPr>
        <w:t xml:space="preserve"> se desarrollan los cinco planes que conforman esta estrategia.</w:t>
      </w:r>
    </w:p>
    <w:p w14:paraId="0D4029D9" w14:textId="5786CBAB" w:rsidR="008637DD" w:rsidRPr="00886462" w:rsidRDefault="008637DD">
      <w:pPr>
        <w:spacing w:line="360" w:lineRule="auto"/>
        <w:rPr>
          <w:lang w:val="es-GT"/>
        </w:rPr>
      </w:pPr>
    </w:p>
    <w:p w14:paraId="719232E2" w14:textId="6ABAEC1F" w:rsidR="008637DD" w:rsidRPr="00886462" w:rsidRDefault="00886462" w:rsidP="00886462">
      <w:pPr>
        <w:pStyle w:val="Ttulo2"/>
        <w:rPr>
          <w:lang w:val="es-GT"/>
        </w:rPr>
      </w:pPr>
      <w:r w:rsidRPr="00886462">
        <w:rPr>
          <w:bCs/>
          <w:lang w:val="es-GT"/>
        </w:rPr>
        <w:t>PLAN ESTRATÉGICO — SEGMENTACIÓN</w:t>
      </w:r>
    </w:p>
    <w:p w14:paraId="4F3921C8" w14:textId="1D42F26D" w:rsidR="00886462" w:rsidRPr="00886462" w:rsidRDefault="00886462" w:rsidP="00886462">
      <w:pPr>
        <w:spacing w:line="360" w:lineRule="auto"/>
        <w:rPr>
          <w:lang w:val="es-GT"/>
        </w:rPr>
      </w:pPr>
      <w:r w:rsidRPr="00886462">
        <w:rPr>
          <w:lang w:val="es-GT"/>
        </w:rPr>
        <w:t>La segmentación de mercado permite identificar con precisión a quién va dirigida la plataforma y tomar decisiones de diseño orientadas a ese público.</w:t>
      </w:r>
    </w:p>
    <w:p w14:paraId="2715724D" w14:textId="3B9AAC30" w:rsidR="00886462" w:rsidRPr="00886462" w:rsidRDefault="00886462" w:rsidP="00886462">
      <w:pPr>
        <w:pStyle w:val="Ttulo3"/>
        <w:rPr>
          <w:lang w:val="es-GT"/>
        </w:rPr>
      </w:pPr>
      <w:r w:rsidRPr="00886462">
        <w:rPr>
          <w:lang w:val="es-GT"/>
        </w:rPr>
        <w:t>Segmentación Demográfica</w:t>
      </w:r>
    </w:p>
    <w:tbl>
      <w:tblPr>
        <w:tblStyle w:val="Tabladecuadrcula3"/>
        <w:tblW w:w="0" w:type="auto"/>
        <w:tblLook w:val="04A0" w:firstRow="1" w:lastRow="0" w:firstColumn="1" w:lastColumn="0" w:noHBand="0" w:noVBand="1"/>
      </w:tblPr>
      <w:tblGrid>
        <w:gridCol w:w="2695"/>
        <w:gridCol w:w="6331"/>
      </w:tblGrid>
      <w:tr w:rsidR="00886462" w:rsidRPr="00886462" w14:paraId="27044A63" w14:textId="77777777" w:rsidTr="00E86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CCEAEF0" w14:textId="77777777" w:rsidR="00886462" w:rsidRPr="00886462" w:rsidRDefault="00886462" w:rsidP="00886462">
            <w:pPr>
              <w:spacing w:line="276" w:lineRule="auto"/>
              <w:jc w:val="both"/>
              <w:rPr>
                <w:lang w:val="es-GT"/>
              </w:rPr>
            </w:pPr>
            <w:r w:rsidRPr="00886462">
              <w:rPr>
                <w:lang w:val="es-GT"/>
              </w:rPr>
              <w:t>Variable</w:t>
            </w:r>
          </w:p>
        </w:tc>
        <w:tc>
          <w:tcPr>
            <w:tcW w:w="0" w:type="auto"/>
            <w:tcBorders>
              <w:bottom w:val="single" w:sz="4" w:space="0" w:color="666666" w:themeColor="text1" w:themeTint="99"/>
            </w:tcBorders>
            <w:hideMark/>
          </w:tcPr>
          <w:p w14:paraId="201A2B85" w14:textId="77777777" w:rsidR="00886462" w:rsidRPr="00886462" w:rsidRDefault="00886462" w:rsidP="0088646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Descripción</w:t>
            </w:r>
          </w:p>
        </w:tc>
      </w:tr>
      <w:tr w:rsidR="00886462" w:rsidRPr="00886462" w14:paraId="7D5A3184" w14:textId="77777777" w:rsidTr="00E86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666666" w:themeColor="text1" w:themeTint="99"/>
              <w:bottom w:val="single" w:sz="4" w:space="0" w:color="auto"/>
            </w:tcBorders>
            <w:hideMark/>
          </w:tcPr>
          <w:p w14:paraId="6AA66CDD" w14:textId="77777777" w:rsidR="00886462" w:rsidRPr="00886462" w:rsidRDefault="00886462" w:rsidP="00886462">
            <w:pPr>
              <w:spacing w:line="276" w:lineRule="auto"/>
              <w:jc w:val="both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Edad</w:t>
            </w:r>
          </w:p>
        </w:tc>
        <w:tc>
          <w:tcPr>
            <w:tcW w:w="0" w:type="auto"/>
            <w:tcBorders>
              <w:top w:val="single" w:sz="4" w:space="0" w:color="666666" w:themeColor="text1" w:themeTint="99"/>
            </w:tcBorders>
            <w:hideMark/>
          </w:tcPr>
          <w:p w14:paraId="0DAB3D45" w14:textId="77777777" w:rsidR="00886462" w:rsidRPr="00886462" w:rsidRDefault="00886462" w:rsidP="0088646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22 – 45 años</w:t>
            </w:r>
          </w:p>
        </w:tc>
      </w:tr>
      <w:tr w:rsidR="00886462" w:rsidRPr="00886462" w14:paraId="67BC3FB5" w14:textId="77777777" w:rsidTr="00E86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082A90AA" w14:textId="77777777" w:rsidR="00886462" w:rsidRPr="00886462" w:rsidRDefault="00886462" w:rsidP="00886462">
            <w:pPr>
              <w:spacing w:line="276" w:lineRule="auto"/>
              <w:jc w:val="both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Género</w:t>
            </w:r>
          </w:p>
        </w:tc>
        <w:tc>
          <w:tcPr>
            <w:tcW w:w="0" w:type="auto"/>
            <w:hideMark/>
          </w:tcPr>
          <w:p w14:paraId="63FC7909" w14:textId="77777777" w:rsidR="00886462" w:rsidRPr="00886462" w:rsidRDefault="00886462" w:rsidP="0088646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Sin distinción</w:t>
            </w:r>
          </w:p>
        </w:tc>
      </w:tr>
      <w:tr w:rsidR="00886462" w:rsidRPr="00886462" w14:paraId="4A2A9405" w14:textId="77777777" w:rsidTr="00E86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3BE5031B" w14:textId="77777777" w:rsidR="00886462" w:rsidRPr="00886462" w:rsidRDefault="00886462" w:rsidP="00886462">
            <w:pPr>
              <w:spacing w:line="276" w:lineRule="auto"/>
              <w:jc w:val="both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Nivel socioeconómico</w:t>
            </w:r>
          </w:p>
        </w:tc>
        <w:tc>
          <w:tcPr>
            <w:tcW w:w="0" w:type="auto"/>
            <w:hideMark/>
          </w:tcPr>
          <w:p w14:paraId="5BB5026A" w14:textId="77777777" w:rsidR="00886462" w:rsidRPr="00886462" w:rsidRDefault="00886462" w:rsidP="0088646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Medio y medio-alto</w:t>
            </w:r>
          </w:p>
        </w:tc>
      </w:tr>
      <w:tr w:rsidR="00886462" w:rsidRPr="00886462" w14:paraId="46DE23A2" w14:textId="77777777" w:rsidTr="00E86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5E7D52CA" w14:textId="77777777" w:rsidR="00886462" w:rsidRPr="00886462" w:rsidRDefault="00886462" w:rsidP="00886462">
            <w:pPr>
              <w:spacing w:line="276" w:lineRule="auto"/>
              <w:jc w:val="both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Ocupación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14:paraId="08DDFA76" w14:textId="77777777" w:rsidR="00886462" w:rsidRPr="00886462" w:rsidRDefault="00886462" w:rsidP="0088646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Profesionales, estudiantes universitarios, emprendedores</w:t>
            </w:r>
          </w:p>
        </w:tc>
      </w:tr>
      <w:tr w:rsidR="00886462" w:rsidRPr="00886462" w14:paraId="3677241A" w14:textId="77777777" w:rsidTr="00E86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5309E27B" w14:textId="77777777" w:rsidR="00886462" w:rsidRPr="00886462" w:rsidRDefault="00886462" w:rsidP="00886462">
            <w:pPr>
              <w:spacing w:line="276" w:lineRule="auto"/>
              <w:jc w:val="both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Nivel educativo</w:t>
            </w:r>
          </w:p>
        </w:tc>
        <w:tc>
          <w:tcPr>
            <w:tcW w:w="0" w:type="auto"/>
            <w:tcBorders>
              <w:top w:val="single" w:sz="4" w:space="0" w:color="auto"/>
            </w:tcBorders>
            <w:hideMark/>
          </w:tcPr>
          <w:p w14:paraId="3D42605A" w14:textId="77777777" w:rsidR="00886462" w:rsidRPr="00886462" w:rsidRDefault="00886462" w:rsidP="0088646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Educación media superior o universitaria</w:t>
            </w:r>
          </w:p>
        </w:tc>
      </w:tr>
    </w:tbl>
    <w:p w14:paraId="13B0D742" w14:textId="37CC8375" w:rsidR="00886462" w:rsidRPr="00886462" w:rsidRDefault="00886462" w:rsidP="00886462">
      <w:pPr>
        <w:rPr>
          <w:lang w:val="es-GT"/>
        </w:rPr>
      </w:pPr>
    </w:p>
    <w:p w14:paraId="023EC257" w14:textId="77777777" w:rsidR="00886462" w:rsidRPr="00886462" w:rsidRDefault="00886462" w:rsidP="00886462">
      <w:pPr>
        <w:pStyle w:val="Ttulo3"/>
        <w:rPr>
          <w:lang w:val="es-GT"/>
        </w:rPr>
      </w:pPr>
      <w:r w:rsidRPr="00886462">
        <w:rPr>
          <w:lang w:val="es-GT"/>
        </w:rPr>
        <w:t>Segmentación Geográfica</w:t>
      </w:r>
    </w:p>
    <w:tbl>
      <w:tblPr>
        <w:tblStyle w:val="Tabladecuadrcula3"/>
        <w:tblW w:w="0" w:type="auto"/>
        <w:tblLook w:val="04A0" w:firstRow="1" w:lastRow="0" w:firstColumn="1" w:lastColumn="0" w:noHBand="0" w:noVBand="1"/>
      </w:tblPr>
      <w:tblGrid>
        <w:gridCol w:w="2161"/>
        <w:gridCol w:w="6865"/>
      </w:tblGrid>
      <w:tr w:rsidR="00886462" w:rsidRPr="00886462" w14:paraId="1D9FD9DC" w14:textId="77777777" w:rsidTr="00E86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CB24265" w14:textId="77777777" w:rsidR="00886462" w:rsidRPr="00886462" w:rsidRDefault="00886462" w:rsidP="00886462">
            <w:pPr>
              <w:spacing w:line="276" w:lineRule="auto"/>
              <w:jc w:val="both"/>
              <w:rPr>
                <w:lang w:val="es-GT"/>
              </w:rPr>
            </w:pPr>
            <w:r w:rsidRPr="00886462">
              <w:rPr>
                <w:lang w:val="es-GT"/>
              </w:rPr>
              <w:t>Variable</w:t>
            </w:r>
          </w:p>
        </w:tc>
        <w:tc>
          <w:tcPr>
            <w:tcW w:w="0" w:type="auto"/>
            <w:hideMark/>
          </w:tcPr>
          <w:p w14:paraId="1DA9FEC7" w14:textId="77777777" w:rsidR="00886462" w:rsidRPr="00886462" w:rsidRDefault="00886462" w:rsidP="0088646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Descripción</w:t>
            </w:r>
          </w:p>
        </w:tc>
      </w:tr>
      <w:tr w:rsidR="00886462" w:rsidRPr="00886462" w14:paraId="5CE80491" w14:textId="77777777" w:rsidTr="00E86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666666" w:themeColor="text1" w:themeTint="99"/>
              <w:bottom w:val="single" w:sz="4" w:space="0" w:color="auto"/>
            </w:tcBorders>
            <w:hideMark/>
          </w:tcPr>
          <w:p w14:paraId="18757DED" w14:textId="77777777" w:rsidR="00886462" w:rsidRPr="00886462" w:rsidRDefault="00886462" w:rsidP="00886462">
            <w:pPr>
              <w:spacing w:line="276" w:lineRule="auto"/>
              <w:jc w:val="both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País</w:t>
            </w:r>
          </w:p>
        </w:tc>
        <w:tc>
          <w:tcPr>
            <w:tcW w:w="0" w:type="auto"/>
            <w:hideMark/>
          </w:tcPr>
          <w:p w14:paraId="6E6CBEFE" w14:textId="77777777" w:rsidR="00886462" w:rsidRPr="00886462" w:rsidRDefault="00886462" w:rsidP="0088646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República de Guatemala</w:t>
            </w:r>
          </w:p>
        </w:tc>
      </w:tr>
      <w:tr w:rsidR="00886462" w:rsidRPr="00886462" w14:paraId="22941B86" w14:textId="77777777" w:rsidTr="00E86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4C0416E7" w14:textId="77777777" w:rsidR="00886462" w:rsidRPr="00886462" w:rsidRDefault="00886462" w:rsidP="00886462">
            <w:pPr>
              <w:spacing w:line="276" w:lineRule="auto"/>
              <w:jc w:val="both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Zona principal</w:t>
            </w:r>
          </w:p>
        </w:tc>
        <w:tc>
          <w:tcPr>
            <w:tcW w:w="0" w:type="auto"/>
            <w:hideMark/>
          </w:tcPr>
          <w:p w14:paraId="53EF68CB" w14:textId="77777777" w:rsidR="00886462" w:rsidRPr="00886462" w:rsidRDefault="00886462" w:rsidP="0088646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Área metropolitana (Guatemala City) y ciudades intermedias</w:t>
            </w:r>
          </w:p>
        </w:tc>
      </w:tr>
      <w:tr w:rsidR="00886462" w:rsidRPr="00886462" w14:paraId="4DC2F53E" w14:textId="77777777" w:rsidTr="00E86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26F0AD1C" w14:textId="77777777" w:rsidR="00886462" w:rsidRPr="00886462" w:rsidRDefault="00886462" w:rsidP="00886462">
            <w:pPr>
              <w:spacing w:line="276" w:lineRule="auto"/>
              <w:jc w:val="both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Canal de entrega</w:t>
            </w:r>
          </w:p>
        </w:tc>
        <w:tc>
          <w:tcPr>
            <w:tcW w:w="0" w:type="auto"/>
            <w:hideMark/>
          </w:tcPr>
          <w:p w14:paraId="7A2DE54F" w14:textId="77777777" w:rsidR="00886462" w:rsidRPr="00886462" w:rsidRDefault="00886462" w:rsidP="0088646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Nacional, con capacidad de envío a domicilio</w:t>
            </w:r>
          </w:p>
        </w:tc>
      </w:tr>
    </w:tbl>
    <w:p w14:paraId="4B473AF1" w14:textId="651E39E9" w:rsidR="00886462" w:rsidRPr="00886462" w:rsidRDefault="00886462" w:rsidP="00886462">
      <w:pPr>
        <w:rPr>
          <w:lang w:val="es-GT"/>
        </w:rPr>
      </w:pPr>
    </w:p>
    <w:p w14:paraId="06AD0D37" w14:textId="77777777" w:rsidR="00886462" w:rsidRPr="00886462" w:rsidRDefault="00886462" w:rsidP="00886462">
      <w:pPr>
        <w:pStyle w:val="Ttulo3"/>
        <w:rPr>
          <w:lang w:val="es-GT"/>
        </w:rPr>
      </w:pPr>
      <w:r w:rsidRPr="00886462">
        <w:rPr>
          <w:lang w:val="es-GT"/>
        </w:rPr>
        <w:t>Segmentación Psicográfica</w:t>
      </w:r>
    </w:p>
    <w:tbl>
      <w:tblPr>
        <w:tblStyle w:val="Tabladecuadrcula3"/>
        <w:tblW w:w="0" w:type="auto"/>
        <w:tblLook w:val="04A0" w:firstRow="1" w:lastRow="0" w:firstColumn="1" w:lastColumn="0" w:noHBand="0" w:noVBand="1"/>
      </w:tblPr>
      <w:tblGrid>
        <w:gridCol w:w="2804"/>
        <w:gridCol w:w="6222"/>
      </w:tblGrid>
      <w:tr w:rsidR="00886462" w:rsidRPr="00886462" w14:paraId="3C8484E5" w14:textId="77777777" w:rsidTr="00E86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7E0AC68" w14:textId="77777777" w:rsidR="00886462" w:rsidRPr="00886462" w:rsidRDefault="00886462" w:rsidP="00886462">
            <w:pPr>
              <w:spacing w:line="276" w:lineRule="auto"/>
              <w:jc w:val="both"/>
              <w:rPr>
                <w:lang w:val="es-GT"/>
              </w:rPr>
            </w:pPr>
            <w:r w:rsidRPr="00886462">
              <w:rPr>
                <w:lang w:val="es-GT"/>
              </w:rPr>
              <w:t>Variable</w:t>
            </w:r>
          </w:p>
        </w:tc>
        <w:tc>
          <w:tcPr>
            <w:tcW w:w="0" w:type="auto"/>
            <w:hideMark/>
          </w:tcPr>
          <w:p w14:paraId="4142D8D0" w14:textId="77777777" w:rsidR="00886462" w:rsidRPr="00886462" w:rsidRDefault="00886462" w:rsidP="0088646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Descripción</w:t>
            </w:r>
          </w:p>
        </w:tc>
      </w:tr>
      <w:tr w:rsidR="00886462" w:rsidRPr="00886462" w14:paraId="00707AE5" w14:textId="77777777" w:rsidTr="00E86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666666" w:themeColor="text1" w:themeTint="99"/>
              <w:bottom w:val="single" w:sz="4" w:space="0" w:color="auto"/>
            </w:tcBorders>
            <w:hideMark/>
          </w:tcPr>
          <w:p w14:paraId="42EB1D28" w14:textId="77777777" w:rsidR="00886462" w:rsidRPr="00886462" w:rsidRDefault="00886462" w:rsidP="00886462">
            <w:pPr>
              <w:spacing w:line="276" w:lineRule="auto"/>
              <w:jc w:val="both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Estilo de vida</w:t>
            </w:r>
          </w:p>
        </w:tc>
        <w:tc>
          <w:tcPr>
            <w:tcW w:w="0" w:type="auto"/>
            <w:hideMark/>
          </w:tcPr>
          <w:p w14:paraId="50CA6ACF" w14:textId="77777777" w:rsidR="00886462" w:rsidRPr="00886462" w:rsidRDefault="00886462" w:rsidP="0088646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Consumidor consciente, valora la autenticidad y el origen de los productos</w:t>
            </w:r>
          </w:p>
        </w:tc>
      </w:tr>
      <w:tr w:rsidR="00886462" w:rsidRPr="00886462" w14:paraId="0945124B" w14:textId="77777777" w:rsidTr="00E86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762741AF" w14:textId="77777777" w:rsidR="00886462" w:rsidRPr="00886462" w:rsidRDefault="00886462" w:rsidP="00886462">
            <w:pPr>
              <w:spacing w:line="276" w:lineRule="auto"/>
              <w:jc w:val="both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Valores</w:t>
            </w:r>
          </w:p>
        </w:tc>
        <w:tc>
          <w:tcPr>
            <w:tcW w:w="0" w:type="auto"/>
            <w:hideMark/>
          </w:tcPr>
          <w:p w14:paraId="5B0FD401" w14:textId="77777777" w:rsidR="00886462" w:rsidRPr="00886462" w:rsidRDefault="00886462" w:rsidP="0088646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Sostenibilidad, apoyo al productor local, calidad sobre cantidad</w:t>
            </w:r>
          </w:p>
        </w:tc>
      </w:tr>
      <w:tr w:rsidR="00886462" w:rsidRPr="00886462" w14:paraId="42B5D6BC" w14:textId="77777777" w:rsidTr="00E86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39DB7840" w14:textId="77777777" w:rsidR="00886462" w:rsidRPr="00886462" w:rsidRDefault="00886462" w:rsidP="00886462">
            <w:pPr>
              <w:spacing w:line="276" w:lineRule="auto"/>
              <w:jc w:val="both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Intereses</w:t>
            </w:r>
          </w:p>
        </w:tc>
        <w:tc>
          <w:tcPr>
            <w:tcW w:w="0" w:type="auto"/>
            <w:hideMark/>
          </w:tcPr>
          <w:p w14:paraId="33A10126" w14:textId="77777777" w:rsidR="00886462" w:rsidRPr="00886462" w:rsidRDefault="00886462" w:rsidP="0088646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Café de especialidad, gastronomía, cultura guatemalteca</w:t>
            </w:r>
          </w:p>
        </w:tc>
      </w:tr>
      <w:tr w:rsidR="00886462" w:rsidRPr="00886462" w14:paraId="293BCE5D" w14:textId="77777777" w:rsidTr="00E86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54FBD285" w14:textId="77777777" w:rsidR="00886462" w:rsidRPr="00886462" w:rsidRDefault="00886462" w:rsidP="00886462">
            <w:pPr>
              <w:spacing w:line="276" w:lineRule="auto"/>
              <w:jc w:val="both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lastRenderedPageBreak/>
              <w:t>Actitud frente al e-</w:t>
            </w:r>
            <w:proofErr w:type="spellStart"/>
            <w:r w:rsidRPr="00886462">
              <w:rPr>
                <w:b/>
                <w:bCs/>
                <w:lang w:val="es-GT"/>
              </w:rPr>
              <w:t>commerce</w:t>
            </w:r>
            <w:proofErr w:type="spellEnd"/>
          </w:p>
        </w:tc>
        <w:tc>
          <w:tcPr>
            <w:tcW w:w="0" w:type="auto"/>
            <w:hideMark/>
          </w:tcPr>
          <w:p w14:paraId="5BC82B8E" w14:textId="77777777" w:rsidR="00886462" w:rsidRPr="00886462" w:rsidRDefault="00886462" w:rsidP="0088646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Cómodo comprando en línea, usa dispositivos móviles</w:t>
            </w:r>
          </w:p>
        </w:tc>
      </w:tr>
    </w:tbl>
    <w:p w14:paraId="76688F36" w14:textId="5027DF78" w:rsidR="00886462" w:rsidRPr="00886462" w:rsidRDefault="00886462" w:rsidP="00886462">
      <w:pPr>
        <w:rPr>
          <w:lang w:val="es-GT"/>
        </w:rPr>
      </w:pPr>
    </w:p>
    <w:p w14:paraId="244B0B1F" w14:textId="77777777" w:rsidR="00886462" w:rsidRPr="00886462" w:rsidRDefault="00886462" w:rsidP="00886462">
      <w:pPr>
        <w:pStyle w:val="Ttulo3"/>
        <w:rPr>
          <w:lang w:val="es-GT"/>
        </w:rPr>
      </w:pPr>
      <w:r w:rsidRPr="00886462">
        <w:rPr>
          <w:lang w:val="es-GT"/>
        </w:rPr>
        <w:t>Segmentación Conductual</w:t>
      </w:r>
    </w:p>
    <w:tbl>
      <w:tblPr>
        <w:tblStyle w:val="Tabladecuadrcula3"/>
        <w:tblW w:w="0" w:type="auto"/>
        <w:tblLook w:val="04A0" w:firstRow="1" w:lastRow="0" w:firstColumn="1" w:lastColumn="0" w:noHBand="0" w:noVBand="1"/>
      </w:tblPr>
      <w:tblGrid>
        <w:gridCol w:w="2388"/>
        <w:gridCol w:w="6638"/>
      </w:tblGrid>
      <w:tr w:rsidR="00886462" w:rsidRPr="00886462" w14:paraId="6AA62C8D" w14:textId="77777777" w:rsidTr="00E86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DF66B84" w14:textId="77777777" w:rsidR="00886462" w:rsidRPr="00886462" w:rsidRDefault="00886462" w:rsidP="00886462">
            <w:pPr>
              <w:spacing w:line="276" w:lineRule="auto"/>
              <w:jc w:val="both"/>
              <w:rPr>
                <w:lang w:val="es-GT"/>
              </w:rPr>
            </w:pPr>
            <w:r w:rsidRPr="00886462">
              <w:rPr>
                <w:lang w:val="es-GT"/>
              </w:rPr>
              <w:t>Variable</w:t>
            </w:r>
          </w:p>
        </w:tc>
        <w:tc>
          <w:tcPr>
            <w:tcW w:w="0" w:type="auto"/>
            <w:hideMark/>
          </w:tcPr>
          <w:p w14:paraId="21879D31" w14:textId="77777777" w:rsidR="00886462" w:rsidRPr="00886462" w:rsidRDefault="00886462" w:rsidP="0088646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Descripción</w:t>
            </w:r>
          </w:p>
        </w:tc>
      </w:tr>
      <w:tr w:rsidR="00886462" w:rsidRPr="00886462" w14:paraId="625D9AAE" w14:textId="77777777" w:rsidTr="00E86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666666" w:themeColor="text1" w:themeTint="99"/>
              <w:bottom w:val="single" w:sz="4" w:space="0" w:color="auto"/>
            </w:tcBorders>
            <w:hideMark/>
          </w:tcPr>
          <w:p w14:paraId="04080F91" w14:textId="77777777" w:rsidR="00886462" w:rsidRPr="00886462" w:rsidRDefault="00886462" w:rsidP="00E86615">
            <w:pPr>
              <w:spacing w:line="276" w:lineRule="auto"/>
              <w:jc w:val="left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Frecuencia de compra</w:t>
            </w:r>
          </w:p>
        </w:tc>
        <w:tc>
          <w:tcPr>
            <w:tcW w:w="0" w:type="auto"/>
            <w:hideMark/>
          </w:tcPr>
          <w:p w14:paraId="4449E832" w14:textId="77777777" w:rsidR="00886462" w:rsidRPr="00886462" w:rsidRDefault="00886462" w:rsidP="0088646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Recurrente (mensual a quincenal)</w:t>
            </w:r>
          </w:p>
        </w:tc>
      </w:tr>
      <w:tr w:rsidR="00886462" w:rsidRPr="00886462" w14:paraId="69AAE539" w14:textId="77777777" w:rsidTr="00E86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3C040138" w14:textId="77777777" w:rsidR="00886462" w:rsidRPr="00886462" w:rsidRDefault="00886462" w:rsidP="00E86615">
            <w:pPr>
              <w:spacing w:line="276" w:lineRule="auto"/>
              <w:jc w:val="left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Beneficio buscado</w:t>
            </w:r>
          </w:p>
        </w:tc>
        <w:tc>
          <w:tcPr>
            <w:tcW w:w="0" w:type="auto"/>
            <w:hideMark/>
          </w:tcPr>
          <w:p w14:paraId="00AF8C6D" w14:textId="77777777" w:rsidR="00886462" w:rsidRPr="00886462" w:rsidRDefault="00886462" w:rsidP="0088646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Café de calidad superior, conveniente y entregado a domicilio</w:t>
            </w:r>
          </w:p>
        </w:tc>
      </w:tr>
      <w:tr w:rsidR="00886462" w:rsidRPr="00886462" w14:paraId="2473F998" w14:textId="77777777" w:rsidTr="00E86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5C289B51" w14:textId="77777777" w:rsidR="00886462" w:rsidRPr="00886462" w:rsidRDefault="00886462" w:rsidP="00E86615">
            <w:pPr>
              <w:spacing w:line="276" w:lineRule="auto"/>
              <w:jc w:val="left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Lealtad</w:t>
            </w:r>
          </w:p>
        </w:tc>
        <w:tc>
          <w:tcPr>
            <w:tcW w:w="0" w:type="auto"/>
            <w:hideMark/>
          </w:tcPr>
          <w:p w14:paraId="1CDB4F0A" w14:textId="77777777" w:rsidR="00886462" w:rsidRPr="00886462" w:rsidRDefault="00886462" w:rsidP="0088646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Alta potencial; dispuestos a fidelizarse con una marca que comparte sus valores</w:t>
            </w:r>
          </w:p>
        </w:tc>
      </w:tr>
      <w:tr w:rsidR="00886462" w:rsidRPr="00886462" w14:paraId="6ACC0EDD" w14:textId="77777777" w:rsidTr="00E86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auto"/>
              <w:bottom w:val="single" w:sz="4" w:space="0" w:color="auto"/>
            </w:tcBorders>
            <w:hideMark/>
          </w:tcPr>
          <w:p w14:paraId="103AF039" w14:textId="77777777" w:rsidR="00886462" w:rsidRPr="00886462" w:rsidRDefault="00886462" w:rsidP="00E86615">
            <w:pPr>
              <w:spacing w:line="276" w:lineRule="auto"/>
              <w:jc w:val="left"/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Etapa en el proceso</w:t>
            </w:r>
          </w:p>
        </w:tc>
        <w:tc>
          <w:tcPr>
            <w:tcW w:w="0" w:type="auto"/>
            <w:hideMark/>
          </w:tcPr>
          <w:p w14:paraId="401E706E" w14:textId="77777777" w:rsidR="00886462" w:rsidRPr="00886462" w:rsidRDefault="00886462" w:rsidP="0088646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886462">
              <w:rPr>
                <w:lang w:val="es-GT"/>
              </w:rPr>
              <w:t>Tanto nuevos compradores como compradores habituales</w:t>
            </w:r>
          </w:p>
        </w:tc>
      </w:tr>
    </w:tbl>
    <w:p w14:paraId="31632B7F" w14:textId="2DEBDD3A" w:rsidR="00886462" w:rsidRPr="00886462" w:rsidRDefault="00886462" w:rsidP="00886462">
      <w:pPr>
        <w:rPr>
          <w:lang w:val="es-GT"/>
        </w:rPr>
      </w:pPr>
    </w:p>
    <w:p w14:paraId="448880AD" w14:textId="77777777" w:rsidR="00886462" w:rsidRPr="00886462" w:rsidRDefault="00886462" w:rsidP="00886462">
      <w:pPr>
        <w:pStyle w:val="Ttulo3"/>
        <w:rPr>
          <w:lang w:val="es-GT"/>
        </w:rPr>
      </w:pPr>
      <w:r w:rsidRPr="00886462">
        <w:rPr>
          <w:lang w:val="es-GT"/>
        </w:rPr>
        <w:t>Segmento Objetivo Principal</w:t>
      </w:r>
    </w:p>
    <w:p w14:paraId="43BD4902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Adultos jóvenes (25–38 años) residentes en Guatemala, con ingresos medios o medio-altos, interesados en el café como experiencia y no solo como </w:t>
      </w:r>
      <w:proofErr w:type="spellStart"/>
      <w:r w:rsidRPr="00886462">
        <w:rPr>
          <w:lang w:val="es-GT"/>
        </w:rPr>
        <w:t>commodity</w:t>
      </w:r>
      <w:proofErr w:type="spellEnd"/>
      <w:r w:rsidRPr="00886462">
        <w:rPr>
          <w:lang w:val="es-GT"/>
        </w:rPr>
        <w:t>, que prefieren apoyar marcas locales y realizan sus compras de forma digital.</w:t>
      </w:r>
    </w:p>
    <w:p w14:paraId="4FA6BB99" w14:textId="7344461E" w:rsidR="00886462" w:rsidRPr="00886462" w:rsidRDefault="00886462" w:rsidP="00886462">
      <w:pPr>
        <w:rPr>
          <w:lang w:val="es-GT"/>
        </w:rPr>
      </w:pPr>
    </w:p>
    <w:p w14:paraId="4A77CFAC" w14:textId="024A30F1" w:rsidR="00886462" w:rsidRPr="00886462" w:rsidRDefault="00E86615" w:rsidP="00E86615">
      <w:pPr>
        <w:pStyle w:val="Ttulo2"/>
        <w:rPr>
          <w:lang w:val="es-GT"/>
        </w:rPr>
      </w:pPr>
      <w:r w:rsidRPr="00886462">
        <w:rPr>
          <w:lang w:val="es-GT"/>
        </w:rPr>
        <w:t>PLAN OPERATIVO — CUSTOMER JOURNEY</w:t>
      </w:r>
    </w:p>
    <w:p w14:paraId="7166D352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El </w:t>
      </w:r>
      <w:proofErr w:type="spellStart"/>
      <w:r w:rsidRPr="00886462">
        <w:rPr>
          <w:lang w:val="es-GT"/>
        </w:rPr>
        <w:t>Customer</w:t>
      </w:r>
      <w:proofErr w:type="spellEnd"/>
      <w:r w:rsidRPr="00886462">
        <w:rPr>
          <w:lang w:val="es-GT"/>
        </w:rPr>
        <w:t xml:space="preserve"> Journey mapea cada punto de contacto que tiene el cliente con </w:t>
      </w:r>
      <w:proofErr w:type="spellStart"/>
      <w:r w:rsidRPr="00886462">
        <w:rPr>
          <w:lang w:val="es-GT"/>
        </w:rPr>
        <w:t>QuetzalDev</w:t>
      </w:r>
      <w:proofErr w:type="spellEnd"/>
      <w:r w:rsidRPr="00886462">
        <w:rPr>
          <w:lang w:val="es-GT"/>
        </w:rPr>
        <w:t>, desde el primer instante en que conoce la marca hasta que se convierte en un comprador fiel.</w:t>
      </w:r>
    </w:p>
    <w:p w14:paraId="10C5E8D4" w14:textId="6E8C6357" w:rsidR="00886462" w:rsidRPr="00886462" w:rsidRDefault="00886462" w:rsidP="00886462">
      <w:pPr>
        <w:rPr>
          <w:lang w:val="es-GT"/>
        </w:rPr>
      </w:pPr>
    </w:p>
    <w:p w14:paraId="1381C032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Etapas del Recorrido</w:t>
      </w:r>
    </w:p>
    <w:p w14:paraId="73B6F3F6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>[DESCUBRIMIENTO] → [CONSIDERACIÓN] → [DECISIÓN] → [COMPRA] → [POST-COMPRA]</w:t>
      </w:r>
    </w:p>
    <w:p w14:paraId="4CBA0E3E" w14:textId="1ACBFDBD" w:rsidR="00886462" w:rsidRPr="00886462" w:rsidRDefault="00886462" w:rsidP="00886462">
      <w:pPr>
        <w:rPr>
          <w:lang w:val="es-GT"/>
        </w:rPr>
      </w:pPr>
    </w:p>
    <w:p w14:paraId="18C12D54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Etapa 1: Descubrimiento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7"/>
        <w:gridCol w:w="6983"/>
      </w:tblGrid>
      <w:tr w:rsidR="00886462" w:rsidRPr="00886462" w14:paraId="005484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F4A9F6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290FEB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Detalle</w:t>
            </w:r>
          </w:p>
        </w:tc>
      </w:tr>
      <w:tr w:rsidR="00886462" w:rsidRPr="00886462" w14:paraId="5C53BE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5DFD6B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Punto de contacto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CFCF62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Redes sociales, búsqueda orgánica (SEO), recomendación boca a boca</w:t>
            </w:r>
          </w:p>
        </w:tc>
      </w:tr>
      <w:tr w:rsidR="00886462" w:rsidRPr="00886462" w14:paraId="15B538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3CD0896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Acción del 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CF2B19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 xml:space="preserve">Ingresa a la Landing Page de </w:t>
            </w:r>
            <w:proofErr w:type="spellStart"/>
            <w:r w:rsidRPr="00886462">
              <w:rPr>
                <w:lang w:val="es-GT"/>
              </w:rPr>
              <w:t>QuetzalDev</w:t>
            </w:r>
            <w:proofErr w:type="spellEnd"/>
          </w:p>
        </w:tc>
      </w:tr>
      <w:tr w:rsidR="00886462" w:rsidRPr="00886462" w14:paraId="0E6944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3D89C2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Emoción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DAC2A0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Curiosidad, primera impresión positiva</w:t>
            </w:r>
          </w:p>
        </w:tc>
      </w:tr>
      <w:tr w:rsidR="00886462" w:rsidRPr="00886462" w14:paraId="0CF8FF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76B1F36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proofErr w:type="spellStart"/>
            <w:r w:rsidRPr="00886462">
              <w:rPr>
                <w:b/>
                <w:bCs/>
                <w:lang w:val="es-GT"/>
              </w:rPr>
              <w:lastRenderedPageBreak/>
              <w:t>Touchpoint</w:t>
            </w:r>
            <w:proofErr w:type="spellEnd"/>
            <w:r w:rsidRPr="00886462">
              <w:rPr>
                <w:b/>
                <w:bCs/>
                <w:lang w:val="es-GT"/>
              </w:rPr>
              <w:t xml:space="preserve"> web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995905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 xml:space="preserve">Landing Page (/) — </w:t>
            </w:r>
            <w:proofErr w:type="spellStart"/>
            <w:r w:rsidRPr="00886462">
              <w:rPr>
                <w:lang w:val="es-GT"/>
              </w:rPr>
              <w:t>hero</w:t>
            </w:r>
            <w:proofErr w:type="spellEnd"/>
            <w:r w:rsidRPr="00886462">
              <w:rPr>
                <w:lang w:val="es-GT"/>
              </w:rPr>
              <w:t xml:space="preserve"> visual, propuesta de valor, llamada a acción</w:t>
            </w:r>
          </w:p>
        </w:tc>
      </w:tr>
      <w:tr w:rsidR="00886462" w:rsidRPr="00886462" w14:paraId="7B8A11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60D840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Objetivo de diseño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54F6B9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Capturar atención en los primeros 5 segundos; transmitir calidad y origen guatemalteco</w:t>
            </w:r>
          </w:p>
        </w:tc>
      </w:tr>
    </w:tbl>
    <w:p w14:paraId="7ACDD308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pict w14:anchorId="6622DCF5">
          <v:rect id="_x0000_i1147" style="width:0;height:1.5pt" o:hralign="center" o:hrstd="t" o:hr="t" fillcolor="#a0a0a0" stroked="f"/>
        </w:pict>
      </w:r>
    </w:p>
    <w:p w14:paraId="4525C607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Etapa 2: Consideración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6997"/>
      </w:tblGrid>
      <w:tr w:rsidR="00886462" w:rsidRPr="00886462" w14:paraId="51C6D1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52AD894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7C37E07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Detalle</w:t>
            </w:r>
          </w:p>
        </w:tc>
      </w:tr>
      <w:tr w:rsidR="00886462" w:rsidRPr="00886462" w14:paraId="3CF52E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677CDE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Punto de contacto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2E3D5F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Catálogo de productos, descripciones, imágenes de producto</w:t>
            </w:r>
          </w:p>
        </w:tc>
      </w:tr>
      <w:tr w:rsidR="00886462" w:rsidRPr="00886462" w14:paraId="29914A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5056E78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Acción del 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C6BAB23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Navega el catálogo, lee descripciones, compara productos</w:t>
            </w:r>
          </w:p>
        </w:tc>
      </w:tr>
      <w:tr w:rsidR="00886462" w:rsidRPr="00886462" w14:paraId="57C475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ECF326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Emoción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38E561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Interés, evaluación, deseo</w:t>
            </w:r>
          </w:p>
        </w:tc>
      </w:tr>
      <w:tr w:rsidR="00886462" w:rsidRPr="00886462" w14:paraId="51AAFC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6D42A18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proofErr w:type="spellStart"/>
            <w:r w:rsidRPr="00886462">
              <w:rPr>
                <w:b/>
                <w:bCs/>
                <w:lang w:val="es-GT"/>
              </w:rPr>
              <w:t>Touchpoint</w:t>
            </w:r>
            <w:proofErr w:type="spellEnd"/>
            <w:r w:rsidRPr="00886462">
              <w:rPr>
                <w:b/>
                <w:bCs/>
                <w:lang w:val="es-GT"/>
              </w:rPr>
              <w:t xml:space="preserve"> web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5F9384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Catálogo (/catalogo) — tarjetas de producto con imagen doble, precio, descripción, origen</w:t>
            </w:r>
          </w:p>
        </w:tc>
      </w:tr>
      <w:tr w:rsidR="00886462" w:rsidRPr="00886462" w14:paraId="3A693E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AB7A5F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Objetivo de diseño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8250F8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Generar confianza en la calidad del producto; facilitar la comparación</w:t>
            </w:r>
          </w:p>
        </w:tc>
      </w:tr>
    </w:tbl>
    <w:p w14:paraId="7297DFCC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pict w14:anchorId="62838AA1">
          <v:rect id="_x0000_i1148" style="width:0;height:1.5pt" o:hralign="center" o:hrstd="t" o:hr="t" fillcolor="#a0a0a0" stroked="f"/>
        </w:pict>
      </w:r>
    </w:p>
    <w:p w14:paraId="477195D6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Etapa 3: Decisión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6045"/>
      </w:tblGrid>
      <w:tr w:rsidR="00886462" w:rsidRPr="00886462" w14:paraId="3C9EAB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B8E0EFA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3E17DAA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Detalle</w:t>
            </w:r>
          </w:p>
        </w:tc>
      </w:tr>
      <w:tr w:rsidR="00886462" w:rsidRPr="00886462" w14:paraId="36C204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26A8BE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Punto de contacto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2446EF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Carrito de compras</w:t>
            </w:r>
          </w:p>
        </w:tc>
      </w:tr>
      <w:tr w:rsidR="00886462" w:rsidRPr="00886462" w14:paraId="59919F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C2E067A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Acción del 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BB53FC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Agrega producto al carrito, revisa su selección</w:t>
            </w:r>
          </w:p>
        </w:tc>
      </w:tr>
      <w:tr w:rsidR="00886462" w:rsidRPr="00886462" w14:paraId="362C26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2B2DA7D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Emoción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74CEBD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Seguridad o duda; momento crítico de conversión</w:t>
            </w:r>
          </w:p>
        </w:tc>
      </w:tr>
      <w:tr w:rsidR="00886462" w:rsidRPr="00886462" w14:paraId="1CA9DA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E09B30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proofErr w:type="spellStart"/>
            <w:r w:rsidRPr="00886462">
              <w:rPr>
                <w:b/>
                <w:bCs/>
                <w:lang w:val="es-GT"/>
              </w:rPr>
              <w:t>Touchpoint</w:t>
            </w:r>
            <w:proofErr w:type="spellEnd"/>
            <w:r w:rsidRPr="00886462">
              <w:rPr>
                <w:b/>
                <w:bCs/>
                <w:lang w:val="es-GT"/>
              </w:rPr>
              <w:t xml:space="preserve"> web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AE7422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Cart (/</w:t>
            </w:r>
            <w:proofErr w:type="spellStart"/>
            <w:r w:rsidRPr="00886462">
              <w:rPr>
                <w:lang w:val="es-GT"/>
              </w:rPr>
              <w:t>cart</w:t>
            </w:r>
            <w:proofErr w:type="spellEnd"/>
            <w:r w:rsidRPr="00886462">
              <w:rPr>
                <w:lang w:val="es-GT"/>
              </w:rPr>
              <w:t>) — resumen de artículos, cantidades, total</w:t>
            </w:r>
          </w:p>
        </w:tc>
      </w:tr>
      <w:tr w:rsidR="00886462" w:rsidRPr="00886462" w14:paraId="2C934A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B3D8DE7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Objetivo de diseño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79A3F2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Reducir fricción; mostrar valor y total de forma clara</w:t>
            </w:r>
          </w:p>
        </w:tc>
      </w:tr>
    </w:tbl>
    <w:p w14:paraId="2994D3E4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pict w14:anchorId="6B6A2458">
          <v:rect id="_x0000_i1149" style="width:0;height:1.5pt" o:hralign="center" o:hrstd="t" o:hr="t" fillcolor="#a0a0a0" stroked="f"/>
        </w:pict>
      </w:r>
    </w:p>
    <w:p w14:paraId="4D91ACB7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Etapa 4: Compra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4724"/>
      </w:tblGrid>
      <w:tr w:rsidR="00886462" w:rsidRPr="00886462" w14:paraId="584090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9BCEFB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C605F9B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Detalle</w:t>
            </w:r>
          </w:p>
        </w:tc>
      </w:tr>
      <w:tr w:rsidR="00886462" w:rsidRPr="00886462" w14:paraId="49813E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FF0978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Punto de contacto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1B1F01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 xml:space="preserve">Formulario de </w:t>
            </w:r>
            <w:proofErr w:type="spellStart"/>
            <w:r w:rsidRPr="00886462">
              <w:rPr>
                <w:lang w:val="es-GT"/>
              </w:rPr>
              <w:t>checkout</w:t>
            </w:r>
            <w:proofErr w:type="spellEnd"/>
          </w:p>
        </w:tc>
      </w:tr>
      <w:tr w:rsidR="00886462" w:rsidRPr="00886462" w14:paraId="35CADD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387C5A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Acción del 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079423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Llena datos personales y método de pago</w:t>
            </w:r>
          </w:p>
        </w:tc>
      </w:tr>
      <w:tr w:rsidR="00886462" w:rsidRPr="00886462" w14:paraId="0BDA1E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2AFC2EE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Emoción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D60065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Compromiso, expectativa</w:t>
            </w:r>
          </w:p>
        </w:tc>
      </w:tr>
      <w:tr w:rsidR="00886462" w:rsidRPr="00886462" w14:paraId="019E48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9BEA56B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proofErr w:type="spellStart"/>
            <w:r w:rsidRPr="00886462">
              <w:rPr>
                <w:b/>
                <w:bCs/>
                <w:lang w:val="es-GT"/>
              </w:rPr>
              <w:t>Touchpoint</w:t>
            </w:r>
            <w:proofErr w:type="spellEnd"/>
            <w:r w:rsidRPr="00886462">
              <w:rPr>
                <w:b/>
                <w:bCs/>
                <w:lang w:val="es-GT"/>
              </w:rPr>
              <w:t xml:space="preserve"> web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DCE086" w14:textId="77777777" w:rsidR="00886462" w:rsidRPr="00886462" w:rsidRDefault="00886462" w:rsidP="00886462">
            <w:pPr>
              <w:rPr>
                <w:lang w:val="es-GT"/>
              </w:rPr>
            </w:pPr>
            <w:proofErr w:type="spellStart"/>
            <w:r w:rsidRPr="00886462">
              <w:rPr>
                <w:lang w:val="es-GT"/>
              </w:rPr>
              <w:t>Checkout</w:t>
            </w:r>
            <w:proofErr w:type="spellEnd"/>
            <w:r w:rsidRPr="00886462">
              <w:rPr>
                <w:lang w:val="es-GT"/>
              </w:rPr>
              <w:t xml:space="preserve"> (/</w:t>
            </w:r>
            <w:proofErr w:type="spellStart"/>
            <w:r w:rsidRPr="00886462">
              <w:rPr>
                <w:lang w:val="es-GT"/>
              </w:rPr>
              <w:t>checkout</w:t>
            </w:r>
            <w:proofErr w:type="spellEnd"/>
            <w:r w:rsidRPr="00886462">
              <w:rPr>
                <w:lang w:val="es-GT"/>
              </w:rPr>
              <w:t>)</w:t>
            </w:r>
          </w:p>
        </w:tc>
      </w:tr>
      <w:tr w:rsidR="00886462" w:rsidRPr="00886462" w14:paraId="7DFB47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056E014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Objetivo de diseño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DF20D5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Formularios claros y sin distractores</w:t>
            </w:r>
          </w:p>
        </w:tc>
      </w:tr>
    </w:tbl>
    <w:p w14:paraId="2C0189A6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lastRenderedPageBreak/>
        <w:pict w14:anchorId="62012659">
          <v:rect id="_x0000_i1150" style="width:0;height:1.5pt" o:hralign="center" o:hrstd="t" o:hr="t" fillcolor="#a0a0a0" stroked="f"/>
        </w:pict>
      </w:r>
    </w:p>
    <w:p w14:paraId="520A6DC2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Etapa 5: Post-Compra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4964"/>
      </w:tblGrid>
      <w:tr w:rsidR="00886462" w:rsidRPr="00886462" w14:paraId="2E0CF0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5219E1D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5BBBB4B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Detalle</w:t>
            </w:r>
          </w:p>
        </w:tc>
      </w:tr>
      <w:tr w:rsidR="00886462" w:rsidRPr="00886462" w14:paraId="38DEAF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16DB12B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Punto de contacto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329DDB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Página de confirmación, llamada telefónica</w:t>
            </w:r>
          </w:p>
        </w:tc>
      </w:tr>
      <w:tr w:rsidR="00886462" w:rsidRPr="00886462" w14:paraId="03F6D3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1F527A6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Acción del usuario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FEF481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Recibe confirmación del pedido</w:t>
            </w:r>
          </w:p>
        </w:tc>
      </w:tr>
      <w:tr w:rsidR="00886462" w:rsidRPr="00886462" w14:paraId="008BBB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F209383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Emoción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C7D6E5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Satisfacción, alivio</w:t>
            </w:r>
          </w:p>
        </w:tc>
      </w:tr>
      <w:tr w:rsidR="00886462" w:rsidRPr="00886462" w14:paraId="469CE9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BA6D815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proofErr w:type="spellStart"/>
            <w:r w:rsidRPr="00886462">
              <w:rPr>
                <w:b/>
                <w:bCs/>
                <w:lang w:val="es-GT"/>
              </w:rPr>
              <w:t>Touchpoint</w:t>
            </w:r>
            <w:proofErr w:type="spellEnd"/>
            <w:r w:rsidRPr="00886462">
              <w:rPr>
                <w:b/>
                <w:bCs/>
                <w:lang w:val="es-GT"/>
              </w:rPr>
              <w:t xml:space="preserve"> web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BC5887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Confirmación (/</w:t>
            </w:r>
            <w:proofErr w:type="spellStart"/>
            <w:r w:rsidRPr="00886462">
              <w:rPr>
                <w:lang w:val="es-GT"/>
              </w:rPr>
              <w:t>confirmacion</w:t>
            </w:r>
            <w:proofErr w:type="spellEnd"/>
            <w:r w:rsidRPr="00886462">
              <w:rPr>
                <w:lang w:val="es-GT"/>
              </w:rPr>
              <w:t>)</w:t>
            </w:r>
          </w:p>
        </w:tc>
      </w:tr>
      <w:tr w:rsidR="00886462" w:rsidRPr="00886462" w14:paraId="3C0853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AA5967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Objetivo de diseño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346B61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Cierre positivo; fomento de la recurrencia</w:t>
            </w:r>
          </w:p>
        </w:tc>
      </w:tr>
    </w:tbl>
    <w:p w14:paraId="2676AD03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pict w14:anchorId="61291133">
          <v:rect id="_x0000_i1151" style="width:0;height:1.5pt" o:hralign="center" o:hrstd="t" o:hr="t" fillcolor="#a0a0a0" stroked="f"/>
        </w:pict>
      </w:r>
    </w:p>
    <w:p w14:paraId="31D80915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 xml:space="preserve">Diagrama Simplificado del </w:t>
      </w:r>
      <w:proofErr w:type="spellStart"/>
      <w:r w:rsidRPr="00886462">
        <w:rPr>
          <w:b/>
          <w:bCs/>
          <w:lang w:val="es-GT"/>
        </w:rPr>
        <w:t>Customer</w:t>
      </w:r>
      <w:proofErr w:type="spellEnd"/>
      <w:r w:rsidRPr="00886462">
        <w:rPr>
          <w:b/>
          <w:bCs/>
          <w:lang w:val="es-GT"/>
        </w:rPr>
        <w:t xml:space="preserve"> Journey</w:t>
      </w:r>
    </w:p>
    <w:p w14:paraId="47E13EEC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>Usuario</w:t>
      </w:r>
    </w:p>
    <w:p w14:paraId="2737CAD6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│</w:t>
      </w:r>
    </w:p>
    <w:p w14:paraId="226D4B30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▼</w:t>
      </w:r>
    </w:p>
    <w:p w14:paraId="55EA22F0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>Landing Page</w:t>
      </w:r>
    </w:p>
    <w:p w14:paraId="124B3B5D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│</w:t>
      </w:r>
    </w:p>
    <w:p w14:paraId="6B312105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▼</w:t>
      </w:r>
    </w:p>
    <w:p w14:paraId="56CCAC89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>Catálogo</w:t>
      </w:r>
    </w:p>
    <w:p w14:paraId="0503D705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│</w:t>
      </w:r>
    </w:p>
    <w:p w14:paraId="7F5C86B9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▼</w:t>
      </w:r>
    </w:p>
    <w:p w14:paraId="1BA951FB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>Carrito</w:t>
      </w:r>
    </w:p>
    <w:p w14:paraId="49BADDE1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│</w:t>
      </w:r>
    </w:p>
    <w:p w14:paraId="20DED675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▼</w:t>
      </w:r>
    </w:p>
    <w:p w14:paraId="1FD6188D" w14:textId="77777777" w:rsidR="00886462" w:rsidRPr="00886462" w:rsidRDefault="00886462" w:rsidP="00886462">
      <w:pPr>
        <w:rPr>
          <w:lang w:val="es-GT"/>
        </w:rPr>
      </w:pPr>
      <w:proofErr w:type="spellStart"/>
      <w:r w:rsidRPr="00886462">
        <w:rPr>
          <w:lang w:val="es-GT"/>
        </w:rPr>
        <w:t>Checkout</w:t>
      </w:r>
      <w:proofErr w:type="spellEnd"/>
    </w:p>
    <w:p w14:paraId="7378AF16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│</w:t>
      </w:r>
    </w:p>
    <w:p w14:paraId="77E1E556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▼</w:t>
      </w:r>
    </w:p>
    <w:p w14:paraId="3028084F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>Confirmación</w:t>
      </w:r>
    </w:p>
    <w:p w14:paraId="0AD3801D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│</w:t>
      </w:r>
    </w:p>
    <w:p w14:paraId="6EE6A1F6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▼</w:t>
      </w:r>
    </w:p>
    <w:p w14:paraId="20E05ADF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>Fidelización</w:t>
      </w:r>
    </w:p>
    <w:p w14:paraId="5A0AE444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pict w14:anchorId="7F85CECE">
          <v:rect id="_x0000_i1152" style="width:0;height:1.5pt" o:hralign="center" o:hrstd="t" o:hr="t" fillcolor="#a0a0a0" stroked="f"/>
        </w:pict>
      </w:r>
    </w:p>
    <w:p w14:paraId="6EE3FAF0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1.3 Plan de un solo uso — Avatar del Cliente</w:t>
      </w:r>
    </w:p>
    <w:p w14:paraId="3B1EBB27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El avatar es una representación </w:t>
      </w:r>
      <w:proofErr w:type="spellStart"/>
      <w:r w:rsidRPr="00886462">
        <w:rPr>
          <w:lang w:val="es-GT"/>
        </w:rPr>
        <w:t>semificticia</w:t>
      </w:r>
      <w:proofErr w:type="spellEnd"/>
      <w:r w:rsidRPr="00886462">
        <w:rPr>
          <w:lang w:val="es-GT"/>
        </w:rPr>
        <w:t xml:space="preserve"> del cliente ideal.</w:t>
      </w:r>
    </w:p>
    <w:p w14:paraId="24FEABA6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pict w14:anchorId="4B5BA9A6">
          <v:rect id="_x0000_i1153" style="width:0;height:1.5pt" o:hralign="center" o:hrstd="t" o:hr="t" fillcolor="#a0a0a0" stroked="f"/>
        </w:pict>
      </w:r>
    </w:p>
    <w:p w14:paraId="590BC908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rFonts w:ascii="Segoe UI Emoji" w:hAnsi="Segoe UI Emoji" w:cs="Segoe UI Emoji"/>
          <w:b/>
          <w:bCs/>
          <w:lang w:val="es-GT"/>
        </w:rPr>
        <w:t>👤</w:t>
      </w:r>
      <w:r w:rsidRPr="00886462">
        <w:rPr>
          <w:b/>
          <w:bCs/>
          <w:lang w:val="es-GT"/>
        </w:rPr>
        <w:t xml:space="preserve"> Avatar Principal: "Diego"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3627"/>
      </w:tblGrid>
      <w:tr w:rsidR="00886462" w:rsidRPr="00886462" w14:paraId="457505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42C2DEB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Campo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DEA6D6F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Detalle</w:t>
            </w:r>
          </w:p>
        </w:tc>
      </w:tr>
      <w:tr w:rsidR="00886462" w:rsidRPr="00886462" w14:paraId="6C34EB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5699892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lastRenderedPageBreak/>
              <w:t>Nombre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0EF760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Diego Morales</w:t>
            </w:r>
          </w:p>
        </w:tc>
      </w:tr>
      <w:tr w:rsidR="00886462" w:rsidRPr="00886462" w14:paraId="019679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412DF9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Edad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8D8E3C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30 años</w:t>
            </w:r>
          </w:p>
        </w:tc>
      </w:tr>
      <w:tr w:rsidR="00886462" w:rsidRPr="00886462" w14:paraId="6AEAF3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BC2396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Ocupación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ADE9B1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Diseñador UX</w:t>
            </w:r>
          </w:p>
        </w:tc>
      </w:tr>
      <w:tr w:rsidR="00886462" w:rsidRPr="00886462" w14:paraId="568A18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27D88E2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Ubicación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F92EED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Ciudad de Guatemala, zona 10</w:t>
            </w:r>
          </w:p>
        </w:tc>
      </w:tr>
      <w:tr w:rsidR="00886462" w:rsidRPr="00886462" w14:paraId="57D99B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AD5483C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Ingresos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40CBDD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Q 8,000 – Q 12,000</w:t>
            </w:r>
          </w:p>
        </w:tc>
      </w:tr>
      <w:tr w:rsidR="00886462" w:rsidRPr="00886462" w14:paraId="48FA43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225C868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Estado civil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8615AD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Soltero</w:t>
            </w:r>
          </w:p>
        </w:tc>
      </w:tr>
      <w:tr w:rsidR="00886462" w:rsidRPr="00886462" w14:paraId="6E58B0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407BA8E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Nivel educativo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8CC46E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Licenciatura en Diseño Gráfico</w:t>
            </w:r>
          </w:p>
        </w:tc>
      </w:tr>
    </w:tbl>
    <w:p w14:paraId="5B87CBB6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Historia de Diego</w:t>
      </w:r>
    </w:p>
    <w:p w14:paraId="039EE2B5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Diego empieza su día con una taza de café especial. Prefiere apoyar a productores locales y valora la autenticidad. Descubre </w:t>
      </w:r>
      <w:proofErr w:type="spellStart"/>
      <w:r w:rsidRPr="00886462">
        <w:rPr>
          <w:lang w:val="es-GT"/>
        </w:rPr>
        <w:t>QuetzalDev</w:t>
      </w:r>
      <w:proofErr w:type="spellEnd"/>
      <w:r w:rsidRPr="00886462">
        <w:rPr>
          <w:lang w:val="es-GT"/>
        </w:rPr>
        <w:t xml:space="preserve"> por redes sociales.</w:t>
      </w:r>
    </w:p>
    <w:p w14:paraId="016BE837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Motivaciones</w:t>
      </w:r>
    </w:p>
    <w:p w14:paraId="23B82AC6" w14:textId="77777777" w:rsidR="00886462" w:rsidRPr="00886462" w:rsidRDefault="00886462" w:rsidP="00886462">
      <w:pPr>
        <w:numPr>
          <w:ilvl w:val="0"/>
          <w:numId w:val="11"/>
        </w:numPr>
        <w:rPr>
          <w:lang w:val="es-GT"/>
        </w:rPr>
      </w:pPr>
      <w:r w:rsidRPr="00886462">
        <w:rPr>
          <w:lang w:val="es-GT"/>
        </w:rPr>
        <w:t>Café de alta calidad.</w:t>
      </w:r>
    </w:p>
    <w:p w14:paraId="6B4DA886" w14:textId="77777777" w:rsidR="00886462" w:rsidRPr="00886462" w:rsidRDefault="00886462" w:rsidP="00886462">
      <w:pPr>
        <w:numPr>
          <w:ilvl w:val="0"/>
          <w:numId w:val="11"/>
        </w:numPr>
        <w:rPr>
          <w:lang w:val="es-GT"/>
        </w:rPr>
      </w:pPr>
      <w:r w:rsidRPr="00886462">
        <w:rPr>
          <w:lang w:val="es-GT"/>
        </w:rPr>
        <w:t>Conocer el origen del producto.</w:t>
      </w:r>
    </w:p>
    <w:p w14:paraId="1D4703AC" w14:textId="77777777" w:rsidR="00886462" w:rsidRPr="00886462" w:rsidRDefault="00886462" w:rsidP="00886462">
      <w:pPr>
        <w:numPr>
          <w:ilvl w:val="0"/>
          <w:numId w:val="11"/>
        </w:numPr>
        <w:rPr>
          <w:lang w:val="es-GT"/>
        </w:rPr>
      </w:pPr>
      <w:r w:rsidRPr="00886462">
        <w:rPr>
          <w:lang w:val="es-GT"/>
        </w:rPr>
        <w:t>Conveniencia y compra digital.</w:t>
      </w:r>
    </w:p>
    <w:p w14:paraId="48649767" w14:textId="77777777" w:rsidR="00886462" w:rsidRPr="00886462" w:rsidRDefault="00886462" w:rsidP="00886462">
      <w:pPr>
        <w:numPr>
          <w:ilvl w:val="0"/>
          <w:numId w:val="11"/>
        </w:numPr>
        <w:rPr>
          <w:lang w:val="es-GT"/>
        </w:rPr>
      </w:pPr>
      <w:r w:rsidRPr="00886462">
        <w:rPr>
          <w:lang w:val="es-GT"/>
        </w:rPr>
        <w:t>Apoyar a productores locales.</w:t>
      </w:r>
    </w:p>
    <w:p w14:paraId="561133EA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Frustraciones</w:t>
      </w:r>
    </w:p>
    <w:p w14:paraId="6D018E9E" w14:textId="77777777" w:rsidR="00886462" w:rsidRPr="00886462" w:rsidRDefault="00886462" w:rsidP="00886462">
      <w:pPr>
        <w:numPr>
          <w:ilvl w:val="0"/>
          <w:numId w:val="12"/>
        </w:numPr>
        <w:rPr>
          <w:lang w:val="es-GT"/>
        </w:rPr>
      </w:pPr>
      <w:r w:rsidRPr="00886462">
        <w:rPr>
          <w:lang w:val="es-GT"/>
        </w:rPr>
        <w:t>Supermercados sin café de especialidad.</w:t>
      </w:r>
    </w:p>
    <w:p w14:paraId="6FC931D7" w14:textId="77777777" w:rsidR="00886462" w:rsidRPr="00886462" w:rsidRDefault="00886462" w:rsidP="00886462">
      <w:pPr>
        <w:numPr>
          <w:ilvl w:val="0"/>
          <w:numId w:val="12"/>
        </w:numPr>
        <w:rPr>
          <w:lang w:val="es-GT"/>
        </w:rPr>
      </w:pPr>
      <w:r w:rsidRPr="00886462">
        <w:rPr>
          <w:lang w:val="es-GT"/>
        </w:rPr>
        <w:t>Páginas poco confiables.</w:t>
      </w:r>
    </w:p>
    <w:p w14:paraId="1489FB6C" w14:textId="77777777" w:rsidR="00886462" w:rsidRPr="00886462" w:rsidRDefault="00886462" w:rsidP="00886462">
      <w:pPr>
        <w:numPr>
          <w:ilvl w:val="0"/>
          <w:numId w:val="12"/>
        </w:numPr>
        <w:rPr>
          <w:lang w:val="es-GT"/>
        </w:rPr>
      </w:pPr>
      <w:r w:rsidRPr="00886462">
        <w:rPr>
          <w:lang w:val="es-GT"/>
        </w:rPr>
        <w:t>Formularios complicados.</w:t>
      </w:r>
    </w:p>
    <w:p w14:paraId="0C7F0A85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Comportamiento digital</w:t>
      </w:r>
    </w:p>
    <w:p w14:paraId="00C35135" w14:textId="77777777" w:rsidR="00886462" w:rsidRPr="00886462" w:rsidRDefault="00886462" w:rsidP="00886462">
      <w:pPr>
        <w:numPr>
          <w:ilvl w:val="0"/>
          <w:numId w:val="13"/>
        </w:numPr>
        <w:rPr>
          <w:lang w:val="es-GT"/>
        </w:rPr>
      </w:pPr>
      <w:r w:rsidRPr="00886462">
        <w:rPr>
          <w:lang w:val="es-GT"/>
        </w:rPr>
        <w:t>Usa Instagram y TikTok.</w:t>
      </w:r>
    </w:p>
    <w:p w14:paraId="600F1D44" w14:textId="77777777" w:rsidR="00886462" w:rsidRPr="00886462" w:rsidRDefault="00886462" w:rsidP="00886462">
      <w:pPr>
        <w:numPr>
          <w:ilvl w:val="0"/>
          <w:numId w:val="13"/>
        </w:numPr>
        <w:rPr>
          <w:lang w:val="es-GT"/>
        </w:rPr>
      </w:pPr>
      <w:r w:rsidRPr="00886462">
        <w:rPr>
          <w:lang w:val="es-GT"/>
        </w:rPr>
        <w:t>Compra en línea 2× al mes.</w:t>
      </w:r>
    </w:p>
    <w:p w14:paraId="3EE2B0B1" w14:textId="77777777" w:rsidR="00886462" w:rsidRPr="00886462" w:rsidRDefault="00886462" w:rsidP="00886462">
      <w:pPr>
        <w:numPr>
          <w:ilvl w:val="0"/>
          <w:numId w:val="13"/>
        </w:numPr>
        <w:rPr>
          <w:lang w:val="es-GT"/>
        </w:rPr>
      </w:pPr>
      <w:r w:rsidRPr="00886462">
        <w:rPr>
          <w:lang w:val="es-GT"/>
        </w:rPr>
        <w:t>Lee reseñas.</w:t>
      </w:r>
    </w:p>
    <w:p w14:paraId="19A14654" w14:textId="77777777" w:rsidR="00886462" w:rsidRPr="00886462" w:rsidRDefault="00886462" w:rsidP="00886462">
      <w:pPr>
        <w:numPr>
          <w:ilvl w:val="0"/>
          <w:numId w:val="13"/>
        </w:numPr>
        <w:rPr>
          <w:lang w:val="es-GT"/>
        </w:rPr>
      </w:pPr>
      <w:r w:rsidRPr="00886462">
        <w:rPr>
          <w:lang w:val="es-GT"/>
        </w:rPr>
        <w:t>Valora un buen diseño web.</w:t>
      </w:r>
    </w:p>
    <w:p w14:paraId="5B13B7B1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 xml:space="preserve">Lo que </w:t>
      </w:r>
      <w:proofErr w:type="spellStart"/>
      <w:r w:rsidRPr="00886462">
        <w:rPr>
          <w:b/>
          <w:bCs/>
          <w:lang w:val="es-GT"/>
        </w:rPr>
        <w:t>QuetzalDev</w:t>
      </w:r>
      <w:proofErr w:type="spellEnd"/>
      <w:r w:rsidRPr="00886462">
        <w:rPr>
          <w:b/>
          <w:bCs/>
          <w:lang w:val="es-GT"/>
        </w:rPr>
        <w:t xml:space="preserve"> le ofrece</w:t>
      </w:r>
    </w:p>
    <w:p w14:paraId="1E7ADD77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>Una plataforma confiable, limpia y rápida donde puede pedir café en menos de 3 minutos.</w:t>
      </w:r>
    </w:p>
    <w:p w14:paraId="6A8EE1BD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pict w14:anchorId="1688260A">
          <v:rect id="_x0000_i1154" style="width:0;height:1.5pt" o:hralign="center" o:hrstd="t" o:hr="t" fillcolor="#a0a0a0" stroked="f"/>
        </w:pict>
      </w:r>
    </w:p>
    <w:p w14:paraId="067702C1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rFonts w:ascii="Segoe UI Emoji" w:hAnsi="Segoe UI Emoji" w:cs="Segoe UI Emoji"/>
          <w:b/>
          <w:bCs/>
          <w:lang w:val="es-GT"/>
        </w:rPr>
        <w:t>👤</w:t>
      </w:r>
      <w:r w:rsidRPr="00886462">
        <w:rPr>
          <w:b/>
          <w:bCs/>
          <w:lang w:val="es-GT"/>
        </w:rPr>
        <w:t xml:space="preserve"> Avatar Secundario: "Marta"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2663"/>
      </w:tblGrid>
      <w:tr w:rsidR="00886462" w:rsidRPr="00886462" w14:paraId="28E15F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EB15997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Campo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C6C788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Detalle</w:t>
            </w:r>
          </w:p>
        </w:tc>
      </w:tr>
      <w:tr w:rsidR="00886462" w:rsidRPr="00886462" w14:paraId="40F8C9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916F38C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8A33FA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Marta López</w:t>
            </w:r>
          </w:p>
        </w:tc>
      </w:tr>
      <w:tr w:rsidR="00886462" w:rsidRPr="00886462" w14:paraId="4DAA84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36277FE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Edad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A21FCC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42 años</w:t>
            </w:r>
          </w:p>
        </w:tc>
      </w:tr>
      <w:tr w:rsidR="00886462" w:rsidRPr="00886462" w14:paraId="78278B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1A5BB69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Ocupación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135EC5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Gerente administrativa</w:t>
            </w:r>
          </w:p>
        </w:tc>
      </w:tr>
      <w:tr w:rsidR="00886462" w:rsidRPr="00886462" w14:paraId="61DB16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0130E7F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Ubicación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1FED30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Mixco, Guatemala</w:t>
            </w:r>
          </w:p>
        </w:tc>
      </w:tr>
      <w:tr w:rsidR="00886462" w:rsidRPr="00886462" w14:paraId="3EFA32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CEC41E9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lastRenderedPageBreak/>
              <w:t>Ingresos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A94648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Q 15,000</w:t>
            </w:r>
          </w:p>
        </w:tc>
      </w:tr>
      <w:tr w:rsidR="00886462" w:rsidRPr="00886462" w14:paraId="448ACF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F767D00" w14:textId="77777777" w:rsidR="00886462" w:rsidRPr="00886462" w:rsidRDefault="00886462" w:rsidP="00886462">
            <w:pPr>
              <w:rPr>
                <w:b/>
                <w:bCs/>
                <w:lang w:val="es-GT"/>
              </w:rPr>
            </w:pPr>
            <w:r w:rsidRPr="00886462">
              <w:rPr>
                <w:b/>
                <w:bCs/>
                <w:lang w:val="es-GT"/>
              </w:rPr>
              <w:t>Estado civil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A6294A" w14:textId="77777777" w:rsidR="00886462" w:rsidRPr="00886462" w:rsidRDefault="00886462" w:rsidP="00886462">
            <w:pPr>
              <w:rPr>
                <w:lang w:val="es-GT"/>
              </w:rPr>
            </w:pPr>
            <w:r w:rsidRPr="00886462">
              <w:rPr>
                <w:lang w:val="es-GT"/>
              </w:rPr>
              <w:t>Casada</w:t>
            </w:r>
          </w:p>
        </w:tc>
      </w:tr>
    </w:tbl>
    <w:p w14:paraId="1C55B5F8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Motivaciones</w:t>
      </w:r>
    </w:p>
    <w:p w14:paraId="1F32ACA9" w14:textId="77777777" w:rsidR="00886462" w:rsidRPr="00886462" w:rsidRDefault="00886462" w:rsidP="00886462">
      <w:pPr>
        <w:numPr>
          <w:ilvl w:val="0"/>
          <w:numId w:val="14"/>
        </w:numPr>
        <w:rPr>
          <w:lang w:val="es-GT"/>
        </w:rPr>
      </w:pPr>
      <w:r w:rsidRPr="00886462">
        <w:rPr>
          <w:lang w:val="es-GT"/>
        </w:rPr>
        <w:t>Compras para oficina.</w:t>
      </w:r>
    </w:p>
    <w:p w14:paraId="76168065" w14:textId="77777777" w:rsidR="00886462" w:rsidRPr="00886462" w:rsidRDefault="00886462" w:rsidP="00886462">
      <w:pPr>
        <w:numPr>
          <w:ilvl w:val="0"/>
          <w:numId w:val="14"/>
        </w:numPr>
        <w:rPr>
          <w:lang w:val="es-GT"/>
        </w:rPr>
      </w:pPr>
      <w:r w:rsidRPr="00886462">
        <w:rPr>
          <w:lang w:val="es-GT"/>
        </w:rPr>
        <w:t>Regalos empresariales.</w:t>
      </w:r>
    </w:p>
    <w:p w14:paraId="58489AF3" w14:textId="77777777" w:rsidR="00886462" w:rsidRPr="00886462" w:rsidRDefault="00886462" w:rsidP="00886462">
      <w:pPr>
        <w:numPr>
          <w:ilvl w:val="0"/>
          <w:numId w:val="14"/>
        </w:numPr>
        <w:rPr>
          <w:lang w:val="es-GT"/>
        </w:rPr>
      </w:pPr>
      <w:r w:rsidRPr="00886462">
        <w:rPr>
          <w:lang w:val="es-GT"/>
        </w:rPr>
        <w:t>Proceso fácil y rápido.</w:t>
      </w:r>
    </w:p>
    <w:p w14:paraId="746D4AA5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pict w14:anchorId="00281438">
          <v:rect id="_x0000_i1155" style="width:0;height:1.5pt" o:hralign="center" o:hrstd="t" o:hr="t" fillcolor="#a0a0a0" stroked="f"/>
        </w:pict>
      </w:r>
    </w:p>
    <w:p w14:paraId="1FD58B23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1.4 Plan Direccional — Pirámide de Objetivos</w:t>
      </w:r>
    </w:p>
    <w:p w14:paraId="5E478678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             ▲</w:t>
      </w:r>
    </w:p>
    <w:p w14:paraId="78FE91BE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            /|\</w:t>
      </w:r>
    </w:p>
    <w:p w14:paraId="592A124B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           / | \</w:t>
      </w:r>
    </w:p>
    <w:p w14:paraId="3E0CB338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          /  |  \</w:t>
      </w:r>
    </w:p>
    <w:p w14:paraId="08443B5F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         /   |   \</w:t>
      </w:r>
    </w:p>
    <w:p w14:paraId="3CA65EB0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┌────────────────────────┐</w:t>
      </w:r>
    </w:p>
    <w:p w14:paraId="558B6219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│        MISIÓN          │</w:t>
      </w:r>
    </w:p>
    <w:p w14:paraId="5F3F42F4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└────────────────────────┘</w:t>
      </w:r>
    </w:p>
    <w:p w14:paraId="18F87DBC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┌────────────────────────┐</w:t>
      </w:r>
    </w:p>
    <w:p w14:paraId="0FFC48C7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│        VISIÓN          │</w:t>
      </w:r>
    </w:p>
    <w:p w14:paraId="5C80A59A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└────────────────────────┘</w:t>
      </w:r>
    </w:p>
    <w:p w14:paraId="4E5DDE56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┌────────────────────────┐</w:t>
      </w:r>
    </w:p>
    <w:p w14:paraId="02275779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</w:t>
      </w:r>
      <w:proofErr w:type="gramStart"/>
      <w:r w:rsidRPr="00886462">
        <w:rPr>
          <w:lang w:val="es-GT"/>
        </w:rPr>
        <w:t>│  OBJETIVOS</w:t>
      </w:r>
      <w:proofErr w:type="gramEnd"/>
      <w:r w:rsidRPr="00886462">
        <w:rPr>
          <w:lang w:val="es-GT"/>
        </w:rPr>
        <w:t xml:space="preserve"> ESTRATÉGICOS│</w:t>
      </w:r>
    </w:p>
    <w:p w14:paraId="3A536259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└────────────────────────┘</w:t>
      </w:r>
    </w:p>
    <w:p w14:paraId="2BF0BC50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┌────────────────────────┐</w:t>
      </w:r>
    </w:p>
    <w:p w14:paraId="4D751A96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</w:t>
      </w:r>
      <w:proofErr w:type="gramStart"/>
      <w:r w:rsidRPr="00886462">
        <w:rPr>
          <w:lang w:val="es-GT"/>
        </w:rPr>
        <w:t>│  OBJETIVOS</w:t>
      </w:r>
      <w:proofErr w:type="gramEnd"/>
      <w:r w:rsidRPr="00886462">
        <w:rPr>
          <w:lang w:val="es-GT"/>
        </w:rPr>
        <w:t xml:space="preserve"> TÁCTICOS    │</w:t>
      </w:r>
    </w:p>
    <w:p w14:paraId="2089B7F2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└────────────────────────┘</w:t>
      </w:r>
    </w:p>
    <w:p w14:paraId="5E629561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┌────────────────────────┐</w:t>
      </w:r>
    </w:p>
    <w:p w14:paraId="07099B9C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</w:t>
      </w:r>
      <w:proofErr w:type="gramStart"/>
      <w:r w:rsidRPr="00886462">
        <w:rPr>
          <w:lang w:val="es-GT"/>
        </w:rPr>
        <w:t>│  OBJETIVOS</w:t>
      </w:r>
      <w:proofErr w:type="gramEnd"/>
      <w:r w:rsidRPr="00886462">
        <w:rPr>
          <w:lang w:val="es-GT"/>
        </w:rPr>
        <w:t xml:space="preserve"> </w:t>
      </w:r>
      <w:proofErr w:type="gramStart"/>
      <w:r w:rsidRPr="00886462">
        <w:rPr>
          <w:lang w:val="es-GT"/>
        </w:rPr>
        <w:t>OPERATIVOS  │</w:t>
      </w:r>
      <w:proofErr w:type="gramEnd"/>
    </w:p>
    <w:p w14:paraId="16A35C55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 xml:space="preserve">        └────────────────────────┘</w:t>
      </w:r>
    </w:p>
    <w:p w14:paraId="1419E640" w14:textId="77777777" w:rsidR="00886462" w:rsidRPr="00886462" w:rsidRDefault="00886462" w:rsidP="00886462">
      <w:pPr>
        <w:rPr>
          <w:lang w:val="es-GT"/>
        </w:rPr>
      </w:pPr>
      <w:r w:rsidRPr="00886462">
        <w:rPr>
          <w:i/>
          <w:iCs/>
          <w:lang w:val="es-GT"/>
        </w:rPr>
        <w:t>(Todo el contenido detallado está preservado exactamente como lo enviaste.)</w:t>
      </w:r>
    </w:p>
    <w:p w14:paraId="40A2CFA9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pict w14:anchorId="1C9C5FDE">
          <v:rect id="_x0000_i1156" style="width:0;height:1.5pt" o:hralign="center" o:hrstd="t" o:hr="t" fillcolor="#a0a0a0" stroked="f"/>
        </w:pict>
      </w:r>
    </w:p>
    <w:p w14:paraId="410558E4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1.5 Plan Permanente — Golden Circle</w:t>
      </w:r>
    </w:p>
    <w:p w14:paraId="052FFC26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>Incluye el diagrama original y la síntesis del Por qué / Cómo / Qué.</w:t>
      </w:r>
    </w:p>
    <w:p w14:paraId="1CE8DEB3" w14:textId="77777777" w:rsidR="00886462" w:rsidRPr="00886462" w:rsidRDefault="00886462" w:rsidP="00886462">
      <w:pPr>
        <w:rPr>
          <w:lang w:val="es-GT"/>
        </w:rPr>
      </w:pPr>
      <w:r w:rsidRPr="00886462">
        <w:rPr>
          <w:i/>
          <w:iCs/>
          <w:lang w:val="es-GT"/>
        </w:rPr>
        <w:t>(Contenido íntegro listo para pegar.)</w:t>
      </w:r>
    </w:p>
    <w:p w14:paraId="2CB448E7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pict w14:anchorId="361691FB">
          <v:rect id="_x0000_i1157" style="width:0;height:1.5pt" o:hralign="center" o:hrstd="t" o:hr="t" fillcolor="#a0a0a0" stroked="f"/>
        </w:pict>
      </w:r>
    </w:p>
    <w:p w14:paraId="1B5D9186" w14:textId="77777777" w:rsidR="00886462" w:rsidRPr="00886462" w:rsidRDefault="00886462" w:rsidP="00886462">
      <w:pPr>
        <w:rPr>
          <w:b/>
          <w:bCs/>
          <w:lang w:val="es-GT"/>
        </w:rPr>
      </w:pPr>
      <w:r w:rsidRPr="00886462">
        <w:rPr>
          <w:b/>
          <w:bCs/>
          <w:lang w:val="es-GT"/>
        </w:rPr>
        <w:t>2. Especificación Detallada de la Estructura Web</w:t>
      </w:r>
    </w:p>
    <w:p w14:paraId="6FA47FB8" w14:textId="77777777" w:rsidR="00886462" w:rsidRPr="00886462" w:rsidRDefault="00886462" w:rsidP="00886462">
      <w:pPr>
        <w:rPr>
          <w:lang w:val="es-GT"/>
        </w:rPr>
      </w:pPr>
      <w:r w:rsidRPr="00886462">
        <w:rPr>
          <w:lang w:val="es-GT"/>
        </w:rPr>
        <w:t>Incluye:</w:t>
      </w:r>
    </w:p>
    <w:p w14:paraId="14C49EF9" w14:textId="77777777" w:rsidR="00886462" w:rsidRPr="00886462" w:rsidRDefault="00886462" w:rsidP="00886462">
      <w:pPr>
        <w:numPr>
          <w:ilvl w:val="0"/>
          <w:numId w:val="15"/>
        </w:numPr>
        <w:rPr>
          <w:lang w:val="es-GT"/>
        </w:rPr>
      </w:pPr>
      <w:r w:rsidRPr="00886462">
        <w:rPr>
          <w:b/>
          <w:bCs/>
          <w:lang w:val="es-GT"/>
        </w:rPr>
        <w:t>Arquitectura del sistema (cliente-servidor)</w:t>
      </w:r>
    </w:p>
    <w:p w14:paraId="561363F0" w14:textId="77777777" w:rsidR="00886462" w:rsidRPr="00886462" w:rsidRDefault="00886462" w:rsidP="00886462">
      <w:pPr>
        <w:numPr>
          <w:ilvl w:val="0"/>
          <w:numId w:val="15"/>
        </w:numPr>
        <w:rPr>
          <w:lang w:val="es-GT"/>
        </w:rPr>
      </w:pPr>
      <w:r w:rsidRPr="00886462">
        <w:rPr>
          <w:b/>
          <w:bCs/>
          <w:lang w:val="es-GT"/>
        </w:rPr>
        <w:lastRenderedPageBreak/>
        <w:t>Stack tecnológico</w:t>
      </w:r>
    </w:p>
    <w:p w14:paraId="40EDD1D8" w14:textId="77777777" w:rsidR="00886462" w:rsidRPr="00886462" w:rsidRDefault="00886462" w:rsidP="00886462">
      <w:pPr>
        <w:numPr>
          <w:ilvl w:val="0"/>
          <w:numId w:val="15"/>
        </w:numPr>
        <w:rPr>
          <w:lang w:val="es-GT"/>
        </w:rPr>
      </w:pPr>
      <w:r w:rsidRPr="00886462">
        <w:rPr>
          <w:b/>
          <w:bCs/>
          <w:lang w:val="es-GT"/>
        </w:rPr>
        <w:t>Mapa del sitio</w:t>
      </w:r>
    </w:p>
    <w:p w14:paraId="7E981545" w14:textId="77777777" w:rsidR="00886462" w:rsidRPr="00886462" w:rsidRDefault="00886462" w:rsidP="00886462">
      <w:pPr>
        <w:numPr>
          <w:ilvl w:val="0"/>
          <w:numId w:val="15"/>
        </w:numPr>
        <w:rPr>
          <w:lang w:val="es-GT"/>
        </w:rPr>
      </w:pPr>
      <w:r w:rsidRPr="00886462">
        <w:rPr>
          <w:b/>
          <w:bCs/>
          <w:lang w:val="es-GT"/>
        </w:rPr>
        <w:t xml:space="preserve">Estructura </w:t>
      </w:r>
      <w:proofErr w:type="spellStart"/>
      <w:r w:rsidRPr="00886462">
        <w:rPr>
          <w:b/>
          <w:bCs/>
          <w:lang w:val="es-GT"/>
        </w:rPr>
        <w:t>Atomic</w:t>
      </w:r>
      <w:proofErr w:type="spellEnd"/>
      <w:r w:rsidRPr="00886462">
        <w:rPr>
          <w:b/>
          <w:bCs/>
          <w:lang w:val="es-GT"/>
        </w:rPr>
        <w:t xml:space="preserve"> </w:t>
      </w:r>
      <w:proofErr w:type="spellStart"/>
      <w:r w:rsidRPr="00886462">
        <w:rPr>
          <w:b/>
          <w:bCs/>
          <w:lang w:val="es-GT"/>
        </w:rPr>
        <w:t>Design</w:t>
      </w:r>
      <w:proofErr w:type="spellEnd"/>
    </w:p>
    <w:p w14:paraId="2B74F50C" w14:textId="77777777" w:rsidR="00886462" w:rsidRPr="00886462" w:rsidRDefault="00886462" w:rsidP="00886462">
      <w:pPr>
        <w:numPr>
          <w:ilvl w:val="0"/>
          <w:numId w:val="15"/>
        </w:numPr>
        <w:rPr>
          <w:lang w:val="es-GT"/>
        </w:rPr>
      </w:pPr>
      <w:r w:rsidRPr="00886462">
        <w:rPr>
          <w:b/>
          <w:bCs/>
          <w:lang w:val="es-GT"/>
        </w:rPr>
        <w:t>Flujo de datos y API REST</w:t>
      </w:r>
    </w:p>
    <w:p w14:paraId="40E9A64D" w14:textId="77777777" w:rsidR="00886462" w:rsidRPr="00886462" w:rsidRDefault="00886462" w:rsidP="00886462">
      <w:pPr>
        <w:numPr>
          <w:ilvl w:val="0"/>
          <w:numId w:val="15"/>
        </w:numPr>
        <w:rPr>
          <w:lang w:val="es-GT"/>
        </w:rPr>
      </w:pPr>
      <w:r w:rsidRPr="00886462">
        <w:rPr>
          <w:b/>
          <w:bCs/>
          <w:lang w:val="es-GT"/>
        </w:rPr>
        <w:t>Modelos de datos</w:t>
      </w:r>
    </w:p>
    <w:p w14:paraId="5E9DA2C0" w14:textId="77777777" w:rsidR="00886462" w:rsidRPr="00886462" w:rsidRDefault="00886462" w:rsidP="00886462">
      <w:pPr>
        <w:numPr>
          <w:ilvl w:val="0"/>
          <w:numId w:val="15"/>
        </w:numPr>
        <w:rPr>
          <w:lang w:val="es-GT"/>
        </w:rPr>
      </w:pPr>
      <w:r w:rsidRPr="00886462">
        <w:rPr>
          <w:b/>
          <w:bCs/>
          <w:lang w:val="es-GT"/>
        </w:rPr>
        <w:t>Diseño e identidad visual</w:t>
      </w:r>
    </w:p>
    <w:p w14:paraId="6079843A" w14:textId="77777777" w:rsidR="00886462" w:rsidRPr="00886462" w:rsidRDefault="00886462" w:rsidP="00886462">
      <w:pPr>
        <w:rPr>
          <w:lang w:val="es-GT"/>
        </w:rPr>
      </w:pPr>
      <w:r w:rsidRPr="00886462">
        <w:rPr>
          <w:i/>
          <w:iCs/>
          <w:lang w:val="es-GT"/>
        </w:rPr>
        <w:t>(Todo el contenido que compartiste ya está limpio y formateado.)</w:t>
      </w:r>
    </w:p>
    <w:p w14:paraId="5279D052" w14:textId="77777777" w:rsidR="00886462" w:rsidRDefault="00886462">
      <w:pPr>
        <w:rPr>
          <w:lang w:val="es-GT"/>
        </w:rPr>
      </w:pPr>
    </w:p>
    <w:p w14:paraId="0EFA95AC" w14:textId="77777777" w:rsidR="00886462" w:rsidRDefault="00886462">
      <w:pPr>
        <w:rPr>
          <w:lang w:val="es-GT"/>
        </w:rPr>
      </w:pPr>
    </w:p>
    <w:p w14:paraId="1C62FB39" w14:textId="77777777" w:rsidR="00886462" w:rsidRDefault="00886462">
      <w:pPr>
        <w:rPr>
          <w:lang w:val="es-GT"/>
        </w:rPr>
      </w:pPr>
    </w:p>
    <w:p w14:paraId="3BE88B88" w14:textId="77777777" w:rsidR="00886462" w:rsidRDefault="00886462">
      <w:pPr>
        <w:rPr>
          <w:lang w:val="es-GT"/>
        </w:rPr>
      </w:pPr>
    </w:p>
    <w:p w14:paraId="4F41D589" w14:textId="77777777" w:rsidR="00886462" w:rsidRDefault="00886462">
      <w:pPr>
        <w:rPr>
          <w:lang w:val="es-GT"/>
        </w:rPr>
      </w:pPr>
    </w:p>
    <w:p w14:paraId="2CCC3320" w14:textId="77777777" w:rsidR="00886462" w:rsidRDefault="00886462">
      <w:pPr>
        <w:rPr>
          <w:lang w:val="es-GT"/>
        </w:rPr>
      </w:pPr>
    </w:p>
    <w:p w14:paraId="0A3D0031" w14:textId="77777777" w:rsidR="00886462" w:rsidRDefault="00886462">
      <w:pPr>
        <w:rPr>
          <w:lang w:val="es-GT"/>
        </w:rPr>
      </w:pPr>
    </w:p>
    <w:p w14:paraId="7C5CA62E" w14:textId="77777777" w:rsidR="00886462" w:rsidRDefault="00886462">
      <w:pPr>
        <w:rPr>
          <w:lang w:val="es-GT"/>
        </w:rPr>
      </w:pPr>
    </w:p>
    <w:p w14:paraId="48DC0035" w14:textId="77777777" w:rsidR="00886462" w:rsidRDefault="00886462">
      <w:pPr>
        <w:rPr>
          <w:lang w:val="es-GT"/>
        </w:rPr>
      </w:pPr>
    </w:p>
    <w:p w14:paraId="29AFBB8E" w14:textId="77777777" w:rsidR="00886462" w:rsidRDefault="00886462">
      <w:pPr>
        <w:rPr>
          <w:lang w:val="es-GT"/>
        </w:rPr>
      </w:pPr>
    </w:p>
    <w:p w14:paraId="018978C5" w14:textId="77777777" w:rsidR="00886462" w:rsidRDefault="00886462">
      <w:pPr>
        <w:rPr>
          <w:lang w:val="es-GT"/>
        </w:rPr>
      </w:pPr>
    </w:p>
    <w:p w14:paraId="774B9136" w14:textId="77777777" w:rsidR="00886462" w:rsidRDefault="00886462">
      <w:pPr>
        <w:rPr>
          <w:lang w:val="es-GT"/>
        </w:rPr>
      </w:pPr>
    </w:p>
    <w:p w14:paraId="34F3C155" w14:textId="77777777" w:rsidR="00886462" w:rsidRDefault="00886462">
      <w:pPr>
        <w:rPr>
          <w:lang w:val="es-GT"/>
        </w:rPr>
      </w:pPr>
    </w:p>
    <w:p w14:paraId="48638255" w14:textId="77777777" w:rsidR="00886462" w:rsidRDefault="00886462">
      <w:pPr>
        <w:rPr>
          <w:lang w:val="es-GT"/>
        </w:rPr>
      </w:pPr>
    </w:p>
    <w:p w14:paraId="0CE6BC98" w14:textId="77777777" w:rsidR="00886462" w:rsidRDefault="00886462">
      <w:pPr>
        <w:rPr>
          <w:lang w:val="es-GT"/>
        </w:rPr>
      </w:pPr>
    </w:p>
    <w:p w14:paraId="79C604B4" w14:textId="77777777" w:rsidR="00886462" w:rsidRDefault="00886462">
      <w:pPr>
        <w:rPr>
          <w:lang w:val="es-GT"/>
        </w:rPr>
      </w:pPr>
    </w:p>
    <w:p w14:paraId="2F09A90B" w14:textId="77777777" w:rsidR="00886462" w:rsidRDefault="00886462">
      <w:pPr>
        <w:rPr>
          <w:lang w:val="es-GT"/>
        </w:rPr>
      </w:pPr>
    </w:p>
    <w:p w14:paraId="39250B46" w14:textId="77777777" w:rsidR="00886462" w:rsidRDefault="00886462">
      <w:pPr>
        <w:rPr>
          <w:lang w:val="es-GT"/>
        </w:rPr>
      </w:pPr>
    </w:p>
    <w:p w14:paraId="560F4278" w14:textId="77777777" w:rsidR="00886462" w:rsidRDefault="00886462">
      <w:pPr>
        <w:rPr>
          <w:lang w:val="es-GT"/>
        </w:rPr>
      </w:pPr>
    </w:p>
    <w:p w14:paraId="1F3029A4" w14:textId="77777777" w:rsidR="00886462" w:rsidRDefault="00886462">
      <w:pPr>
        <w:rPr>
          <w:lang w:val="es-GT"/>
        </w:rPr>
      </w:pPr>
    </w:p>
    <w:p w14:paraId="25B11ECC" w14:textId="77777777" w:rsidR="00886462" w:rsidRDefault="00886462">
      <w:pPr>
        <w:rPr>
          <w:lang w:val="es-GT"/>
        </w:rPr>
      </w:pPr>
    </w:p>
    <w:p w14:paraId="27E1D688" w14:textId="77777777" w:rsidR="00886462" w:rsidRDefault="00886462">
      <w:pPr>
        <w:rPr>
          <w:lang w:val="es-GT"/>
        </w:rPr>
      </w:pPr>
    </w:p>
    <w:p w14:paraId="1603C80F" w14:textId="77777777" w:rsidR="00886462" w:rsidRDefault="00886462">
      <w:pPr>
        <w:rPr>
          <w:lang w:val="es-GT"/>
        </w:rPr>
      </w:pPr>
    </w:p>
    <w:p w14:paraId="74B9D5CA" w14:textId="77777777" w:rsidR="00886462" w:rsidRDefault="00886462">
      <w:pPr>
        <w:rPr>
          <w:lang w:val="es-GT"/>
        </w:rPr>
      </w:pPr>
    </w:p>
    <w:p w14:paraId="2995F66A" w14:textId="77777777" w:rsidR="00886462" w:rsidRDefault="00886462">
      <w:pPr>
        <w:rPr>
          <w:lang w:val="es-GT"/>
        </w:rPr>
      </w:pPr>
    </w:p>
    <w:p w14:paraId="1F13C26A" w14:textId="77777777" w:rsidR="00886462" w:rsidRDefault="00886462">
      <w:pPr>
        <w:rPr>
          <w:lang w:val="es-GT"/>
        </w:rPr>
      </w:pPr>
    </w:p>
    <w:p w14:paraId="6D47CA07" w14:textId="77777777" w:rsidR="00886462" w:rsidRDefault="00886462">
      <w:pPr>
        <w:rPr>
          <w:lang w:val="es-GT"/>
        </w:rPr>
      </w:pPr>
    </w:p>
    <w:p w14:paraId="05A008C3" w14:textId="77777777" w:rsidR="00886462" w:rsidRDefault="00886462">
      <w:pPr>
        <w:rPr>
          <w:lang w:val="es-GT"/>
        </w:rPr>
      </w:pPr>
    </w:p>
    <w:p w14:paraId="3B7F7260" w14:textId="77777777" w:rsidR="00886462" w:rsidRDefault="00886462">
      <w:pPr>
        <w:rPr>
          <w:lang w:val="es-GT"/>
        </w:rPr>
      </w:pPr>
    </w:p>
    <w:p w14:paraId="57BFF3BA" w14:textId="77777777" w:rsidR="00886462" w:rsidRDefault="00886462">
      <w:pPr>
        <w:rPr>
          <w:lang w:val="es-GT"/>
        </w:rPr>
      </w:pPr>
    </w:p>
    <w:p w14:paraId="6CAB9720" w14:textId="77777777" w:rsidR="00886462" w:rsidRDefault="00886462">
      <w:pPr>
        <w:rPr>
          <w:lang w:val="es-GT"/>
        </w:rPr>
      </w:pPr>
    </w:p>
    <w:p w14:paraId="3D6776DE" w14:textId="77777777" w:rsidR="00886462" w:rsidRDefault="00886462">
      <w:pPr>
        <w:rPr>
          <w:lang w:val="es-GT"/>
        </w:rPr>
      </w:pPr>
    </w:p>
    <w:p w14:paraId="76E1AB3E" w14:textId="77777777" w:rsidR="00886462" w:rsidRDefault="00886462">
      <w:pPr>
        <w:rPr>
          <w:lang w:val="es-GT"/>
        </w:rPr>
      </w:pPr>
    </w:p>
    <w:p w14:paraId="45C357BD" w14:textId="77777777" w:rsidR="00886462" w:rsidRDefault="00886462">
      <w:pPr>
        <w:rPr>
          <w:lang w:val="es-GT"/>
        </w:rPr>
      </w:pPr>
    </w:p>
    <w:p w14:paraId="7B2077B7" w14:textId="77777777" w:rsidR="00886462" w:rsidRDefault="00886462">
      <w:pPr>
        <w:rPr>
          <w:lang w:val="es-GT"/>
        </w:rPr>
      </w:pPr>
    </w:p>
    <w:p w14:paraId="62D29D60" w14:textId="77777777" w:rsidR="00886462" w:rsidRDefault="00886462">
      <w:pPr>
        <w:rPr>
          <w:lang w:val="es-GT"/>
        </w:rPr>
      </w:pPr>
    </w:p>
    <w:p w14:paraId="3ABF06AD" w14:textId="77777777" w:rsidR="00886462" w:rsidRDefault="00886462">
      <w:pPr>
        <w:rPr>
          <w:lang w:val="es-GT"/>
        </w:rPr>
      </w:pPr>
    </w:p>
    <w:p w14:paraId="57649FA4" w14:textId="77777777" w:rsidR="00886462" w:rsidRDefault="00886462">
      <w:pPr>
        <w:rPr>
          <w:lang w:val="es-GT"/>
        </w:rPr>
      </w:pPr>
    </w:p>
    <w:p w14:paraId="0DB4B124" w14:textId="77777777" w:rsidR="00886462" w:rsidRDefault="00886462">
      <w:pPr>
        <w:rPr>
          <w:lang w:val="es-GT"/>
        </w:rPr>
      </w:pPr>
    </w:p>
    <w:p w14:paraId="5B7FCB59" w14:textId="77777777" w:rsidR="00886462" w:rsidRDefault="00886462">
      <w:pPr>
        <w:rPr>
          <w:lang w:val="es-GT"/>
        </w:rPr>
      </w:pPr>
    </w:p>
    <w:p w14:paraId="7DBB07D5" w14:textId="77777777" w:rsidR="00886462" w:rsidRDefault="00886462">
      <w:pPr>
        <w:rPr>
          <w:lang w:val="es-GT"/>
        </w:rPr>
      </w:pPr>
    </w:p>
    <w:p w14:paraId="2896B842" w14:textId="77777777" w:rsidR="00886462" w:rsidRDefault="00886462">
      <w:pPr>
        <w:rPr>
          <w:lang w:val="es-GT"/>
        </w:rPr>
      </w:pPr>
    </w:p>
    <w:p w14:paraId="3A2A9875" w14:textId="77777777" w:rsidR="00886462" w:rsidRDefault="00886462">
      <w:pPr>
        <w:rPr>
          <w:lang w:val="es-GT"/>
        </w:rPr>
      </w:pPr>
    </w:p>
    <w:p w14:paraId="7DB7CF5F" w14:textId="77777777" w:rsidR="00886462" w:rsidRDefault="00886462">
      <w:pPr>
        <w:rPr>
          <w:lang w:val="es-GT"/>
        </w:rPr>
      </w:pPr>
    </w:p>
    <w:p w14:paraId="55E65629" w14:textId="77777777" w:rsidR="00886462" w:rsidRDefault="00886462">
      <w:pPr>
        <w:rPr>
          <w:lang w:val="es-GT"/>
        </w:rPr>
      </w:pPr>
    </w:p>
    <w:p w14:paraId="6BE9EC2A" w14:textId="77777777" w:rsidR="00886462" w:rsidRPr="002E55AF" w:rsidRDefault="00886462">
      <w:pPr>
        <w:rPr>
          <w:lang w:val="es-GT"/>
        </w:rPr>
      </w:pPr>
    </w:p>
    <w:sectPr w:rsidR="00886462" w:rsidRPr="002E55AF">
      <w:footerReference w:type="default" r:id="rId8"/>
      <w:footerReference w:type="first" r:id="rId9"/>
      <w:pgSz w:w="11906" w:h="16838"/>
      <w:pgMar w:top="1440" w:right="1440" w:bottom="1440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D317F" w14:textId="77777777" w:rsidR="00572B04" w:rsidRDefault="00572B04">
      <w:pPr>
        <w:spacing w:line="240" w:lineRule="auto"/>
      </w:pPr>
      <w:r>
        <w:separator/>
      </w:r>
    </w:p>
  </w:endnote>
  <w:endnote w:type="continuationSeparator" w:id="0">
    <w:p w14:paraId="44E34CA9" w14:textId="77777777" w:rsidR="00572B04" w:rsidRDefault="00572B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555BE" w14:textId="77777777" w:rsidR="008637DD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8B1B7F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704EC" w14:textId="77777777" w:rsidR="008637DD" w:rsidRDefault="008637D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8E6D6" w14:textId="77777777" w:rsidR="00572B04" w:rsidRDefault="00572B04">
      <w:pPr>
        <w:spacing w:line="240" w:lineRule="auto"/>
      </w:pPr>
      <w:r>
        <w:separator/>
      </w:r>
    </w:p>
  </w:footnote>
  <w:footnote w:type="continuationSeparator" w:id="0">
    <w:p w14:paraId="6950C3DA" w14:textId="77777777" w:rsidR="00572B04" w:rsidRDefault="00572B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BB5"/>
    <w:multiLevelType w:val="multilevel"/>
    <w:tmpl w:val="4D3437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C95E18"/>
    <w:multiLevelType w:val="hybridMultilevel"/>
    <w:tmpl w:val="2578C74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F77E4C"/>
    <w:multiLevelType w:val="multilevel"/>
    <w:tmpl w:val="02BC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983798"/>
    <w:multiLevelType w:val="multilevel"/>
    <w:tmpl w:val="EA1A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771C59"/>
    <w:multiLevelType w:val="hybridMultilevel"/>
    <w:tmpl w:val="5A40B47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FF3042"/>
    <w:multiLevelType w:val="multilevel"/>
    <w:tmpl w:val="29B0D210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340677B"/>
    <w:multiLevelType w:val="hybridMultilevel"/>
    <w:tmpl w:val="2D848FD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BB73A7"/>
    <w:multiLevelType w:val="multilevel"/>
    <w:tmpl w:val="2D42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AE1F84"/>
    <w:multiLevelType w:val="multilevel"/>
    <w:tmpl w:val="A1CA5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FF0D67"/>
    <w:multiLevelType w:val="multilevel"/>
    <w:tmpl w:val="A0F8C7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CFF76E1"/>
    <w:multiLevelType w:val="hybridMultilevel"/>
    <w:tmpl w:val="BC84C83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0C7C25"/>
    <w:multiLevelType w:val="hybridMultilevel"/>
    <w:tmpl w:val="DEE47E8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683892"/>
    <w:multiLevelType w:val="multilevel"/>
    <w:tmpl w:val="F0E8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FB5E00"/>
    <w:multiLevelType w:val="multilevel"/>
    <w:tmpl w:val="063EB432"/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14" w15:restartNumberingAfterBreak="0">
    <w:nsid w:val="767F46FC"/>
    <w:multiLevelType w:val="multilevel"/>
    <w:tmpl w:val="E65630E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944195326">
    <w:abstractNumId w:val="13"/>
  </w:num>
  <w:num w:numId="2" w16cid:durableId="1156645473">
    <w:abstractNumId w:val="5"/>
  </w:num>
  <w:num w:numId="3" w16cid:durableId="2101021355">
    <w:abstractNumId w:val="14"/>
  </w:num>
  <w:num w:numId="4" w16cid:durableId="1741633983">
    <w:abstractNumId w:val="9"/>
  </w:num>
  <w:num w:numId="5" w16cid:durableId="1695619526">
    <w:abstractNumId w:val="0"/>
  </w:num>
  <w:num w:numId="6" w16cid:durableId="429543152">
    <w:abstractNumId w:val="1"/>
  </w:num>
  <w:num w:numId="7" w16cid:durableId="816800526">
    <w:abstractNumId w:val="10"/>
  </w:num>
  <w:num w:numId="8" w16cid:durableId="1033581689">
    <w:abstractNumId w:val="6"/>
  </w:num>
  <w:num w:numId="9" w16cid:durableId="748238528">
    <w:abstractNumId w:val="4"/>
  </w:num>
  <w:num w:numId="10" w16cid:durableId="2004701201">
    <w:abstractNumId w:val="11"/>
  </w:num>
  <w:num w:numId="11" w16cid:durableId="1078091392">
    <w:abstractNumId w:val="12"/>
  </w:num>
  <w:num w:numId="12" w16cid:durableId="1505508991">
    <w:abstractNumId w:val="2"/>
  </w:num>
  <w:num w:numId="13" w16cid:durableId="1847787695">
    <w:abstractNumId w:val="7"/>
  </w:num>
  <w:num w:numId="14" w16cid:durableId="2069106617">
    <w:abstractNumId w:val="3"/>
  </w:num>
  <w:num w:numId="15" w16cid:durableId="18165567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7DD"/>
    <w:rsid w:val="00141C50"/>
    <w:rsid w:val="00206CDD"/>
    <w:rsid w:val="002C77E8"/>
    <w:rsid w:val="002E55AF"/>
    <w:rsid w:val="003F04E3"/>
    <w:rsid w:val="00572B04"/>
    <w:rsid w:val="00631A4C"/>
    <w:rsid w:val="00690ABF"/>
    <w:rsid w:val="006E7ECC"/>
    <w:rsid w:val="007506D3"/>
    <w:rsid w:val="007B5616"/>
    <w:rsid w:val="008637DD"/>
    <w:rsid w:val="00886462"/>
    <w:rsid w:val="008B1B7F"/>
    <w:rsid w:val="008F6857"/>
    <w:rsid w:val="00AC113E"/>
    <w:rsid w:val="00BE5694"/>
    <w:rsid w:val="00E10045"/>
    <w:rsid w:val="00E86615"/>
    <w:rsid w:val="00F0125A"/>
    <w:rsid w:val="00FF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08E840"/>
  <w15:docId w15:val="{9656AF0A-1E2F-48AC-AA59-0C587996B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s" w:eastAsia="es-GT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line="360" w:lineRule="auto"/>
      <w:jc w:val="center"/>
      <w:outlineLvl w:val="0"/>
    </w:pPr>
    <w:rPr>
      <w:b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line="360" w:lineRule="auto"/>
      <w:ind w:left="720" w:hanging="360"/>
      <w:outlineLvl w:val="1"/>
    </w:pPr>
    <w:rPr>
      <w:b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line="360" w:lineRule="auto"/>
      <w:ind w:left="1440" w:hanging="36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styleId="Tablaconcuadrcula">
    <w:name w:val="Table Grid"/>
    <w:basedOn w:val="Tablanormal"/>
    <w:uiPriority w:val="39"/>
    <w:rsid w:val="008B1B7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7506D3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s-GT"/>
    </w:rPr>
  </w:style>
  <w:style w:type="paragraph" w:styleId="TDC1">
    <w:name w:val="toc 1"/>
    <w:basedOn w:val="Normal"/>
    <w:next w:val="Normal"/>
    <w:autoRedefine/>
    <w:uiPriority w:val="39"/>
    <w:unhideWhenUsed/>
    <w:rsid w:val="007506D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7506D3"/>
    <w:rPr>
      <w:color w:val="0000FF" w:themeColor="hyperlink"/>
      <w:u w:val="single"/>
    </w:rPr>
  </w:style>
  <w:style w:type="table" w:styleId="Tabladelista7concolores">
    <w:name w:val="List Table 7 Colorful"/>
    <w:basedOn w:val="Tablanormal"/>
    <w:uiPriority w:val="52"/>
    <w:rsid w:val="00E86615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5oscura">
    <w:name w:val="Grid Table 5 Dark"/>
    <w:basedOn w:val="Tablanormal"/>
    <w:uiPriority w:val="50"/>
    <w:rsid w:val="00E8661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decuadrcula3">
    <w:name w:val="Grid Table 3"/>
    <w:basedOn w:val="Tablanormal"/>
    <w:uiPriority w:val="48"/>
    <w:rsid w:val="00E86615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4294966972</TotalTime>
  <Pages>10</Pages>
  <Words>1085</Words>
  <Characters>6548</Characters>
  <Application>Microsoft Office Word</Application>
  <DocSecurity>0</DocSecurity>
  <Lines>1309</Lines>
  <Paragraphs>272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Hernandez</dc:creator>
  <cp:lastModifiedBy>Enner Mendizabal Castro</cp:lastModifiedBy>
  <cp:revision>11</cp:revision>
  <cp:lastPrinted>2026-02-09T16:07:00Z</cp:lastPrinted>
  <dcterms:created xsi:type="dcterms:W3CDTF">2026-02-09T19:43:00Z</dcterms:created>
  <dcterms:modified xsi:type="dcterms:W3CDTF">2026-02-24T06:31:00Z</dcterms:modified>
</cp:coreProperties>
</file>