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438DD" w14:textId="5013EA33" w:rsidR="00090463" w:rsidRDefault="00090463" w:rsidP="00090463">
      <w:pPr>
        <w:rPr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color w:val="2F5496" w:themeColor="accent1" w:themeShade="BF"/>
          <w:sz w:val="32"/>
          <w:szCs w:val="32"/>
          <w:lang w:val="en-US"/>
        </w:rPr>
        <w:t xml:space="preserve">Installing </w:t>
      </w:r>
      <w:proofErr w:type="spellStart"/>
      <w:r>
        <w:rPr>
          <w:b/>
          <w:bCs/>
          <w:color w:val="2F5496" w:themeColor="accent1" w:themeShade="BF"/>
          <w:sz w:val="32"/>
          <w:szCs w:val="32"/>
          <w:lang w:val="en-US"/>
        </w:rPr>
        <w:t>Wazuh</w:t>
      </w:r>
      <w:proofErr w:type="spellEnd"/>
      <w:r>
        <w:rPr>
          <w:b/>
          <w:bCs/>
          <w:color w:val="2F5496" w:themeColor="accent1" w:themeShade="BF"/>
          <w:sz w:val="32"/>
          <w:szCs w:val="32"/>
          <w:lang w:val="en-US"/>
        </w:rPr>
        <w:t xml:space="preserve"> Agent</w:t>
      </w:r>
    </w:p>
    <w:p w14:paraId="3CE9E422" w14:textId="77777777" w:rsidR="00090463" w:rsidRPr="00506B80" w:rsidRDefault="00090463" w:rsidP="00090463">
      <w:pPr>
        <w:spacing w:before="30" w:after="0" w:line="240" w:lineRule="auto"/>
        <w:ind w:left="12"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b/>
          <w:bCs/>
          <w:lang w:val="en-US"/>
        </w:rPr>
        <w:t>Prepared by</w:t>
      </w:r>
      <w:r w:rsidRPr="00506B80">
        <w:rPr>
          <w:rFonts w:ascii="Arial" w:hAnsi="Arial" w:cs="Arial"/>
          <w:lang w:val="en-US"/>
        </w:rPr>
        <w:t>: Avelino Dahotoy III</w:t>
      </w:r>
    </w:p>
    <w:p w14:paraId="73E1B45B" w14:textId="75C7B8C7" w:rsidR="00090463" w:rsidRPr="00506B80" w:rsidRDefault="00090463" w:rsidP="00090463">
      <w:pPr>
        <w:contextualSpacing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b/>
          <w:bCs/>
          <w:lang w:val="en-US"/>
        </w:rPr>
        <w:t>Date</w:t>
      </w:r>
      <w:r w:rsidRPr="00506B80">
        <w:rPr>
          <w:rFonts w:ascii="Arial" w:hAnsi="Arial" w:cs="Arial"/>
          <w:lang w:val="en-US"/>
        </w:rPr>
        <w:t>: June 04, 2024</w:t>
      </w:r>
    </w:p>
    <w:p w14:paraId="4F83E45E" w14:textId="77777777" w:rsidR="00090463" w:rsidRDefault="00090463" w:rsidP="00090463">
      <w:pPr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</w:pPr>
    </w:p>
    <w:p w14:paraId="11DCD24D" w14:textId="77777777" w:rsidR="00090463" w:rsidRPr="00CF41FE" w:rsidRDefault="00090463" w:rsidP="00090463">
      <w:pPr>
        <w:pStyle w:val="Heading2"/>
        <w:rPr>
          <w:b/>
          <w:bCs/>
          <w:lang w:val="en-US"/>
        </w:rPr>
      </w:pPr>
      <w:r w:rsidRPr="00CF41FE">
        <w:rPr>
          <w:b/>
          <w:bCs/>
          <w:lang w:val="en-US"/>
        </w:rPr>
        <w:t>Executive Summary</w:t>
      </w:r>
    </w:p>
    <w:p w14:paraId="031E15AE" w14:textId="01B144D4" w:rsidR="005627CA" w:rsidRPr="00506B80" w:rsidRDefault="005627CA" w:rsidP="005627CA">
      <w:pPr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lang w:val="en-US"/>
        </w:rPr>
        <w:t xml:space="preserve">This document guides IT Specialist in installing the </w:t>
      </w:r>
      <w:proofErr w:type="spellStart"/>
      <w:r w:rsidRPr="00506B80">
        <w:rPr>
          <w:rFonts w:ascii="Arial" w:hAnsi="Arial" w:cs="Arial"/>
          <w:lang w:val="en-US"/>
        </w:rPr>
        <w:t>Wazuh</w:t>
      </w:r>
      <w:proofErr w:type="spellEnd"/>
      <w:r w:rsidRPr="00506B80">
        <w:rPr>
          <w:rFonts w:ascii="Arial" w:hAnsi="Arial" w:cs="Arial"/>
          <w:lang w:val="en-US"/>
        </w:rPr>
        <w:t xml:space="preserve"> Agent for Windows device. </w:t>
      </w:r>
      <w:proofErr w:type="spellStart"/>
      <w:r w:rsidRPr="00506B80">
        <w:rPr>
          <w:rFonts w:ascii="Arial" w:hAnsi="Arial" w:cs="Arial"/>
          <w:lang w:val="en-US"/>
        </w:rPr>
        <w:t>Wazuh</w:t>
      </w:r>
      <w:proofErr w:type="spellEnd"/>
      <w:r w:rsidRPr="00506B80">
        <w:rPr>
          <w:rFonts w:ascii="Arial" w:hAnsi="Arial" w:cs="Arial"/>
          <w:lang w:val="en-US"/>
        </w:rPr>
        <w:t xml:space="preserve"> is an SIEM/XDR tool used to protect organization from security threats. </w:t>
      </w:r>
    </w:p>
    <w:p w14:paraId="04118E46" w14:textId="2D485AD6" w:rsidR="00090463" w:rsidRDefault="00506B80" w:rsidP="00090463">
      <w:pPr>
        <w:rPr>
          <w:b/>
          <w:bCs/>
          <w:lang w:val="en-US"/>
        </w:rPr>
      </w:pPr>
      <w:proofErr w:type="spellStart"/>
      <w:r w:rsidRPr="00506B8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Wazuh</w:t>
      </w:r>
      <w:proofErr w:type="spellEnd"/>
      <w:r w:rsidRPr="00506B8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 xml:space="preserve">Agent </w:t>
      </w:r>
      <w:r w:rsidRPr="00506B8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Deployment</w:t>
      </w:r>
      <w:r w:rsidR="00090463">
        <w:rPr>
          <w:b/>
          <w:bCs/>
          <w:lang w:val="en-US"/>
        </w:rPr>
        <w:t xml:space="preserve">: </w:t>
      </w:r>
    </w:p>
    <w:p w14:paraId="439C492F" w14:textId="7CFB6C4E" w:rsidR="00506B80" w:rsidRPr="00885ED1" w:rsidRDefault="00885ED1" w:rsidP="0009046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Below is a step-by-step guide in installation a </w:t>
      </w:r>
      <w:proofErr w:type="spellStart"/>
      <w:r>
        <w:rPr>
          <w:rFonts w:ascii="Arial" w:hAnsi="Arial" w:cs="Arial"/>
          <w:lang w:val="en-US"/>
        </w:rPr>
        <w:t>Wazuh</w:t>
      </w:r>
      <w:proofErr w:type="spellEnd"/>
      <w:r>
        <w:rPr>
          <w:rFonts w:ascii="Arial" w:hAnsi="Arial" w:cs="Arial"/>
          <w:lang w:val="en-US"/>
        </w:rPr>
        <w:t xml:space="preserve"> Agent to an endpoint device.</w:t>
      </w:r>
      <w:r w:rsidR="00506B80">
        <w:rPr>
          <w:lang w:val="en-US"/>
        </w:rPr>
        <w:br/>
      </w:r>
    </w:p>
    <w:p w14:paraId="3B32DDAB" w14:textId="59174A65" w:rsid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Login to the </w:t>
      </w:r>
      <w:proofErr w:type="spellStart"/>
      <w:r>
        <w:rPr>
          <w:rFonts w:ascii="Arial" w:hAnsi="Arial" w:cs="Arial"/>
          <w:lang w:val="en-US"/>
        </w:rPr>
        <w:t>Wazuh</w:t>
      </w:r>
      <w:proofErr w:type="spellEnd"/>
      <w:r>
        <w:rPr>
          <w:rFonts w:ascii="Arial" w:hAnsi="Arial" w:cs="Arial"/>
          <w:lang w:val="en-US"/>
        </w:rPr>
        <w:t xml:space="preserve"> dashboard.</w:t>
      </w:r>
    </w:p>
    <w:p w14:paraId="703AFEA5" w14:textId="2B393D1E" w:rsidR="00506B80" w:rsidRP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Click the arrow down button at the side of </w:t>
      </w:r>
      <w:proofErr w:type="spellStart"/>
      <w:r>
        <w:rPr>
          <w:rFonts w:ascii="Arial" w:hAnsi="Arial" w:cs="Arial"/>
          <w:lang w:val="en-US"/>
        </w:rPr>
        <w:t>Wazuh</w:t>
      </w:r>
      <w:proofErr w:type="spellEnd"/>
      <w:r>
        <w:rPr>
          <w:rFonts w:ascii="Arial" w:hAnsi="Arial" w:cs="Arial"/>
          <w:lang w:val="en-US"/>
        </w:rPr>
        <w:t xml:space="preserve"> logo to show the menu.</w:t>
      </w:r>
    </w:p>
    <w:p w14:paraId="76E3D5F9" w14:textId="214B0DF0" w:rsid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the </w:t>
      </w:r>
      <w:r w:rsidRPr="00506B80">
        <w:rPr>
          <w:rFonts w:ascii="Arial" w:hAnsi="Arial" w:cs="Arial"/>
          <w:b/>
          <w:bCs/>
          <w:lang w:val="en-US"/>
        </w:rPr>
        <w:t>Agent</w:t>
      </w:r>
      <w:r>
        <w:rPr>
          <w:rFonts w:ascii="Arial" w:hAnsi="Arial" w:cs="Arial"/>
          <w:lang w:val="en-US"/>
        </w:rPr>
        <w:t xml:space="preserve"> option.</w:t>
      </w:r>
    </w:p>
    <w:p w14:paraId="77596E1D" w14:textId="33FEC2C5" w:rsidR="00506B80" w:rsidRDefault="00506B80" w:rsidP="00506B80">
      <w:pPr>
        <w:jc w:val="center"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noProof/>
          <w:lang w:val="en-US"/>
        </w:rPr>
        <w:drawing>
          <wp:inline distT="0" distB="0" distL="0" distR="0" wp14:anchorId="4F82C27A" wp14:editId="25BD774A">
            <wp:extent cx="2736026" cy="1947599"/>
            <wp:effectExtent l="19050" t="19050" r="26670" b="14605"/>
            <wp:docPr id="98294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49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915" cy="19525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ED80F2" w14:textId="3BBC77BB" w:rsidR="00506B80" w:rsidRDefault="00506B80" w:rsidP="00506B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system you want to install the agent to.</w:t>
      </w:r>
    </w:p>
    <w:p w14:paraId="4334FCF9" w14:textId="77777777" w:rsidR="00506B80" w:rsidRDefault="00506B80" w:rsidP="00506B80">
      <w:pPr>
        <w:jc w:val="center"/>
        <w:rPr>
          <w:rFonts w:ascii="Arial" w:hAnsi="Arial" w:cs="Arial"/>
          <w:lang w:val="en-US"/>
        </w:rPr>
      </w:pPr>
    </w:p>
    <w:p w14:paraId="5F4AE015" w14:textId="17BCDB47" w:rsidR="00506B80" w:rsidRDefault="00506B80" w:rsidP="00506B80">
      <w:pPr>
        <w:jc w:val="center"/>
        <w:rPr>
          <w:rFonts w:ascii="Arial" w:hAnsi="Arial" w:cs="Arial"/>
          <w:lang w:val="en-US"/>
        </w:rPr>
      </w:pPr>
      <w:r w:rsidRPr="00506B80">
        <w:rPr>
          <w:rFonts w:ascii="Arial" w:hAnsi="Arial" w:cs="Arial"/>
          <w:noProof/>
          <w:lang w:val="en-US"/>
        </w:rPr>
        <w:drawing>
          <wp:inline distT="0" distB="0" distL="0" distR="0" wp14:anchorId="22163D1E" wp14:editId="07EBECBC">
            <wp:extent cx="3151662" cy="1711147"/>
            <wp:effectExtent l="19050" t="19050" r="10795" b="22860"/>
            <wp:docPr id="50937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1153" name=""/>
                    <pic:cNvPicPr/>
                  </pic:nvPicPr>
                  <pic:blipFill rotWithShape="1">
                    <a:blip r:embed="rId6"/>
                    <a:srcRect b="28354"/>
                    <a:stretch/>
                  </pic:blipFill>
                  <pic:spPr bwMode="auto">
                    <a:xfrm>
                      <a:off x="0" y="0"/>
                      <a:ext cx="3159444" cy="17153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837CB" w14:textId="5BC83F68" w:rsidR="00532C9E" w:rsidRDefault="00532C9E" w:rsidP="00532C9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Enter the server address in the SERVER ADDRESS field.</w:t>
      </w:r>
    </w:p>
    <w:p w14:paraId="16A678CE" w14:textId="0D36FCD0" w:rsidR="00532C9E" w:rsidRDefault="00532C9E" w:rsidP="00532C9E">
      <w:pPr>
        <w:jc w:val="center"/>
        <w:rPr>
          <w:rFonts w:ascii="Arial" w:hAnsi="Arial" w:cs="Arial"/>
          <w:lang w:val="en-US"/>
        </w:rPr>
      </w:pPr>
      <w:r w:rsidRPr="00532C9E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18D7DD9" wp14:editId="147A3041">
            <wp:extent cx="3790796" cy="1033154"/>
            <wp:effectExtent l="19050" t="19050" r="19685" b="14605"/>
            <wp:docPr id="180178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82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696" cy="103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567758" w14:textId="540E538D" w:rsidR="00532C9E" w:rsidRPr="00532C9E" w:rsidRDefault="00532C9E" w:rsidP="00532C9E">
      <w:pPr>
        <w:jc w:val="center"/>
        <w:rPr>
          <w:rFonts w:ascii="Arial" w:hAnsi="Arial" w:cs="Arial"/>
          <w:color w:val="4472C4" w:themeColor="accent1"/>
          <w:sz w:val="18"/>
          <w:szCs w:val="18"/>
          <w:lang w:val="en-US"/>
        </w:rPr>
      </w:pPr>
      <w:r w:rsidRPr="00532C9E">
        <w:rPr>
          <w:rFonts w:ascii="Arial" w:hAnsi="Arial" w:cs="Arial"/>
          <w:i/>
          <w:iCs/>
          <w:color w:val="4472C4" w:themeColor="accent1"/>
          <w:sz w:val="18"/>
          <w:szCs w:val="18"/>
          <w:lang w:val="en-US"/>
        </w:rPr>
        <w:t xml:space="preserve">NOTE: You may enter either the IP address or the domain name of the </w:t>
      </w:r>
      <w:proofErr w:type="spellStart"/>
      <w:r w:rsidRPr="00532C9E">
        <w:rPr>
          <w:rFonts w:ascii="Arial" w:hAnsi="Arial" w:cs="Arial"/>
          <w:i/>
          <w:iCs/>
          <w:color w:val="4472C4" w:themeColor="accent1"/>
          <w:sz w:val="18"/>
          <w:szCs w:val="18"/>
          <w:lang w:val="en-US"/>
        </w:rPr>
        <w:t>Wazuh</w:t>
      </w:r>
      <w:proofErr w:type="spellEnd"/>
      <w:r w:rsidRPr="00532C9E">
        <w:rPr>
          <w:rFonts w:ascii="Arial" w:hAnsi="Arial" w:cs="Arial"/>
          <w:i/>
          <w:iCs/>
          <w:color w:val="4472C4" w:themeColor="accent1"/>
          <w:sz w:val="18"/>
          <w:szCs w:val="18"/>
          <w:lang w:val="en-US"/>
        </w:rPr>
        <w:t xml:space="preserve"> server</w:t>
      </w:r>
      <w:r w:rsidRPr="00532C9E">
        <w:rPr>
          <w:rFonts w:ascii="Arial" w:hAnsi="Arial" w:cs="Arial"/>
          <w:color w:val="4472C4" w:themeColor="accent1"/>
          <w:sz w:val="18"/>
          <w:szCs w:val="18"/>
          <w:lang w:val="en-US"/>
        </w:rPr>
        <w:t>.</w:t>
      </w:r>
    </w:p>
    <w:p w14:paraId="6EC3EECC" w14:textId="0DB6B77D" w:rsidR="00532C9E" w:rsidRPr="00017480" w:rsidRDefault="00017480" w:rsidP="000174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t>Agent Name Configuration</w:t>
      </w:r>
      <w:r w:rsidRPr="00017480">
        <w:rPr>
          <w:rFonts w:ascii="Arial" w:hAnsi="Arial" w:cs="Arial"/>
          <w:b/>
          <w:bCs/>
          <w:lang w:val="en-US"/>
        </w:rPr>
        <w:t>:</w:t>
      </w:r>
      <w:r w:rsidRPr="00017480">
        <w:rPr>
          <w:rFonts w:ascii="Arial" w:hAnsi="Arial" w:cs="Arial"/>
          <w:lang w:val="en-US"/>
        </w:rPr>
        <w:t> While it is labeled as optional, it is recommended that you provide an </w:t>
      </w:r>
      <w:r w:rsidRPr="00017480">
        <w:rPr>
          <w:rFonts w:ascii="Arial" w:hAnsi="Arial" w:cs="Arial"/>
          <w:b/>
          <w:bCs/>
          <w:lang w:val="en-US"/>
        </w:rPr>
        <w:t>agent name</w:t>
      </w:r>
      <w:r w:rsidRPr="00017480">
        <w:rPr>
          <w:rFonts w:ascii="Arial" w:hAnsi="Arial" w:cs="Arial"/>
          <w:lang w:val="en-US"/>
        </w:rPr>
        <w:t xml:space="preserve"> for identification purposes on the </w:t>
      </w:r>
      <w:proofErr w:type="spellStart"/>
      <w:r w:rsidRPr="00017480">
        <w:rPr>
          <w:rFonts w:ascii="Arial" w:hAnsi="Arial" w:cs="Arial"/>
          <w:lang w:val="en-US"/>
        </w:rPr>
        <w:t>Wazuh</w:t>
      </w:r>
      <w:proofErr w:type="spellEnd"/>
      <w:r w:rsidRPr="00017480">
        <w:rPr>
          <w:rFonts w:ascii="Arial" w:hAnsi="Arial" w:cs="Arial"/>
          <w:lang w:val="en-US"/>
        </w:rPr>
        <w:t xml:space="preserve"> server. Follow the specified format for the </w:t>
      </w:r>
      <w:proofErr w:type="spellStart"/>
      <w:r w:rsidRPr="00017480">
        <w:rPr>
          <w:rFonts w:ascii="Arial" w:hAnsi="Arial" w:cs="Arial"/>
          <w:lang w:val="en-US"/>
        </w:rPr>
        <w:t>agent</w:t>
      </w:r>
      <w:r w:rsidR="00532C9E" w:rsidRPr="00017480">
        <w:rPr>
          <w:rFonts w:ascii="Arial" w:hAnsi="Arial" w:cs="Arial"/>
          <w:lang w:val="en-US"/>
        </w:rPr>
        <w:t>Use</w:t>
      </w:r>
      <w:proofErr w:type="spellEnd"/>
      <w:r w:rsidR="00532C9E" w:rsidRPr="00017480">
        <w:rPr>
          <w:rFonts w:ascii="Arial" w:hAnsi="Arial" w:cs="Arial"/>
          <w:lang w:val="en-US"/>
        </w:rPr>
        <w:t xml:space="preserve"> the agent name format:</w:t>
      </w:r>
    </w:p>
    <w:p w14:paraId="63BB5A3A" w14:textId="3FAF66E3" w:rsidR="00532C9E" w:rsidRPr="00017480" w:rsidRDefault="00532C9E" w:rsidP="000174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t>Format: &lt;</w:t>
      </w:r>
      <w:r w:rsidR="00017480">
        <w:rPr>
          <w:rFonts w:ascii="Arial" w:hAnsi="Arial" w:cs="Arial"/>
          <w:lang w:val="en-US"/>
        </w:rPr>
        <w:t>username</w:t>
      </w:r>
      <w:r w:rsidRPr="00017480">
        <w:rPr>
          <w:rFonts w:ascii="Arial" w:hAnsi="Arial" w:cs="Arial"/>
          <w:lang w:val="en-US"/>
        </w:rPr>
        <w:t>-</w:t>
      </w:r>
      <w:proofErr w:type="spellStart"/>
      <w:r w:rsidR="00017480">
        <w:rPr>
          <w:rFonts w:ascii="Arial" w:hAnsi="Arial" w:cs="Arial"/>
          <w:lang w:val="en-US"/>
        </w:rPr>
        <w:t>sytem</w:t>
      </w:r>
      <w:proofErr w:type="spellEnd"/>
      <w:r w:rsidRPr="00017480">
        <w:rPr>
          <w:rFonts w:ascii="Arial" w:hAnsi="Arial" w:cs="Arial"/>
          <w:lang w:val="en-US"/>
        </w:rPr>
        <w:t>-</w:t>
      </w:r>
      <w:proofErr w:type="spellStart"/>
      <w:r w:rsidRPr="00017480">
        <w:rPr>
          <w:rFonts w:ascii="Arial" w:hAnsi="Arial" w:cs="Arial"/>
          <w:lang w:val="en-US"/>
        </w:rPr>
        <w:t>devicetype</w:t>
      </w:r>
      <w:proofErr w:type="spellEnd"/>
      <w:r w:rsidR="00017480">
        <w:rPr>
          <w:rFonts w:ascii="Arial" w:hAnsi="Arial" w:cs="Arial"/>
          <w:lang w:val="en-US"/>
        </w:rPr>
        <w:t>-</w:t>
      </w:r>
      <w:r w:rsidR="00017480" w:rsidRPr="00017480">
        <w:rPr>
          <w:rFonts w:ascii="Arial" w:hAnsi="Arial" w:cs="Arial"/>
          <w:lang w:val="en-US"/>
        </w:rPr>
        <w:t xml:space="preserve"> </w:t>
      </w:r>
      <w:proofErr w:type="spellStart"/>
      <w:r w:rsidR="00017480">
        <w:rPr>
          <w:rFonts w:ascii="Arial" w:hAnsi="Arial" w:cs="Arial"/>
          <w:lang w:val="en-US"/>
        </w:rPr>
        <w:t>serialnumber</w:t>
      </w:r>
      <w:proofErr w:type="spellEnd"/>
      <w:r w:rsidR="00017480" w:rsidRPr="00017480">
        <w:rPr>
          <w:rFonts w:ascii="Arial" w:hAnsi="Arial" w:cs="Arial"/>
          <w:lang w:val="en-US"/>
        </w:rPr>
        <w:t xml:space="preserve"> </w:t>
      </w:r>
      <w:r w:rsidRPr="00017480">
        <w:rPr>
          <w:rFonts w:ascii="Arial" w:hAnsi="Arial" w:cs="Arial"/>
          <w:lang w:val="en-US"/>
        </w:rPr>
        <w:t>&gt;</w:t>
      </w:r>
    </w:p>
    <w:p w14:paraId="57F2B90D" w14:textId="5E00557F" w:rsidR="00532C9E" w:rsidRDefault="00532C9E" w:rsidP="000174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lang w:val="en-US"/>
        </w:rPr>
        <w:t xml:space="preserve">Sample: </w:t>
      </w:r>
      <w:r w:rsidR="00017480">
        <w:rPr>
          <w:rFonts w:ascii="Arial" w:hAnsi="Arial" w:cs="Arial"/>
          <w:lang w:val="en-US"/>
        </w:rPr>
        <w:t>third</w:t>
      </w:r>
      <w:r w:rsidRPr="00017480">
        <w:rPr>
          <w:rFonts w:ascii="Arial" w:hAnsi="Arial" w:cs="Arial"/>
          <w:lang w:val="en-US"/>
        </w:rPr>
        <w:t>-</w:t>
      </w:r>
      <w:r w:rsidR="00017480">
        <w:rPr>
          <w:rFonts w:ascii="Arial" w:hAnsi="Arial" w:cs="Arial"/>
          <w:lang w:val="en-US"/>
        </w:rPr>
        <w:t>windows</w:t>
      </w:r>
      <w:r w:rsidRPr="00017480">
        <w:rPr>
          <w:rFonts w:ascii="Arial" w:hAnsi="Arial" w:cs="Arial"/>
          <w:lang w:val="en-US"/>
        </w:rPr>
        <w:t>-laptop</w:t>
      </w:r>
      <w:r w:rsidR="00017480">
        <w:rPr>
          <w:rFonts w:ascii="Arial" w:hAnsi="Arial" w:cs="Arial"/>
          <w:lang w:val="en-US"/>
        </w:rPr>
        <w:t>-FW200026</w:t>
      </w:r>
    </w:p>
    <w:p w14:paraId="33CCCFD5" w14:textId="4E779E42" w:rsidR="00017480" w:rsidRDefault="00017480" w:rsidP="00017480">
      <w:pPr>
        <w:jc w:val="center"/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noProof/>
          <w:lang w:val="en-US"/>
        </w:rPr>
        <w:drawing>
          <wp:inline distT="0" distB="0" distL="0" distR="0" wp14:anchorId="5DFF344C" wp14:editId="705D155E">
            <wp:extent cx="3823855" cy="1330179"/>
            <wp:effectExtent l="19050" t="19050" r="24765" b="22860"/>
            <wp:docPr id="87557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7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314" cy="1334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7C32BA" w14:textId="713141F7" w:rsidR="00017480" w:rsidRDefault="00017480" w:rsidP="000174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command is automatically generated out of the information to install the </w:t>
      </w:r>
      <w:proofErr w:type="spellStart"/>
      <w:r>
        <w:rPr>
          <w:rFonts w:ascii="Arial" w:hAnsi="Arial" w:cs="Arial"/>
          <w:lang w:val="en-US"/>
        </w:rPr>
        <w:t>wazuh</w:t>
      </w:r>
      <w:proofErr w:type="spellEnd"/>
      <w:r>
        <w:rPr>
          <w:rFonts w:ascii="Arial" w:hAnsi="Arial" w:cs="Arial"/>
          <w:lang w:val="en-US"/>
        </w:rPr>
        <w:t xml:space="preserve"> agent using a terminal.</w:t>
      </w:r>
    </w:p>
    <w:p w14:paraId="253FF985" w14:textId="18EA625F" w:rsidR="00017480" w:rsidRDefault="00017480" w:rsidP="00017480">
      <w:pPr>
        <w:jc w:val="center"/>
        <w:rPr>
          <w:rFonts w:ascii="Arial" w:hAnsi="Arial" w:cs="Arial"/>
          <w:lang w:val="en-US"/>
        </w:rPr>
      </w:pPr>
      <w:r w:rsidRPr="00017480">
        <w:rPr>
          <w:rFonts w:ascii="Arial" w:hAnsi="Arial" w:cs="Arial"/>
          <w:noProof/>
          <w:lang w:val="en-US"/>
        </w:rPr>
        <w:drawing>
          <wp:inline distT="0" distB="0" distL="0" distR="0" wp14:anchorId="72CC9466" wp14:editId="72F897AE">
            <wp:extent cx="4370119" cy="1188710"/>
            <wp:effectExtent l="19050" t="19050" r="11430" b="12065"/>
            <wp:docPr id="162727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76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742" cy="119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A802D4" w14:textId="03235C18" w:rsidR="00017480" w:rsidRDefault="00017480" w:rsidP="0001748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this command and</w:t>
      </w:r>
      <w:r w:rsidR="00A26404">
        <w:rPr>
          <w:rFonts w:ascii="Arial" w:hAnsi="Arial" w:cs="Arial"/>
          <w:lang w:val="en-US"/>
        </w:rPr>
        <w:t xml:space="preserve"> then</w:t>
      </w:r>
      <w:r>
        <w:rPr>
          <w:rFonts w:ascii="Arial" w:hAnsi="Arial" w:cs="Arial"/>
          <w:lang w:val="en-US"/>
        </w:rPr>
        <w:t xml:space="preserve"> open a </w:t>
      </w:r>
      <w:proofErr w:type="spellStart"/>
      <w:r w:rsidRPr="00A828B7">
        <w:rPr>
          <w:rFonts w:ascii="Arial" w:hAnsi="Arial" w:cs="Arial"/>
          <w:b/>
          <w:bCs/>
          <w:lang w:val="en-US"/>
        </w:rPr>
        <w:t>Powershell</w:t>
      </w:r>
      <w:proofErr w:type="spellEnd"/>
      <w:r>
        <w:rPr>
          <w:rFonts w:ascii="Arial" w:hAnsi="Arial" w:cs="Arial"/>
          <w:lang w:val="en-US"/>
        </w:rPr>
        <w:t xml:space="preserve"> terminal for windows or </w:t>
      </w:r>
      <w:r w:rsidRPr="00A828B7">
        <w:rPr>
          <w:rFonts w:ascii="Arial" w:hAnsi="Arial" w:cs="Arial"/>
          <w:b/>
          <w:bCs/>
          <w:lang w:val="en-US"/>
        </w:rPr>
        <w:t>Shell Bash</w:t>
      </w:r>
      <w:r>
        <w:rPr>
          <w:rFonts w:ascii="Arial" w:hAnsi="Arial" w:cs="Arial"/>
          <w:lang w:val="en-US"/>
        </w:rPr>
        <w:t xml:space="preserve"> for macOS.</w:t>
      </w:r>
    </w:p>
    <w:p w14:paraId="55778CB6" w14:textId="19571420" w:rsidR="00017480" w:rsidRDefault="00017480" w:rsidP="00017480">
      <w:pPr>
        <w:pStyle w:val="ListParagraph"/>
        <w:rPr>
          <w:rFonts w:ascii="Arial" w:hAnsi="Arial" w:cs="Arial"/>
          <w:lang w:val="en-US"/>
        </w:rPr>
      </w:pPr>
      <w:r w:rsidRPr="00A26404">
        <w:rPr>
          <w:rFonts w:ascii="Arial" w:hAnsi="Arial" w:cs="Arial"/>
          <w:b/>
          <w:bCs/>
          <w:lang w:val="en-US"/>
        </w:rPr>
        <w:t>NOTE</w:t>
      </w:r>
      <w:r>
        <w:rPr>
          <w:rFonts w:ascii="Arial" w:hAnsi="Arial" w:cs="Arial"/>
          <w:lang w:val="en-US"/>
        </w:rPr>
        <w:t>: You need to have administrator privileges to run this command successfully.</w:t>
      </w:r>
    </w:p>
    <w:p w14:paraId="2399976E" w14:textId="7599E34A" w:rsidR="00017480" w:rsidRDefault="00017480" w:rsidP="008B5048">
      <w:pPr>
        <w:rPr>
          <w:rFonts w:ascii="Arial" w:hAnsi="Arial" w:cs="Arial"/>
          <w:lang w:val="en-US"/>
        </w:rPr>
      </w:pPr>
    </w:p>
    <w:p w14:paraId="36156E98" w14:textId="6B03CA29" w:rsidR="008B5048" w:rsidRDefault="008B5048" w:rsidP="008B504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Once you successfully installed the agent, you now need to start the </w:t>
      </w:r>
      <w:proofErr w:type="spellStart"/>
      <w:r>
        <w:rPr>
          <w:rFonts w:ascii="Arial" w:hAnsi="Arial" w:cs="Arial"/>
          <w:lang w:val="en-US"/>
        </w:rPr>
        <w:t>Wazuh</w:t>
      </w:r>
      <w:proofErr w:type="spellEnd"/>
      <w:r>
        <w:rPr>
          <w:rFonts w:ascii="Arial" w:hAnsi="Arial" w:cs="Arial"/>
          <w:lang w:val="en-US"/>
        </w:rPr>
        <w:t xml:space="preserve"> Service.</w:t>
      </w:r>
    </w:p>
    <w:p w14:paraId="4DDE5B97" w14:textId="7DD2E68A" w:rsidR="008B5048" w:rsidRDefault="008B5048" w:rsidP="008B5048">
      <w:pPr>
        <w:pStyle w:val="ListParagraph"/>
        <w:rPr>
          <w:rFonts w:ascii="Arial" w:hAnsi="Arial" w:cs="Arial"/>
          <w:lang w:val="en-US"/>
        </w:rPr>
      </w:pPr>
      <w:r w:rsidRPr="00B7094F">
        <w:rPr>
          <w:rFonts w:ascii="Arial" w:hAnsi="Arial" w:cs="Arial"/>
          <w:b/>
          <w:bCs/>
          <w:lang w:val="en-US"/>
        </w:rPr>
        <w:t>FOR WINDOWS</w:t>
      </w:r>
      <w:r>
        <w:rPr>
          <w:rFonts w:ascii="Arial" w:hAnsi="Arial" w:cs="Arial"/>
          <w:lang w:val="en-US"/>
        </w:rPr>
        <w:t xml:space="preserve">: NET START </w:t>
      </w:r>
      <w:proofErr w:type="spellStart"/>
      <w:r>
        <w:rPr>
          <w:rFonts w:ascii="Arial" w:hAnsi="Arial" w:cs="Arial"/>
          <w:lang w:val="en-US"/>
        </w:rPr>
        <w:t>WazuhSvc</w:t>
      </w:r>
      <w:proofErr w:type="spellEnd"/>
    </w:p>
    <w:p w14:paraId="0DCDE995" w14:textId="0FF11C8B" w:rsidR="008B5048" w:rsidRPr="008B5048" w:rsidRDefault="008B5048" w:rsidP="008B5048">
      <w:pPr>
        <w:pStyle w:val="ListParagraph"/>
        <w:rPr>
          <w:rFonts w:ascii="Arial" w:hAnsi="Arial" w:cs="Arial"/>
          <w:lang w:val="en-US"/>
        </w:rPr>
      </w:pPr>
      <w:r w:rsidRPr="00B7094F">
        <w:rPr>
          <w:rFonts w:ascii="Arial" w:hAnsi="Arial" w:cs="Arial"/>
          <w:b/>
          <w:bCs/>
          <w:lang w:val="en-US"/>
        </w:rPr>
        <w:t>FOR macOS</w:t>
      </w:r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Segoe UI" w:hAnsi="Segoe UI" w:cs="Segoe UI"/>
          <w:spacing w:val="-1"/>
          <w:shd w:val="clear" w:color="auto" w:fill="FFFFFF"/>
        </w:rPr>
        <w:t>sudo</w:t>
      </w:r>
      <w:proofErr w:type="spellEnd"/>
      <w:r>
        <w:rPr>
          <w:rFonts w:ascii="Segoe UI" w:hAnsi="Segoe UI" w:cs="Segoe UI"/>
          <w:spacing w:val="-1"/>
          <w:shd w:val="clear" w:color="auto" w:fill="FFFFFF"/>
        </w:rPr>
        <w:t xml:space="preserve"> /Library/</w:t>
      </w:r>
      <w:proofErr w:type="spellStart"/>
      <w:r>
        <w:rPr>
          <w:rFonts w:ascii="Segoe UI" w:hAnsi="Segoe UI" w:cs="Segoe UI"/>
          <w:spacing w:val="-1"/>
          <w:shd w:val="clear" w:color="auto" w:fill="FFFFFF"/>
        </w:rPr>
        <w:t>Ossec</w:t>
      </w:r>
      <w:proofErr w:type="spellEnd"/>
      <w:r>
        <w:rPr>
          <w:rFonts w:ascii="Segoe UI" w:hAnsi="Segoe UI" w:cs="Segoe UI"/>
          <w:spacing w:val="-1"/>
          <w:shd w:val="clear" w:color="auto" w:fill="FFFFFF"/>
        </w:rPr>
        <w:t>/bin/</w:t>
      </w:r>
      <w:proofErr w:type="spellStart"/>
      <w:r>
        <w:rPr>
          <w:rFonts w:ascii="Segoe UI" w:hAnsi="Segoe UI" w:cs="Segoe UI"/>
          <w:spacing w:val="-1"/>
          <w:shd w:val="clear" w:color="auto" w:fill="FFFFFF"/>
        </w:rPr>
        <w:t>wazuh</w:t>
      </w:r>
      <w:proofErr w:type="spellEnd"/>
      <w:r>
        <w:rPr>
          <w:rFonts w:ascii="Segoe UI" w:hAnsi="Segoe UI" w:cs="Segoe UI"/>
          <w:spacing w:val="-1"/>
          <w:shd w:val="clear" w:color="auto" w:fill="FFFFFF"/>
        </w:rPr>
        <w:t>-control start</w:t>
      </w:r>
    </w:p>
    <w:sectPr w:rsidR="008B5048" w:rsidRPr="008B5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E0105"/>
    <w:multiLevelType w:val="hybridMultilevel"/>
    <w:tmpl w:val="AEBAC0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4719"/>
    <w:multiLevelType w:val="hybridMultilevel"/>
    <w:tmpl w:val="C0E4917A"/>
    <w:lvl w:ilvl="0" w:tplc="067C13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DD0"/>
    <w:multiLevelType w:val="hybridMultilevel"/>
    <w:tmpl w:val="4CC460E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5C2544"/>
    <w:multiLevelType w:val="hybridMultilevel"/>
    <w:tmpl w:val="815632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81F96"/>
    <w:multiLevelType w:val="hybridMultilevel"/>
    <w:tmpl w:val="EA82286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8185963">
    <w:abstractNumId w:val="3"/>
  </w:num>
  <w:num w:numId="2" w16cid:durableId="1155335988">
    <w:abstractNumId w:val="0"/>
  </w:num>
  <w:num w:numId="3" w16cid:durableId="656616974">
    <w:abstractNumId w:val="1"/>
  </w:num>
  <w:num w:numId="4" w16cid:durableId="1160850862">
    <w:abstractNumId w:val="2"/>
  </w:num>
  <w:num w:numId="5" w16cid:durableId="617954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0E"/>
    <w:rsid w:val="00017480"/>
    <w:rsid w:val="00084DC0"/>
    <w:rsid w:val="00090463"/>
    <w:rsid w:val="000C7B0D"/>
    <w:rsid w:val="000F348A"/>
    <w:rsid w:val="00333EC5"/>
    <w:rsid w:val="003F3412"/>
    <w:rsid w:val="0047320A"/>
    <w:rsid w:val="00506B80"/>
    <w:rsid w:val="00532C9E"/>
    <w:rsid w:val="005627CA"/>
    <w:rsid w:val="00684F0E"/>
    <w:rsid w:val="00885ED1"/>
    <w:rsid w:val="008B5048"/>
    <w:rsid w:val="009F7CAE"/>
    <w:rsid w:val="00A26404"/>
    <w:rsid w:val="00A828B7"/>
    <w:rsid w:val="00B7094F"/>
    <w:rsid w:val="00CD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D6B3"/>
  <w15:chartTrackingRefBased/>
  <w15:docId w15:val="{9234A96F-5C55-4819-8381-6EDE84B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4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04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7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Dahotoy III</dc:creator>
  <cp:keywords/>
  <dc:description/>
  <cp:lastModifiedBy>Avelino Dahotoy III</cp:lastModifiedBy>
  <cp:revision>9</cp:revision>
  <dcterms:created xsi:type="dcterms:W3CDTF">2024-06-04T16:39:00Z</dcterms:created>
  <dcterms:modified xsi:type="dcterms:W3CDTF">2024-06-05T01:11:00Z</dcterms:modified>
</cp:coreProperties>
</file>