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5C46" w14:textId="5D3C8C1D" w:rsidR="00CE47B1" w:rsidRPr="000D7E5D" w:rsidRDefault="000D7E5D">
      <w:pPr>
        <w:rPr>
          <w:rFonts w:ascii="Arial" w:hAnsi="Arial" w:cs="Arial"/>
          <w:sz w:val="32"/>
          <w:szCs w:val="32"/>
        </w:rPr>
      </w:pPr>
      <w:r w:rsidRPr="000D7E5D">
        <w:rPr>
          <w:rFonts w:ascii="Arial" w:hAnsi="Arial" w:cs="Arial"/>
          <w:sz w:val="32"/>
          <w:szCs w:val="32"/>
        </w:rPr>
        <w:t>Introdução</w:t>
      </w:r>
    </w:p>
    <w:p w14:paraId="76D81D82" w14:textId="180C8B23" w:rsidR="000D7E5D" w:rsidRDefault="000D7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Numa fase inicial, este documento possibilita que se obtenha uma abordagem geral de todo o seu conteúdo, onde são </w:t>
      </w:r>
      <w:proofErr w:type="gramStart"/>
      <w:r>
        <w:rPr>
          <w:rFonts w:ascii="Arial" w:hAnsi="Arial" w:cs="Arial"/>
          <w:sz w:val="24"/>
          <w:szCs w:val="24"/>
        </w:rPr>
        <w:t>apresentadas  as</w:t>
      </w:r>
      <w:proofErr w:type="gramEnd"/>
      <w:r>
        <w:rPr>
          <w:rFonts w:ascii="Arial" w:hAnsi="Arial" w:cs="Arial"/>
          <w:sz w:val="24"/>
          <w:szCs w:val="24"/>
        </w:rPr>
        <w:t xml:space="preserve"> horas de trabalho de cada membro da equipa, podendo assim controlar e otimizar a gestão do projeto, obtendo assim maior rentabilidade por parte de cada subequipa e elemento.</w:t>
      </w:r>
    </w:p>
    <w:p w14:paraId="3442802D" w14:textId="21D86B64" w:rsidR="000D7E5D" w:rsidRPr="006E03BD" w:rsidRDefault="006E03BD">
      <w:pPr>
        <w:rPr>
          <w:rFonts w:ascii="Arial" w:hAnsi="Arial" w:cs="Arial"/>
          <w:sz w:val="32"/>
          <w:szCs w:val="32"/>
        </w:rPr>
      </w:pPr>
      <w:r w:rsidRPr="006E03BD">
        <w:rPr>
          <w:rFonts w:ascii="Arial" w:hAnsi="Arial" w:cs="Arial"/>
          <w:sz w:val="32"/>
          <w:szCs w:val="32"/>
        </w:rPr>
        <w:t>Revisão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0A68" w14:paraId="46616444" w14:textId="77777777" w:rsidTr="00E80A68">
        <w:tc>
          <w:tcPr>
            <w:tcW w:w="2123" w:type="dxa"/>
          </w:tcPr>
          <w:p w14:paraId="6C16CDE5" w14:textId="298B9D91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41E5BF9B" w14:textId="4B99358F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25F46910" w14:textId="5D187471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2C6F56CB" w14:textId="5A13EB4C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80A68" w14:paraId="713FB00D" w14:textId="77777777" w:rsidTr="00E80A68">
        <w:tc>
          <w:tcPr>
            <w:tcW w:w="2123" w:type="dxa"/>
          </w:tcPr>
          <w:p w14:paraId="21505939" w14:textId="6038B449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21/02/2020</w:t>
            </w:r>
          </w:p>
        </w:tc>
        <w:tc>
          <w:tcPr>
            <w:tcW w:w="2123" w:type="dxa"/>
          </w:tcPr>
          <w:p w14:paraId="227BB55A" w14:textId="0E0BAE08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7EE908C5" w14:textId="7C5F7D14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2124" w:type="dxa"/>
          </w:tcPr>
          <w:p w14:paraId="4D026DEB" w14:textId="1D1303C1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Equipa</w:t>
            </w:r>
          </w:p>
        </w:tc>
      </w:tr>
      <w:tr w:rsidR="00E80A68" w14:paraId="4BFBD6FC" w14:textId="77777777" w:rsidTr="00E80A68">
        <w:tc>
          <w:tcPr>
            <w:tcW w:w="2123" w:type="dxa"/>
          </w:tcPr>
          <w:p w14:paraId="2C40DEC8" w14:textId="22FCA0DE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06/03/2020</w:t>
            </w:r>
          </w:p>
        </w:tc>
        <w:tc>
          <w:tcPr>
            <w:tcW w:w="2123" w:type="dxa"/>
          </w:tcPr>
          <w:p w14:paraId="4FAF75DF" w14:textId="3AC115CE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24" w:type="dxa"/>
          </w:tcPr>
          <w:p w14:paraId="1949D656" w14:textId="7A49E1E3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do Artefacto</w:t>
            </w:r>
          </w:p>
        </w:tc>
        <w:tc>
          <w:tcPr>
            <w:tcW w:w="2124" w:type="dxa"/>
          </w:tcPr>
          <w:p w14:paraId="40B0716A" w14:textId="49425037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Alexandre Fernandes</w:t>
            </w:r>
          </w:p>
        </w:tc>
      </w:tr>
    </w:tbl>
    <w:p w14:paraId="36889EE3" w14:textId="069C951A" w:rsidR="00E80A68" w:rsidRDefault="00E80A68">
      <w:pPr>
        <w:rPr>
          <w:rFonts w:ascii="Arial" w:hAnsi="Arial" w:cs="Arial"/>
          <w:sz w:val="24"/>
          <w:szCs w:val="24"/>
        </w:rPr>
      </w:pPr>
    </w:p>
    <w:p w14:paraId="4010BBA5" w14:textId="1212EA27" w:rsidR="006E03BD" w:rsidRPr="006E03BD" w:rsidRDefault="006E03BD">
      <w:pPr>
        <w:rPr>
          <w:rFonts w:ascii="Arial" w:hAnsi="Arial" w:cs="Arial"/>
          <w:sz w:val="32"/>
          <w:szCs w:val="32"/>
        </w:rPr>
      </w:pPr>
      <w:proofErr w:type="spellStart"/>
      <w:r w:rsidRPr="006E03BD">
        <w:rPr>
          <w:rFonts w:ascii="Arial" w:hAnsi="Arial" w:cs="Arial"/>
          <w:sz w:val="32"/>
          <w:szCs w:val="32"/>
        </w:rPr>
        <w:t>Milestones</w:t>
      </w:r>
      <w:proofErr w:type="spellEnd"/>
      <w:r w:rsidRPr="006E03BD">
        <w:rPr>
          <w:rFonts w:ascii="Arial" w:hAnsi="Arial" w:cs="Arial"/>
          <w:sz w:val="32"/>
          <w:szCs w:val="32"/>
        </w:rPr>
        <w:t xml:space="preserve"> chave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0A68" w14:paraId="33B9A136" w14:textId="77777777" w:rsidTr="00E80A68">
        <w:tc>
          <w:tcPr>
            <w:tcW w:w="4247" w:type="dxa"/>
          </w:tcPr>
          <w:p w14:paraId="7CED000D" w14:textId="66A92D20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Milestone</w:t>
            </w:r>
            <w:proofErr w:type="spellEnd"/>
          </w:p>
        </w:tc>
        <w:tc>
          <w:tcPr>
            <w:tcW w:w="4247" w:type="dxa"/>
          </w:tcPr>
          <w:p w14:paraId="2B27DF98" w14:textId="7AAD54EF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E80A68" w14:paraId="50024043" w14:textId="77777777" w:rsidTr="00E80A68">
        <w:tc>
          <w:tcPr>
            <w:tcW w:w="4247" w:type="dxa"/>
          </w:tcPr>
          <w:p w14:paraId="736A6A08" w14:textId="3DA92AFD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da iteração</w:t>
            </w:r>
          </w:p>
        </w:tc>
        <w:tc>
          <w:tcPr>
            <w:tcW w:w="4247" w:type="dxa"/>
          </w:tcPr>
          <w:p w14:paraId="5472B7CE" w14:textId="61D9722F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21/02/2020</w:t>
            </w:r>
          </w:p>
        </w:tc>
      </w:tr>
      <w:tr w:rsidR="00E80A68" w14:paraId="7C43080B" w14:textId="77777777" w:rsidTr="00E80A68">
        <w:tc>
          <w:tcPr>
            <w:tcW w:w="4247" w:type="dxa"/>
          </w:tcPr>
          <w:p w14:paraId="01682FCC" w14:textId="694BF552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 de Situação</w:t>
            </w:r>
          </w:p>
        </w:tc>
        <w:tc>
          <w:tcPr>
            <w:tcW w:w="4247" w:type="dxa"/>
          </w:tcPr>
          <w:p w14:paraId="14FE5657" w14:textId="1C96D903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28/02/2020</w:t>
            </w:r>
          </w:p>
        </w:tc>
      </w:tr>
      <w:tr w:rsidR="00E80A68" w14:paraId="5FC28C1C" w14:textId="77777777" w:rsidTr="00E80A68">
        <w:tc>
          <w:tcPr>
            <w:tcW w:w="4247" w:type="dxa"/>
          </w:tcPr>
          <w:p w14:paraId="32987B6E" w14:textId="4C042EC0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Fim da Iteração</w:t>
            </w:r>
          </w:p>
        </w:tc>
        <w:tc>
          <w:tcPr>
            <w:tcW w:w="4247" w:type="dxa"/>
          </w:tcPr>
          <w:p w14:paraId="1EC3FCB6" w14:textId="63161889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06/02/2020</w:t>
            </w:r>
          </w:p>
        </w:tc>
      </w:tr>
    </w:tbl>
    <w:p w14:paraId="6C8B630B" w14:textId="7AAD9BF4" w:rsidR="00E80A68" w:rsidRDefault="00E80A68">
      <w:pPr>
        <w:rPr>
          <w:rFonts w:ascii="Arial" w:hAnsi="Arial" w:cs="Arial"/>
          <w:sz w:val="24"/>
          <w:szCs w:val="24"/>
        </w:rPr>
      </w:pPr>
    </w:p>
    <w:p w14:paraId="7144CBE9" w14:textId="50222807" w:rsidR="006E03BD" w:rsidRPr="006E03BD" w:rsidRDefault="006E03BD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Objectivos</w:t>
      </w:r>
      <w:proofErr w:type="spellEnd"/>
      <w:r>
        <w:rPr>
          <w:rFonts w:ascii="Arial" w:hAnsi="Arial" w:cs="Arial"/>
          <w:sz w:val="32"/>
          <w:szCs w:val="32"/>
        </w:rPr>
        <w:t xml:space="preserve"> de alto nível</w:t>
      </w:r>
    </w:p>
    <w:p w14:paraId="7144EA1D" w14:textId="77C1A1E3" w:rsidR="00A52F76" w:rsidRDefault="00A52F76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Detalhar os requisitos funcionais da aplicação “</w:t>
      </w:r>
      <w:proofErr w:type="spellStart"/>
      <w:r>
        <w:rPr>
          <w:rFonts w:ascii="Arial" w:hAnsi="Arial" w:cs="Arial"/>
          <w:sz w:val="24"/>
          <w:szCs w:val="24"/>
        </w:rPr>
        <w:t>SuddenAlert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1A603443" w14:textId="50EAD3BD" w:rsidR="00A52F76" w:rsidRDefault="00F27D0A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da lista de riscos adaptando à situação atual;</w:t>
      </w:r>
    </w:p>
    <w:p w14:paraId="5BC9EBA0" w14:textId="72BDD62D" w:rsidR="00F27D0A" w:rsidRDefault="00F27D0A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Conceção e implementação da arquitetura;</w:t>
      </w:r>
    </w:p>
    <w:p w14:paraId="77CE708F" w14:textId="01A4282E" w:rsidR="00F27D0A" w:rsidRDefault="00F27D0A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da arquitetura e de Soluções Teste</w:t>
      </w:r>
    </w:p>
    <w:p w14:paraId="11A629C8" w14:textId="131798CB" w:rsidR="00F27D0A" w:rsidRDefault="00F27D0A" w:rsidP="00F27D0A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7D0A" w14:paraId="692A8246" w14:textId="77777777" w:rsidTr="00F27D0A">
        <w:tc>
          <w:tcPr>
            <w:tcW w:w="4247" w:type="dxa"/>
          </w:tcPr>
          <w:p w14:paraId="0FC3D736" w14:textId="37581E00" w:rsidR="00F27D0A" w:rsidRDefault="00F27D0A" w:rsidP="00F2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4247" w:type="dxa"/>
          </w:tcPr>
          <w:p w14:paraId="6723F2E7" w14:textId="68FA5AA4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desenvolvimento do produto foi de acordo com as especificações do cliente bem como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objectivos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UC</w:t>
            </w:r>
          </w:p>
        </w:tc>
      </w:tr>
      <w:tr w:rsidR="00F27D0A" w14:paraId="42A6AC64" w14:textId="77777777" w:rsidTr="00F27D0A">
        <w:tc>
          <w:tcPr>
            <w:tcW w:w="4247" w:type="dxa"/>
          </w:tcPr>
          <w:p w14:paraId="1ED4A906" w14:textId="049BB1F9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4247" w:type="dxa"/>
          </w:tcPr>
          <w:p w14:paraId="5F650CBE" w14:textId="3E022220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Capacidade da aplicação de manter o bom funcionamento, respondendo a erros, falhas e defeitos</w:t>
            </w:r>
          </w:p>
        </w:tc>
      </w:tr>
      <w:tr w:rsidR="00F27D0A" w14:paraId="6B5BF739" w14:textId="77777777" w:rsidTr="00F27D0A">
        <w:tc>
          <w:tcPr>
            <w:tcW w:w="4247" w:type="dxa"/>
          </w:tcPr>
          <w:p w14:paraId="0F304A3A" w14:textId="2F8C01B3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Simplicidade de Processos</w:t>
            </w:r>
          </w:p>
        </w:tc>
        <w:tc>
          <w:tcPr>
            <w:tcW w:w="4247" w:type="dxa"/>
          </w:tcPr>
          <w:p w14:paraId="4A9C5B00" w14:textId="44B2881C" w:rsidR="00F27D0A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Facilidade de compreensão por parte do utilizador</w:t>
            </w:r>
          </w:p>
        </w:tc>
      </w:tr>
      <w:tr w:rsidR="00F27D0A" w14:paraId="3357A679" w14:textId="77777777" w:rsidTr="00F27D0A">
        <w:tc>
          <w:tcPr>
            <w:tcW w:w="4247" w:type="dxa"/>
          </w:tcPr>
          <w:p w14:paraId="422838F2" w14:textId="1B0C6130" w:rsidR="00F27D0A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Qualidade de Objetivos</w:t>
            </w:r>
          </w:p>
        </w:tc>
        <w:tc>
          <w:tcPr>
            <w:tcW w:w="4247" w:type="dxa"/>
          </w:tcPr>
          <w:p w14:paraId="1C1D83D8" w14:textId="1533E723" w:rsidR="00F27D0A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 utilização dos recursos e aspeto geral da interface</w:t>
            </w:r>
          </w:p>
        </w:tc>
      </w:tr>
    </w:tbl>
    <w:p w14:paraId="0B4D5DBE" w14:textId="4966719B" w:rsidR="00F27D0A" w:rsidRDefault="00F27D0A" w:rsidP="00F27D0A">
      <w:pPr>
        <w:rPr>
          <w:rFonts w:ascii="Arial" w:hAnsi="Arial" w:cs="Arial"/>
          <w:sz w:val="24"/>
          <w:szCs w:val="24"/>
        </w:rPr>
      </w:pPr>
    </w:p>
    <w:p w14:paraId="7A2111B6" w14:textId="710A101B" w:rsidR="006E03BD" w:rsidRPr="006E03BD" w:rsidRDefault="006E03BD" w:rsidP="00F27D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643D" w14:paraId="7449E408" w14:textId="77777777" w:rsidTr="00EA643D">
        <w:tc>
          <w:tcPr>
            <w:tcW w:w="2831" w:type="dxa"/>
          </w:tcPr>
          <w:p w14:paraId="0415E8F2" w14:textId="07364D8A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2831" w:type="dxa"/>
          </w:tcPr>
          <w:p w14:paraId="579647DB" w14:textId="12FC8725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832" w:type="dxa"/>
          </w:tcPr>
          <w:p w14:paraId="3B4F8263" w14:textId="186BF3B3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EA643D" w14:paraId="2E63B45C" w14:textId="77777777" w:rsidTr="00EA643D">
        <w:tc>
          <w:tcPr>
            <w:tcW w:w="2831" w:type="dxa"/>
          </w:tcPr>
          <w:p w14:paraId="51BDFF77" w14:textId="6F4B8991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do sistema de gamificação</w:t>
            </w:r>
          </w:p>
        </w:tc>
        <w:tc>
          <w:tcPr>
            <w:tcW w:w="2831" w:type="dxa"/>
          </w:tcPr>
          <w:p w14:paraId="00FE5C1D" w14:textId="3FB54596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A2958">
              <w:rPr>
                <w:rFonts w:ascii="Arial" w:hAnsi="Arial" w:cs="Arial"/>
                <w:sz w:val="24"/>
                <w:szCs w:val="24"/>
              </w:rPr>
              <w:t>conc</w:t>
            </w:r>
            <w:r w:rsidR="007A2958" w:rsidRPr="007A2958">
              <w:rPr>
                <w:rFonts w:ascii="Arial" w:hAnsi="Arial" w:cs="Arial"/>
                <w:sz w:val="24"/>
                <w:szCs w:val="24"/>
              </w:rPr>
              <w:t>l</w:t>
            </w:r>
            <w:r w:rsidRPr="007A2958">
              <w:rPr>
                <w:rFonts w:ascii="Arial" w:hAnsi="Arial" w:cs="Arial"/>
                <w:sz w:val="24"/>
                <w:szCs w:val="24"/>
              </w:rPr>
              <w:t>uir</w:t>
            </w:r>
          </w:p>
        </w:tc>
        <w:tc>
          <w:tcPr>
            <w:tcW w:w="2832" w:type="dxa"/>
          </w:tcPr>
          <w:p w14:paraId="39207CE2" w14:textId="33BF56F0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serviço prisional terá de decidir como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em prática o sistema de gamificação</w:t>
            </w:r>
          </w:p>
        </w:tc>
      </w:tr>
      <w:tr w:rsidR="00EA643D" w14:paraId="482A2FB9" w14:textId="77777777" w:rsidTr="00EA643D">
        <w:tc>
          <w:tcPr>
            <w:tcW w:w="2831" w:type="dxa"/>
          </w:tcPr>
          <w:p w14:paraId="420AEC96" w14:textId="06C39CF0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Host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SQL</w:t>
            </w:r>
          </w:p>
        </w:tc>
        <w:tc>
          <w:tcPr>
            <w:tcW w:w="2831" w:type="dxa"/>
          </w:tcPr>
          <w:p w14:paraId="3823150D" w14:textId="5B1854C2" w:rsidR="00EA643D" w:rsidRDefault="006E03BD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Concluido</w:t>
            </w:r>
            <w:proofErr w:type="spellEnd"/>
          </w:p>
        </w:tc>
        <w:tc>
          <w:tcPr>
            <w:tcW w:w="2832" w:type="dxa"/>
          </w:tcPr>
          <w:p w14:paraId="34EB7667" w14:textId="112C17FE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Obtenção de um serviço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uma base de dados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</w:tr>
      <w:tr w:rsidR="00D408B0" w14:paraId="7FB95357" w14:textId="77777777" w:rsidTr="00EA643D">
        <w:tc>
          <w:tcPr>
            <w:tcW w:w="2831" w:type="dxa"/>
          </w:tcPr>
          <w:p w14:paraId="5D91D2EF" w14:textId="7F223202" w:rsidR="00D408B0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Detalhar os cenários de use case</w:t>
            </w:r>
          </w:p>
        </w:tc>
        <w:tc>
          <w:tcPr>
            <w:tcW w:w="2831" w:type="dxa"/>
          </w:tcPr>
          <w:p w14:paraId="3E56072C" w14:textId="77C1AE9D" w:rsidR="00D408B0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concluir</w:t>
            </w:r>
          </w:p>
        </w:tc>
        <w:tc>
          <w:tcPr>
            <w:tcW w:w="2832" w:type="dxa"/>
          </w:tcPr>
          <w:p w14:paraId="055DEF7D" w14:textId="0FAA6E20" w:rsidR="00D408B0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os use case em função dos conhecimento</w:t>
            </w:r>
            <w:r w:rsidR="00E109D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apreendidos</w:t>
            </w:r>
          </w:p>
        </w:tc>
      </w:tr>
    </w:tbl>
    <w:p w14:paraId="6B7A0AD7" w14:textId="66334151" w:rsidR="00EA643D" w:rsidRDefault="00EA643D" w:rsidP="00F27D0A">
      <w:pPr>
        <w:rPr>
          <w:rFonts w:ascii="Arial" w:hAnsi="Arial" w:cs="Arial"/>
          <w:sz w:val="24"/>
          <w:szCs w:val="24"/>
        </w:rPr>
      </w:pPr>
    </w:p>
    <w:p w14:paraId="444B7FF4" w14:textId="77777777" w:rsidR="006E03BD" w:rsidRPr="006E03BD" w:rsidRDefault="006E03BD" w:rsidP="006E03BD">
      <w:pPr>
        <w:rPr>
          <w:rFonts w:ascii="Arial" w:hAnsi="Arial" w:cs="Arial"/>
          <w:sz w:val="32"/>
          <w:szCs w:val="32"/>
        </w:rPr>
      </w:pPr>
      <w:r w:rsidRPr="006E03BD">
        <w:rPr>
          <w:rFonts w:ascii="Arial" w:hAnsi="Arial" w:cs="Arial"/>
          <w:sz w:val="32"/>
          <w:szCs w:val="32"/>
        </w:rPr>
        <w:t>Critérios de avaliação</w:t>
      </w:r>
    </w:p>
    <w:p w14:paraId="1F789ABF" w14:textId="77777777" w:rsidR="006E03BD" w:rsidRDefault="006E03BD" w:rsidP="006E03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Passar todos os casos teste para as funcionalidades implementadas até ao momento</w:t>
      </w:r>
    </w:p>
    <w:p w14:paraId="70D54276" w14:textId="77777777" w:rsidR="006E03BD" w:rsidRPr="00E109DB" w:rsidRDefault="006E03BD" w:rsidP="006E03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favorável por parte dos docentes da UC</w:t>
      </w:r>
    </w:p>
    <w:p w14:paraId="3DB42DBD" w14:textId="77777777" w:rsidR="006E03BD" w:rsidRDefault="006E03BD" w:rsidP="00F27D0A">
      <w:pPr>
        <w:rPr>
          <w:rFonts w:ascii="Arial" w:hAnsi="Arial" w:cs="Arial"/>
          <w:sz w:val="32"/>
          <w:szCs w:val="32"/>
        </w:rPr>
      </w:pPr>
    </w:p>
    <w:p w14:paraId="575D9CE3" w14:textId="3B72C9CA" w:rsidR="006E03BD" w:rsidRPr="006E03BD" w:rsidRDefault="006E03BD" w:rsidP="00F27D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Avaliação</w:t>
      </w:r>
    </w:p>
    <w:p w14:paraId="5AE6E02F" w14:textId="77777777" w:rsidR="006E03BD" w:rsidRDefault="006E03BD" w:rsidP="00F27D0A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29CA" w14:paraId="25449D55" w14:textId="77777777" w:rsidTr="00E529CA">
        <w:tc>
          <w:tcPr>
            <w:tcW w:w="4247" w:type="dxa"/>
          </w:tcPr>
          <w:p w14:paraId="7E946FB2" w14:textId="685AC66F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target</w:t>
            </w:r>
          </w:p>
        </w:tc>
        <w:tc>
          <w:tcPr>
            <w:tcW w:w="4247" w:type="dxa"/>
          </w:tcPr>
          <w:p w14:paraId="1F8DFD8C" w14:textId="03071BBF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r w:rsidRPr="00E529CA">
              <w:rPr>
                <w:rFonts w:ascii="Arial" w:hAnsi="Arial" w:cs="Arial"/>
                <w:sz w:val="24"/>
                <w:szCs w:val="24"/>
              </w:rPr>
              <w:t xml:space="preserve">Relatório do Momento 2 - Fase </w:t>
            </w:r>
            <w:proofErr w:type="spellStart"/>
            <w:r w:rsidRPr="00E529CA">
              <w:rPr>
                <w:rFonts w:ascii="Arial" w:hAnsi="Arial" w:cs="Arial"/>
                <w:sz w:val="24"/>
                <w:szCs w:val="24"/>
              </w:rPr>
              <w:t>Elaboration</w:t>
            </w:r>
            <w:proofErr w:type="spellEnd"/>
          </w:p>
        </w:tc>
      </w:tr>
      <w:tr w:rsidR="00E529CA" w14:paraId="727A7080" w14:textId="77777777" w:rsidTr="00E529CA">
        <w:tc>
          <w:tcPr>
            <w:tcW w:w="4247" w:type="dxa"/>
          </w:tcPr>
          <w:p w14:paraId="54548591" w14:textId="16402FB2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Assessment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4247" w:type="dxa"/>
          </w:tcPr>
          <w:p w14:paraId="4994F4A6" w14:textId="14EE8E1F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6/02/2020</w:t>
            </w:r>
          </w:p>
        </w:tc>
      </w:tr>
      <w:tr w:rsidR="00E529CA" w14:paraId="28A89BDF" w14:textId="77777777" w:rsidTr="00E529CA">
        <w:tc>
          <w:tcPr>
            <w:tcW w:w="4247" w:type="dxa"/>
          </w:tcPr>
          <w:p w14:paraId="5E3AC36D" w14:textId="0DA59E67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Participants</w:t>
            </w:r>
            <w:proofErr w:type="spellEnd"/>
          </w:p>
        </w:tc>
        <w:tc>
          <w:tcPr>
            <w:tcW w:w="4247" w:type="dxa"/>
          </w:tcPr>
          <w:p w14:paraId="0F682037" w14:textId="77777777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9CA" w14:paraId="7CFA0711" w14:textId="77777777" w:rsidTr="00E529CA">
        <w:tc>
          <w:tcPr>
            <w:tcW w:w="4247" w:type="dxa"/>
          </w:tcPr>
          <w:p w14:paraId="67709533" w14:textId="684B671C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Status </w:t>
            </w:r>
          </w:p>
        </w:tc>
        <w:tc>
          <w:tcPr>
            <w:tcW w:w="4247" w:type="dxa"/>
            <w:shd w:val="clear" w:color="auto" w:fill="FFFF66"/>
          </w:tcPr>
          <w:p w14:paraId="6518A18A" w14:textId="77777777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B03077" w14:textId="22C48CB7" w:rsidR="00E529CA" w:rsidRDefault="00E529CA" w:rsidP="00F27D0A">
      <w:pPr>
        <w:rPr>
          <w:rFonts w:ascii="Arial" w:hAnsi="Arial" w:cs="Arial"/>
          <w:sz w:val="24"/>
          <w:szCs w:val="24"/>
        </w:rPr>
      </w:pPr>
    </w:p>
    <w:p w14:paraId="3A08F7FE" w14:textId="4063A819" w:rsidR="00E109DB" w:rsidRPr="006E03BD" w:rsidRDefault="00E109DB" w:rsidP="006E03B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109DB" w:rsidRPr="006E0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6A21"/>
    <w:multiLevelType w:val="hybridMultilevel"/>
    <w:tmpl w:val="84843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F6431"/>
    <w:multiLevelType w:val="hybridMultilevel"/>
    <w:tmpl w:val="07188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5D"/>
    <w:rsid w:val="000D7E5D"/>
    <w:rsid w:val="000E69DB"/>
    <w:rsid w:val="006E03BD"/>
    <w:rsid w:val="007A2958"/>
    <w:rsid w:val="00A52F76"/>
    <w:rsid w:val="00CE47B1"/>
    <w:rsid w:val="00D408B0"/>
    <w:rsid w:val="00E109DB"/>
    <w:rsid w:val="00E529CA"/>
    <w:rsid w:val="00E80A68"/>
    <w:rsid w:val="00EA643D"/>
    <w:rsid w:val="00F2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B717"/>
  <w15:chartTrackingRefBased/>
  <w15:docId w15:val="{25BA94F3-32AA-4435-BC7C-7A3D3E5D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5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2</cp:revision>
  <dcterms:created xsi:type="dcterms:W3CDTF">2020-03-13T00:05:00Z</dcterms:created>
  <dcterms:modified xsi:type="dcterms:W3CDTF">2020-03-13T00:05:00Z</dcterms:modified>
</cp:coreProperties>
</file>