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sz w:val="22"/>
          <w:szCs w:val="22"/>
        </w:rPr>
      </w:pPr>
      <w:r w:rsidDel="00000000" w:rsidR="00000000" w:rsidRPr="00000000">
        <w:rPr>
          <w:rFonts w:ascii="Times New Roman" w:cs="Times New Roman" w:eastAsia="Times New Roman" w:hAnsi="Times New Roman"/>
          <w:sz w:val="20"/>
          <w:szCs w:val="20"/>
        </w:rPr>
        <w:drawing>
          <wp:inline distB="0" distT="0" distL="0" distR="0">
            <wp:extent cx="907468" cy="149971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07468" cy="149971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widowControl w:val="0"/>
        <w:spacing w:after="0" w:before="106"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pStyle w:val="Title"/>
        <w:widowControl w:val="0"/>
        <w:pBdr>
          <w:bottom w:color="auto" w:space="0" w:sz="0" w:val="none"/>
        </w:pBdr>
        <w:spacing w:after="0" w:before="0" w:lineRule="auto"/>
        <w:ind w:left="1751" w:right="1662" w:firstLine="0"/>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-Documento de Alcance-</w:t>
      </w:r>
    </w:p>
    <w:p w:rsidR="00000000" w:rsidDel="00000000" w:rsidP="00000000" w:rsidRDefault="00000000" w:rsidRPr="00000000" w14:paraId="00000005">
      <w:pPr>
        <w:widowControl w:val="0"/>
        <w:spacing w:after="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widowControl w:val="0"/>
        <w:spacing w:after="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widowControl w:val="0"/>
        <w:spacing w:after="0" w:before="203"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widowControl w:val="0"/>
        <w:spacing w:after="0" w:line="566" w:lineRule="auto"/>
        <w:ind w:left="1748" w:right="1662"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Facultad de Ingeniería y Ciencias Exactas (</w:t>
      </w:r>
      <w:r w:rsidDel="00000000" w:rsidR="00000000" w:rsidRPr="00000000">
        <w:rPr>
          <w:rFonts w:ascii="Times New Roman" w:cs="Times New Roman" w:eastAsia="Times New Roman" w:hAnsi="Times New Roman"/>
          <w:b w:val="1"/>
          <w:bCs w:val="1"/>
          <w:i w:val="1"/>
          <w:iCs w:val="1"/>
          <w:sz w:val="24"/>
          <w:szCs w:val="24"/>
          <w:rtl w:val="0"/>
        </w:rPr>
        <w:t xml:space="preserve">FAIN</w:t>
      </w:r>
      <w:r w:rsidDel="00000000" w:rsidR="00000000" w:rsidRPr="00000000">
        <w:rPr>
          <w:rFonts w:ascii="Times New Roman" w:cs="Times New Roman" w:eastAsia="Times New Roman" w:hAnsi="Times New Roman"/>
          <w:i w:val="1"/>
          <w:iCs w:val="1"/>
          <w:sz w:val="24"/>
          <w:szCs w:val="24"/>
          <w:rtl w:val="0"/>
        </w:rPr>
        <w:t xml:space="preserve">) Ingeniería en Informática</w:t>
      </w:r>
    </w:p>
    <w:p w:rsidR="00000000" w:rsidDel="00000000" w:rsidP="00000000" w:rsidRDefault="00000000" w:rsidRPr="00000000" w14:paraId="00000009">
      <w:pPr>
        <w:widowControl w:val="0"/>
        <w:spacing w:after="0" w:before="267"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A">
      <w:pPr>
        <w:widowControl w:val="0"/>
        <w:spacing w:after="0" w:before="267"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B">
      <w:pPr>
        <w:widowControl w:val="0"/>
        <w:spacing w:after="0" w:before="267"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C">
      <w:pPr>
        <w:widowControl w:val="0"/>
        <w:spacing w:after="0" w:before="267"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D">
      <w:pPr>
        <w:widowControl w:val="0"/>
        <w:spacing w:after="0" w:before="267"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widowControl w:val="0"/>
        <w:spacing w:after="0" w:before="267"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widowControl w:val="0"/>
        <w:spacing w:after="0" w:before="267"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0">
      <w:pPr>
        <w:widowControl w:val="0"/>
        <w:spacing w:after="0" w:before="1" w:line="240" w:lineRule="auto"/>
        <w:ind w:left="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 </w:t>
      </w:r>
      <w:r w:rsidDel="00000000" w:rsidR="00000000" w:rsidRPr="00000000">
        <w:rPr>
          <w:rFonts w:ascii="Times New Roman" w:cs="Times New Roman" w:eastAsia="Times New Roman" w:hAnsi="Times New Roman"/>
          <w:sz w:val="24"/>
          <w:szCs w:val="24"/>
          <w:rtl w:val="0"/>
        </w:rPr>
        <w:t xml:space="preserve">Desarrollo de Aplicaciones II</w:t>
      </w:r>
      <w:r w:rsidDel="00000000" w:rsidR="00000000" w:rsidRPr="00000000">
        <w:rPr>
          <w:rtl w:val="0"/>
        </w:rPr>
      </w:r>
    </w:p>
    <w:p w:rsidR="00000000" w:rsidDel="00000000" w:rsidP="00000000" w:rsidRDefault="00000000" w:rsidRPr="00000000" w14:paraId="00000011">
      <w:pPr>
        <w:widowControl w:val="0"/>
        <w:spacing w:after="0" w:before="1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0" w:line="240" w:lineRule="auto"/>
        <w:ind w:left="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Profesor: </w:t>
      </w:r>
      <w:r w:rsidDel="00000000" w:rsidR="00000000" w:rsidRPr="00000000">
        <w:rPr>
          <w:rFonts w:ascii="Times New Roman" w:cs="Times New Roman" w:eastAsia="Times New Roman" w:hAnsi="Times New Roman"/>
          <w:sz w:val="24"/>
          <w:szCs w:val="24"/>
          <w:rtl w:val="0"/>
        </w:rPr>
        <w:t xml:space="preserve">Monasterio, María Laura</w:t>
      </w:r>
    </w:p>
    <w:p w:rsidR="00000000" w:rsidDel="00000000" w:rsidP="00000000" w:rsidRDefault="00000000" w:rsidRPr="00000000" w14:paraId="00000013">
      <w:pPr>
        <w:widowControl w:val="0"/>
        <w:spacing w:after="0" w:line="240" w:lineRule="auto"/>
        <w:ind w:left="11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0" w:line="240" w:lineRule="auto"/>
        <w:ind w:left="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w:t>
      </w:r>
      <w:r w:rsidDel="00000000" w:rsidR="00000000" w:rsidRPr="00000000">
        <w:rPr>
          <w:rFonts w:ascii="Times New Roman" w:cs="Times New Roman" w:eastAsia="Times New Roman" w:hAnsi="Times New Roman"/>
          <w:sz w:val="24"/>
          <w:szCs w:val="24"/>
          <w:rtl w:val="0"/>
        </w:rPr>
        <w:t xml:space="preserve">5. Rentas, tributos, deudas y planes de pago</w:t>
      </w:r>
    </w:p>
    <w:p w:rsidR="00000000" w:rsidDel="00000000" w:rsidP="00000000" w:rsidRDefault="00000000" w:rsidRPr="00000000" w14:paraId="00000015">
      <w:pPr>
        <w:widowControl w:val="0"/>
        <w:spacing w:after="0" w:line="240" w:lineRule="auto"/>
        <w:ind w:left="114"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widowControl w:val="0"/>
        <w:spacing w:after="0" w:line="360" w:lineRule="auto"/>
        <w:ind w:left="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Alumnos: </w:t>
      </w:r>
      <w:r w:rsidDel="00000000" w:rsidR="00000000" w:rsidRPr="00000000">
        <w:rPr>
          <w:rFonts w:ascii="Times New Roman" w:cs="Times New Roman" w:eastAsia="Times New Roman" w:hAnsi="Times New Roman"/>
          <w:sz w:val="24"/>
          <w:szCs w:val="24"/>
          <w:rtl w:val="0"/>
        </w:rPr>
        <w:t xml:space="preserve">Blanco, Rodrigo - Carenzio Lautaro - Nemi, Santiago - Prado, Nicolas - Rodriguez, Gerónimo - Sanchez, Santiago Agustín</w:t>
      </w:r>
      <w:r w:rsidDel="00000000" w:rsidR="00000000" w:rsidRPr="00000000">
        <w:rPr>
          <w:rtl w:val="0"/>
        </w:rPr>
      </w:r>
    </w:p>
    <w:p w:rsidR="00000000" w:rsidDel="00000000" w:rsidP="00000000" w:rsidRDefault="00000000" w:rsidRPr="00000000" w14:paraId="00000017">
      <w:pPr>
        <w:widowControl w:val="0"/>
        <w:spacing w:after="0" w:before="241" w:line="240" w:lineRule="auto"/>
        <w:ind w:left="11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Entrega: </w:t>
      </w:r>
      <w:r w:rsidDel="00000000" w:rsidR="00000000" w:rsidRPr="00000000">
        <w:rPr>
          <w:rFonts w:ascii="Times New Roman" w:cs="Times New Roman" w:eastAsia="Times New Roman" w:hAnsi="Times New Roman"/>
          <w:sz w:val="24"/>
          <w:szCs w:val="24"/>
          <w:rtl w:val="0"/>
        </w:rPr>
        <w:t xml:space="preserve">11 de agosto </w:t>
      </w:r>
      <w:r w:rsidDel="00000000" w:rsidR="00000000" w:rsidRPr="00000000">
        <w:rPr>
          <w:rFonts w:ascii="Times New Roman" w:cs="Times New Roman" w:eastAsia="Times New Roman" w:hAnsi="Times New Roman"/>
          <w:sz w:val="24"/>
          <w:szCs w:val="24"/>
          <w:rtl w:val="0"/>
        </w:rPr>
        <w:t xml:space="preserve">del 2026</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Índice</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Funcionalidad 1: Configurar tributos, alícuotas, importes, mínimos, topes y vencimientos</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las reglas para calcular liquidaciones municipales.</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van a crear tributos municipales y sus reglas de cálculo.</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crear un nuevo tributo</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ser data de habilitación comercial, multa comercial, infracciones de tránsito, acarreo de vehículo, estadía de depósito. Se va a calcular de distinta manera: Tasa de habilitación se calcula sola, los otros desde importes recibidos de Habilitaciones o tránsito. Se dividen en distintos tipos: tasa, multa o cargo y ahí varían los datos solicitados.</w:t>
      </w:r>
    </w:p>
    <w:p w:rsidR="00000000" w:rsidDel="00000000" w:rsidP="00000000" w:rsidRDefault="00000000" w:rsidRPr="00000000" w14:paraId="00000034">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personal de Rentas ingresa a </w:t>
      </w:r>
      <w:r w:rsidDel="00000000" w:rsidR="00000000" w:rsidRPr="00000000">
        <w:rPr>
          <w:rFonts w:ascii="Times New Roman" w:cs="Times New Roman" w:eastAsia="Times New Roman" w:hAnsi="Times New Roman"/>
          <w:b w:val="1"/>
          <w:bCs w:val="1"/>
          <w:sz w:val="24"/>
          <w:szCs w:val="24"/>
          <w:rtl w:val="0"/>
        </w:rPr>
        <w:t xml:space="preserve">Configuración de conceptos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Selecciona </w:t>
      </w:r>
      <w:r w:rsidDel="00000000" w:rsidR="00000000" w:rsidRPr="00000000">
        <w:rPr>
          <w:rFonts w:ascii="Times New Roman" w:cs="Times New Roman" w:eastAsia="Times New Roman" w:hAnsi="Times New Roman"/>
          <w:b w:val="1"/>
          <w:bCs w:val="1"/>
          <w:sz w:val="24"/>
          <w:szCs w:val="24"/>
          <w:rtl w:val="0"/>
        </w:rPr>
        <w:t xml:space="preserve">Nuevo concepto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Ingresa código, nombre y descripción.</w:t>
      </w:r>
    </w:p>
    <w:p w:rsidR="00000000" w:rsidDel="00000000" w:rsidP="00000000" w:rsidRDefault="00000000" w:rsidRPr="00000000" w14:paraId="00000037">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Selecciona el tipo de concepto: tasa, multa o cargo.</w:t>
      </w:r>
    </w:p>
    <w:p w:rsidR="00000000" w:rsidDel="00000000" w:rsidP="00000000" w:rsidRDefault="00000000" w:rsidRPr="00000000" w14:paraId="00000038">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Indica el módulo de origen: Rentas, Habilitaciones o Tránsito.</w:t>
      </w:r>
    </w:p>
    <w:p w:rsidR="00000000" w:rsidDel="00000000" w:rsidP="00000000" w:rsidRDefault="00000000" w:rsidRPr="00000000" w14:paraId="00000039">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Selecciona el tipo de cálculo:</w:t>
      </w:r>
    </w:p>
    <w:p w:rsidR="00000000" w:rsidDel="00000000" w:rsidP="00000000" w:rsidRDefault="00000000" w:rsidRPr="00000000" w14:paraId="0000003A">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88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Porcentaje.</w:t>
      </w:r>
    </w:p>
    <w:p w:rsidR="00000000" w:rsidDel="00000000" w:rsidP="00000000" w:rsidRDefault="00000000" w:rsidRPr="00000000" w14:paraId="0000003B">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88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Importe fijo.</w:t>
      </w:r>
    </w:p>
    <w:p w:rsidR="00000000" w:rsidDel="00000000" w:rsidP="00000000" w:rsidRDefault="00000000" w:rsidRPr="00000000" w14:paraId="0000003C">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88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Importe recibido desde otro módulo.</w:t>
      </w:r>
    </w:p>
    <w:p w:rsidR="00000000" w:rsidDel="00000000" w:rsidP="00000000" w:rsidRDefault="00000000" w:rsidRPr="00000000" w14:paraId="0000003D">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Si el cálculo lo realiza Rentas, configura:</w:t>
      </w:r>
    </w:p>
    <w:p w:rsidR="00000000" w:rsidDel="00000000" w:rsidP="00000000" w:rsidRDefault="00000000" w:rsidRPr="00000000" w14:paraId="0000003E">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88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Alícuota o importe fijo.</w:t>
      </w:r>
    </w:p>
    <w:p w:rsidR="00000000" w:rsidDel="00000000" w:rsidP="00000000" w:rsidRDefault="00000000" w:rsidRPr="00000000" w14:paraId="0000003F">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88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Importe mínimo.</w:t>
      </w:r>
    </w:p>
    <w:p w:rsidR="00000000" w:rsidDel="00000000" w:rsidP="00000000" w:rsidRDefault="00000000" w:rsidRPr="00000000" w14:paraId="00000040">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88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Importe máximo.</w:t>
      </w:r>
    </w:p>
    <w:p w:rsidR="00000000" w:rsidDel="00000000" w:rsidP="00000000" w:rsidRDefault="00000000" w:rsidRPr="00000000" w14:paraId="00000041">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Define la regla de vencimiento.</w:t>
      </w:r>
    </w:p>
    <w:p w:rsidR="00000000" w:rsidDel="00000000" w:rsidP="00000000" w:rsidRDefault="00000000" w:rsidRPr="00000000" w14:paraId="00000042">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Indica si permite pago parcial o plan de pago.</w:t>
      </w:r>
    </w:p>
    <w:p w:rsidR="00000000" w:rsidDel="00000000" w:rsidP="00000000" w:rsidRDefault="00000000" w:rsidRPr="00000000" w14:paraId="00000043">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Establece las fechas de vigencia.</w:t>
      </w:r>
    </w:p>
    <w:p w:rsidR="00000000" w:rsidDel="00000000" w:rsidP="00000000" w:rsidRDefault="00000000" w:rsidRPr="00000000" w14:paraId="00000044">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Guarda la configuración como borrador.</w:t>
      </w:r>
    </w:p>
    <w:p w:rsidR="00000000" w:rsidDel="00000000" w:rsidP="00000000" w:rsidRDefault="00000000" w:rsidRPr="00000000" w14:paraId="00000045">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Envía el borrador al supervisor.</w:t>
      </w:r>
    </w:p>
    <w:p w:rsidR="00000000" w:rsidDel="00000000" w:rsidP="00000000" w:rsidRDefault="00000000" w:rsidRPr="00000000" w14:paraId="00000046">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El supervisor revisa la configuración.</w:t>
      </w:r>
    </w:p>
    <w:p w:rsidR="00000000" w:rsidDel="00000000" w:rsidP="00000000" w:rsidRDefault="00000000" w:rsidRPr="00000000" w14:paraId="00000047">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El supervisor puede aprobarla o rechazarla indicando un motivo.</w:t>
      </w:r>
    </w:p>
    <w:p w:rsidR="00000000" w:rsidDel="00000000" w:rsidP="00000000" w:rsidRDefault="00000000" w:rsidRPr="00000000" w14:paraId="00000048">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Si se aprueba, la configuración queda vigente.</w:t>
      </w:r>
    </w:p>
    <w:p w:rsidR="00000000" w:rsidDel="00000000" w:rsidP="00000000" w:rsidRDefault="00000000" w:rsidRPr="00000000" w14:paraId="00000049">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El sistema la deja disponible para generar nuevas liquidaciones.</w:t>
      </w:r>
    </w:p>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de rentas:</w:t>
      </w:r>
      <w:r w:rsidDel="00000000" w:rsidR="00000000" w:rsidRPr="00000000">
        <w:rPr>
          <w:rFonts w:ascii="Times New Roman" w:cs="Times New Roman" w:eastAsia="Times New Roman" w:hAnsi="Times New Roman"/>
          <w:sz w:val="24"/>
          <w:szCs w:val="24"/>
          <w:rtl w:val="0"/>
        </w:rPr>
        <w:t xml:space="preserve"> Va a crear tributos y configuraciones en una especie de “borrador”. Una vez que la manda queda en estado pendiente. No puede modificar una vigente, ni eliminar.</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r w:rsidDel="00000000" w:rsidR="00000000" w:rsidRPr="00000000">
        <w:rPr>
          <w:rFonts w:ascii="Times New Roman" w:cs="Times New Roman" w:eastAsia="Times New Roman" w:hAnsi="Times New Roman"/>
          <w:sz w:val="24"/>
          <w:szCs w:val="24"/>
          <w:rtl w:val="0"/>
        </w:rPr>
        <w:t xml:space="preserve"> Revisa configuración, aprueba y activa. Puede desactivar el tributo para autorizar una versión nueva, solo quedaría el viejo para consultarlo. Podría consultar el historial de modificaciones.</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Auditor:</w:t>
      </w:r>
      <w:r w:rsidDel="00000000" w:rsidR="00000000" w:rsidRPr="00000000">
        <w:rPr>
          <w:rFonts w:ascii="Times New Roman" w:cs="Times New Roman" w:eastAsia="Times New Roman" w:hAnsi="Times New Roman"/>
          <w:sz w:val="24"/>
          <w:szCs w:val="24"/>
          <w:rtl w:val="0"/>
        </w:rPr>
        <w:t xml:space="preserve"> Consultar configuraciones de tributos, quien creo, aprobación de versión, fechas. No modifica nada. Comparar otras funciones</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Cajero:</w:t>
      </w:r>
      <w:r w:rsidDel="00000000" w:rsidR="00000000" w:rsidRPr="00000000">
        <w:rPr>
          <w:rFonts w:ascii="Times New Roman" w:cs="Times New Roman" w:eastAsia="Times New Roman" w:hAnsi="Times New Roman"/>
          <w:sz w:val="24"/>
          <w:szCs w:val="24"/>
          <w:rtl w:val="0"/>
        </w:rPr>
        <w:t xml:space="preserve"> Consultar qué alícuota fue aplicada en determinada deuda o boleta o algún dato.</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Contribuyente:</w:t>
      </w:r>
      <w:r w:rsidDel="00000000" w:rsidR="00000000" w:rsidRPr="00000000">
        <w:rPr>
          <w:rFonts w:ascii="Times New Roman" w:cs="Times New Roman" w:eastAsia="Times New Roman" w:hAnsi="Times New Roman"/>
          <w:sz w:val="24"/>
          <w:szCs w:val="24"/>
          <w:rtl w:val="0"/>
        </w:rPr>
        <w:t xml:space="preserve"> Puede ver datos y fechas pero no ve configuración interna. Ve nombres del tributo, períodos, fechas, importe, vencimiento, desc, recargos e intereses</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Estados aprobacion</w:t>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BORRADOR → PENDIENTE DE APROBACIÓN → VIGENTE → INACTIVO</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PENDIENTE DE APROBACIÓN → RECHAZADO → BORRADOR</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Funcionalidad 2: Generar liquidaciones individuales y masivas</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 el tributo</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emiten las liquidaciones que determinan cuánto debe pagar cada contribuyente por un tributo en un período.</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toma la configuración vigente del tributo y la base imponible de cada contribuyente, se calcula el importe y se emiten las boletas.</w:t>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generar una liquidación (puede ser individual, para un solo contribuyente, o masiva, para todo un padrón o zona)</w:t>
      </w:r>
    </w:p>
    <w:p w:rsidR="00000000" w:rsidDel="00000000" w:rsidP="00000000" w:rsidRDefault="00000000" w:rsidRPr="00000000" w14:paraId="00000057">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personal de Rentas ingresa a </w:t>
      </w:r>
      <w:r w:rsidDel="00000000" w:rsidR="00000000" w:rsidRPr="00000000">
        <w:rPr>
          <w:rFonts w:ascii="Times New Roman" w:cs="Times New Roman" w:eastAsia="Times New Roman" w:hAnsi="Times New Roman"/>
          <w:b w:val="1"/>
          <w:bCs w:val="1"/>
          <w:sz w:val="24"/>
          <w:szCs w:val="24"/>
          <w:rtl w:val="0"/>
        </w:rPr>
        <w:t xml:space="preserve">Generación de liquidaciones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Selecciona el tipo: </w:t>
      </w:r>
      <w:r w:rsidDel="00000000" w:rsidR="00000000" w:rsidRPr="00000000">
        <w:rPr>
          <w:rFonts w:ascii="Times New Roman" w:cs="Times New Roman" w:eastAsia="Times New Roman" w:hAnsi="Times New Roman"/>
          <w:b w:val="1"/>
          <w:bCs w:val="1"/>
          <w:sz w:val="24"/>
          <w:szCs w:val="24"/>
          <w:rtl w:val="0"/>
        </w:rPr>
        <w:t xml:space="preserve">individual</w:t>
      </w:r>
      <w:r w:rsidDel="00000000" w:rsidR="00000000" w:rsidRPr="00000000">
        <w:rPr>
          <w:rFonts w:ascii="Times New Roman" w:cs="Times New Roman" w:eastAsia="Times New Roman" w:hAnsi="Times New Roman"/>
          <w:sz w:val="24"/>
          <w:szCs w:val="24"/>
          <w:rtl w:val="0"/>
        </w:rPr>
        <w:t xml:space="preserve"> (un contribuyente) o </w:t>
      </w:r>
      <w:r w:rsidDel="00000000" w:rsidR="00000000" w:rsidRPr="00000000">
        <w:rPr>
          <w:rFonts w:ascii="Times New Roman" w:cs="Times New Roman" w:eastAsia="Times New Roman" w:hAnsi="Times New Roman"/>
          <w:b w:val="1"/>
          <w:bCs w:val="1"/>
          <w:sz w:val="24"/>
          <w:szCs w:val="24"/>
          <w:rtl w:val="0"/>
        </w:rPr>
        <w:t xml:space="preserve">masiva</w:t>
      </w:r>
      <w:r w:rsidDel="00000000" w:rsidR="00000000" w:rsidRPr="00000000">
        <w:rPr>
          <w:rFonts w:ascii="Times New Roman" w:cs="Times New Roman" w:eastAsia="Times New Roman" w:hAnsi="Times New Roman"/>
          <w:sz w:val="24"/>
          <w:szCs w:val="24"/>
          <w:rtl w:val="0"/>
        </w:rPr>
        <w:t xml:space="preserve"> (padrón, zona o grupo).</w:t>
      </w:r>
    </w:p>
    <w:p w:rsidR="00000000" w:rsidDel="00000000" w:rsidP="00000000" w:rsidRDefault="00000000" w:rsidRPr="00000000" w14:paraId="00000059">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Selecciona el </w:t>
      </w:r>
      <w:r w:rsidDel="00000000" w:rsidR="00000000" w:rsidRPr="00000000">
        <w:rPr>
          <w:rFonts w:ascii="Times New Roman" w:cs="Times New Roman" w:eastAsia="Times New Roman" w:hAnsi="Times New Roman"/>
          <w:b w:val="1"/>
          <w:bCs w:val="1"/>
          <w:sz w:val="24"/>
          <w:szCs w:val="24"/>
          <w:rtl w:val="0"/>
        </w:rPr>
        <w:t xml:space="preserve">tributo</w:t>
      </w:r>
      <w:r w:rsidDel="00000000" w:rsidR="00000000" w:rsidRPr="00000000">
        <w:rPr>
          <w:rFonts w:ascii="Times New Roman" w:cs="Times New Roman" w:eastAsia="Times New Roman" w:hAnsi="Times New Roman"/>
          <w:sz w:val="24"/>
          <w:szCs w:val="24"/>
          <w:rtl w:val="0"/>
        </w:rPr>
        <w:t xml:space="preserve"> y el </w:t>
      </w:r>
      <w:r w:rsidDel="00000000" w:rsidR="00000000" w:rsidRPr="00000000">
        <w:rPr>
          <w:rFonts w:ascii="Times New Roman" w:cs="Times New Roman" w:eastAsia="Times New Roman" w:hAnsi="Times New Roman"/>
          <w:b w:val="1"/>
          <w:bCs w:val="1"/>
          <w:sz w:val="24"/>
          <w:szCs w:val="24"/>
          <w:rtl w:val="0"/>
        </w:rPr>
        <w:t xml:space="preserve">período</w:t>
      </w:r>
      <w:r w:rsidDel="00000000" w:rsidR="00000000" w:rsidRPr="00000000">
        <w:rPr>
          <w:rFonts w:ascii="Times New Roman" w:cs="Times New Roman" w:eastAsia="Times New Roman" w:hAnsi="Times New Roman"/>
          <w:sz w:val="24"/>
          <w:szCs w:val="24"/>
          <w:rtl w:val="0"/>
        </w:rPr>
        <w:t xml:space="preserve"> a liquidar.</w:t>
      </w:r>
    </w:p>
    <w:p w:rsidR="00000000" w:rsidDel="00000000" w:rsidP="00000000" w:rsidRDefault="00000000" w:rsidRPr="00000000" w14:paraId="0000005A">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sistema toma la </w:t>
      </w:r>
      <w:r w:rsidDel="00000000" w:rsidR="00000000" w:rsidRPr="00000000">
        <w:rPr>
          <w:rFonts w:ascii="Times New Roman" w:cs="Times New Roman" w:eastAsia="Times New Roman" w:hAnsi="Times New Roman"/>
          <w:b w:val="1"/>
          <w:bCs w:val="1"/>
          <w:sz w:val="24"/>
          <w:szCs w:val="24"/>
          <w:rtl w:val="0"/>
        </w:rPr>
        <w:t xml:space="preserve">configuración vigente</w:t>
      </w:r>
      <w:r w:rsidDel="00000000" w:rsidR="00000000" w:rsidRPr="00000000">
        <w:rPr>
          <w:rFonts w:ascii="Times New Roman" w:cs="Times New Roman" w:eastAsia="Times New Roman" w:hAnsi="Times New Roman"/>
          <w:sz w:val="24"/>
          <w:szCs w:val="24"/>
          <w:rtl w:val="0"/>
        </w:rPr>
        <w:t xml:space="preserve"> del tributo y la </w:t>
      </w:r>
      <w:r w:rsidDel="00000000" w:rsidR="00000000" w:rsidRPr="00000000">
        <w:rPr>
          <w:rFonts w:ascii="Times New Roman" w:cs="Times New Roman" w:eastAsia="Times New Roman" w:hAnsi="Times New Roman"/>
          <w:b w:val="1"/>
          <w:bCs w:val="1"/>
          <w:sz w:val="24"/>
          <w:szCs w:val="24"/>
          <w:rtl w:val="0"/>
        </w:rPr>
        <w:t xml:space="preserve">base imponible</w:t>
      </w:r>
      <w:r w:rsidDel="00000000" w:rsidR="00000000" w:rsidRPr="00000000">
        <w:rPr>
          <w:rFonts w:ascii="Times New Roman" w:cs="Times New Roman" w:eastAsia="Times New Roman" w:hAnsi="Times New Roman"/>
          <w:sz w:val="24"/>
          <w:szCs w:val="24"/>
          <w:rtl w:val="0"/>
        </w:rPr>
        <w:t xml:space="preserve"> de cada contribuyente.</w:t>
      </w:r>
    </w:p>
    <w:p w:rsidR="00000000" w:rsidDel="00000000" w:rsidP="00000000" w:rsidRDefault="00000000" w:rsidRPr="00000000" w14:paraId="0000005B">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Calcula el importe: </w:t>
      </w:r>
      <w:r w:rsidDel="00000000" w:rsidR="00000000" w:rsidRPr="00000000">
        <w:rPr>
          <w:rFonts w:ascii="Times New Roman" w:cs="Times New Roman" w:eastAsia="Times New Roman" w:hAnsi="Times New Roman"/>
          <w:b w:val="1"/>
          <w:bCs w:val="1"/>
          <w:sz w:val="24"/>
          <w:szCs w:val="24"/>
          <w:rtl w:val="0"/>
        </w:rPr>
        <w:t xml:space="preserve">base × alícuota</w:t>
      </w:r>
      <w:r w:rsidDel="00000000" w:rsidR="00000000" w:rsidRPr="00000000">
        <w:rPr>
          <w:rFonts w:ascii="Times New Roman" w:cs="Times New Roman" w:eastAsia="Times New Roman" w:hAnsi="Times New Roman"/>
          <w:sz w:val="24"/>
          <w:szCs w:val="24"/>
          <w:rtl w:val="0"/>
        </w:rPr>
        <w:t xml:space="preserve">, aplicando mínimo, tope, descuentos y exenciones.</w:t>
      </w:r>
    </w:p>
    <w:p w:rsidR="00000000" w:rsidDel="00000000" w:rsidP="00000000" w:rsidRDefault="00000000" w:rsidRPr="00000000" w14:paraId="0000005C">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Genera las liquidaciones en estado </w:t>
      </w:r>
      <w:r w:rsidDel="00000000" w:rsidR="00000000" w:rsidRPr="00000000">
        <w:rPr>
          <w:rFonts w:ascii="Times New Roman" w:cs="Times New Roman" w:eastAsia="Times New Roman" w:hAnsi="Times New Roman"/>
          <w:b w:val="1"/>
          <w:bCs w:val="1"/>
          <w:sz w:val="24"/>
          <w:szCs w:val="24"/>
          <w:rtl w:val="0"/>
        </w:rPr>
        <w:t xml:space="preserve">borrador</w:t>
      </w:r>
      <w:r w:rsidDel="00000000" w:rsidR="00000000" w:rsidRPr="00000000">
        <w:rPr>
          <w:rFonts w:ascii="Times New Roman" w:cs="Times New Roman" w:eastAsia="Times New Roman" w:hAnsi="Times New Roman"/>
          <w:sz w:val="24"/>
          <w:szCs w:val="24"/>
          <w:rtl w:val="0"/>
        </w:rPr>
        <w:t xml:space="preserve"> para previsualizar.</w:t>
      </w:r>
    </w:p>
    <w:p w:rsidR="00000000" w:rsidDel="00000000" w:rsidP="00000000" w:rsidRDefault="00000000" w:rsidRPr="00000000" w14:paraId="0000005D">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En la corrida masiva, el </w:t>
      </w:r>
      <w:r w:rsidDel="00000000" w:rsidR="00000000" w:rsidRPr="00000000">
        <w:rPr>
          <w:rFonts w:ascii="Times New Roman" w:cs="Times New Roman" w:eastAsia="Times New Roman" w:hAnsi="Times New Roman"/>
          <w:b w:val="1"/>
          <w:bCs w:val="1"/>
          <w:sz w:val="24"/>
          <w:szCs w:val="24"/>
          <w:rtl w:val="0"/>
        </w:rPr>
        <w:t xml:space="preserve">supervisor autoriza</w:t>
      </w:r>
      <w:r w:rsidDel="00000000" w:rsidR="00000000" w:rsidRPr="00000000">
        <w:rPr>
          <w:rFonts w:ascii="Times New Roman" w:cs="Times New Roman" w:eastAsia="Times New Roman" w:hAnsi="Times New Roman"/>
          <w:sz w:val="24"/>
          <w:szCs w:val="24"/>
          <w:rtl w:val="0"/>
        </w:rPr>
        <w:t xml:space="preserve"> el proceso.</w:t>
      </w:r>
    </w:p>
    <w:p w:rsidR="00000000" w:rsidDel="00000000" w:rsidP="00000000" w:rsidRDefault="00000000" w:rsidRPr="00000000" w14:paraId="0000005E">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sistema </w:t>
      </w:r>
      <w:r w:rsidDel="00000000" w:rsidR="00000000" w:rsidRPr="00000000">
        <w:rPr>
          <w:rFonts w:ascii="Times New Roman" w:cs="Times New Roman" w:eastAsia="Times New Roman" w:hAnsi="Times New Roman"/>
          <w:b w:val="1"/>
          <w:bCs w:val="1"/>
          <w:sz w:val="24"/>
          <w:szCs w:val="24"/>
          <w:rtl w:val="0"/>
        </w:rPr>
        <w:t xml:space="preserve">emite</w:t>
      </w:r>
      <w:r w:rsidDel="00000000" w:rsidR="00000000" w:rsidRPr="00000000">
        <w:rPr>
          <w:rFonts w:ascii="Times New Roman" w:cs="Times New Roman" w:eastAsia="Times New Roman" w:hAnsi="Times New Roman"/>
          <w:sz w:val="24"/>
          <w:szCs w:val="24"/>
          <w:rtl w:val="0"/>
        </w:rPr>
        <w:t xml:space="preserve"> las liquidaciones y genera las boletas.</w:t>
      </w:r>
    </w:p>
    <w:p w:rsidR="00000000" w:rsidDel="00000000" w:rsidP="00000000" w:rsidRDefault="00000000" w:rsidRPr="00000000" w14:paraId="0000005F">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Publica </w:t>
      </w:r>
      <w:r w:rsidDel="00000000" w:rsidR="00000000" w:rsidRPr="00000000">
        <w:rPr>
          <w:rFonts w:ascii="Times New Roman" w:cs="Times New Roman" w:eastAsia="Times New Roman" w:hAnsi="Times New Roman"/>
          <w:b w:val="1"/>
          <w:bCs w:val="1"/>
          <w:sz w:val="24"/>
          <w:szCs w:val="24"/>
          <w:rtl w:val="0"/>
        </w:rPr>
        <w:t xml:space="preserve">LiquidacionGenerada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BoletaEmitida</w:t>
      </w:r>
      <w:r w:rsidDel="00000000" w:rsidR="00000000" w:rsidRPr="00000000">
        <w:rPr>
          <w:rFonts w:ascii="Times New Roman" w:cs="Times New Roman" w:eastAsia="Times New Roman" w:hAnsi="Times New Roman"/>
          <w:sz w:val="24"/>
          <w:szCs w:val="24"/>
          <w:rtl w:val="0"/>
        </w:rPr>
        <w:t xml:space="preserve">; quedan disponibles para consulta y pago.</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de Rentas:</w:t>
      </w:r>
      <w:r w:rsidDel="00000000" w:rsidR="00000000" w:rsidRPr="00000000">
        <w:rPr>
          <w:rFonts w:ascii="Times New Roman" w:cs="Times New Roman" w:eastAsia="Times New Roman" w:hAnsi="Times New Roman"/>
          <w:sz w:val="24"/>
          <w:szCs w:val="24"/>
          <w:rtl w:val="0"/>
        </w:rPr>
        <w:t xml:space="preserve"> Genera las liquidaciones individuales y arma las corridas masivas en estado borrador. Una vez emitida no puede eliminarla; solo revertir o anular con autorización. En masivas depende del OK del supervisor para ejecutar.</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r w:rsidDel="00000000" w:rsidR="00000000" w:rsidRPr="00000000">
        <w:rPr>
          <w:rFonts w:ascii="Times New Roman" w:cs="Times New Roman" w:eastAsia="Times New Roman" w:hAnsi="Times New Roman"/>
          <w:sz w:val="24"/>
          <w:szCs w:val="24"/>
          <w:rtl w:val="0"/>
        </w:rPr>
        <w:t xml:space="preserve"> Autoriza los procesos masivos antes de que se emitan, por el impacto de liquidar a miles de contribuyentes de una. No carga liquidaciones, habilita o frena la corrida.</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Auditor:</w:t>
      </w:r>
      <w:r w:rsidDel="00000000" w:rsidR="00000000" w:rsidRPr="00000000">
        <w:rPr>
          <w:rFonts w:ascii="Times New Roman" w:cs="Times New Roman" w:eastAsia="Times New Roman" w:hAnsi="Times New Roman"/>
          <w:sz w:val="24"/>
          <w:szCs w:val="24"/>
          <w:rtl w:val="0"/>
        </w:rPr>
        <w:t xml:space="preserve"> Consulta las liquidaciones generadas, quién las emitió, importes, fechas y qué configuración se aplicó. No modifica nada, controla la trazabilidad.</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Cajero:</w:t>
      </w:r>
      <w:r w:rsidDel="00000000" w:rsidR="00000000" w:rsidRPr="00000000">
        <w:rPr>
          <w:rFonts w:ascii="Times New Roman" w:cs="Times New Roman" w:eastAsia="Times New Roman" w:hAnsi="Times New Roman"/>
          <w:sz w:val="24"/>
          <w:szCs w:val="24"/>
          <w:rtl w:val="0"/>
        </w:rPr>
        <w:t xml:space="preserve"> No forma parte de la generación. Aparece después, al registrar el cobro de la liquidación ya emitida.</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Contribuyente:</w:t>
      </w:r>
      <w:r w:rsidDel="00000000" w:rsidR="00000000" w:rsidRPr="00000000">
        <w:rPr>
          <w:rFonts w:ascii="Times New Roman" w:cs="Times New Roman" w:eastAsia="Times New Roman" w:hAnsi="Times New Roman"/>
          <w:sz w:val="24"/>
          <w:szCs w:val="24"/>
          <w:rtl w:val="0"/>
        </w:rPr>
        <w:t xml:space="preserve"> No forma parte de la generación. Recibe la liquidación y la boleta; puede consultarla y pagarla, pero no ve la configuración interna.</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Funcionalidad 3: Aplicar descuentos, recargos e intereses</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aplican las reglas que modifican el importe de una liquidación mediante descuentos, recargos e intereses.</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toma el importe base de la liquidación y las reglas vigentes configuradas para el tributo, teniendo en cuenta la fecha, las condiciones del contribuyente y el vencimiento.</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aplicar descuentos, recargos e intereses a una liquidación</w:t>
      </w:r>
    </w:p>
    <w:p w:rsidR="00000000" w:rsidDel="00000000" w:rsidP="00000000" w:rsidRDefault="00000000" w:rsidRPr="00000000" w14:paraId="00000069">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recibe una liquidación individual o masiva que debe calcular.</w:t>
      </w:r>
    </w:p>
    <w:p w:rsidR="00000000" w:rsidDel="00000000" w:rsidP="00000000" w:rsidRDefault="00000000" w:rsidRPr="00000000" w14:paraId="0000006A">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Toma el importe base y la configuración vigente del tributo.</w:t>
      </w:r>
    </w:p>
    <w:p w:rsidR="00000000" w:rsidDel="00000000" w:rsidP="00000000" w:rsidRDefault="00000000" w:rsidRPr="00000000" w14:paraId="0000006B">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Verifica si el contribuyente posee algún beneficio, exención o condición que permita aplicar un descuento.</w:t>
      </w:r>
    </w:p>
    <w:p w:rsidR="00000000" w:rsidDel="00000000" w:rsidP="00000000" w:rsidRDefault="00000000" w:rsidRPr="00000000" w14:paraId="0000006C">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Verifica la fecha de vencimiento de la liquidación.</w:t>
      </w:r>
    </w:p>
    <w:p w:rsidR="00000000" w:rsidDel="00000000" w:rsidP="00000000" w:rsidRDefault="00000000" w:rsidRPr="00000000" w14:paraId="0000006D">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la liquidación se encuentra vencida, calcula los recargos o intereses correspondientes.</w:t>
      </w:r>
    </w:p>
    <w:p w:rsidR="00000000" w:rsidDel="00000000" w:rsidP="00000000" w:rsidRDefault="00000000" w:rsidRPr="00000000" w14:paraId="0000006E">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 las reglas según su condición y período de vigencia.</w:t>
      </w:r>
    </w:p>
    <w:p w:rsidR="00000000" w:rsidDel="00000000" w:rsidP="00000000" w:rsidRDefault="00000000" w:rsidRPr="00000000" w14:paraId="0000006F">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 el importe final de la liquidación.</w:t>
      </w:r>
    </w:p>
    <w:p w:rsidR="00000000" w:rsidDel="00000000" w:rsidP="00000000" w:rsidRDefault="00000000" w:rsidRPr="00000000" w14:paraId="00000070">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Muestra por separado el importe base, los descuentos, los recargos y los intereses aplicados.</w:t>
      </w:r>
    </w:p>
    <w:p w:rsidR="00000000" w:rsidDel="00000000" w:rsidP="00000000" w:rsidRDefault="00000000" w:rsidRPr="00000000" w14:paraId="00000071">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Guarda qué regla y qué parámetros fueron utilizados en el cálculo.</w:t>
      </w:r>
    </w:p>
    <w:p w:rsidR="00000000" w:rsidDel="00000000" w:rsidP="00000000" w:rsidRDefault="00000000" w:rsidRPr="00000000" w14:paraId="00000072">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el Personal de Rentas necesita realizar un ajuste manual, debe ingresar el motivo de la modificación.</w:t>
      </w:r>
    </w:p>
    <w:p w:rsidR="00000000" w:rsidDel="00000000" w:rsidP="00000000" w:rsidRDefault="00000000" w:rsidRPr="00000000" w14:paraId="00000073">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ajuste queda pendiente de autorización.</w:t>
      </w:r>
    </w:p>
    <w:p w:rsidR="00000000" w:rsidDel="00000000" w:rsidP="00000000" w:rsidRDefault="00000000" w:rsidRPr="00000000" w14:paraId="00000074">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Supervisor revisa y aprueba o rechaza el ajuste manual.</w:t>
      </w:r>
    </w:p>
    <w:p w:rsidR="00000000" w:rsidDel="00000000" w:rsidP="00000000" w:rsidRDefault="00000000" w:rsidRPr="00000000" w14:paraId="00000075">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lo aprueba, el sistema vuelve a calcular el importe.</w:t>
      </w:r>
    </w:p>
    <w:p w:rsidR="00000000" w:rsidDel="00000000" w:rsidP="00000000" w:rsidRDefault="00000000" w:rsidRPr="00000000" w14:paraId="00000076">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conserva el cálculo original y registra el ajuste realizado.</w:t>
      </w:r>
    </w:p>
    <w:p w:rsidR="00000000" w:rsidDel="00000000" w:rsidP="00000000" w:rsidRDefault="00000000" w:rsidRPr="00000000" w14:paraId="00000077">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detalle queda disponible para su consulta y auditoría.</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 de Rentas:</w:t>
      </w:r>
      <w:r w:rsidDel="00000000" w:rsidR="00000000" w:rsidRPr="00000000">
        <w:rPr>
          <w:rFonts w:ascii="Times New Roman" w:cs="Times New Roman" w:eastAsia="Times New Roman" w:hAnsi="Times New Roman"/>
          <w:sz w:val="24"/>
          <w:szCs w:val="24"/>
          <w:rtl w:val="0"/>
        </w:rPr>
        <w:t xml:space="preserve"> puede consultar descuentos, recargos e intereses que se aplicaron en las liquidaciones. Puede solicitar un ajuste manual mencionando el motivo del mismo, el cual debe de ser aceptado por el supervisor para realizarse. No puede  modificar de forma directa una liquidación emitida</w:t>
      </w:r>
    </w:p>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r w:rsidDel="00000000" w:rsidR="00000000" w:rsidRPr="00000000">
        <w:rPr>
          <w:rFonts w:ascii="Times New Roman" w:cs="Times New Roman" w:eastAsia="Times New Roman" w:hAnsi="Times New Roman"/>
          <w:sz w:val="24"/>
          <w:szCs w:val="24"/>
          <w:rtl w:val="0"/>
        </w:rPr>
        <w:t xml:space="preserve"> es quien tiene el poder de aceptar o rechazar los ajustes manuales que solicite el personal de rentas. Puede ver el importe original, el ajuste y el nuevo importe antes de tomar la decisión.</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Auditor:</w:t>
      </w:r>
      <w:r w:rsidDel="00000000" w:rsidR="00000000" w:rsidRPr="00000000">
        <w:rPr>
          <w:rFonts w:ascii="Times New Roman" w:cs="Times New Roman" w:eastAsia="Times New Roman" w:hAnsi="Times New Roman"/>
          <w:sz w:val="24"/>
          <w:szCs w:val="24"/>
          <w:rtl w:val="0"/>
        </w:rPr>
        <w:t xml:space="preserve"> Consulta qué descuentos, recargos e intereses fueron aplicados, qué regla se utilizó, qué parámetros se tomaron y quién autorizó un ajuste manual. No modifica nada</w:t>
      </w:r>
    </w:p>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Cajero:</w:t>
      </w:r>
      <w:r w:rsidDel="00000000" w:rsidR="00000000" w:rsidRPr="00000000">
        <w:rPr>
          <w:rFonts w:ascii="Times New Roman" w:cs="Times New Roman" w:eastAsia="Times New Roman" w:hAnsi="Times New Roman"/>
          <w:sz w:val="24"/>
          <w:szCs w:val="24"/>
          <w:rtl w:val="0"/>
        </w:rPr>
        <w:t xml:space="preserve"> consulta el importe final, los intereses y recargos incluidos en la liquidación o boleta para registrar correctamente el cobro</w:t>
      </w:r>
    </w:p>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Contribuyente:</w:t>
      </w:r>
      <w:r w:rsidDel="00000000" w:rsidR="00000000" w:rsidRPr="00000000">
        <w:rPr>
          <w:rFonts w:ascii="Times New Roman" w:cs="Times New Roman" w:eastAsia="Times New Roman" w:hAnsi="Times New Roman"/>
          <w:sz w:val="24"/>
          <w:szCs w:val="24"/>
          <w:rtl w:val="0"/>
        </w:rPr>
        <w:t xml:space="preserve"> puede ver el importe original, los descuentos, recargos e intereses que forman el total de su deuda o boleta. No puede consultar configuración interna de las reglas</w:t>
      </w:r>
    </w:p>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 cuando se genera liquidación, vence una deuda, manual en caso de excepción</w:t>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aplicar ajustes automáticamente</w:t>
      </w:r>
    </w:p>
    <w:p w:rsidR="00000000" w:rsidDel="00000000" w:rsidP="00000000" w:rsidRDefault="00000000" w:rsidRPr="00000000" w14:paraId="0000007F">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sistema obtiene una liquidación.</w:t>
      </w:r>
    </w:p>
    <w:p w:rsidR="00000000" w:rsidDel="00000000" w:rsidP="00000000" w:rsidRDefault="00000000" w:rsidRPr="00000000" w14:paraId="00000080">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Busca las reglas vigentes del concepto.</w:t>
      </w:r>
    </w:p>
    <w:p w:rsidR="00000000" w:rsidDel="00000000" w:rsidP="00000000" w:rsidRDefault="00000000" w:rsidRPr="00000000" w14:paraId="00000081">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Verifica si el contribuyente tiene un beneficio o exención.</w:t>
      </w:r>
    </w:p>
    <w:p w:rsidR="00000000" w:rsidDel="00000000" w:rsidP="00000000" w:rsidRDefault="00000000" w:rsidRPr="00000000" w14:paraId="00000082">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Aplica los descuentos correspondientes.</w:t>
      </w:r>
    </w:p>
    <w:p w:rsidR="00000000" w:rsidDel="00000000" w:rsidP="00000000" w:rsidRDefault="00000000" w:rsidRPr="00000000" w14:paraId="00000083">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Verifica si la deuda está vencida.</w:t>
      </w:r>
    </w:p>
    <w:p w:rsidR="00000000" w:rsidDel="00000000" w:rsidP="00000000" w:rsidRDefault="00000000" w:rsidRPr="00000000" w14:paraId="00000084">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Calcula recargos e intereses.</w:t>
      </w:r>
    </w:p>
    <w:p w:rsidR="00000000" w:rsidDel="00000000" w:rsidP="00000000" w:rsidRDefault="00000000" w:rsidRPr="00000000" w14:paraId="00000085">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Registra cada ajuste por separado.</w:t>
      </w:r>
    </w:p>
    <w:p w:rsidR="00000000" w:rsidDel="00000000" w:rsidP="00000000" w:rsidRDefault="00000000" w:rsidRPr="00000000" w14:paraId="00000086">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Calcula el importe actualizado.</w:t>
      </w:r>
    </w:p>
    <w:p w:rsidR="00000000" w:rsidDel="00000000" w:rsidP="00000000" w:rsidRDefault="00000000" w:rsidRPr="00000000" w14:paraId="00000087">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Guarda la fecha y la regla utilizada.</w:t>
      </w:r>
    </w:p>
    <w:p w:rsidR="00000000" w:rsidDel="00000000" w:rsidP="00000000" w:rsidRDefault="00000000" w:rsidRPr="00000000" w14:paraId="00000088">
      <w:pPr>
        <w:widowControl w:val="0"/>
        <w:pBdr>
          <w:top w:color="auto" w:space="0" w:sz="0" w:val="none"/>
          <w:left w:color="auto" w:space="-12" w:sz="0" w:val="none"/>
          <w:bottom w:color="auto" w:space="0" w:sz="0" w:val="none"/>
          <w:right w:color="auto" w:space="0" w:sz="0" w:val="none"/>
          <w:between w:color="auto" w:space="0" w:sz="0" w:val="none"/>
        </w:pBdr>
        <w:spacing w:after="60" w:line="276" w:lineRule="auto"/>
        <w:ind w:left="62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Muestra el detalle al usuario</w:t>
      </w:r>
    </w:p>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Borrado → pendiente → pendiente de aprobación → aplicado</w:t>
      </w:r>
    </w:p>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Funcionalidad 4: Emitir boletas y consultar deuda consolidada</w:t>
      </w:r>
    </w:p>
    <w:p w:rsidR="00000000" w:rsidDel="00000000" w:rsidP="00000000" w:rsidRDefault="00000000" w:rsidRPr="00000000" w14:paraId="0000008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las reglas para emitir boletas de pago y consultar la deuda consolidada de un contribuyente.</w:t>
      </w:r>
    </w:p>
    <w:p w:rsidR="00000000" w:rsidDel="00000000" w:rsidP="00000000" w:rsidRDefault="00000000" w:rsidRPr="00000000" w14:paraId="0000008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generar boletas a partir de liquidaciones emitidas y mostrar el detalle de deuda agrupada por el contribuyente.</w:t>
      </w:r>
    </w:p>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 boleta para que contribuyente pueda pagar contribuciones</w:t>
      </w:r>
    </w:p>
    <w:p w:rsidR="00000000" w:rsidDel="00000000" w:rsidP="00000000" w:rsidRDefault="00000000" w:rsidRPr="00000000" w14:paraId="0000008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Deuda consolidada es la suma de todo lo que se debe pagar</w:t>
      </w:r>
    </w:p>
    <w:p w:rsidR="00000000" w:rsidDel="00000000" w:rsidP="00000000" w:rsidRDefault="00000000" w:rsidRPr="00000000" w14:paraId="0000008F">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Emitir boleta y consultar deuda consolidada</w:t>
      </w:r>
    </w:p>
    <w:p w:rsidR="00000000" w:rsidDel="00000000" w:rsidP="00000000" w:rsidRDefault="00000000" w:rsidRPr="00000000" w14:paraId="00000090">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Personal de Rentas ingresa a Boletas y deudas consolidadas.</w:t>
      </w:r>
    </w:p>
    <w:p w:rsidR="00000000" w:rsidDel="00000000" w:rsidP="00000000" w:rsidRDefault="00000000" w:rsidRPr="00000000" w14:paraId="00000091">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Busca al contribuyente por DNI, CUIT, nombre o número de cuenta.</w:t>
      </w:r>
    </w:p>
    <w:p w:rsidR="00000000" w:rsidDel="00000000" w:rsidP="00000000" w:rsidRDefault="00000000" w:rsidRPr="00000000" w14:paraId="00000092">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muestra todas las liquidaciones pendientes, vencidas o impagas.</w:t>
      </w:r>
    </w:p>
    <w:p w:rsidR="00000000" w:rsidDel="00000000" w:rsidP="00000000" w:rsidRDefault="00000000" w:rsidRPr="00000000" w14:paraId="00000093">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usuario selecciona una o varias liquidaciones a incluir.</w:t>
      </w:r>
    </w:p>
    <w:p w:rsidR="00000000" w:rsidDel="00000000" w:rsidP="00000000" w:rsidRDefault="00000000" w:rsidRPr="00000000" w14:paraId="00000094">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consolida la deuda seleccionada.</w:t>
      </w:r>
    </w:p>
    <w:p w:rsidR="00000000" w:rsidDel="00000000" w:rsidP="00000000" w:rsidRDefault="00000000" w:rsidRPr="00000000" w14:paraId="00000095">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 capital, recargos, intereses y descuentos si correspondiera.</w:t>
      </w:r>
    </w:p>
    <w:p w:rsidR="00000000" w:rsidDel="00000000" w:rsidP="00000000" w:rsidRDefault="00000000" w:rsidRPr="00000000" w14:paraId="00000096">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genera el total a pagar.</w:t>
      </w:r>
    </w:p>
    <w:p w:rsidR="00000000" w:rsidDel="00000000" w:rsidP="00000000" w:rsidRDefault="00000000" w:rsidRPr="00000000" w14:paraId="00000097">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personal de Rentas confirma la emisión.</w:t>
      </w:r>
    </w:p>
    <w:p w:rsidR="00000000" w:rsidDel="00000000" w:rsidP="00000000" w:rsidRDefault="00000000" w:rsidRPr="00000000" w14:paraId="00000098">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emite la boleta con número identificador.</w:t>
      </w:r>
    </w:p>
    <w:p w:rsidR="00000000" w:rsidDel="00000000" w:rsidP="00000000" w:rsidRDefault="00000000" w:rsidRPr="00000000" w14:paraId="00000099">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registra la fecha de emisión y el vencimiento.</w:t>
      </w:r>
    </w:p>
    <w:p w:rsidR="00000000" w:rsidDel="00000000" w:rsidP="00000000" w:rsidRDefault="00000000" w:rsidRPr="00000000" w14:paraId="0000009A">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boleta queda disponible para consulta o descarga.</w:t>
      </w:r>
    </w:p>
    <w:p w:rsidR="00000000" w:rsidDel="00000000" w:rsidP="00000000" w:rsidRDefault="00000000" w:rsidRPr="00000000" w14:paraId="0000009B">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Contribuyente puede visualizar su deuda consolidada y la boleta emitida.</w:t>
      </w:r>
    </w:p>
    <w:p w:rsidR="00000000" w:rsidDel="00000000" w:rsidP="00000000" w:rsidRDefault="00000000" w:rsidRPr="00000000" w14:paraId="0000009C">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Cajero puede consultar la boleta para registrar el cobro.</w:t>
      </w:r>
    </w:p>
    <w:p w:rsidR="00000000" w:rsidDel="00000000" w:rsidP="00000000" w:rsidRDefault="00000000" w:rsidRPr="00000000" w14:paraId="0000009D">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conserva el historial de boletas emitidas.</w:t>
      </w:r>
    </w:p>
    <w:p w:rsidR="00000000" w:rsidDel="00000000" w:rsidP="00000000" w:rsidRDefault="00000000" w:rsidRPr="00000000" w14:paraId="0000009E">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Roles involucrados</w:t>
      </w:r>
    </w:p>
    <w:p w:rsidR="00000000" w:rsidDel="00000000" w:rsidP="00000000" w:rsidRDefault="00000000" w:rsidRPr="00000000" w14:paraId="0000009F">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Responsable principal:</w:t>
      </w:r>
    </w:p>
    <w:p w:rsidR="00000000" w:rsidDel="00000000" w:rsidP="00000000" w:rsidRDefault="00000000" w:rsidRPr="00000000" w14:paraId="000000A0">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Personal de Rentas:</w:t>
      </w:r>
    </w:p>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consultar la deuda de un contribuyente, consolidarla y emitir una boleta. No elimina liquidaciones emitidas, solo genera el documento de pago correspondiente.</w:t>
      </w:r>
    </w:p>
    <w:p w:rsidR="00000000" w:rsidDel="00000000" w:rsidP="00000000" w:rsidRDefault="00000000" w:rsidRPr="00000000" w14:paraId="000000A2">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Participantes secundarios:</w:t>
      </w:r>
    </w:p>
    <w:p w:rsidR="00000000" w:rsidDel="00000000" w:rsidP="00000000" w:rsidRDefault="00000000" w:rsidRPr="00000000" w14:paraId="000000A3">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Supervisor:Puede revisar situaciones excepcionales, controlar emisiones y validar casos donde haya ajustes o diferencias.</w:t>
      </w:r>
    </w:p>
    <w:p w:rsidR="00000000" w:rsidDel="00000000" w:rsidP="00000000" w:rsidRDefault="00000000" w:rsidRPr="00000000" w14:paraId="000000A4">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Auditor:Puede consultar qué boletas se emitieron, para qué contribuyente, quién las generó y en qué fecha. No modifica nada.</w:t>
      </w:r>
    </w:p>
    <w:p w:rsidR="00000000" w:rsidDel="00000000" w:rsidP="00000000" w:rsidRDefault="00000000" w:rsidRPr="00000000" w14:paraId="000000A5">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Cajero:Puede consultar la boleta emitida para cobrar correctamente y verificar importe, vencimiento y estado.</w:t>
      </w:r>
    </w:p>
    <w:p w:rsidR="00000000" w:rsidDel="00000000" w:rsidP="00000000" w:rsidRDefault="00000000" w:rsidRPr="00000000" w14:paraId="000000A6">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Contribuyente:Puede ver su deuda consolidada, el detalle de conceptos incluidos y descargar o visualizar la boleta generada.</w:t>
      </w:r>
    </w:p>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todas las obligaciones pendientes de un ciudadano u organización y emitir una boleta para pagar una o varias de ellas. El sistema obtiene las deudas, actualiza descuentos, recargos e intereses, calcula el saldo pendiente y genera un documento con número único, vencimiento y código de pago.</w:t>
      </w:r>
    </w:p>
    <w:p w:rsidR="00000000" w:rsidDel="00000000" w:rsidP="00000000" w:rsidRDefault="00000000" w:rsidRPr="00000000" w14:paraId="000000A8">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Funcionalidad 5: Registrar pagos presenciales o electrónicos simulados</w:t>
      </w:r>
    </w:p>
    <w:p w:rsidR="00000000" w:rsidDel="00000000" w:rsidP="00000000" w:rsidRDefault="00000000" w:rsidRPr="00000000" w14:paraId="000000A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las reglas para registrar el pago de una deuda municipal, ya sea de manera presencial mediante un cajero o a través de un pago electrónico simulado realizado por el contribuyente.</w:t>
      </w:r>
    </w:p>
    <w:p w:rsidR="00000000" w:rsidDel="00000000" w:rsidP="00000000" w:rsidRDefault="00000000" w:rsidRPr="00000000" w14:paraId="000000A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validar la deuda, registrar los datos de la operación, imputar el pago correctamente, actualizar el saldo pendiente y generar el comprobante correspondiente.</w:t>
      </w:r>
    </w:p>
    <w:p w:rsidR="00000000" w:rsidDel="00000000" w:rsidP="00000000" w:rsidRDefault="00000000" w:rsidRPr="00000000" w14:paraId="000000AB">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Registrar un pago presencial</w:t>
      </w:r>
    </w:p>
    <w:p w:rsidR="00000000" w:rsidDel="00000000" w:rsidP="00000000" w:rsidRDefault="00000000" w:rsidRPr="00000000" w14:paraId="000000A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Cajero ingresa a Registro de pagos.</w:t>
      </w:r>
    </w:p>
    <w:p w:rsidR="00000000" w:rsidDel="00000000" w:rsidP="00000000" w:rsidRDefault="00000000" w:rsidRPr="00000000" w14:paraId="000000A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 la boleta o al contribuyente por DNI, CUIT, número de cuenta o número de boleta.</w:t>
      </w:r>
    </w:p>
    <w:p w:rsidR="00000000" w:rsidDel="00000000" w:rsidP="00000000" w:rsidRDefault="00000000" w:rsidRPr="00000000" w14:paraId="000000A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las deudas y liquidaciones pendientes.</w:t>
      </w:r>
    </w:p>
    <w:p w:rsidR="00000000" w:rsidDel="00000000" w:rsidP="00000000" w:rsidRDefault="00000000" w:rsidRPr="00000000" w14:paraId="000000A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cajero selecciona la deuda que se desea pagar.</w:t>
      </w:r>
    </w:p>
    <w:p w:rsidR="00000000" w:rsidDel="00000000" w:rsidP="00000000" w:rsidRDefault="00000000" w:rsidRPr="00000000" w14:paraId="000000B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importe actualizado, incluyendo recargos o intereses si corresponde.</w:t>
      </w:r>
    </w:p>
    <w:p w:rsidR="00000000" w:rsidDel="00000000" w:rsidP="00000000" w:rsidRDefault="00000000" w:rsidRPr="00000000" w14:paraId="000000B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cajero selecciona el medio de pago.</w:t>
      </w:r>
    </w:p>
    <w:p w:rsidR="00000000" w:rsidDel="00000000" w:rsidP="00000000" w:rsidRDefault="00000000" w:rsidRPr="00000000" w14:paraId="000000B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el importe recibido.</w:t>
      </w:r>
    </w:p>
    <w:p w:rsidR="00000000" w:rsidDel="00000000" w:rsidP="00000000" w:rsidRDefault="00000000" w:rsidRPr="00000000" w14:paraId="000000B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la deuda se encuentre vigente y que el pago no haya sido registrado anteriormente.</w:t>
      </w:r>
    </w:p>
    <w:p w:rsidR="00000000" w:rsidDel="00000000" w:rsidP="00000000" w:rsidRDefault="00000000" w:rsidRPr="00000000" w14:paraId="000000B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cajero confirma la operación.</w:t>
      </w:r>
    </w:p>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la fecha, el importe, el medio de pago y el usuario que realizó la operación.</w:t>
      </w:r>
    </w:p>
    <w:p w:rsidR="00000000" w:rsidDel="00000000" w:rsidP="00000000" w:rsidRDefault="00000000" w:rsidRPr="00000000" w14:paraId="000000B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imputa el pago a la deuda seleccionada.</w:t>
      </w:r>
    </w:p>
    <w:p w:rsidR="00000000" w:rsidDel="00000000" w:rsidP="00000000" w:rsidRDefault="00000000" w:rsidRPr="00000000" w14:paraId="000000B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 el saldo pendiente de la deuda.</w:t>
      </w:r>
    </w:p>
    <w:p w:rsidR="00000000" w:rsidDel="00000000" w:rsidP="00000000" w:rsidRDefault="00000000" w:rsidRPr="00000000" w14:paraId="000000B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pago cancela la totalidad, la deuda queda en estado Pagada.</w:t>
      </w:r>
    </w:p>
    <w:p w:rsidR="00000000" w:rsidDel="00000000" w:rsidP="00000000" w:rsidRDefault="00000000" w:rsidRPr="00000000" w14:paraId="000000B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importe es menor, se registra como pago parcial.</w:t>
      </w:r>
    </w:p>
    <w:p w:rsidR="00000000" w:rsidDel="00000000" w:rsidP="00000000" w:rsidRDefault="00000000" w:rsidRPr="00000000" w14:paraId="000000B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un comprobante.</w:t>
      </w:r>
    </w:p>
    <w:p w:rsidR="00000000" w:rsidDel="00000000" w:rsidP="00000000" w:rsidRDefault="00000000" w:rsidRPr="00000000" w14:paraId="000000B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cajero entrega o permite descargar el comprobante al contribuyente.</w:t>
      </w:r>
    </w:p>
    <w:p w:rsidR="00000000" w:rsidDel="00000000" w:rsidP="00000000" w:rsidRDefault="00000000" w:rsidRPr="00000000" w14:paraId="000000B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pago queda registrado en el historial del contribuyente.</w:t>
      </w:r>
    </w:p>
    <w:p w:rsidR="00000000" w:rsidDel="00000000" w:rsidP="00000000" w:rsidRDefault="00000000" w:rsidRPr="00000000" w14:paraId="000000BD">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Registrar un pago electrónico simulado</w:t>
      </w:r>
    </w:p>
    <w:p w:rsidR="00000000" w:rsidDel="00000000" w:rsidP="00000000" w:rsidRDefault="00000000" w:rsidRPr="00000000" w14:paraId="000000B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ingresa a su cuenta.</w:t>
      </w:r>
    </w:p>
    <w:p w:rsidR="00000000" w:rsidDel="00000000" w:rsidP="00000000" w:rsidRDefault="00000000" w:rsidRPr="00000000" w14:paraId="000000B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sus boletas y deudas pendientes.</w:t>
      </w:r>
    </w:p>
    <w:p w:rsidR="00000000" w:rsidDel="00000000" w:rsidP="00000000" w:rsidRDefault="00000000" w:rsidRPr="00000000" w14:paraId="000000C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la deuda que desea pagar.</w:t>
      </w:r>
    </w:p>
    <w:p w:rsidR="00000000" w:rsidDel="00000000" w:rsidP="00000000" w:rsidRDefault="00000000" w:rsidRPr="00000000" w14:paraId="000000C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importe actualizado.</w:t>
      </w:r>
    </w:p>
    <w:p w:rsidR="00000000" w:rsidDel="00000000" w:rsidP="00000000" w:rsidRDefault="00000000" w:rsidRPr="00000000" w14:paraId="000000C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selecciona la opción Pago electrónico simulado.</w:t>
      </w:r>
    </w:p>
    <w:p w:rsidR="00000000" w:rsidDel="00000000" w:rsidP="00000000" w:rsidRDefault="00000000" w:rsidRPr="00000000" w14:paraId="000000C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un medio de pago simulado, como tarjeta, transferencia o billetera virtual.</w:t>
      </w:r>
    </w:p>
    <w:p w:rsidR="00000000" w:rsidDel="00000000" w:rsidP="00000000" w:rsidRDefault="00000000" w:rsidRPr="00000000" w14:paraId="000000C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los datos necesarios para realizar la simulación.</w:t>
      </w:r>
    </w:p>
    <w:p w:rsidR="00000000" w:rsidDel="00000000" w:rsidP="00000000" w:rsidRDefault="00000000" w:rsidRPr="00000000" w14:paraId="000000C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confirma la operación.</w:t>
      </w:r>
    </w:p>
    <w:p w:rsidR="00000000" w:rsidDel="00000000" w:rsidP="00000000" w:rsidRDefault="00000000" w:rsidRPr="00000000" w14:paraId="000000C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simula la respuesta del medio de pago.</w:t>
      </w:r>
    </w:p>
    <w:p w:rsidR="00000000" w:rsidDel="00000000" w:rsidP="00000000" w:rsidRDefault="00000000" w:rsidRPr="00000000" w14:paraId="000000C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pago es aprobado, el sistema registra la operación.</w:t>
      </w:r>
    </w:p>
    <w:p w:rsidR="00000000" w:rsidDel="00000000" w:rsidP="00000000" w:rsidRDefault="00000000" w:rsidRPr="00000000" w14:paraId="000000C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Imputa el importe a la deuda seleccionada.</w:t>
      </w:r>
    </w:p>
    <w:p w:rsidR="00000000" w:rsidDel="00000000" w:rsidP="00000000" w:rsidRDefault="00000000" w:rsidRPr="00000000" w14:paraId="000000C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 el saldo pendiente y el estado de la deuda.</w:t>
      </w:r>
    </w:p>
    <w:p w:rsidR="00000000" w:rsidDel="00000000" w:rsidP="00000000" w:rsidRDefault="00000000" w:rsidRPr="00000000" w14:paraId="000000C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un comprobante electrónico.</w:t>
      </w:r>
    </w:p>
    <w:p w:rsidR="00000000" w:rsidDel="00000000" w:rsidP="00000000" w:rsidRDefault="00000000" w:rsidRPr="00000000" w14:paraId="000000C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puede visualizar o descargar el comprobante.</w:t>
      </w:r>
    </w:p>
    <w:p w:rsidR="00000000" w:rsidDel="00000000" w:rsidP="00000000" w:rsidRDefault="00000000" w:rsidRPr="00000000" w14:paraId="000000C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pago es rechazado, el sistema informa el resultado y la deuda continúa pendiente.</w:t>
      </w:r>
    </w:p>
    <w:p w:rsidR="00000000" w:rsidDel="00000000" w:rsidP="00000000" w:rsidRDefault="00000000" w:rsidRPr="00000000" w14:paraId="000000C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operación queda registrada en el historial.</w:t>
      </w:r>
    </w:p>
    <w:p w:rsidR="00000000" w:rsidDel="00000000" w:rsidP="00000000" w:rsidRDefault="00000000" w:rsidRPr="00000000" w14:paraId="000000CE">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Roles involucrados:</w:t>
      </w:r>
    </w:p>
    <w:p w:rsidR="00000000" w:rsidDel="00000000" w:rsidP="00000000" w:rsidRDefault="00000000" w:rsidRPr="00000000" w14:paraId="000000CF">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Responsables principales:</w:t>
      </w:r>
    </w:p>
    <w:p w:rsidR="00000000" w:rsidDel="00000000" w:rsidP="00000000" w:rsidRDefault="00000000" w:rsidRPr="00000000" w14:paraId="000000D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Cajero:</w:t>
      </w:r>
    </w:p>
    <w:p w:rsidR="00000000" w:rsidDel="00000000" w:rsidP="00000000" w:rsidRDefault="00000000" w:rsidRPr="00000000" w14:paraId="000000D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los pagos presenciales, selecciona la deuda correspondiente, ingresa el importe recibido y emite el comprobante. No puede modificar ni eliminar un pago una vez confirmado.</w:t>
      </w:r>
    </w:p>
    <w:p w:rsidR="00000000" w:rsidDel="00000000" w:rsidP="00000000" w:rsidRDefault="00000000" w:rsidRPr="00000000" w14:paraId="000000D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Contribuyente:</w:t>
      </w:r>
    </w:p>
    <w:p w:rsidR="00000000" w:rsidDel="00000000" w:rsidP="00000000" w:rsidRDefault="00000000" w:rsidRPr="00000000" w14:paraId="000000D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sus deudas, realiza pagos electrónicos simulados y descarga sus comprobantes. No puede modificar el importe de la deuda ni acceder a información de otros contribuyentes.</w:t>
      </w:r>
    </w:p>
    <w:p w:rsidR="00000000" w:rsidDel="00000000" w:rsidP="00000000" w:rsidRDefault="00000000" w:rsidRPr="00000000" w14:paraId="000000D4">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Participantes secundarios:</w:t>
      </w:r>
    </w:p>
    <w:p w:rsidR="00000000" w:rsidDel="00000000" w:rsidP="00000000" w:rsidRDefault="00000000" w:rsidRPr="00000000" w14:paraId="000000D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Rentas:</w:t>
      </w:r>
    </w:p>
    <w:p w:rsidR="00000000" w:rsidDel="00000000" w:rsidP="00000000" w:rsidRDefault="00000000" w:rsidRPr="00000000" w14:paraId="000000D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 los pagos registrados y verifica que hayan sido correctamente imputados. Puede analizar operaciones rechazadas, duplicadas o no imputadas.</w:t>
      </w:r>
    </w:p>
    <w:p w:rsidR="00000000" w:rsidDel="00000000" w:rsidP="00000000" w:rsidRDefault="00000000" w:rsidRPr="00000000" w14:paraId="000000D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p>
    <w:p w:rsidR="00000000" w:rsidDel="00000000" w:rsidP="00000000" w:rsidRDefault="00000000" w:rsidRPr="00000000" w14:paraId="000000D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 las operaciones y autoriza correcciones o ajustes excepcionales. Puede revisar el historial del pago antes de aprobar una modificación.</w:t>
      </w:r>
    </w:p>
    <w:p w:rsidR="00000000" w:rsidDel="00000000" w:rsidP="00000000" w:rsidRDefault="00000000" w:rsidRPr="00000000" w14:paraId="000000D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Auditor:</w:t>
      </w:r>
    </w:p>
    <w:p w:rsidR="00000000" w:rsidDel="00000000" w:rsidP="00000000" w:rsidRDefault="00000000" w:rsidRPr="00000000" w14:paraId="000000D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consultar el importe pagado, el medio utilizado, la fecha, la deuda afectada y los usuarios intervinientes. No puede modificar información.</w:t>
      </w:r>
    </w:p>
    <w:p w:rsidR="00000000" w:rsidDel="00000000" w:rsidP="00000000" w:rsidRDefault="00000000" w:rsidRPr="00000000" w14:paraId="000000DB">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Funcionalidad 6: Gestionar pagos parciales, saldos a favor y pagos no imputados</w:t>
      </w:r>
    </w:p>
    <w:p w:rsidR="00000000" w:rsidDel="00000000" w:rsidP="00000000" w:rsidRDefault="00000000" w:rsidRPr="00000000" w14:paraId="000000D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las reglas para registrar pagos que no cancelan la totalidad de una deuda, administrar importes a favor del contribuyente y controlar pagos que todavía no pudieron asociarse a una obligación.</w:t>
      </w:r>
    </w:p>
    <w:p w:rsidR="00000000" w:rsidDel="00000000" w:rsidP="00000000" w:rsidRDefault="00000000" w:rsidRPr="00000000" w14:paraId="000000D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mantener la trazabilidad de cada pago y mostrar claramente cuánto fue imputado, cuánto queda pendiente y si existe un saldo disponible.</w:t>
      </w:r>
    </w:p>
    <w:p w:rsidR="00000000" w:rsidDel="00000000" w:rsidP="00000000" w:rsidRDefault="00000000" w:rsidRPr="00000000" w14:paraId="000000DE">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w:t>
      </w:r>
    </w:p>
    <w:p w:rsidR="00000000" w:rsidDel="00000000" w:rsidP="00000000" w:rsidRDefault="00000000" w:rsidRPr="00000000" w14:paraId="000000D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y gestionar un pago parcial</w:t>
      </w:r>
    </w:p>
    <w:p w:rsidR="00000000" w:rsidDel="00000000" w:rsidP="00000000" w:rsidRDefault="00000000" w:rsidRPr="00000000" w14:paraId="000000E0">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Cajero ingresa a Registro de pagos.</w:t>
      </w:r>
    </w:p>
    <w:p w:rsidR="00000000" w:rsidDel="00000000" w:rsidP="00000000" w:rsidRDefault="00000000" w:rsidRPr="00000000" w14:paraId="000000E1">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Busca al contribuyente por DNI, CUIT, número de cuenta o número de boleta.</w:t>
      </w:r>
    </w:p>
    <w:p w:rsidR="00000000" w:rsidDel="00000000" w:rsidP="00000000" w:rsidRDefault="00000000" w:rsidRPr="00000000" w14:paraId="000000E2">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muestra las deudas y liquidaciones pendientes.</w:t>
      </w:r>
    </w:p>
    <w:p w:rsidR="00000000" w:rsidDel="00000000" w:rsidP="00000000" w:rsidRDefault="00000000" w:rsidRPr="00000000" w14:paraId="000000E3">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cajero selecciona la deuda que se desea pagar.</w:t>
      </w:r>
    </w:p>
    <w:p w:rsidR="00000000" w:rsidDel="00000000" w:rsidP="00000000" w:rsidRDefault="00000000" w:rsidRPr="00000000" w14:paraId="000000E4">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Ingresa el importe recibido.</w:t>
      </w:r>
    </w:p>
    <w:p w:rsidR="00000000" w:rsidDel="00000000" w:rsidP="00000000" w:rsidRDefault="00000000" w:rsidRPr="00000000" w14:paraId="000000E5">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verifica si el importe alcanza para cancelar la deuda completa.</w:t>
      </w:r>
    </w:p>
    <w:p w:rsidR="00000000" w:rsidDel="00000000" w:rsidP="00000000" w:rsidRDefault="00000000" w:rsidRPr="00000000" w14:paraId="000000E6">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el importe es menor, lo registra como pago parcial.</w:t>
      </w:r>
    </w:p>
    <w:p w:rsidR="00000000" w:rsidDel="00000000" w:rsidP="00000000" w:rsidRDefault="00000000" w:rsidRPr="00000000" w14:paraId="000000E7">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imputa el pago a la deuda seleccionada.</w:t>
      </w:r>
    </w:p>
    <w:p w:rsidR="00000000" w:rsidDel="00000000" w:rsidP="00000000" w:rsidRDefault="00000000" w:rsidRPr="00000000" w14:paraId="000000E8">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Actualiza el saldo pendiente de la deuda.</w:t>
      </w:r>
    </w:p>
    <w:p w:rsidR="00000000" w:rsidDel="00000000" w:rsidP="00000000" w:rsidRDefault="00000000" w:rsidRPr="00000000" w14:paraId="000000E9">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 un comprobante con el importe abonado y el saldo restante.</w:t>
      </w:r>
    </w:p>
    <w:p w:rsidR="00000000" w:rsidDel="00000000" w:rsidP="00000000" w:rsidRDefault="00000000" w:rsidRPr="00000000" w14:paraId="000000EA">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pago queda registrado en el historial del contribuyente.</w:t>
      </w:r>
    </w:p>
    <w:p w:rsidR="00000000" w:rsidDel="00000000" w:rsidP="00000000" w:rsidRDefault="00000000" w:rsidRPr="00000000" w14:paraId="000000EB">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Personal de Rentas puede consultar el pago y su imputación.</w:t>
      </w:r>
    </w:p>
    <w:p w:rsidR="00000000" w:rsidDel="00000000" w:rsidP="00000000" w:rsidRDefault="00000000" w:rsidRPr="00000000" w14:paraId="000000EC">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Contribuyente puede ver el pago realizado y la deuda que todavía mantiene.</w:t>
      </w:r>
    </w:p>
    <w:p w:rsidR="00000000" w:rsidDel="00000000" w:rsidP="00000000" w:rsidRDefault="00000000" w:rsidRPr="00000000" w14:paraId="000000ED">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Caso de uso: Generar y utilizar un saldo a favor</w:t>
      </w:r>
    </w:p>
    <w:p w:rsidR="00000000" w:rsidDel="00000000" w:rsidP="00000000" w:rsidRDefault="00000000" w:rsidRPr="00000000" w14:paraId="000000EE">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detecta que el contribuyente pagó un importe superior al total de la deuda.</w:t>
      </w:r>
    </w:p>
    <w:p w:rsidR="00000000" w:rsidDel="00000000" w:rsidP="00000000" w:rsidRDefault="00000000" w:rsidRPr="00000000" w14:paraId="000000EF">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Imputa el importe necesario para cancelar la obligación.</w:t>
      </w:r>
    </w:p>
    <w:p w:rsidR="00000000" w:rsidDel="00000000" w:rsidP="00000000" w:rsidRDefault="00000000" w:rsidRPr="00000000" w14:paraId="000000F0">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 la diferencia como saldo a favor.</w:t>
      </w:r>
    </w:p>
    <w:p w:rsidR="00000000" w:rsidDel="00000000" w:rsidP="00000000" w:rsidRDefault="00000000" w:rsidRPr="00000000" w14:paraId="000000F1">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saldo queda asociado a la cuenta del contribuyente.</w:t>
      </w:r>
    </w:p>
    <w:p w:rsidR="00000000" w:rsidDel="00000000" w:rsidP="00000000" w:rsidRDefault="00000000" w:rsidRPr="00000000" w14:paraId="000000F2">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Personal de Rentas consulta el saldo disponible.</w:t>
      </w:r>
    </w:p>
    <w:p w:rsidR="00000000" w:rsidDel="00000000" w:rsidP="00000000" w:rsidRDefault="00000000" w:rsidRPr="00000000" w14:paraId="000000F3">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saldo puede utilizarse para cancelar total o parcialmente otra deuda.</w:t>
      </w:r>
    </w:p>
    <w:p w:rsidR="00000000" w:rsidDel="00000000" w:rsidP="00000000" w:rsidRDefault="00000000" w:rsidRPr="00000000" w14:paraId="000000F4">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registra qué parte del saldo fue utilizada.</w:t>
      </w:r>
    </w:p>
    <w:p w:rsidR="00000000" w:rsidDel="00000000" w:rsidP="00000000" w:rsidRDefault="00000000" w:rsidRPr="00000000" w14:paraId="000000F5">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queda un remanente, continúa disponible para futuras imputaciones.</w:t>
      </w:r>
    </w:p>
    <w:p w:rsidR="00000000" w:rsidDel="00000000" w:rsidP="00000000" w:rsidRDefault="00000000" w:rsidRPr="00000000" w14:paraId="000000F6">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contribuyente puede consultar el saldo a favor desde su cuenta.</w:t>
      </w:r>
    </w:p>
    <w:p w:rsidR="00000000" w:rsidDel="00000000" w:rsidP="00000000" w:rsidRDefault="00000000" w:rsidRPr="00000000" w14:paraId="000000F7">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Caso de uso: Gestionar un pago no imputado</w:t>
      </w:r>
    </w:p>
    <w:p w:rsidR="00000000" w:rsidDel="00000000" w:rsidP="00000000" w:rsidRDefault="00000000" w:rsidRPr="00000000" w14:paraId="000000F8">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recibe o registra un pago.</w:t>
      </w:r>
    </w:p>
    <w:p w:rsidR="00000000" w:rsidDel="00000000" w:rsidP="00000000" w:rsidRDefault="00000000" w:rsidRPr="00000000" w14:paraId="000000F9">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encuentra una deuda o liquidación válida para asociarlo.</w:t>
      </w:r>
    </w:p>
    <w:p w:rsidR="00000000" w:rsidDel="00000000" w:rsidP="00000000" w:rsidRDefault="00000000" w:rsidRPr="00000000" w14:paraId="000000FA">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pago queda en estado No imputado.</w:t>
      </w:r>
    </w:p>
    <w:p w:rsidR="00000000" w:rsidDel="00000000" w:rsidP="00000000" w:rsidRDefault="00000000" w:rsidRPr="00000000" w14:paraId="000000FB">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Personal de Rentas revisa los datos del pago.</w:t>
      </w:r>
    </w:p>
    <w:p w:rsidR="00000000" w:rsidDel="00000000" w:rsidP="00000000" w:rsidRDefault="00000000" w:rsidRPr="00000000" w14:paraId="000000FC">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Busca al contribuyente o la obligación correspondiente.</w:t>
      </w:r>
    </w:p>
    <w:p w:rsidR="00000000" w:rsidDel="00000000" w:rsidP="00000000" w:rsidRDefault="00000000" w:rsidRPr="00000000" w14:paraId="000000FD">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encuentra una deuda válida, solicita imputar el pago.</w:t>
      </w:r>
    </w:p>
    <w:p w:rsidR="00000000" w:rsidDel="00000000" w:rsidP="00000000" w:rsidRDefault="00000000" w:rsidRPr="00000000" w14:paraId="000000FE">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Supervisor autoriza la imputación cuando se trate de un ajuste manual.</w:t>
      </w:r>
    </w:p>
    <w:p w:rsidR="00000000" w:rsidDel="00000000" w:rsidP="00000000" w:rsidRDefault="00000000" w:rsidRPr="00000000" w14:paraId="000000FF">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asocia el pago con la deuda.</w:t>
      </w:r>
    </w:p>
    <w:p w:rsidR="00000000" w:rsidDel="00000000" w:rsidP="00000000" w:rsidRDefault="00000000" w:rsidRPr="00000000" w14:paraId="00000100">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Actualiza el estado del pago a Imputado.</w:t>
      </w:r>
    </w:p>
    <w:p w:rsidR="00000000" w:rsidDel="00000000" w:rsidP="00000000" w:rsidRDefault="00000000" w:rsidRPr="00000000" w14:paraId="00000101">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 quién realizó y quién autorizó la operación.</w:t>
      </w:r>
    </w:p>
    <w:p w:rsidR="00000000" w:rsidDel="00000000" w:rsidP="00000000" w:rsidRDefault="00000000" w:rsidRPr="00000000" w14:paraId="00000102">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no puede determinarse el destino, el pago permanece pendiente de revisión.</w:t>
      </w:r>
    </w:p>
    <w:p w:rsidR="00000000" w:rsidDel="00000000" w:rsidP="00000000" w:rsidRDefault="00000000" w:rsidRPr="00000000" w14:paraId="00000103">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Roles involucrados:</w:t>
      </w:r>
    </w:p>
    <w:p w:rsidR="00000000" w:rsidDel="00000000" w:rsidP="00000000" w:rsidRDefault="00000000" w:rsidRPr="00000000" w14:paraId="00000104">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Responsable principal:</w:t>
      </w:r>
    </w:p>
    <w:p w:rsidR="00000000" w:rsidDel="00000000" w:rsidP="00000000" w:rsidRDefault="00000000" w:rsidRPr="00000000" w14:paraId="00000105">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Personal de Rentas:</w:t>
      </w:r>
      <w:r w:rsidDel="00000000" w:rsidR="00000000" w:rsidRPr="00000000">
        <w:rPr>
          <w:rFonts w:ascii="Times New Roman" w:cs="Times New Roman" w:eastAsia="Times New Roman" w:hAnsi="Times New Roman"/>
          <w:sz w:val="24"/>
          <w:szCs w:val="24"/>
          <w:rtl w:val="0"/>
        </w:rPr>
        <w:t xml:space="preserve"> Consulta los pagos registrados, administra saldos a favor y analiza pagos no imputados. Puede proponer la asociación de un pago con una deuda, pero los ajustes manuales importantes requieren autorización.</w:t>
      </w:r>
    </w:p>
    <w:p w:rsidR="00000000" w:rsidDel="00000000" w:rsidP="00000000" w:rsidRDefault="00000000" w:rsidRPr="00000000" w14:paraId="00000106">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Participantes secundarios:</w:t>
      </w:r>
    </w:p>
    <w:p w:rsidR="00000000" w:rsidDel="00000000" w:rsidP="00000000" w:rsidRDefault="00000000" w:rsidRPr="00000000" w14:paraId="00000107">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Supervisor:</w:t>
      </w:r>
    </w:p>
    <w:p w:rsidR="00000000" w:rsidDel="00000000" w:rsidP="00000000" w:rsidRDefault="00000000" w:rsidRPr="00000000" w14:paraId="0000010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 imputaciones manuales, correcciones y utilización excepcional de saldos a favor. Puede revisar el historial antes de aprobar.</w:t>
      </w:r>
    </w:p>
    <w:p w:rsidR="00000000" w:rsidDel="00000000" w:rsidP="00000000" w:rsidRDefault="00000000" w:rsidRPr="00000000" w14:paraId="00000109">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Auditor:</w:t>
      </w:r>
    </w:p>
    <w:p w:rsidR="00000000" w:rsidDel="00000000" w:rsidP="00000000" w:rsidRDefault="00000000" w:rsidRPr="00000000" w14:paraId="0000010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consultar el importe original, las imputaciones realizadas, los usuarios intervinientes, las fechas y las autorizaciones. No puede modificar información.</w:t>
      </w:r>
    </w:p>
    <w:p w:rsidR="00000000" w:rsidDel="00000000" w:rsidP="00000000" w:rsidRDefault="00000000" w:rsidRPr="00000000" w14:paraId="0000010B">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Cajero:</w:t>
      </w:r>
    </w:p>
    <w:p w:rsidR="00000000" w:rsidDel="00000000" w:rsidP="00000000" w:rsidRDefault="00000000" w:rsidRPr="00000000" w14:paraId="0000010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el importe recibido, selecciona la deuda correspondiente y emite el comprobante. No puede modificar posteriormente una imputación ni utilizar manualmente saldos a favor sin autorización.</w:t>
      </w:r>
    </w:p>
    <w:p w:rsidR="00000000" w:rsidDel="00000000" w:rsidP="00000000" w:rsidRDefault="00000000" w:rsidRPr="00000000" w14:paraId="0000010D">
      <w:pPr>
        <w:widowControl w:val="0"/>
        <w:pBdr>
          <w:top w:color="auto" w:space="0" w:sz="0" w:val="none"/>
          <w:left w:color="auto" w:space="-9" w:sz="0" w:val="none"/>
          <w:bottom w:color="auto" w:space="0" w:sz="0" w:val="none"/>
          <w:right w:color="auto" w:space="0" w:sz="0" w:val="none"/>
          <w:between w:color="auto" w:space="0" w:sz="0" w:val="none"/>
        </w:pBdr>
        <w:spacing w:after="60" w:line="276" w:lineRule="auto"/>
        <w:ind w:left="560" w:hanging="2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Contribuyente:</w:t>
      </w:r>
    </w:p>
    <w:p w:rsidR="00000000" w:rsidDel="00000000" w:rsidP="00000000" w:rsidRDefault="00000000" w:rsidRPr="00000000" w14:paraId="0000010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consultar cuánto pagó, a qué deuda fue aplicado el importe, cuánto debe todavía y qué saldo a favor tiene disponible. No puede modificar la imputación de sus pagos.</w:t>
      </w:r>
    </w:p>
    <w:p w:rsidR="00000000" w:rsidDel="00000000" w:rsidP="00000000" w:rsidRDefault="00000000" w:rsidRPr="00000000" w14:paraId="0000010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Te dejo las </w:t>
      </w:r>
      <w:r w:rsidDel="00000000" w:rsidR="00000000" w:rsidRPr="00000000">
        <w:rPr>
          <w:rFonts w:ascii="Times New Roman" w:cs="Times New Roman" w:eastAsia="Times New Roman" w:hAnsi="Times New Roman"/>
          <w:b w:val="1"/>
          <w:bCs w:val="1"/>
          <w:sz w:val="24"/>
          <w:szCs w:val="24"/>
          <w:rtl w:val="0"/>
        </w:rPr>
        <w:t xml:space="preserve">Funcionalidades 7 a 13</w:t>
      </w:r>
      <w:r w:rsidDel="00000000" w:rsidR="00000000" w:rsidRPr="00000000">
        <w:rPr>
          <w:rFonts w:ascii="Times New Roman" w:cs="Times New Roman" w:eastAsia="Times New Roman" w:hAnsi="Times New Roman"/>
          <w:sz w:val="24"/>
          <w:szCs w:val="24"/>
          <w:rtl w:val="0"/>
        </w:rPr>
        <w:t xml:space="preserve"> siguiendo prácticamente el mismo formato y nivel de detalle que usaste para la 5 y la 6.</w:t>
      </w:r>
    </w:p>
    <w:p w:rsidR="00000000" w:rsidDel="00000000" w:rsidP="00000000" w:rsidRDefault="00000000" w:rsidRPr="00000000" w14:paraId="0000011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Funcionalidad 7: Revertir pagos con autorización y emitir comprobantes</w:t>
      </w:r>
    </w:p>
    <w:p w:rsidR="00000000" w:rsidDel="00000000" w:rsidP="00000000" w:rsidRDefault="00000000" w:rsidRPr="00000000" w14:paraId="0000011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las reglas para revertir un pago registrado cuando exista un error o una causa justificada.</w:t>
      </w:r>
    </w:p>
    <w:p w:rsidR="00000000" w:rsidDel="00000000" w:rsidP="00000000" w:rsidRDefault="00000000" w:rsidRPr="00000000" w14:paraId="0000011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conservar el pago original, registrar el motivo de la reversión, identificar a los usuarios que participaron y actualizar nuevamente el estado de la deuda.</w:t>
      </w:r>
    </w:p>
    <w:p w:rsidR="00000000" w:rsidDel="00000000" w:rsidP="00000000" w:rsidRDefault="00000000" w:rsidRPr="00000000" w14:paraId="00000114">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Revertir un pago</w:t>
      </w:r>
    </w:p>
    <w:p w:rsidR="00000000" w:rsidDel="00000000" w:rsidP="00000000" w:rsidRDefault="00000000" w:rsidRPr="00000000" w14:paraId="0000011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Cajero detecta un error en un pago registrado.</w:t>
      </w:r>
    </w:p>
    <w:p w:rsidR="00000000" w:rsidDel="00000000" w:rsidP="00000000" w:rsidRDefault="00000000" w:rsidRPr="00000000" w14:paraId="0000011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 el pago mediante número de comprobante, DNI, CUIT o número de operación.</w:t>
      </w:r>
    </w:p>
    <w:p w:rsidR="00000000" w:rsidDel="00000000" w:rsidP="00000000" w:rsidRDefault="00000000" w:rsidRPr="00000000" w14:paraId="0000011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datos del pago y la deuda asociada.</w:t>
      </w:r>
    </w:p>
    <w:p w:rsidR="00000000" w:rsidDel="00000000" w:rsidP="00000000" w:rsidRDefault="00000000" w:rsidRPr="00000000" w14:paraId="0000011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cajero solicita la reversión e indica el motivo.</w:t>
      </w:r>
    </w:p>
    <w:p w:rsidR="00000000" w:rsidDel="00000000" w:rsidP="00000000" w:rsidRDefault="00000000" w:rsidRPr="00000000" w14:paraId="0000011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queda pendiente de autorización.</w:t>
      </w:r>
    </w:p>
    <w:p w:rsidR="00000000" w:rsidDel="00000000" w:rsidP="00000000" w:rsidRDefault="00000000" w:rsidRPr="00000000" w14:paraId="0000011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Supervisor revisa el pago, el motivo y el historial de la operación.</w:t>
      </w:r>
    </w:p>
    <w:p w:rsidR="00000000" w:rsidDel="00000000" w:rsidP="00000000" w:rsidRDefault="00000000" w:rsidRPr="00000000" w14:paraId="0000011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Supervisor aprueba o rechaza la solicitud.</w:t>
      </w:r>
    </w:p>
    <w:p w:rsidR="00000000" w:rsidDel="00000000" w:rsidP="00000000" w:rsidRDefault="00000000" w:rsidRPr="00000000" w14:paraId="0000011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es aprobada, el Personal de Rentas ejecuta la reversión.</w:t>
      </w:r>
    </w:p>
    <w:p w:rsidR="00000000" w:rsidDel="00000000" w:rsidP="00000000" w:rsidRDefault="00000000" w:rsidRPr="00000000" w14:paraId="0000011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cambia el estado del pago a Revertido.</w:t>
      </w:r>
    </w:p>
    <w:p w:rsidR="00000000" w:rsidDel="00000000" w:rsidP="00000000" w:rsidRDefault="00000000" w:rsidRPr="00000000" w14:paraId="0000011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restaura el saldo de la deuda que había sido cancelado por ese pago.</w:t>
      </w:r>
    </w:p>
    <w:p w:rsidR="00000000" w:rsidDel="00000000" w:rsidP="00000000" w:rsidRDefault="00000000" w:rsidRPr="00000000" w14:paraId="0000011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pago había generado un saldo a favor, el sistema realiza el ajuste correspondiente.</w:t>
      </w:r>
    </w:p>
    <w:p w:rsidR="00000000" w:rsidDel="00000000" w:rsidP="00000000" w:rsidRDefault="00000000" w:rsidRPr="00000000" w14:paraId="0000012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quién solicitó, quién autorizó y quién ejecutó la reversión.</w:t>
      </w:r>
    </w:p>
    <w:p w:rsidR="00000000" w:rsidDel="00000000" w:rsidP="00000000" w:rsidRDefault="00000000" w:rsidRPr="00000000" w14:paraId="0000012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 un comprobante de reversión.</w:t>
      </w:r>
    </w:p>
    <w:p w:rsidR="00000000" w:rsidDel="00000000" w:rsidP="00000000" w:rsidRDefault="00000000" w:rsidRPr="00000000" w14:paraId="0000012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operación queda registrada en el historial.</w:t>
      </w:r>
    </w:p>
    <w:p w:rsidR="00000000" w:rsidDel="00000000" w:rsidP="00000000" w:rsidRDefault="00000000" w:rsidRPr="00000000" w14:paraId="00000123">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Roles involucrados:</w:t>
      </w:r>
    </w:p>
    <w:p w:rsidR="00000000" w:rsidDel="00000000" w:rsidP="00000000" w:rsidRDefault="00000000" w:rsidRPr="00000000" w14:paraId="00000124">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Responsables principales:</w:t>
      </w:r>
    </w:p>
    <w:p w:rsidR="00000000" w:rsidDel="00000000" w:rsidP="00000000" w:rsidRDefault="00000000" w:rsidRPr="00000000" w14:paraId="0000012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p>
    <w:p w:rsidR="00000000" w:rsidDel="00000000" w:rsidP="00000000" w:rsidRDefault="00000000" w:rsidRPr="00000000" w14:paraId="0000012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 la solicitud de reversión y decide si corresponde aprobarla o rechazarla.</w:t>
      </w:r>
    </w:p>
    <w:p w:rsidR="00000000" w:rsidDel="00000000" w:rsidP="00000000" w:rsidRDefault="00000000" w:rsidRPr="00000000" w14:paraId="0000012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Rentas:</w:t>
      </w:r>
    </w:p>
    <w:p w:rsidR="00000000" w:rsidDel="00000000" w:rsidP="00000000" w:rsidRDefault="00000000" w:rsidRPr="00000000" w14:paraId="0000012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 la reversión una vez autorizada y verifica que la deuda quede correctamente actualizada.</w:t>
      </w:r>
    </w:p>
    <w:p w:rsidR="00000000" w:rsidDel="00000000" w:rsidP="00000000" w:rsidRDefault="00000000" w:rsidRPr="00000000" w14:paraId="00000129">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Participantes secundarios:</w:t>
      </w:r>
    </w:p>
    <w:p w:rsidR="00000000" w:rsidDel="00000000" w:rsidP="00000000" w:rsidRDefault="00000000" w:rsidRPr="00000000" w14:paraId="0000012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Cajero:</w:t>
      </w:r>
    </w:p>
    <w:p w:rsidR="00000000" w:rsidDel="00000000" w:rsidP="00000000" w:rsidRDefault="00000000" w:rsidRPr="00000000" w14:paraId="0000012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 la reversión e informa el motivo. No puede revertir directamente un pago confirmado.</w:t>
      </w:r>
    </w:p>
    <w:p w:rsidR="00000000" w:rsidDel="00000000" w:rsidP="00000000" w:rsidRDefault="00000000" w:rsidRPr="00000000" w14:paraId="0000012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Auditor:</w:t>
      </w:r>
    </w:p>
    <w:p w:rsidR="00000000" w:rsidDel="00000000" w:rsidP="00000000" w:rsidRDefault="00000000" w:rsidRPr="00000000" w14:paraId="0000012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el pago original, motivo, autorización, usuarios intervinientes y comprobante de reversión. No puede modificar información.</w:t>
      </w:r>
    </w:p>
    <w:p w:rsidR="00000000" w:rsidDel="00000000" w:rsidP="00000000" w:rsidRDefault="00000000" w:rsidRPr="00000000" w14:paraId="0000012E">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Funcionalidad 8: Simular y otorgar planes de pago</w:t>
      </w:r>
    </w:p>
    <w:p w:rsidR="00000000" w:rsidDel="00000000" w:rsidP="00000000" w:rsidRDefault="00000000" w:rsidRPr="00000000" w14:paraId="0000012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las reglas para permitir que un contribuyente consulte alternativas para financiar una deuda y pueda solicitar un plan de pago.</w:t>
      </w:r>
    </w:p>
    <w:p w:rsidR="00000000" w:rsidDel="00000000" w:rsidP="00000000" w:rsidRDefault="00000000" w:rsidRPr="00000000" w14:paraId="0000013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calcular diferentes opciones de financiación y registrar el plan seleccionado una vez aprobado.</w:t>
      </w:r>
    </w:p>
    <w:p w:rsidR="00000000" w:rsidDel="00000000" w:rsidP="00000000" w:rsidRDefault="00000000" w:rsidRPr="00000000" w14:paraId="00000131">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Simular un plan de pago</w:t>
      </w:r>
    </w:p>
    <w:p w:rsidR="00000000" w:rsidDel="00000000" w:rsidP="00000000" w:rsidRDefault="00000000" w:rsidRPr="00000000" w14:paraId="0000013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ingresa a su cuenta.</w:t>
      </w:r>
    </w:p>
    <w:p w:rsidR="00000000" w:rsidDel="00000000" w:rsidP="00000000" w:rsidRDefault="00000000" w:rsidRPr="00000000" w14:paraId="0000013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sus deudas pendientes.</w:t>
      </w:r>
    </w:p>
    <w:p w:rsidR="00000000" w:rsidDel="00000000" w:rsidP="00000000" w:rsidRDefault="00000000" w:rsidRPr="00000000" w14:paraId="0000013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las deudas que desea incluir en un plan.</w:t>
      </w:r>
    </w:p>
    <w:p w:rsidR="00000000" w:rsidDel="00000000" w:rsidP="00000000" w:rsidRDefault="00000000" w:rsidRPr="00000000" w14:paraId="0000013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importe total a regularizar.</w:t>
      </w:r>
    </w:p>
    <w:p w:rsidR="00000000" w:rsidDel="00000000" w:rsidP="00000000" w:rsidRDefault="00000000" w:rsidRPr="00000000" w14:paraId="0000013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selecciona la opción Simular plan de pago.</w:t>
      </w:r>
    </w:p>
    <w:p w:rsidR="00000000" w:rsidDel="00000000" w:rsidP="00000000" w:rsidRDefault="00000000" w:rsidRPr="00000000" w14:paraId="0000013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una cantidad de cuotas dentro de las opciones disponibles.</w:t>
      </w:r>
    </w:p>
    <w:p w:rsidR="00000000" w:rsidDel="00000000" w:rsidP="00000000" w:rsidRDefault="00000000" w:rsidRPr="00000000" w14:paraId="0000013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calcula el anticipo, cantidad de cuotas, intereses y monto de cada cuota.</w:t>
      </w:r>
    </w:p>
    <w:p w:rsidR="00000000" w:rsidDel="00000000" w:rsidP="00000000" w:rsidRDefault="00000000" w:rsidRPr="00000000" w14:paraId="0000013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puede probar diferentes alternativas.</w:t>
      </w:r>
    </w:p>
    <w:p w:rsidR="00000000" w:rsidDel="00000000" w:rsidP="00000000" w:rsidRDefault="00000000" w:rsidRPr="00000000" w14:paraId="0000013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simulación no modifica la deuda ni genera todavía un plan.</w:t>
      </w:r>
    </w:p>
    <w:p w:rsidR="00000000" w:rsidDel="00000000" w:rsidP="00000000" w:rsidRDefault="00000000" w:rsidRPr="00000000" w14:paraId="0000013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selecciona una alternativa y solicita el plan.</w:t>
      </w:r>
    </w:p>
    <w:p w:rsidR="00000000" w:rsidDel="00000000" w:rsidP="00000000" w:rsidRDefault="00000000" w:rsidRPr="00000000" w14:paraId="0000013C">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Otorgar un plan de pago</w:t>
      </w:r>
    </w:p>
    <w:p w:rsidR="00000000" w:rsidDel="00000000" w:rsidP="00000000" w:rsidRDefault="00000000" w:rsidRPr="00000000" w14:paraId="0000013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de Rentas recibe la solicitud.</w:t>
      </w:r>
    </w:p>
    <w:p w:rsidR="00000000" w:rsidDel="00000000" w:rsidP="00000000" w:rsidRDefault="00000000" w:rsidRPr="00000000" w14:paraId="0000013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la deuda y la simulación seleccionada.</w:t>
      </w:r>
    </w:p>
    <w:p w:rsidR="00000000" w:rsidDel="00000000" w:rsidP="00000000" w:rsidRDefault="00000000" w:rsidRPr="00000000" w14:paraId="0000013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contribuyente cumpla los requisitos establecidos.</w:t>
      </w:r>
    </w:p>
    <w:p w:rsidR="00000000" w:rsidDel="00000000" w:rsidP="00000000" w:rsidRDefault="00000000" w:rsidRPr="00000000" w14:paraId="0000014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corresponde a una opción normal, el Personal de Rentas otorga el plan.</w:t>
      </w:r>
    </w:p>
    <w:p w:rsidR="00000000" w:rsidDel="00000000" w:rsidP="00000000" w:rsidRDefault="00000000" w:rsidRPr="00000000" w14:paraId="0000014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existe una situación especial, solicita autorización al Supervisor.</w:t>
      </w:r>
    </w:p>
    <w:p w:rsidR="00000000" w:rsidDel="00000000" w:rsidP="00000000" w:rsidRDefault="00000000" w:rsidRPr="00000000" w14:paraId="0000014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plan de pago.</w:t>
      </w:r>
    </w:p>
    <w:p w:rsidR="00000000" w:rsidDel="00000000" w:rsidP="00000000" w:rsidRDefault="00000000" w:rsidRPr="00000000" w14:paraId="0000014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el anticipo y las cuotas correspondientes.</w:t>
      </w:r>
    </w:p>
    <w:p w:rsidR="00000000" w:rsidDel="00000000" w:rsidP="00000000" w:rsidRDefault="00000000" w:rsidRPr="00000000" w14:paraId="0000014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 vencimientos a cada cuota.</w:t>
      </w:r>
    </w:p>
    <w:p w:rsidR="00000000" w:rsidDel="00000000" w:rsidP="00000000" w:rsidRDefault="00000000" w:rsidRPr="00000000" w14:paraId="0000014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cambia las deudas incluidas al estado correspondiente al plan.</w:t>
      </w:r>
    </w:p>
    <w:p w:rsidR="00000000" w:rsidDel="00000000" w:rsidP="00000000" w:rsidRDefault="00000000" w:rsidRPr="00000000" w14:paraId="0000014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puede consultar el plan, las cuotas y sus vencimientos.</w:t>
      </w:r>
    </w:p>
    <w:p w:rsidR="00000000" w:rsidDel="00000000" w:rsidP="00000000" w:rsidRDefault="00000000" w:rsidRPr="00000000" w14:paraId="0000014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operación queda registrada en el historial.</w:t>
      </w:r>
    </w:p>
    <w:p w:rsidR="00000000" w:rsidDel="00000000" w:rsidP="00000000" w:rsidRDefault="00000000" w:rsidRPr="00000000" w14:paraId="00000148">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Roles involucrados:</w:t>
      </w:r>
    </w:p>
    <w:p w:rsidR="00000000" w:rsidDel="00000000" w:rsidP="00000000" w:rsidRDefault="00000000" w:rsidRPr="00000000" w14:paraId="00000149">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Responsables principales:</w:t>
      </w:r>
    </w:p>
    <w:p w:rsidR="00000000" w:rsidDel="00000000" w:rsidP="00000000" w:rsidRDefault="00000000" w:rsidRPr="00000000" w14:paraId="0000014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Contribuyente:</w:t>
      </w:r>
    </w:p>
    <w:p w:rsidR="00000000" w:rsidDel="00000000" w:rsidP="00000000" w:rsidRDefault="00000000" w:rsidRPr="00000000" w14:paraId="0000014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su deuda, realiza simulaciones y solicita el plan que desea utilizar.</w:t>
      </w:r>
    </w:p>
    <w:p w:rsidR="00000000" w:rsidDel="00000000" w:rsidP="00000000" w:rsidRDefault="00000000" w:rsidRPr="00000000" w14:paraId="0000014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Rentas:</w:t>
      </w:r>
    </w:p>
    <w:p w:rsidR="00000000" w:rsidDel="00000000" w:rsidP="00000000" w:rsidRDefault="00000000" w:rsidRPr="00000000" w14:paraId="0000014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 los requisitos y otorga los planes de pago establecidos dentro de las condiciones normales.</w:t>
      </w:r>
    </w:p>
    <w:p w:rsidR="00000000" w:rsidDel="00000000" w:rsidP="00000000" w:rsidRDefault="00000000" w:rsidRPr="00000000" w14:paraId="0000014E">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Participantes secundarios:</w:t>
      </w:r>
    </w:p>
    <w:p w:rsidR="00000000" w:rsidDel="00000000" w:rsidP="00000000" w:rsidRDefault="00000000" w:rsidRPr="00000000" w14:paraId="0000014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p>
    <w:p w:rsidR="00000000" w:rsidDel="00000000" w:rsidP="00000000" w:rsidRDefault="00000000" w:rsidRPr="00000000" w14:paraId="0000015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Aprueba planes excepcionales o condiciones que se encuentren fuera de las reglas habituales.</w:t>
      </w:r>
    </w:p>
    <w:p w:rsidR="00000000" w:rsidDel="00000000" w:rsidP="00000000" w:rsidRDefault="00000000" w:rsidRPr="00000000" w14:paraId="0000015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Auditor:</w:t>
      </w:r>
    </w:p>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consultar planes otorgados, condiciones, autorizaciones y modificaciones. No puede modificar información.</w:t>
      </w:r>
    </w:p>
    <w:p w:rsidR="00000000" w:rsidDel="00000000" w:rsidP="00000000" w:rsidRDefault="00000000" w:rsidRPr="00000000" w14:paraId="00000153">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Funcionalidad 9: Calcular anticipos, cuotas e intereses de financiación</w:t>
      </w:r>
    </w:p>
    <w:p w:rsidR="00000000" w:rsidDel="00000000" w:rsidP="00000000" w:rsidRDefault="00000000" w:rsidRPr="00000000" w14:paraId="0000015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las reglas utilizadas por el sistema para calcular los importes correspondientes a un plan de pago.</w:t>
      </w:r>
    </w:p>
    <w:p w:rsidR="00000000" w:rsidDel="00000000" w:rsidP="00000000" w:rsidRDefault="00000000" w:rsidRPr="00000000" w14:paraId="0000015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realizará automáticamente los cálculos utilizando los parámetros configurados para cada tipo de plan.</w:t>
      </w:r>
    </w:p>
    <w:p w:rsidR="00000000" w:rsidDel="00000000" w:rsidP="00000000" w:rsidRDefault="00000000" w:rsidRPr="00000000" w14:paraId="00000156">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Calcular un plan de financiación</w:t>
      </w:r>
    </w:p>
    <w:p w:rsidR="00000000" w:rsidDel="00000000" w:rsidP="00000000" w:rsidRDefault="00000000" w:rsidRPr="00000000" w14:paraId="0000015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o el Personal de Rentas selecciona una deuda para realizar una simulación.</w:t>
      </w:r>
    </w:p>
    <w:p w:rsidR="00000000" w:rsidDel="00000000" w:rsidP="00000000" w:rsidRDefault="00000000" w:rsidRPr="00000000" w14:paraId="0000015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el importe total de la deuda.</w:t>
      </w:r>
    </w:p>
    <w:p w:rsidR="00000000" w:rsidDel="00000000" w:rsidP="00000000" w:rsidRDefault="00000000" w:rsidRPr="00000000" w14:paraId="0000015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los parámetros de financiación vigentes.</w:t>
      </w:r>
    </w:p>
    <w:p w:rsidR="00000000" w:rsidDel="00000000" w:rsidP="00000000" w:rsidRDefault="00000000" w:rsidRPr="00000000" w14:paraId="0000015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el porcentaje o importe del anticipo.</w:t>
      </w:r>
    </w:p>
    <w:p w:rsidR="00000000" w:rsidDel="00000000" w:rsidP="00000000" w:rsidRDefault="00000000" w:rsidRPr="00000000" w14:paraId="0000015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el saldo restante luego del anticipo.</w:t>
      </w:r>
    </w:p>
    <w:p w:rsidR="00000000" w:rsidDel="00000000" w:rsidP="00000000" w:rsidRDefault="00000000" w:rsidRPr="00000000" w14:paraId="0000015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 la tasa de financiación correspondiente.</w:t>
      </w:r>
    </w:p>
    <w:p w:rsidR="00000000" w:rsidDel="00000000" w:rsidP="00000000" w:rsidRDefault="00000000" w:rsidRPr="00000000" w14:paraId="0000015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el interés total del plan.</w:t>
      </w:r>
    </w:p>
    <w:p w:rsidR="00000000" w:rsidDel="00000000" w:rsidP="00000000" w:rsidRDefault="00000000" w:rsidRPr="00000000" w14:paraId="0000015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el importe financiado según la cantidad de cuotas seleccionadas.</w:t>
      </w:r>
    </w:p>
    <w:p w:rsidR="00000000" w:rsidDel="00000000" w:rsidP="00000000" w:rsidRDefault="00000000" w:rsidRPr="00000000" w14:paraId="0000015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el importe de cada cuota.</w:t>
      </w:r>
    </w:p>
    <w:p w:rsidR="00000000" w:rsidDel="00000000" w:rsidP="00000000" w:rsidRDefault="00000000" w:rsidRPr="00000000" w14:paraId="0000016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 la fecha de vencimiento de cada cuota.</w:t>
      </w:r>
    </w:p>
    <w:p w:rsidR="00000000" w:rsidDel="00000000" w:rsidP="00000000" w:rsidRDefault="00000000" w:rsidRPr="00000000" w14:paraId="0000016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anticipo, intereses, cantidad de cuotas, importe por cuota y total financiado.</w:t>
      </w:r>
    </w:p>
    <w:p w:rsidR="00000000" w:rsidDel="00000000" w:rsidP="00000000" w:rsidRDefault="00000000" w:rsidRPr="00000000" w14:paraId="0000016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modifica la cantidad de cuotas, el sistema vuelve a realizar los cálculos.</w:t>
      </w:r>
    </w:p>
    <w:p w:rsidR="00000000" w:rsidDel="00000000" w:rsidP="00000000" w:rsidRDefault="00000000" w:rsidRPr="00000000" w14:paraId="0000016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quedan registrados al momento de otorgarse definitivamente el plan.</w:t>
      </w:r>
    </w:p>
    <w:p w:rsidR="00000000" w:rsidDel="00000000" w:rsidP="00000000" w:rsidRDefault="00000000" w:rsidRPr="00000000" w14:paraId="00000164">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Roles involucrados:</w:t>
      </w:r>
    </w:p>
    <w:p w:rsidR="00000000" w:rsidDel="00000000" w:rsidP="00000000" w:rsidRDefault="00000000" w:rsidRPr="00000000" w14:paraId="00000165">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Responsable principal:</w:t>
      </w:r>
    </w:p>
    <w:p w:rsidR="00000000" w:rsidDel="00000000" w:rsidP="00000000" w:rsidRDefault="00000000" w:rsidRPr="00000000" w14:paraId="0000016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p w:rsidR="00000000" w:rsidDel="00000000" w:rsidP="00000000" w:rsidRDefault="00000000" w:rsidRPr="00000000" w14:paraId="0000016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 automáticamente los cálculos de anticipos, cuotas e intereses utilizando la configuración vigente.</w:t>
      </w:r>
    </w:p>
    <w:p w:rsidR="00000000" w:rsidDel="00000000" w:rsidP="00000000" w:rsidRDefault="00000000" w:rsidRPr="00000000" w14:paraId="00000168">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Participantes secundarios:</w:t>
      </w:r>
    </w:p>
    <w:p w:rsidR="00000000" w:rsidDel="00000000" w:rsidP="00000000" w:rsidRDefault="00000000" w:rsidRPr="00000000" w14:paraId="0000016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Rentas:</w:t>
      </w:r>
    </w:p>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 o utiliza los parámetros habilitados para los planes de pago y verifica los resultados obtenidos.</w:t>
      </w:r>
    </w:p>
    <w:p w:rsidR="00000000" w:rsidDel="00000000" w:rsidP="00000000" w:rsidRDefault="00000000" w:rsidRPr="00000000" w14:paraId="0000016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Contribuyente:</w:t>
      </w:r>
    </w:p>
    <w:p w:rsidR="00000000" w:rsidDel="00000000" w:rsidP="00000000" w:rsidRDefault="00000000" w:rsidRPr="00000000" w14:paraId="0000016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las diferentes alternativas, importes de cuotas, anticipo e intereses antes de solicitar un plan.</w:t>
      </w:r>
    </w:p>
    <w:p w:rsidR="00000000" w:rsidDel="00000000" w:rsidP="00000000" w:rsidRDefault="00000000" w:rsidRPr="00000000" w14:paraId="0000016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p>
    <w:p w:rsidR="00000000" w:rsidDel="00000000" w:rsidP="00000000" w:rsidRDefault="00000000" w:rsidRPr="00000000" w14:paraId="0000016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controlar configuraciones o situaciones excepcionales.</w:t>
      </w:r>
    </w:p>
    <w:p w:rsidR="00000000" w:rsidDel="00000000" w:rsidP="00000000" w:rsidRDefault="00000000" w:rsidRPr="00000000" w14:paraId="0000016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Auditor:</w:t>
      </w:r>
    </w:p>
    <w:p w:rsidR="00000000" w:rsidDel="00000000" w:rsidP="00000000" w:rsidRDefault="00000000" w:rsidRPr="00000000" w14:paraId="0000017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consultar qué parámetros y tasas fueron utilizados en cada plan.</w:t>
      </w:r>
    </w:p>
    <w:p w:rsidR="00000000" w:rsidDel="00000000" w:rsidP="00000000" w:rsidRDefault="00000000" w:rsidRPr="00000000" w14:paraId="00000171">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Funcionalidad 10: Detectar incumplimientos, caducidad y refinanciación</w:t>
      </w:r>
    </w:p>
    <w:p w:rsidR="00000000" w:rsidDel="00000000" w:rsidP="00000000" w:rsidRDefault="00000000" w:rsidRPr="00000000" w14:paraId="0000017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las reglas para controlar el cumplimiento de los planes de pago y detectar automáticamente cuotas vencidas o impagas.</w:t>
      </w:r>
    </w:p>
    <w:p w:rsidR="00000000" w:rsidDel="00000000" w:rsidP="00000000" w:rsidRDefault="00000000" w:rsidRPr="00000000" w14:paraId="0000017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identificar incumplimientos y permitir determinar si un plan continúa vigente, caduca o puede ser refinanciado.</w:t>
      </w:r>
    </w:p>
    <w:p w:rsidR="00000000" w:rsidDel="00000000" w:rsidP="00000000" w:rsidRDefault="00000000" w:rsidRPr="00000000" w14:paraId="00000174">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Detectar un incumplimiento</w:t>
      </w:r>
    </w:p>
    <w:p w:rsidR="00000000" w:rsidDel="00000000" w:rsidP="00000000" w:rsidRDefault="00000000" w:rsidRPr="00000000" w14:paraId="0000017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controla periódicamente los vencimientos de las cuotas.</w:t>
      </w:r>
    </w:p>
    <w:p w:rsidR="00000000" w:rsidDel="00000000" w:rsidP="00000000" w:rsidRDefault="00000000" w:rsidRPr="00000000" w14:paraId="0000017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 la fecha actual con la fecha de vencimiento.</w:t>
      </w:r>
    </w:p>
    <w:p w:rsidR="00000000" w:rsidDel="00000000" w:rsidP="00000000" w:rsidRDefault="00000000" w:rsidRPr="00000000" w14:paraId="0000017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si cada cuota fue pagada.</w:t>
      </w:r>
    </w:p>
    <w:p w:rsidR="00000000" w:rsidDel="00000000" w:rsidP="00000000" w:rsidRDefault="00000000" w:rsidRPr="00000000" w14:paraId="0000017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una cuota se encuentra vencida e impaga, la marca como Vencida.</w:t>
      </w:r>
    </w:p>
    <w:p w:rsidR="00000000" w:rsidDel="00000000" w:rsidP="00000000" w:rsidRDefault="00000000" w:rsidRPr="00000000" w14:paraId="0000017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incumplimiento.</w:t>
      </w:r>
    </w:p>
    <w:p w:rsidR="00000000" w:rsidDel="00000000" w:rsidP="00000000" w:rsidRDefault="00000000" w:rsidRPr="00000000" w14:paraId="0000017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de Rentas puede consultar los planes con cuotas vencidas.</w:t>
      </w:r>
    </w:p>
    <w:p w:rsidR="00000000" w:rsidDel="00000000" w:rsidP="00000000" w:rsidRDefault="00000000" w:rsidRPr="00000000" w14:paraId="0000017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las reglas de tolerancia configuradas.</w:t>
      </w:r>
    </w:p>
    <w:p w:rsidR="00000000" w:rsidDel="00000000" w:rsidP="00000000" w:rsidRDefault="00000000" w:rsidRPr="00000000" w14:paraId="0000017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supera la cantidad de cuotas impagas permitidas, el plan queda en situación de posible caducidad.</w:t>
      </w:r>
    </w:p>
    <w:p w:rsidR="00000000" w:rsidDel="00000000" w:rsidP="00000000" w:rsidRDefault="00000000" w:rsidRPr="00000000" w14:paraId="0000017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de Rentas revisa el caso.</w:t>
      </w:r>
    </w:p>
    <w:p w:rsidR="00000000" w:rsidDel="00000000" w:rsidP="00000000" w:rsidRDefault="00000000" w:rsidRPr="00000000" w14:paraId="0000017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Supervisor autoriza la caducidad cuando corresponda.</w:t>
      </w:r>
    </w:p>
    <w:p w:rsidR="00000000" w:rsidDel="00000000" w:rsidP="00000000" w:rsidRDefault="00000000" w:rsidRPr="00000000" w14:paraId="0000017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cambia el estado del plan a Caducado.</w:t>
      </w:r>
    </w:p>
    <w:p w:rsidR="00000000" w:rsidDel="00000000" w:rsidP="00000000" w:rsidRDefault="00000000" w:rsidRPr="00000000" w14:paraId="0000018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deuda pendiente vuelve a quedar exigible según las reglas establecidas.</w:t>
      </w:r>
    </w:p>
    <w:p w:rsidR="00000000" w:rsidDel="00000000" w:rsidP="00000000" w:rsidRDefault="00000000" w:rsidRPr="00000000" w14:paraId="0000018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operación queda registrada en el historial.</w:t>
      </w:r>
    </w:p>
    <w:p w:rsidR="00000000" w:rsidDel="00000000" w:rsidP="00000000" w:rsidRDefault="00000000" w:rsidRPr="00000000" w14:paraId="00000182">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Refinanciar un plan</w:t>
      </w:r>
    </w:p>
    <w:p w:rsidR="00000000" w:rsidDel="00000000" w:rsidP="00000000" w:rsidRDefault="00000000" w:rsidRPr="00000000" w14:paraId="0000018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solicita regularizar un plan incumplido.</w:t>
      </w:r>
    </w:p>
    <w:p w:rsidR="00000000" w:rsidDel="00000000" w:rsidP="00000000" w:rsidRDefault="00000000" w:rsidRPr="00000000" w14:paraId="0000018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de Rentas consulta el plan y el saldo pendiente.</w:t>
      </w:r>
    </w:p>
    <w:p w:rsidR="00000000" w:rsidDel="00000000" w:rsidP="00000000" w:rsidRDefault="00000000" w:rsidRPr="00000000" w14:paraId="0000018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si puede refinanciarse.</w:t>
      </w:r>
    </w:p>
    <w:p w:rsidR="00000000" w:rsidDel="00000000" w:rsidP="00000000" w:rsidRDefault="00000000" w:rsidRPr="00000000" w14:paraId="0000018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encuentra dentro de las condiciones normales, se genera una nueva propuesta.</w:t>
      </w:r>
    </w:p>
    <w:p w:rsidR="00000000" w:rsidDel="00000000" w:rsidP="00000000" w:rsidRDefault="00000000" w:rsidRPr="00000000" w14:paraId="0000018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requiere una excepción, se solicita autorización al Supervisor.</w:t>
      </w:r>
    </w:p>
    <w:p w:rsidR="00000000" w:rsidDel="00000000" w:rsidP="00000000" w:rsidRDefault="00000000" w:rsidRPr="00000000" w14:paraId="0000018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Supervisor aprueba o rechaza la refinanciación.</w:t>
      </w:r>
    </w:p>
    <w:p w:rsidR="00000000" w:rsidDel="00000000" w:rsidP="00000000" w:rsidRDefault="00000000" w:rsidRPr="00000000" w14:paraId="0000018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es aprobada, el sistema genera el nuevo esquema de pagos.</w:t>
      </w:r>
    </w:p>
    <w:p w:rsidR="00000000" w:rsidDel="00000000" w:rsidP="00000000" w:rsidRDefault="00000000" w:rsidRPr="00000000" w14:paraId="0000018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anterior queda registrado en el historial y vinculado al nuevo plan.</w:t>
      </w:r>
    </w:p>
    <w:p w:rsidR="00000000" w:rsidDel="00000000" w:rsidP="00000000" w:rsidRDefault="00000000" w:rsidRPr="00000000" w14:paraId="0000018B">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Roles involucrados:</w:t>
      </w:r>
    </w:p>
    <w:p w:rsidR="00000000" w:rsidDel="00000000" w:rsidP="00000000" w:rsidRDefault="00000000" w:rsidRPr="00000000" w14:paraId="0000018C">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Responsables principales:</w:t>
      </w:r>
    </w:p>
    <w:p w:rsidR="00000000" w:rsidDel="00000000" w:rsidP="00000000" w:rsidRDefault="00000000" w:rsidRPr="00000000" w14:paraId="0000018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p w:rsidR="00000000" w:rsidDel="00000000" w:rsidP="00000000" w:rsidRDefault="00000000" w:rsidRPr="00000000" w14:paraId="0000018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 automáticamente cuotas vencidas, incumplimientos y situaciones que pueden producir la caducidad.</w:t>
      </w:r>
    </w:p>
    <w:p w:rsidR="00000000" w:rsidDel="00000000" w:rsidP="00000000" w:rsidRDefault="00000000" w:rsidRPr="00000000" w14:paraId="0000018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Rentas:</w:t>
      </w:r>
    </w:p>
    <w:p w:rsidR="00000000" w:rsidDel="00000000" w:rsidP="00000000" w:rsidRDefault="00000000" w:rsidRPr="00000000" w14:paraId="0000019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los incumplimientos y gestiona los casos de caducidad o refinanciación.</w:t>
      </w:r>
    </w:p>
    <w:p w:rsidR="00000000" w:rsidDel="00000000" w:rsidP="00000000" w:rsidRDefault="00000000" w:rsidRPr="00000000" w14:paraId="00000191">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Participantes secundarios:</w:t>
      </w:r>
    </w:p>
    <w:p w:rsidR="00000000" w:rsidDel="00000000" w:rsidP="00000000" w:rsidRDefault="00000000" w:rsidRPr="00000000" w14:paraId="0000019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p>
    <w:p w:rsidR="00000000" w:rsidDel="00000000" w:rsidP="00000000" w:rsidRDefault="00000000" w:rsidRPr="00000000" w14:paraId="0000019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Autoriza caducidades y refinanciaciones excepcionales.</w:t>
      </w:r>
    </w:p>
    <w:p w:rsidR="00000000" w:rsidDel="00000000" w:rsidP="00000000" w:rsidRDefault="00000000" w:rsidRPr="00000000" w14:paraId="0000019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Contribuyente:</w:t>
      </w:r>
    </w:p>
    <w:p w:rsidR="00000000" w:rsidDel="00000000" w:rsidP="00000000" w:rsidRDefault="00000000" w:rsidRPr="00000000" w14:paraId="0000019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consultar cuotas vencidas y solicitar una refinanciación cuando esté habilitada.</w:t>
      </w:r>
    </w:p>
    <w:p w:rsidR="00000000" w:rsidDel="00000000" w:rsidP="00000000" w:rsidRDefault="00000000" w:rsidRPr="00000000" w14:paraId="0000019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Auditor:</w:t>
      </w:r>
    </w:p>
    <w:p w:rsidR="00000000" w:rsidDel="00000000" w:rsidP="00000000" w:rsidRDefault="00000000" w:rsidRPr="00000000" w14:paraId="0000019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incumplimientos, caducidades, refinanciaciones y autorizaciones sin modificar información.</w:t>
      </w:r>
    </w:p>
    <w:p w:rsidR="00000000" w:rsidDel="00000000" w:rsidP="00000000" w:rsidRDefault="00000000" w:rsidRPr="00000000" w14:paraId="00000198">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Funcionalidad 11: Registrar solicitudes de exención</w:t>
      </w:r>
    </w:p>
    <w:p w:rsidR="00000000" w:rsidDel="00000000" w:rsidP="00000000" w:rsidRDefault="00000000" w:rsidRPr="00000000" w14:paraId="0000019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las reglas para que un contribuyente pueda solicitar una exención o beneficio sobre determinados tributos.</w:t>
      </w:r>
    </w:p>
    <w:p w:rsidR="00000000" w:rsidDel="00000000" w:rsidP="00000000" w:rsidRDefault="00000000" w:rsidRPr="00000000" w14:paraId="0000019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la solicitud, la documentación presentada, su estado y la resolución correspondiente.</w:t>
      </w:r>
    </w:p>
    <w:p w:rsidR="00000000" w:rsidDel="00000000" w:rsidP="00000000" w:rsidRDefault="00000000" w:rsidRPr="00000000" w14:paraId="0000019B">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Registrar una solicitud de exención</w:t>
      </w:r>
    </w:p>
    <w:p w:rsidR="00000000" w:rsidDel="00000000" w:rsidP="00000000" w:rsidRDefault="00000000" w:rsidRPr="00000000" w14:paraId="0000019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ingresa a Solicitudes de exención.</w:t>
      </w:r>
    </w:p>
    <w:p w:rsidR="00000000" w:rsidDel="00000000" w:rsidP="00000000" w:rsidRDefault="00000000" w:rsidRPr="00000000" w14:paraId="0000019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el tributo para el cual desea solicitar el beneficio.</w:t>
      </w:r>
    </w:p>
    <w:p w:rsidR="00000000" w:rsidDel="00000000" w:rsidP="00000000" w:rsidRDefault="00000000" w:rsidRPr="00000000" w14:paraId="0000019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requisitos necesarios.</w:t>
      </w:r>
    </w:p>
    <w:p w:rsidR="00000000" w:rsidDel="00000000" w:rsidP="00000000" w:rsidRDefault="00000000" w:rsidRPr="00000000" w14:paraId="0000019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completa los datos solicitados.</w:t>
      </w:r>
    </w:p>
    <w:p w:rsidR="00000000" w:rsidDel="00000000" w:rsidP="00000000" w:rsidRDefault="00000000" w:rsidRPr="00000000" w14:paraId="000001A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 la documentación requerida.</w:t>
      </w:r>
    </w:p>
    <w:p w:rsidR="00000000" w:rsidDel="00000000" w:rsidP="00000000" w:rsidRDefault="00000000" w:rsidRPr="00000000" w14:paraId="000001A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 la solicitud.</w:t>
      </w:r>
    </w:p>
    <w:p w:rsidR="00000000" w:rsidDel="00000000" w:rsidP="00000000" w:rsidRDefault="00000000" w:rsidRPr="00000000" w14:paraId="000001A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un número de solicitud.</w:t>
      </w:r>
    </w:p>
    <w:p w:rsidR="00000000" w:rsidDel="00000000" w:rsidP="00000000" w:rsidRDefault="00000000" w:rsidRPr="00000000" w14:paraId="000001A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solicitud queda en estado Pendiente.</w:t>
      </w:r>
    </w:p>
    <w:p w:rsidR="00000000" w:rsidDel="00000000" w:rsidP="00000000" w:rsidRDefault="00000000" w:rsidRPr="00000000" w14:paraId="000001A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de Rentas revisa los datos y la documentación.</w:t>
      </w:r>
    </w:p>
    <w:p w:rsidR="00000000" w:rsidDel="00000000" w:rsidP="00000000" w:rsidRDefault="00000000" w:rsidRPr="00000000" w14:paraId="000001A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falta información, puede solicitar documentación adicional.</w:t>
      </w:r>
    </w:p>
    <w:p w:rsidR="00000000" w:rsidDel="00000000" w:rsidP="00000000" w:rsidRDefault="00000000" w:rsidRPr="00000000" w14:paraId="000001A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completa, la solicitud se envía para resolución.</w:t>
      </w:r>
    </w:p>
    <w:p w:rsidR="00000000" w:rsidDel="00000000" w:rsidP="00000000" w:rsidRDefault="00000000" w:rsidRPr="00000000" w14:paraId="000001A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Supervisor analiza la solicitud.</w:t>
      </w:r>
    </w:p>
    <w:p w:rsidR="00000000" w:rsidDel="00000000" w:rsidP="00000000" w:rsidRDefault="00000000" w:rsidRPr="00000000" w14:paraId="000001A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Supervisor aprueba o rechaza la exención.</w:t>
      </w:r>
    </w:p>
    <w:p w:rsidR="00000000" w:rsidDel="00000000" w:rsidP="00000000" w:rsidRDefault="00000000" w:rsidRPr="00000000" w14:paraId="000001A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es aprobada, el sistema registra el alcance y período de vigencia.</w:t>
      </w:r>
    </w:p>
    <w:p w:rsidR="00000000" w:rsidDel="00000000" w:rsidP="00000000" w:rsidRDefault="00000000" w:rsidRPr="00000000" w14:paraId="000001A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es rechazada, se registra el motivo.</w:t>
      </w:r>
    </w:p>
    <w:p w:rsidR="00000000" w:rsidDel="00000000" w:rsidP="00000000" w:rsidRDefault="00000000" w:rsidRPr="00000000" w14:paraId="000001A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contribuyente puede consultar el resultado de la solicitud.</w:t>
      </w:r>
    </w:p>
    <w:p w:rsidR="00000000" w:rsidDel="00000000" w:rsidP="00000000" w:rsidRDefault="00000000" w:rsidRPr="00000000" w14:paraId="000001A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 operación queda registrada en el historial.</w:t>
      </w:r>
    </w:p>
    <w:p w:rsidR="00000000" w:rsidDel="00000000" w:rsidP="00000000" w:rsidRDefault="00000000" w:rsidRPr="00000000" w14:paraId="000001AD">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Roles involucrados:</w:t>
      </w:r>
    </w:p>
    <w:p w:rsidR="00000000" w:rsidDel="00000000" w:rsidP="00000000" w:rsidRDefault="00000000" w:rsidRPr="00000000" w14:paraId="000001AE">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Responsables principales:</w:t>
      </w:r>
    </w:p>
    <w:p w:rsidR="00000000" w:rsidDel="00000000" w:rsidP="00000000" w:rsidRDefault="00000000" w:rsidRPr="00000000" w14:paraId="000001A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Contribuyente:</w:t>
      </w:r>
    </w:p>
    <w:p w:rsidR="00000000" w:rsidDel="00000000" w:rsidP="00000000" w:rsidRDefault="00000000" w:rsidRPr="00000000" w14:paraId="000001B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 la solicitud, completa los datos, presenta la documentación y consulta su estado.</w:t>
      </w:r>
    </w:p>
    <w:p w:rsidR="00000000" w:rsidDel="00000000" w:rsidP="00000000" w:rsidRDefault="00000000" w:rsidRPr="00000000" w14:paraId="000001B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Rentas:</w:t>
      </w:r>
    </w:p>
    <w:p w:rsidR="00000000" w:rsidDel="00000000" w:rsidP="00000000" w:rsidRDefault="00000000" w:rsidRPr="00000000" w14:paraId="000001B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Recibe y controla las solicitudes y verifica que cuenten con la documentación necesaria.</w:t>
      </w:r>
    </w:p>
    <w:p w:rsidR="00000000" w:rsidDel="00000000" w:rsidP="00000000" w:rsidRDefault="00000000" w:rsidRPr="00000000" w14:paraId="000001B3">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Participantes secundarios:</w:t>
      </w:r>
    </w:p>
    <w:p w:rsidR="00000000" w:rsidDel="00000000" w:rsidP="00000000" w:rsidRDefault="00000000" w:rsidRPr="00000000" w14:paraId="000001B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p>
    <w:p w:rsidR="00000000" w:rsidDel="00000000" w:rsidP="00000000" w:rsidRDefault="00000000" w:rsidRPr="00000000" w14:paraId="000001B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Aprueba o rechaza las solicitudes según las reglas establecidas.</w:t>
      </w:r>
    </w:p>
    <w:p w:rsidR="00000000" w:rsidDel="00000000" w:rsidP="00000000" w:rsidRDefault="00000000" w:rsidRPr="00000000" w14:paraId="000001B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Auditor:</w:t>
      </w:r>
    </w:p>
    <w:p w:rsidR="00000000" w:rsidDel="00000000" w:rsidP="00000000" w:rsidRDefault="00000000" w:rsidRPr="00000000" w14:paraId="000001B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consultar solicitudes, documentación, resolución, fechas y usuarios intervinientes. No modifica información.</w:t>
      </w:r>
    </w:p>
    <w:p w:rsidR="00000000" w:rsidDel="00000000" w:rsidP="00000000" w:rsidRDefault="00000000" w:rsidRPr="00000000" w14:paraId="000001B8">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Funcionalidad 12: Procesar tasas, multas y cargos recibidos desde otros módulos</w:t>
      </w:r>
    </w:p>
    <w:p w:rsidR="00000000" w:rsidDel="00000000" w:rsidP="00000000" w:rsidRDefault="00000000" w:rsidRPr="00000000" w14:paraId="000001B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las reglas para recibir obligaciones generadas por otros módulos municipales y convertirlas en deudas administradas por Rentas.</w:t>
      </w:r>
    </w:p>
    <w:p w:rsidR="00000000" w:rsidDel="00000000" w:rsidP="00000000" w:rsidRDefault="00000000" w:rsidRPr="00000000" w14:paraId="000001B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identificar el origen de cada obligación, evitar duplicados y mantener la trazabilidad con el módulo que generó el cargo.</w:t>
      </w:r>
    </w:p>
    <w:p w:rsidR="00000000" w:rsidDel="00000000" w:rsidP="00000000" w:rsidRDefault="00000000" w:rsidRPr="00000000" w14:paraId="000001BB">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Procesar una tasa, multa o cargo externo</w:t>
      </w:r>
    </w:p>
    <w:p w:rsidR="00000000" w:rsidDel="00000000" w:rsidP="00000000" w:rsidRDefault="00000000" w:rsidRPr="00000000" w14:paraId="000001B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módulo genera una tasa, multa o cargo.</w:t>
      </w:r>
    </w:p>
    <w:p w:rsidR="00000000" w:rsidDel="00000000" w:rsidP="00000000" w:rsidRDefault="00000000" w:rsidRPr="00000000" w14:paraId="000001B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correspondiente envía el evento a Rentas.</w:t>
      </w:r>
    </w:p>
    <w:p w:rsidR="00000000" w:rsidDel="00000000" w:rsidP="00000000" w:rsidRDefault="00000000" w:rsidRPr="00000000" w14:paraId="000001B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recibe el evento.</w:t>
      </w:r>
    </w:p>
    <w:p w:rsidR="00000000" w:rsidDel="00000000" w:rsidP="00000000" w:rsidRDefault="00000000" w:rsidRPr="00000000" w14:paraId="000001B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evento no haya sido procesado anteriormente.</w:t>
      </w:r>
    </w:p>
    <w:p w:rsidR="00000000" w:rsidDel="00000000" w:rsidP="00000000" w:rsidRDefault="00000000" w:rsidRPr="00000000" w14:paraId="000001C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 el identificador del contribuyente.</w:t>
      </w:r>
    </w:p>
    <w:p w:rsidR="00000000" w:rsidDel="00000000" w:rsidP="00000000" w:rsidRDefault="00000000" w:rsidRPr="00000000" w14:paraId="000001C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 el tipo de obligación, importe y módulo de origen.</w:t>
      </w:r>
    </w:p>
    <w:p w:rsidR="00000000" w:rsidDel="00000000" w:rsidP="00000000" w:rsidRDefault="00000000" w:rsidRPr="00000000" w14:paraId="000001C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información es correcta, genera la deuda correspondiente.</w:t>
      </w:r>
    </w:p>
    <w:p w:rsidR="00000000" w:rsidDel="00000000" w:rsidP="00000000" w:rsidRDefault="00000000" w:rsidRPr="00000000" w14:paraId="000001C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relaciona la deuda con el evento que la originó.</w:t>
      </w:r>
    </w:p>
    <w:p w:rsidR="00000000" w:rsidDel="00000000" w:rsidP="00000000" w:rsidRDefault="00000000" w:rsidRPr="00000000" w14:paraId="000001C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el importe, concepto, fecha y vencimiento.</w:t>
      </w:r>
    </w:p>
    <w:p w:rsidR="00000000" w:rsidDel="00000000" w:rsidP="00000000" w:rsidRDefault="00000000" w:rsidRPr="00000000" w14:paraId="000001C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deuda queda disponible para consulta del contribuyente.</w:t>
      </w:r>
    </w:p>
    <w:p w:rsidR="00000000" w:rsidDel="00000000" w:rsidP="00000000" w:rsidRDefault="00000000" w:rsidRPr="00000000" w14:paraId="000001C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existe un error, el evento queda pendiente de revisión.</w:t>
      </w:r>
    </w:p>
    <w:p w:rsidR="00000000" w:rsidDel="00000000" w:rsidP="00000000" w:rsidRDefault="00000000" w:rsidRPr="00000000" w14:paraId="000001C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de Rentas consulta los casos con errores.</w:t>
      </w:r>
    </w:p>
    <w:p w:rsidR="00000000" w:rsidDel="00000000" w:rsidP="00000000" w:rsidRDefault="00000000" w:rsidRPr="00000000" w14:paraId="000001C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Corrige o gestiona la situación cuando corresponda.</w:t>
      </w:r>
    </w:p>
    <w:p w:rsidR="00000000" w:rsidDel="00000000" w:rsidP="00000000" w:rsidRDefault="00000000" w:rsidRPr="00000000" w14:paraId="000001C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y Auditor pueden controlar las operaciones procesadas.</w:t>
      </w:r>
    </w:p>
    <w:p w:rsidR="00000000" w:rsidDel="00000000" w:rsidP="00000000" w:rsidRDefault="00000000" w:rsidRPr="00000000" w14:paraId="000001C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conserva evidencia del evento recibido y de su resultado.</w:t>
      </w:r>
    </w:p>
    <w:p w:rsidR="00000000" w:rsidDel="00000000" w:rsidP="00000000" w:rsidRDefault="00000000" w:rsidRPr="00000000" w14:paraId="000001CB">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Roles involucrados:</w:t>
      </w:r>
    </w:p>
    <w:p w:rsidR="00000000" w:rsidDel="00000000" w:rsidP="00000000" w:rsidRDefault="00000000" w:rsidRPr="00000000" w14:paraId="000001CC">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Responsable principal:</w:t>
      </w:r>
    </w:p>
    <w:p w:rsidR="00000000" w:rsidDel="00000000" w:rsidP="00000000" w:rsidRDefault="00000000" w:rsidRPr="00000000" w14:paraId="000001C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w:t>
      </w:r>
    </w:p>
    <w:p w:rsidR="00000000" w:rsidDel="00000000" w:rsidP="00000000" w:rsidRDefault="00000000" w:rsidRPr="00000000" w14:paraId="000001C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Recibe y procesa automáticamente las tasas, multas y cargos enviados desde otros módulos y evita que un mismo evento genere una deuda más de una vez.</w:t>
      </w:r>
    </w:p>
    <w:p w:rsidR="00000000" w:rsidDel="00000000" w:rsidP="00000000" w:rsidRDefault="00000000" w:rsidRPr="00000000" w14:paraId="000001CF">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Participantes secundarios:</w:t>
      </w:r>
    </w:p>
    <w:p w:rsidR="00000000" w:rsidDel="00000000" w:rsidP="00000000" w:rsidRDefault="00000000" w:rsidRPr="00000000" w14:paraId="000001D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Rentas:</w:t>
      </w:r>
    </w:p>
    <w:p w:rsidR="00000000" w:rsidDel="00000000" w:rsidP="00000000" w:rsidRDefault="00000000" w:rsidRPr="00000000" w14:paraId="000001D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 los eventos que no pudieron procesarse correctamente y analiza inconsistencias.</w:t>
      </w:r>
    </w:p>
    <w:p w:rsidR="00000000" w:rsidDel="00000000" w:rsidP="00000000" w:rsidRDefault="00000000" w:rsidRPr="00000000" w14:paraId="000001D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p>
    <w:p w:rsidR="00000000" w:rsidDel="00000000" w:rsidP="00000000" w:rsidRDefault="00000000" w:rsidRPr="00000000" w14:paraId="000001D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 casos excepcionales y operaciones que requieran intervención manual.</w:t>
      </w:r>
    </w:p>
    <w:p w:rsidR="00000000" w:rsidDel="00000000" w:rsidP="00000000" w:rsidRDefault="00000000" w:rsidRPr="00000000" w14:paraId="000001D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Auditor:</w:t>
      </w:r>
    </w:p>
    <w:p w:rsidR="00000000" w:rsidDel="00000000" w:rsidP="00000000" w:rsidRDefault="00000000" w:rsidRPr="00000000" w14:paraId="000001D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el evento recibido, módulo de origen, deuda generada, errores y operaciones posteriores. No puede modificar información.</w:t>
      </w:r>
    </w:p>
    <w:p w:rsidR="00000000" w:rsidDel="00000000" w:rsidP="00000000" w:rsidRDefault="00000000" w:rsidRPr="00000000" w14:paraId="000001D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Contribuyente:</w:t>
      </w:r>
    </w:p>
    <w:p w:rsidR="00000000" w:rsidDel="00000000" w:rsidP="00000000" w:rsidRDefault="00000000" w:rsidRPr="00000000" w14:paraId="000001D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consultar la deuda generada, pero no modificar la información proveniente del módulo de origen.</w:t>
      </w:r>
    </w:p>
    <w:p w:rsidR="00000000" w:rsidDel="00000000" w:rsidP="00000000" w:rsidRDefault="00000000" w:rsidRPr="00000000" w14:paraId="000001D8">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Funcionalidad 13: Mostrar indicadores de recaudación, deuda y morosidad</w:t>
      </w:r>
    </w:p>
    <w:p w:rsidR="00000000" w:rsidDel="00000000" w:rsidP="00000000" w:rsidRDefault="00000000" w:rsidRPr="00000000" w14:paraId="000001D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las reglas para consultar información general sobre la situación de la recaudación municipal.</w:t>
      </w:r>
    </w:p>
    <w:p w:rsidR="00000000" w:rsidDel="00000000" w:rsidP="00000000" w:rsidRDefault="00000000" w:rsidRPr="00000000" w14:paraId="000001D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utilizar la información de liquidaciones, pagos y deudas para generar indicadores que permitan controlar la recaudación y detectar niveles de morosidad.</w:t>
      </w:r>
    </w:p>
    <w:p w:rsidR="00000000" w:rsidDel="00000000" w:rsidP="00000000" w:rsidRDefault="00000000" w:rsidRPr="00000000" w14:paraId="000001DB">
      <w:pPr>
        <w:widowControl w:val="0"/>
        <w:pBdr>
          <w:top w:color="auto" w:space="0" w:sz="0" w:val="none"/>
          <w:left w:color="auto" w:space="0" w:sz="0" w:val="none"/>
          <w:bottom w:color="auto" w:space="0" w:sz="0" w:val="none"/>
          <w:right w:color="auto" w:space="0" w:sz="0" w:val="none"/>
          <w:between w:color="auto" w:space="0" w:sz="0" w:val="none"/>
        </w:pBdr>
        <w:spacing w:after="120" w:before="20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Caso de uso: Consultar indicadores de recaudación</w:t>
      </w:r>
    </w:p>
    <w:p w:rsidR="00000000" w:rsidDel="00000000" w:rsidP="00000000" w:rsidRDefault="00000000" w:rsidRPr="00000000" w14:paraId="000001D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Supervisor ingresa a Indicadores de Rentas.</w:t>
      </w:r>
    </w:p>
    <w:p w:rsidR="00000000" w:rsidDel="00000000" w:rsidP="00000000" w:rsidRDefault="00000000" w:rsidRPr="00000000" w14:paraId="000001DD">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el período que desea analizar.</w:t>
      </w:r>
    </w:p>
    <w:p w:rsidR="00000000" w:rsidDel="00000000" w:rsidP="00000000" w:rsidRDefault="00000000" w:rsidRPr="00000000" w14:paraId="000001DE">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aplicar filtros por tributo, período o estado de deuda.</w:t>
      </w:r>
    </w:p>
    <w:p w:rsidR="00000000" w:rsidDel="00000000" w:rsidP="00000000" w:rsidRDefault="00000000" w:rsidRPr="00000000" w14:paraId="000001D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las liquidaciones correspondientes.</w:t>
      </w:r>
    </w:p>
    <w:p w:rsidR="00000000" w:rsidDel="00000000" w:rsidP="00000000" w:rsidRDefault="00000000" w:rsidRPr="00000000" w14:paraId="000001E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el importe total liquidado.</w:t>
      </w:r>
    </w:p>
    <w:p w:rsidR="00000000" w:rsidDel="00000000" w:rsidP="00000000" w:rsidRDefault="00000000" w:rsidRPr="00000000" w14:paraId="000001E1">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el importe total recaudado.</w:t>
      </w:r>
    </w:p>
    <w:p w:rsidR="00000000" w:rsidDel="00000000" w:rsidP="00000000" w:rsidRDefault="00000000" w:rsidRPr="00000000" w14:paraId="000001E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la deuda pendiente.</w:t>
      </w:r>
    </w:p>
    <w:p w:rsidR="00000000" w:rsidDel="00000000" w:rsidP="00000000" w:rsidRDefault="00000000" w:rsidRPr="00000000" w14:paraId="000001E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la deuda vencida.</w:t>
      </w:r>
    </w:p>
    <w:p w:rsidR="00000000" w:rsidDel="00000000" w:rsidP="00000000" w:rsidRDefault="00000000" w:rsidRPr="00000000" w14:paraId="000001E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el porcentaje de recaudación.</w:t>
      </w:r>
    </w:p>
    <w:p w:rsidR="00000000" w:rsidDel="00000000" w:rsidP="00000000" w:rsidRDefault="00000000" w:rsidRPr="00000000" w14:paraId="000001E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el porcentaje de morosidad.</w:t>
      </w:r>
    </w:p>
    <w:p w:rsidR="00000000" w:rsidDel="00000000" w:rsidP="00000000" w:rsidRDefault="00000000" w:rsidRPr="00000000" w14:paraId="000001E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resultados en un tablero.</w:t>
      </w:r>
    </w:p>
    <w:p w:rsidR="00000000" w:rsidDel="00000000" w:rsidP="00000000" w:rsidRDefault="00000000" w:rsidRPr="00000000" w14:paraId="000001E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Supervisor puede comparar diferentes períodos.</w:t>
      </w:r>
    </w:p>
    <w:p w:rsidR="00000000" w:rsidDel="00000000" w:rsidP="00000000" w:rsidRDefault="00000000" w:rsidRPr="00000000" w14:paraId="000001E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consultar qué tributos presentan mayor deuda.</w:t>
      </w:r>
    </w:p>
    <w:p w:rsidR="00000000" w:rsidDel="00000000" w:rsidP="00000000" w:rsidRDefault="00000000" w:rsidRPr="00000000" w14:paraId="000001E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acceder al detalle de los datos que componen cada indicador.</w:t>
      </w:r>
    </w:p>
    <w:p w:rsidR="00000000" w:rsidDel="00000000" w:rsidP="00000000" w:rsidRDefault="00000000" w:rsidRPr="00000000" w14:paraId="000001EA">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Personal de Rentas puede consultar los indicadores necesarios para controlar la gestión.</w:t>
      </w:r>
    </w:p>
    <w:p w:rsidR="00000000" w:rsidDel="00000000" w:rsidP="00000000" w:rsidRDefault="00000000" w:rsidRPr="00000000" w14:paraId="000001EB">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Auditor puede consultar los valores y su información histórica.</w:t>
      </w:r>
    </w:p>
    <w:p w:rsidR="00000000" w:rsidDel="00000000" w:rsidP="00000000" w:rsidRDefault="00000000" w:rsidRPr="00000000" w14:paraId="000001EC">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indicadores no pueden modificarse manualmente, ya que son calculados a partir de la información registrada en el sistema.</w:t>
      </w:r>
    </w:p>
    <w:p w:rsidR="00000000" w:rsidDel="00000000" w:rsidP="00000000" w:rsidRDefault="00000000" w:rsidRPr="00000000" w14:paraId="000001ED">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Roles involucrados:</w:t>
      </w:r>
    </w:p>
    <w:p w:rsidR="00000000" w:rsidDel="00000000" w:rsidP="00000000" w:rsidRDefault="00000000" w:rsidRPr="00000000" w14:paraId="000001EE">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Responsable principal:</w:t>
      </w:r>
    </w:p>
    <w:p w:rsidR="00000000" w:rsidDel="00000000" w:rsidP="00000000" w:rsidRDefault="00000000" w:rsidRPr="00000000" w14:paraId="000001EF">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p>
    <w:p w:rsidR="00000000" w:rsidDel="00000000" w:rsidP="00000000" w:rsidRDefault="00000000" w:rsidRPr="00000000" w14:paraId="000001F0">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los indicadores generales, analiza la evolución de la recaudación, compara períodos y controla los niveles de deuda y morosidad.</w:t>
      </w:r>
    </w:p>
    <w:p w:rsidR="00000000" w:rsidDel="00000000" w:rsidP="00000000" w:rsidRDefault="00000000" w:rsidRPr="00000000" w14:paraId="000001F1">
      <w:pPr>
        <w:widowControl w:val="0"/>
        <w:pBdr>
          <w:top w:color="auto" w:space="0" w:sz="0" w:val="none"/>
          <w:left w:color="auto" w:space="0" w:sz="0" w:val="none"/>
          <w:bottom w:color="auto" w:space="0" w:sz="0" w:val="none"/>
          <w:right w:color="auto" w:space="0" w:sz="0" w:val="none"/>
          <w:between w:color="auto" w:space="0" w:sz="0" w:val="none"/>
        </w:pBdr>
        <w:spacing w:before="16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Participantes secundarios:</w:t>
      </w:r>
    </w:p>
    <w:p w:rsidR="00000000" w:rsidDel="00000000" w:rsidP="00000000" w:rsidRDefault="00000000" w:rsidRPr="00000000" w14:paraId="000001F2">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Personal de Rentas:</w:t>
      </w:r>
    </w:p>
    <w:p w:rsidR="00000000" w:rsidDel="00000000" w:rsidP="00000000" w:rsidRDefault="00000000" w:rsidRPr="00000000" w14:paraId="000001F3">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los indicadores para realizar el seguimiento de liquidaciones, pagos y deudas.</w:t>
      </w:r>
    </w:p>
    <w:p w:rsidR="00000000" w:rsidDel="00000000" w:rsidP="00000000" w:rsidRDefault="00000000" w:rsidRPr="00000000" w14:paraId="000001F4">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Auditor:</w:t>
      </w:r>
    </w:p>
    <w:p w:rsidR="00000000" w:rsidDel="00000000" w:rsidP="00000000" w:rsidRDefault="00000000" w:rsidRPr="00000000" w14:paraId="000001F5">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consultar los indicadores actuales e históricos y verificar los datos utilizados para obtenerlos. No puede modificar información.</w:t>
      </w:r>
    </w:p>
    <w:p w:rsidR="00000000" w:rsidDel="00000000" w:rsidP="00000000" w:rsidRDefault="00000000" w:rsidRPr="00000000" w14:paraId="000001F6">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Cajero:</w:t>
      </w:r>
    </w:p>
    <w:p w:rsidR="00000000" w:rsidDel="00000000" w:rsidP="00000000" w:rsidRDefault="00000000" w:rsidRPr="00000000" w14:paraId="000001F7">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consultar información relacionada con los pagos que registra, pero no necesita acceder a todos los indicadores generales.</w:t>
      </w:r>
    </w:p>
    <w:p w:rsidR="00000000" w:rsidDel="00000000" w:rsidP="00000000" w:rsidRDefault="00000000" w:rsidRPr="00000000" w14:paraId="000001F8">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Contribuyente:</w:t>
      </w:r>
    </w:p>
    <w:p w:rsidR="00000000" w:rsidDel="00000000" w:rsidP="00000000" w:rsidRDefault="00000000" w:rsidRPr="00000000" w14:paraId="000001F9">
      <w:pPr>
        <w:widowControl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únicamente su propia situación tributaria y no tiene acceso a los indicadores generales de la municipalidad.</w:t>
      </w:r>
    </w:p>
    <w:p w:rsidR="00000000" w:rsidDel="00000000" w:rsidP="00000000" w:rsidRDefault="00000000" w:rsidRPr="00000000" w14:paraId="000001FA">
      <w:pPr>
        <w:widowControl w:val="0"/>
        <w:spacing w:after="0" w:before="241" w:line="240" w:lineRule="auto"/>
        <w:ind w:left="114"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964" w:top="964"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rial" w:cs="Arial" w:eastAsia="Arial" w:hAnsi="Arial"/>
      <w:b w:val="1"/>
      <w:bCs w:val="1"/>
      <w:color w:val="17365d"/>
      <w:sz w:val="32"/>
      <w:szCs w:val="32"/>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1f4e78"/>
      <w:sz w:val="25"/>
      <w:szCs w:val="25"/>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2f5597"/>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160" w:line="240" w:lineRule="auto"/>
    </w:pPr>
    <w:rPr>
      <w:rFonts w:ascii="Arial" w:cs="Arial" w:eastAsia="Arial" w:hAnsi="Arial"/>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