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FFB10" w14:textId="63F8F226" w:rsidR="007D1C70" w:rsidRDefault="007D1C70" w:rsidP="007D1C70">
      <w:pPr>
        <w:pStyle w:val="Heading1"/>
      </w:pPr>
      <w:r>
        <w:t>Assignment I</w:t>
      </w:r>
      <w:r w:rsidR="005E4984">
        <w:t>I</w:t>
      </w:r>
      <w:r>
        <w:t xml:space="preserve">: </w:t>
      </w:r>
      <w:r w:rsidR="005E4984">
        <w:t>traffic flow management</w:t>
      </w:r>
      <w:r w:rsidR="00805303">
        <w:t>: ramp metering</w:t>
      </w:r>
    </w:p>
    <w:p w14:paraId="0F422466" w14:textId="777B1519" w:rsidR="007D1C70" w:rsidRDefault="007D1C70"/>
    <w:p w14:paraId="47E55B30" w14:textId="6B4893E2" w:rsidR="007D1C70" w:rsidRDefault="00012296" w:rsidP="00012296">
      <w:pPr>
        <w:jc w:val="both"/>
      </w:pPr>
      <w:r>
        <w:t xml:space="preserve">In the </w:t>
      </w:r>
      <w:r w:rsidR="00805303">
        <w:t>lectures we discussed different traffic management strategies, including Ramp Metering. In Assignment I, you work with a circular road scenario, trying to replicate the real-life experiments. In that example, vehicles just “spawn” in the circular road itself – not too realistic! In this assignment, the circular road scenario has been extended, included are now an onramp, for vehicles to merge into the circular road, and an offramp, for vehicles to leave, after a few loops.</w:t>
      </w:r>
    </w:p>
    <w:p w14:paraId="0D8BEC63" w14:textId="4CE43407" w:rsidR="007D1C70" w:rsidRDefault="007D1C70"/>
    <w:p w14:paraId="05DD3EDD" w14:textId="77777777" w:rsidR="00B93559" w:rsidRDefault="005E4AA5" w:rsidP="00B93559">
      <w:pPr>
        <w:keepNext/>
      </w:pPr>
      <w:r>
        <w:rPr>
          <w:noProof/>
        </w:rPr>
        <w:drawing>
          <wp:inline distT="0" distB="0" distL="0" distR="0" wp14:anchorId="6308EA1A" wp14:editId="1063B089">
            <wp:extent cx="5943600" cy="3458845"/>
            <wp:effectExtent l="0" t="0" r="0" b="0"/>
            <wp:docPr id="1565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1721" name="Picture 1565917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384F725D" w14:textId="27EF009D" w:rsidR="00012296" w:rsidRDefault="00B93559" w:rsidP="00B93559">
      <w:pPr>
        <w:pStyle w:val="Caption"/>
      </w:pPr>
      <w:r>
        <w:t xml:space="preserve">Figure </w:t>
      </w:r>
      <w:fldSimple w:instr=" SEQ Figure \* ARABIC ">
        <w:r w:rsidR="00A752EA">
          <w:rPr>
            <w:noProof/>
          </w:rPr>
          <w:t>1</w:t>
        </w:r>
      </w:fldSimple>
      <w:r>
        <w:t>: Ring road with ramps</w:t>
      </w:r>
    </w:p>
    <w:p w14:paraId="7C0AFF82" w14:textId="34FC08C6" w:rsidR="00D3277C" w:rsidRDefault="00D3277C"/>
    <w:p w14:paraId="2B56443A" w14:textId="295C9296" w:rsidR="007D1C70" w:rsidRDefault="00825428">
      <w:r>
        <w:t>This simulated roadway has</w:t>
      </w:r>
      <w:r w:rsidR="00703F0F">
        <w:t xml:space="preserve"> the following characteristics</w:t>
      </w:r>
      <w:r w:rsidR="007D1C70">
        <w:t>:</w:t>
      </w:r>
    </w:p>
    <w:p w14:paraId="0B81EA6D" w14:textId="40D7BF1D" w:rsidR="007D1C70" w:rsidRDefault="007D1C70" w:rsidP="007D1C70">
      <w:pPr>
        <w:pStyle w:val="ListParagraph"/>
        <w:numPr>
          <w:ilvl w:val="0"/>
          <w:numId w:val="1"/>
        </w:numPr>
      </w:pPr>
      <w:r>
        <w:t xml:space="preserve">a speed limit of </w:t>
      </w:r>
      <w:r w:rsidR="00D3277C">
        <w:t>5</w:t>
      </w:r>
      <w:r>
        <w:t>0km/h</w:t>
      </w:r>
    </w:p>
    <w:p w14:paraId="28D6199D" w14:textId="0689554E" w:rsidR="00703F0F" w:rsidRDefault="0033407B" w:rsidP="00703F0F">
      <w:pPr>
        <w:pStyle w:val="ListParagraph"/>
        <w:numPr>
          <w:ilvl w:val="0"/>
          <w:numId w:val="1"/>
        </w:numPr>
      </w:pPr>
      <w:r>
        <w:t>a total length of 628m</w:t>
      </w:r>
    </w:p>
    <w:p w14:paraId="6C1CBF05" w14:textId="150E19AA" w:rsidR="005E4AA5" w:rsidRDefault="005E4AA5" w:rsidP="00703F0F">
      <w:pPr>
        <w:pStyle w:val="ListParagraph"/>
        <w:numPr>
          <w:ilvl w:val="0"/>
          <w:numId w:val="1"/>
        </w:numPr>
      </w:pPr>
      <w:r>
        <w:t>a section with two lanes at the merging intersection</w:t>
      </w:r>
    </w:p>
    <w:p w14:paraId="3D7023B5" w14:textId="2621F70B" w:rsidR="005E4AA5" w:rsidRDefault="005E4AA5" w:rsidP="00703F0F">
      <w:pPr>
        <w:pStyle w:val="ListParagraph"/>
        <w:numPr>
          <w:ilvl w:val="0"/>
          <w:numId w:val="1"/>
        </w:numPr>
      </w:pPr>
      <w:r>
        <w:t>a ramp metering controller installed on the onramp (right hand side)</w:t>
      </w:r>
    </w:p>
    <w:p w14:paraId="5F0406F2" w14:textId="05F4195D" w:rsidR="005E4AA5" w:rsidRDefault="005E4AA5" w:rsidP="00703F0F">
      <w:pPr>
        <w:pStyle w:val="ListParagraph"/>
        <w:numPr>
          <w:ilvl w:val="0"/>
          <w:numId w:val="1"/>
        </w:numPr>
      </w:pPr>
      <w:r>
        <w:t>an offramp (left hand side)</w:t>
      </w:r>
    </w:p>
    <w:p w14:paraId="37AFD0AA" w14:textId="6B2D2B82" w:rsidR="00FA3E9A" w:rsidRDefault="00FA3E9A" w:rsidP="00FA3E9A"/>
    <w:p w14:paraId="375D3128" w14:textId="2D323DEB" w:rsidR="00530A5E" w:rsidRDefault="00530A5E" w:rsidP="003D5236">
      <w:pPr>
        <w:jc w:val="both"/>
      </w:pPr>
      <w:r>
        <w:t>A substantial number of vehicles tries to enter the ringway through the onramp; at each round trip, a random amount will leave through the offramp, but many will keep circling. As the simulation progresses, this will lead to substantial congestion:</w:t>
      </w:r>
    </w:p>
    <w:p w14:paraId="3518D4F4" w14:textId="77777777" w:rsidR="00530A5E" w:rsidRDefault="00530A5E" w:rsidP="00FA3E9A"/>
    <w:p w14:paraId="740DDC5B" w14:textId="77777777" w:rsidR="00B93559" w:rsidRDefault="00530A5E" w:rsidP="00B93559">
      <w:pPr>
        <w:keepNext/>
      </w:pPr>
      <w:r>
        <w:rPr>
          <w:noProof/>
        </w:rPr>
        <w:lastRenderedPageBreak/>
        <w:drawing>
          <wp:inline distT="0" distB="0" distL="0" distR="0" wp14:anchorId="7EADF0F2" wp14:editId="73EF33A0">
            <wp:extent cx="5853659" cy="4377294"/>
            <wp:effectExtent l="0" t="0" r="1270" b="4445"/>
            <wp:docPr id="656808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08915" name="Picture 656808915"/>
                    <pic:cNvPicPr/>
                  </pic:nvPicPr>
                  <pic:blipFill>
                    <a:blip r:embed="rId8">
                      <a:extLst>
                        <a:ext uri="{28A0092B-C50C-407E-A947-70E740481C1C}">
                          <a14:useLocalDpi xmlns:a14="http://schemas.microsoft.com/office/drawing/2010/main" val="0"/>
                        </a:ext>
                      </a:extLst>
                    </a:blip>
                    <a:stretch>
                      <a:fillRect/>
                    </a:stretch>
                  </pic:blipFill>
                  <pic:spPr>
                    <a:xfrm>
                      <a:off x="0" y="0"/>
                      <a:ext cx="5875906" cy="4393930"/>
                    </a:xfrm>
                    <a:prstGeom prst="rect">
                      <a:avLst/>
                    </a:prstGeom>
                  </pic:spPr>
                </pic:pic>
              </a:graphicData>
            </a:graphic>
          </wp:inline>
        </w:drawing>
      </w:r>
    </w:p>
    <w:p w14:paraId="013EC877" w14:textId="14E92B4C" w:rsidR="00530A5E" w:rsidRDefault="00B93559" w:rsidP="00B93559">
      <w:pPr>
        <w:pStyle w:val="Caption"/>
      </w:pPr>
      <w:r>
        <w:t xml:space="preserve">Figure </w:t>
      </w:r>
      <w:fldSimple w:instr=" SEQ Figure \* ARABIC ">
        <w:r w:rsidR="00A752EA">
          <w:rPr>
            <w:noProof/>
          </w:rPr>
          <w:t>2</w:t>
        </w:r>
      </w:fldSimple>
      <w:r>
        <w:t>: substantial queueing observed in this space-time diagram</w:t>
      </w:r>
      <w:r w:rsidR="00A80DE5">
        <w:t xml:space="preserve"> when no control is active</w:t>
      </w:r>
    </w:p>
    <w:p w14:paraId="0D42CE64" w14:textId="77777777" w:rsidR="00530A5E" w:rsidRDefault="00530A5E" w:rsidP="00FA3E9A"/>
    <w:p w14:paraId="4B7662CF" w14:textId="569FEFFC" w:rsidR="0049488D" w:rsidRDefault="00530A5E" w:rsidP="00FA3E9A">
      <w:r>
        <w:t>For this second assignment, you are tasked with implementing a Ramp Metering algorithm in Python. An example algorithm (on-off) is given in the code</w:t>
      </w:r>
      <w:r w:rsidR="0049488D">
        <w:t xml:space="preserve"> (see Figure below)</w:t>
      </w:r>
      <w:r>
        <w:t>, as you will be able to observe, it helps to reduce some of the queueing, but falls short of really clearing up the ringway.</w:t>
      </w:r>
    </w:p>
    <w:p w14:paraId="109E9369" w14:textId="77777777" w:rsidR="00A752EA" w:rsidRDefault="00530A5E" w:rsidP="00A752EA">
      <w:pPr>
        <w:keepNext/>
      </w:pPr>
      <w:r>
        <w:t xml:space="preserve"> </w:t>
      </w:r>
      <w:r w:rsidR="0049488D">
        <w:rPr>
          <w:noProof/>
        </w:rPr>
        <w:drawing>
          <wp:inline distT="0" distB="0" distL="0" distR="0" wp14:anchorId="2BEEE8DC" wp14:editId="50C673AF">
            <wp:extent cx="5943600" cy="2275205"/>
            <wp:effectExtent l="0" t="0" r="0" b="0"/>
            <wp:docPr id="139460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0875" name="Picture 1394608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14:paraId="2222B95E" w14:textId="7AE1599F" w:rsidR="00530A5E" w:rsidRDefault="00A752EA" w:rsidP="00A752EA">
      <w:pPr>
        <w:pStyle w:val="Caption"/>
      </w:pPr>
      <w:r>
        <w:t xml:space="preserve">Figure </w:t>
      </w:r>
      <w:fldSimple w:instr=" SEQ Figure \* ARABIC ">
        <w:r>
          <w:rPr>
            <w:noProof/>
          </w:rPr>
          <w:t>3</w:t>
        </w:r>
      </w:fldSimple>
      <w:r>
        <w:t>: On/Off control policy (given)</w:t>
      </w:r>
    </w:p>
    <w:p w14:paraId="66349EC9" w14:textId="77777777" w:rsidR="00530A5E" w:rsidRDefault="00530A5E" w:rsidP="00FA3E9A"/>
    <w:p w14:paraId="7B19D4D4" w14:textId="3A9C8839" w:rsidR="00B7763D" w:rsidRDefault="00B7763D" w:rsidP="00FA3E9A">
      <w:r>
        <w:t xml:space="preserve">You will be able to interact with the simulation through </w:t>
      </w:r>
      <w:r w:rsidR="005E4AA5">
        <w:t>Visual Studio Code, the simulation is presented to you as a Jupyter notebook.</w:t>
      </w:r>
    </w:p>
    <w:p w14:paraId="3A5F2942" w14:textId="77777777" w:rsidR="00076C93" w:rsidRDefault="00076C93" w:rsidP="00FA3E9A"/>
    <w:p w14:paraId="511C2C48" w14:textId="5C74288B" w:rsidR="00C526C0" w:rsidRDefault="008E6FD3" w:rsidP="00DE3BF7">
      <w:r>
        <w:t xml:space="preserve">Assignment </w:t>
      </w:r>
      <w:r w:rsidR="00076C93">
        <w:t>2</w:t>
      </w:r>
      <w:r>
        <w:t xml:space="preserve"> </w:t>
      </w:r>
      <w:r w:rsidR="00E47753">
        <w:t xml:space="preserve">comprises </w:t>
      </w:r>
      <w:r w:rsidR="00076C93">
        <w:t>one</w:t>
      </w:r>
      <w:r>
        <w:t xml:space="preserve"> task:</w:t>
      </w:r>
    </w:p>
    <w:p w14:paraId="564E895C" w14:textId="2C7CE396" w:rsidR="004B297A" w:rsidRDefault="00076C93" w:rsidP="00076C93">
      <w:pPr>
        <w:pStyle w:val="ListParagraph"/>
        <w:numPr>
          <w:ilvl w:val="0"/>
          <w:numId w:val="7"/>
        </w:numPr>
      </w:pPr>
      <w:r>
        <w:t>Implement a Ramp Metering controller that outperforms the provided On-Off control policy. Try to answer to the following sub-questions:</w:t>
      </w:r>
    </w:p>
    <w:p w14:paraId="23E37911" w14:textId="1F996AAE" w:rsidR="00076C93" w:rsidRDefault="00076C93" w:rsidP="00076C93">
      <w:pPr>
        <w:pStyle w:val="ListParagraph"/>
        <w:numPr>
          <w:ilvl w:val="1"/>
          <w:numId w:val="7"/>
        </w:numPr>
      </w:pPr>
      <w:r>
        <w:t>How do you measure performance in this network? What are your Key Performance Indicators</w:t>
      </w:r>
      <w:r w:rsidR="00683AB2">
        <w:t>? When do you consider your controller successful?</w:t>
      </w:r>
    </w:p>
    <w:p w14:paraId="30E1B206" w14:textId="4F1BDFA7" w:rsidR="00076C93" w:rsidRDefault="00076C93" w:rsidP="00076C93">
      <w:pPr>
        <w:pStyle w:val="ListParagraph"/>
        <w:numPr>
          <w:ilvl w:val="1"/>
          <w:numId w:val="7"/>
        </w:numPr>
      </w:pPr>
      <w:r>
        <w:t>Which algorithm are you using? Which parameters can you tune? How did you choose the values for these parameters?</w:t>
      </w:r>
      <w:r w:rsidR="00223498">
        <w:t xml:space="preserve"> Which experiments did you carry out?</w:t>
      </w:r>
    </w:p>
    <w:p w14:paraId="7666F4D6" w14:textId="77777777" w:rsidR="003D3ACB" w:rsidRDefault="003D3ACB" w:rsidP="003D3ACB"/>
    <w:p w14:paraId="3EFB0EC0" w14:textId="14CC593A" w:rsidR="003D3ACB" w:rsidRDefault="003D3ACB" w:rsidP="003D3ACB">
      <w:r>
        <w:t xml:space="preserve">Your </w:t>
      </w:r>
      <w:r w:rsidR="002271A0">
        <w:t>results</w:t>
      </w:r>
      <w:r>
        <w:t xml:space="preserve"> should be presented in </w:t>
      </w:r>
      <w:r w:rsidR="001F22F8">
        <w:t>R</w:t>
      </w:r>
      <w:r w:rsidR="002271A0">
        <w:t>eport</w:t>
      </w:r>
      <w:r w:rsidR="001F22F8">
        <w:t xml:space="preserve"> 1</w:t>
      </w:r>
      <w:r w:rsidR="002271A0">
        <w:t xml:space="preserve">, where you clearly outline the experiments you carried out and your experimental findings. </w:t>
      </w:r>
      <w:r w:rsidR="001F22F8">
        <w:t xml:space="preserve">Alongside Report </w:t>
      </w:r>
      <w:r w:rsidR="00317209">
        <w:t>1</w:t>
      </w:r>
      <w:r w:rsidR="001F22F8">
        <w:t>, the total page number should not exceed 10 pages, excluding references. Be selective with how you present your findings.</w:t>
      </w:r>
    </w:p>
    <w:p w14:paraId="577005AB" w14:textId="77777777" w:rsidR="00DE3BF7" w:rsidRDefault="00DE3BF7" w:rsidP="00020899"/>
    <w:p w14:paraId="1156E43F" w14:textId="0FC69DE9" w:rsidR="00DE3BF7" w:rsidRPr="00DE3BF7" w:rsidRDefault="00020899" w:rsidP="00DE3BF7">
      <w:r>
        <w:t>When preparing the report, also refer to the grading rubric!</w:t>
      </w:r>
    </w:p>
    <w:sectPr w:rsidR="00DE3BF7" w:rsidRPr="00DE3BF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7185E" w14:textId="77777777" w:rsidR="00EA78AC" w:rsidRDefault="00EA78AC" w:rsidP="007D1C70">
      <w:r>
        <w:separator/>
      </w:r>
    </w:p>
  </w:endnote>
  <w:endnote w:type="continuationSeparator" w:id="0">
    <w:p w14:paraId="0E29A6D8" w14:textId="77777777" w:rsidR="00EA78AC" w:rsidRDefault="00EA78AC" w:rsidP="007D1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56440" w14:textId="77777777" w:rsidR="00EA78AC" w:rsidRDefault="00EA78AC" w:rsidP="007D1C70">
      <w:r>
        <w:separator/>
      </w:r>
    </w:p>
  </w:footnote>
  <w:footnote w:type="continuationSeparator" w:id="0">
    <w:p w14:paraId="3037A238" w14:textId="77777777" w:rsidR="00EA78AC" w:rsidRDefault="00EA78AC" w:rsidP="007D1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E5423" w14:textId="78F4A969" w:rsidR="007D1C70" w:rsidRPr="007D1C70" w:rsidRDefault="007D1C70">
    <w:pPr>
      <w:pStyle w:val="Header"/>
    </w:pPr>
    <w:r>
      <w:t>CT3505</w:t>
    </w:r>
    <w:r w:rsidR="00012296">
      <w:t>-24 25/26</w:t>
    </w:r>
    <w:r>
      <w:t xml:space="preserve"> – Exam assignment </w:t>
    </w:r>
    <w:r w:rsidR="00012296">
      <w:t>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95DF7"/>
    <w:multiLevelType w:val="hybridMultilevel"/>
    <w:tmpl w:val="83060C96"/>
    <w:lvl w:ilvl="0" w:tplc="456002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52F8F"/>
    <w:multiLevelType w:val="hybridMultilevel"/>
    <w:tmpl w:val="77DA6012"/>
    <w:lvl w:ilvl="0" w:tplc="50E49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A5C90"/>
    <w:multiLevelType w:val="hybridMultilevel"/>
    <w:tmpl w:val="9C3292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53D53"/>
    <w:multiLevelType w:val="hybridMultilevel"/>
    <w:tmpl w:val="AEB27FE0"/>
    <w:lvl w:ilvl="0" w:tplc="5EE03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20C92"/>
    <w:multiLevelType w:val="hybridMultilevel"/>
    <w:tmpl w:val="D4AC74B0"/>
    <w:lvl w:ilvl="0" w:tplc="A10CB4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D024D"/>
    <w:multiLevelType w:val="hybridMultilevel"/>
    <w:tmpl w:val="3B06C47E"/>
    <w:lvl w:ilvl="0" w:tplc="7AFA5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21E73"/>
    <w:multiLevelType w:val="hybridMultilevel"/>
    <w:tmpl w:val="0594614A"/>
    <w:lvl w:ilvl="0" w:tplc="6148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42773">
    <w:abstractNumId w:val="0"/>
  </w:num>
  <w:num w:numId="2" w16cid:durableId="431707415">
    <w:abstractNumId w:val="1"/>
  </w:num>
  <w:num w:numId="3" w16cid:durableId="385301836">
    <w:abstractNumId w:val="5"/>
  </w:num>
  <w:num w:numId="4" w16cid:durableId="75170746">
    <w:abstractNumId w:val="6"/>
  </w:num>
  <w:num w:numId="5" w16cid:durableId="969827142">
    <w:abstractNumId w:val="3"/>
  </w:num>
  <w:num w:numId="6" w16cid:durableId="750856993">
    <w:abstractNumId w:val="4"/>
  </w:num>
  <w:num w:numId="7" w16cid:durableId="1207334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70"/>
    <w:rsid w:val="00012296"/>
    <w:rsid w:val="00020899"/>
    <w:rsid w:val="00061ABA"/>
    <w:rsid w:val="00076C93"/>
    <w:rsid w:val="00095991"/>
    <w:rsid w:val="000E57F8"/>
    <w:rsid w:val="0011304F"/>
    <w:rsid w:val="00193B49"/>
    <w:rsid w:val="001A5DD3"/>
    <w:rsid w:val="001B7D53"/>
    <w:rsid w:val="001E130C"/>
    <w:rsid w:val="001F22F8"/>
    <w:rsid w:val="001F4CDF"/>
    <w:rsid w:val="00223498"/>
    <w:rsid w:val="0022369E"/>
    <w:rsid w:val="002271A0"/>
    <w:rsid w:val="002A5FE4"/>
    <w:rsid w:val="00317209"/>
    <w:rsid w:val="003320C8"/>
    <w:rsid w:val="0033407B"/>
    <w:rsid w:val="003B5E21"/>
    <w:rsid w:val="003D3ACB"/>
    <w:rsid w:val="003D5236"/>
    <w:rsid w:val="0049488D"/>
    <w:rsid w:val="004B297A"/>
    <w:rsid w:val="005045E6"/>
    <w:rsid w:val="00510C5C"/>
    <w:rsid w:val="00512603"/>
    <w:rsid w:val="00530A5E"/>
    <w:rsid w:val="00572C29"/>
    <w:rsid w:val="005E4524"/>
    <w:rsid w:val="005E4984"/>
    <w:rsid w:val="005E4AA5"/>
    <w:rsid w:val="005F07DF"/>
    <w:rsid w:val="00606DC0"/>
    <w:rsid w:val="00607BB8"/>
    <w:rsid w:val="0064498C"/>
    <w:rsid w:val="00683AB2"/>
    <w:rsid w:val="00703F0F"/>
    <w:rsid w:val="00710DFB"/>
    <w:rsid w:val="00721AF5"/>
    <w:rsid w:val="00732FC6"/>
    <w:rsid w:val="007D0C33"/>
    <w:rsid w:val="007D1C70"/>
    <w:rsid w:val="007D531C"/>
    <w:rsid w:val="0080176D"/>
    <w:rsid w:val="00805303"/>
    <w:rsid w:val="0082068D"/>
    <w:rsid w:val="00825428"/>
    <w:rsid w:val="00837AB2"/>
    <w:rsid w:val="00860E72"/>
    <w:rsid w:val="00892C2B"/>
    <w:rsid w:val="008E6FD3"/>
    <w:rsid w:val="0094758A"/>
    <w:rsid w:val="009555A4"/>
    <w:rsid w:val="00965C92"/>
    <w:rsid w:val="009B2D84"/>
    <w:rsid w:val="009B71AE"/>
    <w:rsid w:val="00A14F6D"/>
    <w:rsid w:val="00A752EA"/>
    <w:rsid w:val="00A80DE5"/>
    <w:rsid w:val="00AB2DC5"/>
    <w:rsid w:val="00AF115F"/>
    <w:rsid w:val="00B67194"/>
    <w:rsid w:val="00B7763D"/>
    <w:rsid w:val="00B93559"/>
    <w:rsid w:val="00C526C0"/>
    <w:rsid w:val="00CC240B"/>
    <w:rsid w:val="00D3277C"/>
    <w:rsid w:val="00DA0320"/>
    <w:rsid w:val="00DD12CB"/>
    <w:rsid w:val="00DE3BF7"/>
    <w:rsid w:val="00E47753"/>
    <w:rsid w:val="00E51224"/>
    <w:rsid w:val="00E70EA0"/>
    <w:rsid w:val="00EA78AC"/>
    <w:rsid w:val="00EC3CEA"/>
    <w:rsid w:val="00ED5238"/>
    <w:rsid w:val="00EF6CC9"/>
    <w:rsid w:val="00F90B05"/>
    <w:rsid w:val="00FA3E9A"/>
    <w:rsid w:val="00FC773D"/>
    <w:rsid w:val="00FD2698"/>
    <w:rsid w:val="00FD5FC1"/>
    <w:rsid w:val="00FF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ABE2"/>
  <w15:chartTrackingRefBased/>
  <w15:docId w15:val="{7482E47A-77CA-9B41-94D9-0B2A7AB5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C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C70"/>
    <w:pPr>
      <w:tabs>
        <w:tab w:val="center" w:pos="4680"/>
        <w:tab w:val="right" w:pos="9360"/>
      </w:tabs>
    </w:pPr>
  </w:style>
  <w:style w:type="character" w:customStyle="1" w:styleId="HeaderChar">
    <w:name w:val="Header Char"/>
    <w:basedOn w:val="DefaultParagraphFont"/>
    <w:link w:val="Header"/>
    <w:uiPriority w:val="99"/>
    <w:rsid w:val="007D1C70"/>
  </w:style>
  <w:style w:type="paragraph" w:styleId="Footer">
    <w:name w:val="footer"/>
    <w:basedOn w:val="Normal"/>
    <w:link w:val="FooterChar"/>
    <w:uiPriority w:val="99"/>
    <w:unhideWhenUsed/>
    <w:rsid w:val="007D1C70"/>
    <w:pPr>
      <w:tabs>
        <w:tab w:val="center" w:pos="4680"/>
        <w:tab w:val="right" w:pos="9360"/>
      </w:tabs>
    </w:pPr>
  </w:style>
  <w:style w:type="character" w:customStyle="1" w:styleId="FooterChar">
    <w:name w:val="Footer Char"/>
    <w:basedOn w:val="DefaultParagraphFont"/>
    <w:link w:val="Footer"/>
    <w:uiPriority w:val="99"/>
    <w:rsid w:val="007D1C70"/>
  </w:style>
  <w:style w:type="character" w:customStyle="1" w:styleId="Heading1Char">
    <w:name w:val="Heading 1 Char"/>
    <w:basedOn w:val="DefaultParagraphFont"/>
    <w:link w:val="Heading1"/>
    <w:uiPriority w:val="9"/>
    <w:rsid w:val="007D1C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1C70"/>
    <w:pPr>
      <w:ind w:left="720"/>
      <w:contextualSpacing/>
    </w:pPr>
  </w:style>
  <w:style w:type="character" w:styleId="CommentReference">
    <w:name w:val="annotation reference"/>
    <w:basedOn w:val="DefaultParagraphFont"/>
    <w:uiPriority w:val="99"/>
    <w:semiHidden/>
    <w:unhideWhenUsed/>
    <w:rsid w:val="00DE3BF7"/>
    <w:rPr>
      <w:sz w:val="16"/>
      <w:szCs w:val="16"/>
    </w:rPr>
  </w:style>
  <w:style w:type="paragraph" w:styleId="CommentText">
    <w:name w:val="annotation text"/>
    <w:basedOn w:val="Normal"/>
    <w:link w:val="CommentTextChar"/>
    <w:uiPriority w:val="99"/>
    <w:semiHidden/>
    <w:unhideWhenUsed/>
    <w:rsid w:val="00DE3BF7"/>
    <w:rPr>
      <w:sz w:val="20"/>
      <w:szCs w:val="20"/>
    </w:rPr>
  </w:style>
  <w:style w:type="character" w:customStyle="1" w:styleId="CommentTextChar">
    <w:name w:val="Comment Text Char"/>
    <w:basedOn w:val="DefaultParagraphFont"/>
    <w:link w:val="CommentText"/>
    <w:uiPriority w:val="99"/>
    <w:semiHidden/>
    <w:rsid w:val="00DE3BF7"/>
    <w:rPr>
      <w:sz w:val="20"/>
      <w:szCs w:val="20"/>
    </w:rPr>
  </w:style>
  <w:style w:type="paragraph" w:styleId="CommentSubject">
    <w:name w:val="annotation subject"/>
    <w:basedOn w:val="CommentText"/>
    <w:next w:val="CommentText"/>
    <w:link w:val="CommentSubjectChar"/>
    <w:uiPriority w:val="99"/>
    <w:semiHidden/>
    <w:unhideWhenUsed/>
    <w:rsid w:val="00DE3BF7"/>
    <w:rPr>
      <w:b/>
      <w:bCs/>
    </w:rPr>
  </w:style>
  <w:style w:type="character" w:customStyle="1" w:styleId="CommentSubjectChar">
    <w:name w:val="Comment Subject Char"/>
    <w:basedOn w:val="CommentTextChar"/>
    <w:link w:val="CommentSubject"/>
    <w:uiPriority w:val="99"/>
    <w:semiHidden/>
    <w:rsid w:val="00DE3BF7"/>
    <w:rPr>
      <w:b/>
      <w:bCs/>
      <w:sz w:val="20"/>
      <w:szCs w:val="20"/>
    </w:rPr>
  </w:style>
  <w:style w:type="table" w:styleId="TableGrid">
    <w:name w:val="Table Grid"/>
    <w:basedOn w:val="TableNormal"/>
    <w:uiPriority w:val="39"/>
    <w:rsid w:val="00721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5E21"/>
    <w:rPr>
      <w:color w:val="808080"/>
    </w:rPr>
  </w:style>
  <w:style w:type="character" w:styleId="Hyperlink">
    <w:name w:val="Hyperlink"/>
    <w:basedOn w:val="DefaultParagraphFont"/>
    <w:uiPriority w:val="99"/>
    <w:unhideWhenUsed/>
    <w:rsid w:val="00512603"/>
    <w:rPr>
      <w:color w:val="0563C1" w:themeColor="hyperlink"/>
      <w:u w:val="single"/>
    </w:rPr>
  </w:style>
  <w:style w:type="character" w:styleId="UnresolvedMention">
    <w:name w:val="Unresolved Mention"/>
    <w:basedOn w:val="DefaultParagraphFont"/>
    <w:uiPriority w:val="99"/>
    <w:semiHidden/>
    <w:unhideWhenUsed/>
    <w:rsid w:val="00512603"/>
    <w:rPr>
      <w:color w:val="605E5C"/>
      <w:shd w:val="clear" w:color="auto" w:fill="E1DFDD"/>
    </w:rPr>
  </w:style>
  <w:style w:type="paragraph" w:styleId="Caption">
    <w:name w:val="caption"/>
    <w:basedOn w:val="Normal"/>
    <w:next w:val="Normal"/>
    <w:uiPriority w:val="35"/>
    <w:unhideWhenUsed/>
    <w:qFormat/>
    <w:rsid w:val="00B9355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Rinaldi</dc:creator>
  <cp:keywords/>
  <dc:description/>
  <cp:lastModifiedBy>Marco Rinaldi</cp:lastModifiedBy>
  <cp:revision>70</cp:revision>
  <dcterms:created xsi:type="dcterms:W3CDTF">2022-03-23T08:44:00Z</dcterms:created>
  <dcterms:modified xsi:type="dcterms:W3CDTF">2025-08-25T15:37:00Z</dcterms:modified>
</cp:coreProperties>
</file>