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ettings.xml" ContentType="application/vnd.openxmlformats-officedocument.wordprocessingml.settings+xml"/>
</Types>
</file>

<file path=_rels/.rels><?xml version="1.0" encoding="UTF-8"?>

<Relationships xmlns="http://schemas.openxmlformats.org/package/2006/relationships">
  <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w:body>
    <w:p>
      <w:r>
        <w:rPr>
          <w:b w:val="true"/>
          <w:sz w:val="48"/>
        </w:rPr>
        <w:t>CineCube Report</w:t>
        <w:br/>
      </w:r>
      <w:r>
        <w:t>This is a report on the Avg of amount when account is fixed to 'Prague' and status is fixed to 'Running Contract/OK'. We will start by answering the original query and we complement the result with contextualization and detailed analyses.</w:t>
        <w:br/>
      </w:r>
    </w:p>
    <w:p>
      <w:r>
        <w:rPr>
          <w:b w:val="true"/>
          <w:sz w:val="24"/>
        </w:rPr>
        <w:t>Answer to the original question</w:t>
        <w:br/>
      </w:r>
      <w:r/>
    </w:p>
    <w:tbl>
      <w:tblPr>
        <w:tblW w:w="5000" w:type="pct"/>
        <w:jc w:val="right"/>
        <w:tblBorders>
          <w:top w:val="single"/>
          <w:left w:val="single"/>
          <w:bottom w:val="single"/>
          <w:right w:val="single"/>
          <w:insideH w:val="single"/>
          <w:insideV w:val="single"/>
        </w:tblBorders>
      </w:tblPr>
      <w:tr>
        <w:tc>
          <w:p/>
        </w:tc>
        <w:tc>
          <w:p/>
          <w:p>
            <w:pPr>
              <w:jc w:val="left"/>
              <w:textAlignment w:val="center"/>
            </w:pPr>
            <w:r>
              <w:rPr>
                <w:rFonts w:ascii="Calibri"/>
                <w:color w:val="000000"/>
                <w:sz w:val="24"/>
              </w:rPr>
              <w:t/>
            </w:r>
          </w:p>
        </w:tc>
        <w:tc>
          <w:p/>
          <w:p>
            <w:pPr>
              <w:jc w:val="left"/>
            </w:pPr>
            <w:r>
              <w:rPr>
                <w:rFonts w:ascii="Calibri"/>
                <w:color w:val="000000"/>
                <w:sz w:val="24"/>
              </w:rPr>
              <w:t>Hl.m. Praha</w:t>
            </w:r>
          </w:p>
        </w:tc>
      </w:tr>
      <w:tr>
        <w:tc>
          <w:p/>
        </w:tc>
        <w:tc>
          <w:p/>
          <w:p>
            <w:pPr>
              <w:jc w:val="left"/>
            </w:pPr>
            <w:r>
              <w:rPr>
                <w:rFonts w:ascii="Calibri"/>
                <w:color w:val="000000"/>
                <w:sz w:val="24"/>
              </w:rPr>
              <w:t>1994</w:t>
            </w:r>
          </w:p>
        </w:tc>
        <w:tc>
          <w:p/>
          <w:p>
            <w:pPr>
              <w:jc w:val="left"/>
            </w:pPr>
            <w:r>
              <w:rPr>
                <w:rFonts w:ascii="Calibri"/>
                <w:color w:val="FF0000"/>
                <w:sz w:val="24"/>
              </w:rPr>
              <w:t>288360.00</w:t>
            </w:r>
          </w:p>
        </w:tc>
      </w:tr>
      <w:tr>
        <w:tc>
          <w:p/>
        </w:tc>
        <w:tc>
          <w:p/>
          <w:p>
            <w:pPr>
              <w:jc w:val="left"/>
            </w:pPr>
            <w:r>
              <w:rPr>
                <w:rFonts w:ascii="Calibri"/>
                <w:color w:val="000000"/>
                <w:sz w:val="24"/>
              </w:rPr>
              <w:t>1995</w:t>
            </w:r>
          </w:p>
        </w:tc>
        <w:tc>
          <w:p/>
          <w:p>
            <w:pPr>
              <w:jc w:val="left"/>
            </w:pPr>
            <w:r>
              <w:rPr>
                <w:rFonts w:ascii="Calibri"/>
                <w:color w:val="000000"/>
                <w:sz w:val="24"/>
              </w:rPr>
              <w:t>272610.00</w:t>
            </w:r>
          </w:p>
        </w:tc>
      </w:tr>
      <w:tr>
        <w:tc>
          <w:p/>
        </w:tc>
        <w:tc>
          <w:p/>
          <w:p>
            <w:pPr>
              <w:jc w:val="left"/>
            </w:pPr>
            <w:r>
              <w:rPr>
                <w:rFonts w:ascii="Calibri"/>
                <w:color w:val="000000"/>
                <w:sz w:val="24"/>
              </w:rPr>
              <w:t>1996</w:t>
            </w:r>
          </w:p>
        </w:tc>
        <w:tc>
          <w:p/>
          <w:p>
            <w:pPr>
              <w:jc w:val="left"/>
            </w:pPr>
            <w:r>
              <w:rPr>
                <w:rFonts w:ascii="Calibri"/>
                <w:color w:val="0000FF"/>
                <w:sz w:val="24"/>
              </w:rPr>
              <w:t>130347.00</w:t>
            </w:r>
          </w:p>
        </w:tc>
      </w:tr>
      <w:tr>
        <w:tc>
          <w:p/>
        </w:tc>
        <w:tc>
          <w:p/>
          <w:p>
            <w:pPr>
              <w:jc w:val="left"/>
            </w:pPr>
            <w:r>
              <w:rPr>
                <w:rFonts w:ascii="Calibri"/>
                <w:color w:val="000000"/>
                <w:sz w:val="24"/>
              </w:rPr>
              <w:t>1997</w:t>
            </w:r>
          </w:p>
        </w:tc>
        <w:tc>
          <w:p/>
          <w:p>
            <w:pPr>
              <w:jc w:val="left"/>
            </w:pPr>
            <w:r>
              <w:rPr>
                <w:rFonts w:ascii="Calibri"/>
                <w:color w:val="000000"/>
                <w:sz w:val="24"/>
              </w:rPr>
              <w:t>195099.00</w:t>
            </w:r>
          </w:p>
        </w:tc>
      </w:tr>
      <w:tr>
        <w:tc>
          <w:p/>
        </w:tc>
        <w:tc>
          <w:p/>
          <w:p>
            <w:pPr>
              <w:jc w:val="left"/>
            </w:pPr>
            <w:r>
              <w:rPr>
                <w:rFonts w:ascii="Calibri"/>
                <w:color w:val="000000"/>
                <w:sz w:val="24"/>
              </w:rPr>
              <w:t>1998</w:t>
            </w:r>
          </w:p>
        </w:tc>
        <w:tc>
          <w:p/>
          <w:p>
            <w:pPr>
              <w:jc w:val="left"/>
            </w:pPr>
            <w:r>
              <w:rPr>
                <w:rFonts w:ascii="Calibri"/>
                <w:color w:val="000000"/>
                <w:sz w:val="24"/>
              </w:rPr>
              <w:t>185109.59</w:t>
            </w:r>
          </w:p>
        </w:tc>
      </w:tr>
    </w:tbl>
    <w:p>
      <w:r>
        <w:rPr>
          <w:sz w:val="24"/>
        </w:rPr>
        <w:t>Here, you can see the answer of the original query. You have specified account to be equal to 'Prague', and status to be equal to 'Running Contract/OK'. We report on Avg of amount grouped by account at level 1, and date at level 3 .</w:t>
        <w:br/>
        <w:t xml:space="preserve">You can observe the results in this table. We highlight the largest value with red and the lowest value with blue color. </w:t>
        <w:br/>
      </w:r>
    </w:p>
    <w:p>
      <w:r>
        <w:rPr>
          <w:b w:val="true"/>
          <w:sz w:val="48"/>
        </w:rPr>
        <w:t>Act I: Putting results in context</w:t>
        <w:br/>
      </w:r>
      <w:r>
        <w:t>In this series of slides we put the original result in context, by comparing the behavior of its defining values with the behavior of values that are similar to them.</w:t>
        <w:br/>
      </w:r>
    </w:p>
    <w:p>
      <w:r>
        <w:rPr>
          <w:b w:val="true"/>
          <w:sz w:val="24"/>
        </w:rPr>
        <w:t>Assessing the behavior of status</w:t>
        <w:br/>
      </w:r>
      <w:r/>
    </w:p>
    <w:tbl>
      <w:tblPr>
        <w:tblW w:w="5000" w:type="pct"/>
        <w:jc w:val="right"/>
        <w:tblBorders>
          <w:top w:val="single"/>
          <w:left w:val="single"/>
          <w:bottom w:val="single"/>
          <w:right w:val="single"/>
          <w:insideH w:val="single"/>
          <w:insideV w:val="single"/>
        </w:tblBorders>
      </w:tblPr>
      <w:tr>
        <w:tc>
          <w:p/>
        </w:tc>
        <w:tc>
          <w:p/>
          <w:p>
            <w:pPr>
              <w:jc w:val="left"/>
            </w:pPr>
            <w:r>
              <w:rPr>
                <w:rFonts w:ascii="Calibri"/>
                <w:color w:val="000000"/>
                <w:sz w:val="24"/>
              </w:rPr>
              <w:t xml:space="preserve"> Summary for status</w:t>
            </w:r>
          </w:p>
        </w:tc>
        <w:tc>
          <w:p/>
          <w:p>
            <w:pPr>
              <w:jc w:val="left"/>
            </w:pPr>
            <w:r>
              <w:rPr>
                <w:rFonts w:ascii="Calibri"/>
                <w:b w:val="true"/>
                <w:color w:val="000000"/>
                <w:sz w:val="24"/>
              </w:rPr>
              <w:t>Running Contract/OK</w:t>
            </w:r>
          </w:p>
        </w:tc>
      </w:tr>
      <w:tr>
        <w:tc>
          <w:p/>
        </w:tc>
        <w:tc>
          <w:p/>
          <w:p>
            <w:pPr>
              <w:jc w:val="left"/>
            </w:pPr>
            <w:r>
              <w:rPr>
                <w:rFonts w:ascii="Calibri"/>
                <w:color w:val="000000"/>
                <w:sz w:val="24"/>
              </w:rPr>
              <w:t>1994</w:t>
            </w:r>
          </w:p>
        </w:tc>
        <w:tc>
          <w:p/>
          <w:p>
            <w:pPr>
              <w:jc w:val="left"/>
            </w:pPr>
            <w:r>
              <w:rPr>
                <w:rFonts w:ascii="Calibri"/>
                <w:b w:val="true"/>
                <w:color w:val="FF0000"/>
                <w:sz w:val="24"/>
              </w:rPr>
              <w:t>288360.00</w:t>
            </w:r>
          </w:p>
        </w:tc>
      </w:tr>
      <w:tr>
        <w:tc>
          <w:p/>
        </w:tc>
        <w:tc>
          <w:p/>
          <w:p>
            <w:pPr>
              <w:jc w:val="left"/>
            </w:pPr>
            <w:r>
              <w:rPr>
                <w:rFonts w:ascii="Calibri"/>
                <w:color w:val="000000"/>
                <w:sz w:val="24"/>
              </w:rPr>
              <w:t>1995</w:t>
            </w:r>
          </w:p>
        </w:tc>
        <w:tc>
          <w:p/>
          <w:p>
            <w:pPr>
              <w:jc w:val="left"/>
            </w:pPr>
            <w:r>
              <w:rPr>
                <w:rFonts w:ascii="Calibri"/>
                <w:b w:val="true"/>
                <w:color w:val="000000"/>
                <w:sz w:val="24"/>
              </w:rPr>
              <w:t>272610.00</w:t>
            </w:r>
          </w:p>
        </w:tc>
      </w:tr>
      <w:tr>
        <w:tc>
          <w:p/>
        </w:tc>
        <w:tc>
          <w:p/>
          <w:p>
            <w:pPr>
              <w:jc w:val="left"/>
            </w:pPr>
            <w:r>
              <w:rPr>
                <w:rFonts w:ascii="Calibri"/>
                <w:color w:val="000000"/>
                <w:sz w:val="24"/>
              </w:rPr>
              <w:t>1996</w:t>
            </w:r>
          </w:p>
        </w:tc>
        <w:tc>
          <w:p/>
          <w:p>
            <w:pPr>
              <w:jc w:val="left"/>
            </w:pPr>
            <w:r>
              <w:rPr>
                <w:rFonts w:ascii="Calibri"/>
                <w:b w:val="true"/>
                <w:color w:val="0000FF"/>
                <w:sz w:val="24"/>
              </w:rPr>
              <w:t>130347.00</w:t>
            </w:r>
          </w:p>
        </w:tc>
      </w:tr>
      <w:tr>
        <w:tc>
          <w:p/>
        </w:tc>
        <w:tc>
          <w:p/>
          <w:p>
            <w:pPr>
              <w:jc w:val="left"/>
            </w:pPr>
            <w:r>
              <w:rPr>
                <w:rFonts w:ascii="Calibri"/>
                <w:color w:val="000000"/>
                <w:sz w:val="24"/>
              </w:rPr>
              <w:t>1997</w:t>
            </w:r>
          </w:p>
        </w:tc>
        <w:tc>
          <w:p/>
          <w:p>
            <w:pPr>
              <w:jc w:val="left"/>
            </w:pPr>
            <w:r>
              <w:rPr>
                <w:rFonts w:ascii="Calibri"/>
                <w:b w:val="true"/>
                <w:color w:val="000000"/>
                <w:sz w:val="24"/>
              </w:rPr>
              <w:t>195099.00</w:t>
            </w:r>
          </w:p>
        </w:tc>
      </w:tr>
      <w:tr>
        <w:tc>
          <w:p/>
        </w:tc>
        <w:tc>
          <w:p/>
          <w:p>
            <w:pPr>
              <w:jc w:val="left"/>
            </w:pPr>
            <w:r>
              <w:rPr>
                <w:rFonts w:ascii="Calibri"/>
                <w:color w:val="000000"/>
                <w:sz w:val="24"/>
              </w:rPr>
              <w:t>1998</w:t>
            </w:r>
          </w:p>
        </w:tc>
        <w:tc>
          <w:p/>
          <w:p>
            <w:pPr>
              <w:jc w:val="left"/>
            </w:pPr>
            <w:r>
              <w:rPr>
                <w:rFonts w:ascii="Calibri"/>
                <w:b w:val="true"/>
                <w:color w:val="000000"/>
                <w:sz w:val="24"/>
              </w:rPr>
              <w:t>185109.59</w:t>
            </w:r>
          </w:p>
        </w:tc>
      </w:tr>
    </w:tbl>
    <w:p>
      <w:r>
        <w:rPr>
          <w:sz w:val="24"/>
        </w:rPr>
        <w:t>In this graphic, we put the original request in context by comparing the value 'Running Contract/OK' for status at level 0 with its sibling values. We highlight the reference cells with bold, the highest value with red and the lowest value with blue color. We calculate the Avg of amount while fixing account at level 2 to be equal to ''Prague'', and status at level 1 to be equal to ''Running Contract/OK''.</w:t>
        <w:br/>
        <w:t>Compared to its sibling we observe the following:</w:t>
        <w:br/>
      </w:r>
    </w:p>
    <w:p>
      <w:r>
        <w:rPr>
          <w:b w:val="true"/>
          <w:sz w:val="24"/>
        </w:rPr>
        <w:t>Assessing the behavior of status</w:t>
        <w:br/>
      </w:r>
      <w:r/>
    </w:p>
    <w:tbl>
      <w:tblPr>
        <w:tblW w:w="5000" w:type="pct"/>
        <w:jc w:val="right"/>
        <w:tblBorders>
          <w:top w:val="single"/>
          <w:left w:val="single"/>
          <w:bottom w:val="single"/>
          <w:right w:val="single"/>
          <w:insideH w:val="single"/>
          <w:insideV w:val="single"/>
        </w:tblBorders>
      </w:tblPr>
      <w:tr>
        <w:tc>
          <w:p/>
        </w:tc>
        <w:tc>
          <w:p/>
          <w:p>
            <w:pPr>
              <w:jc w:val="left"/>
            </w:pPr>
            <w:r>
              <w:rPr>
                <w:rFonts w:ascii="Calibri"/>
                <w:color w:val="000000"/>
                <w:sz w:val="24"/>
              </w:rPr>
              <w:t xml:space="preserve"> Summary for status</w:t>
            </w:r>
          </w:p>
        </w:tc>
        <w:tc>
          <w:p/>
          <w:p>
            <w:pPr>
              <w:jc w:val="left"/>
            </w:pPr>
            <w:r>
              <w:rPr>
                <w:rFonts w:ascii="Calibri"/>
                <w:color w:val="000000"/>
                <w:sz w:val="24"/>
              </w:rPr>
              <w:t>Hl.m. Praha</w:t>
            </w:r>
          </w:p>
        </w:tc>
      </w:tr>
      <w:tr>
        <w:tc>
          <w:p/>
        </w:tc>
        <w:tc>
          <w:p/>
          <w:p>
            <w:pPr>
              <w:jc w:val="left"/>
            </w:pPr>
            <w:r>
              <w:rPr>
                <w:rFonts w:ascii="Calibri"/>
                <w:b w:val="true"/>
                <w:color w:val="000000"/>
                <w:sz w:val="24"/>
              </w:rPr>
              <w:t>Running Contract/OK</w:t>
            </w:r>
          </w:p>
        </w:tc>
        <w:tc>
          <w:p/>
          <w:p>
            <w:pPr>
              <w:jc w:val="left"/>
            </w:pPr>
            <w:r>
              <w:rPr>
                <w:rFonts w:ascii="Calibri"/>
                <w:b w:val="true"/>
                <w:color w:val="000000"/>
                <w:sz w:val="24"/>
              </w:rPr>
              <w:t>184179.91</w:t>
            </w:r>
          </w:p>
        </w:tc>
      </w:tr>
    </w:tbl>
    <w:p>
      <w:r>
        <w:rPr>
          <w:sz w:val="24"/>
        </w:rPr>
        <w:t>In this graphic, we put the original request in context by comparing the value 'Running Contract/OK' for status at level 0 with its sibling values. We highlight the reference cells with bold, the highest value with red and the lowest value with blue color. We calculate the Avg of amount while fixing account at level 2 to be equal to ''Prague'', and status at level 1 to be equal to ''Running Contract/OK''.</w:t>
        <w:br/>
      </w:r>
    </w:p>
    <w:p>
      <w:r>
        <w:rPr>
          <w:b w:val="true"/>
          <w:sz w:val="48"/>
        </w:rPr>
        <w:t>Act II: Explaining results</w:t>
        <w:br/>
      </w:r>
      <w:r>
        <w:t>In this series of slides we will present a detailed analysis of the values involved in the result of the original query. To this end, we drill-down the hierarchy of grouping levels of the result to one level of aggregation lower, whenever this is possible.</w:t>
        <w:br/>
      </w:r>
    </w:p>
    <w:p>
      <w:r>
        <w:rPr>
          <w:b w:val="true"/>
          <w:sz w:val="24"/>
        </w:rPr>
        <w:t>Drilling down the Rows of the Original Result</w:t>
        <w:br/>
      </w:r>
      <w:r/>
    </w:p>
    <w:tbl>
      <w:tblPr>
        <w:tblW w:w="5000" w:type="pct"/>
        <w:jc w:val="right"/>
        <w:tblBorders>
          <w:top w:val="single"/>
          <w:left w:val="single"/>
          <w:bottom w:val="single"/>
          <w:right w:val="single"/>
          <w:insideH w:val="single"/>
          <w:insideV w:val="single"/>
        </w:tblBorders>
      </w:tblPr>
      <w:tr>
        <w:tc>
          <w:p/>
        </w:tc>
        <w:tc>
          <w:p/>
          <w:p>
            <w:pPr>
              <w:jc w:val="left"/>
            </w:pPr>
            <w:r>
              <w:rPr>
                <w:rFonts w:ascii="Calibri"/>
                <w:i w:val="true"/>
                <w:color w:val="000000"/>
                <w:sz w:val="24"/>
              </w:rPr>
              <w:t>1994</w:t>
            </w:r>
          </w:p>
        </w:tc>
        <w:tc>
          <w:p/>
          <w:p>
            <w:pPr>
              <w:jc w:val="left"/>
              <w:textAlignment w:val="center"/>
            </w:pPr>
            <w:r>
              <w:rPr>
                <w:rFonts w:ascii="Calibri"/>
                <w:color w:val="000000"/>
                <w:sz w:val="24"/>
              </w:rPr>
              <w:t/>
            </w:r>
          </w:p>
        </w:tc>
        <w:tc>
          <w:p/>
          <w:p>
            <w:pPr>
              <w:jc w:val="left"/>
            </w:pPr>
            <w:r>
              <w:rPr>
                <w:rFonts w:ascii="Calibri"/>
                <w:color w:val="000000"/>
                <w:sz w:val="24"/>
              </w:rPr>
              <w:t>Hl.m. Praha</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01-1998</w:t>
            </w:r>
          </w:p>
        </w:tc>
        <w:tc>
          <w:p/>
          <w:p>
            <w:pPr>
              <w:jc w:val="left"/>
            </w:pPr>
            <w:r>
              <w:rPr>
                <w:rFonts w:ascii="Calibri"/>
                <w:color w:val="000000"/>
                <w:sz w:val="24"/>
              </w:rPr>
              <w:t>190584.00 (5)</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02-1997</w:t>
            </w:r>
          </w:p>
        </w:tc>
        <w:tc>
          <w:p/>
          <w:p>
            <w:pPr>
              <w:jc w:val="left"/>
            </w:pPr>
            <w:r>
              <w:rPr>
                <w:rFonts w:ascii="Calibri"/>
                <w:color w:val="FF0000"/>
                <w:sz w:val="24"/>
              </w:rPr>
              <w:t>415800.00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02-1998</w:t>
            </w:r>
          </w:p>
        </w:tc>
        <w:tc>
          <w:p/>
          <w:p>
            <w:pPr>
              <w:jc w:val="left"/>
            </w:pPr>
            <w:r>
              <w:rPr>
                <w:rFonts w:ascii="Calibri"/>
                <w:color w:val="FF0000"/>
                <w:sz w:val="24"/>
              </w:rPr>
              <w:t>428784.00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03-1996</w:t>
            </w:r>
          </w:p>
        </w:tc>
        <w:tc>
          <w:p/>
          <w:p>
            <w:pPr>
              <w:jc w:val="left"/>
            </w:pPr>
            <w:r>
              <w:rPr>
                <w:rFonts w:ascii="Calibri"/>
                <w:color w:val="000000"/>
                <w:sz w:val="24"/>
              </w:rPr>
              <w:t>247728.00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03-1997</w:t>
            </w:r>
          </w:p>
        </w:tc>
        <w:tc>
          <w:p/>
          <w:p>
            <w:pPr>
              <w:jc w:val="left"/>
            </w:pPr>
            <w:r>
              <w:rPr>
                <w:rFonts w:ascii="Calibri"/>
                <w:color w:val="0000FF"/>
                <w:sz w:val="24"/>
              </w:rPr>
              <w:t>94488.00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03-1998</w:t>
            </w:r>
          </w:p>
        </w:tc>
        <w:tc>
          <w:p/>
          <w:p>
            <w:pPr>
              <w:jc w:val="left"/>
            </w:pPr>
            <w:r>
              <w:rPr>
                <w:rFonts w:ascii="Calibri"/>
                <w:color w:val="000000"/>
                <w:sz w:val="24"/>
              </w:rPr>
              <w:t>175674.00 (2)</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04-1997</w:t>
            </w:r>
          </w:p>
        </w:tc>
        <w:tc>
          <w:p/>
          <w:p>
            <w:pPr>
              <w:jc w:val="left"/>
            </w:pPr>
            <w:r>
              <w:rPr>
                <w:rFonts w:ascii="Calibri"/>
                <w:color w:val="0000FF"/>
                <w:sz w:val="24"/>
              </w:rPr>
              <w:t>99936.00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04-1998</w:t>
            </w:r>
          </w:p>
        </w:tc>
        <w:tc>
          <w:p/>
          <w:p>
            <w:pPr>
              <w:jc w:val="left"/>
            </w:pPr>
            <w:r>
              <w:rPr>
                <w:rFonts w:ascii="Calibri"/>
                <w:color w:val="000000"/>
                <w:sz w:val="24"/>
              </w:rPr>
              <w:t>176712.00 (2)</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05-1997</w:t>
            </w:r>
          </w:p>
        </w:tc>
        <w:tc>
          <w:p/>
          <w:p>
            <w:pPr>
              <w:jc w:val="left"/>
            </w:pPr>
            <w:r>
              <w:rPr>
                <w:rFonts w:ascii="Calibri"/>
                <w:color w:val="000000"/>
                <w:sz w:val="24"/>
              </w:rPr>
              <w:t>177916.00 (3)</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05-1998</w:t>
            </w:r>
          </w:p>
        </w:tc>
        <w:tc>
          <w:p/>
          <w:p>
            <w:pPr>
              <w:jc w:val="left"/>
            </w:pPr>
            <w:r>
              <w:rPr>
                <w:rFonts w:ascii="Calibri"/>
                <w:color w:val="0000FF"/>
                <w:sz w:val="24"/>
              </w:rPr>
              <w:t>62404.00 (3)</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06-1994</w:t>
            </w:r>
          </w:p>
        </w:tc>
        <w:tc>
          <w:p/>
          <w:p>
            <w:pPr>
              <w:jc w:val="left"/>
            </w:pPr>
            <w:r>
              <w:rPr>
                <w:rFonts w:ascii="Calibri"/>
                <w:color w:val="FF0000"/>
                <w:sz w:val="24"/>
              </w:rPr>
              <w:t>288360.00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06-1997</w:t>
            </w:r>
          </w:p>
        </w:tc>
        <w:tc>
          <w:p/>
          <w:p>
            <w:pPr>
              <w:jc w:val="left"/>
            </w:pPr>
            <w:r>
              <w:rPr>
                <w:rFonts w:ascii="Calibri"/>
                <w:color w:val="0000FF"/>
                <w:sz w:val="24"/>
              </w:rPr>
              <w:t>88272.00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06-1998</w:t>
            </w:r>
          </w:p>
        </w:tc>
        <w:tc>
          <w:p/>
          <w:p>
            <w:pPr>
              <w:jc w:val="left"/>
            </w:pPr>
            <w:r>
              <w:rPr>
                <w:rFonts w:ascii="Calibri"/>
                <w:color w:val="000000"/>
                <w:sz w:val="24"/>
              </w:rPr>
              <w:t>223656.00 (2)</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07-1996</w:t>
            </w:r>
          </w:p>
        </w:tc>
        <w:tc>
          <w:p/>
          <w:p>
            <w:pPr>
              <w:jc w:val="left"/>
            </w:pPr>
            <w:r>
              <w:rPr>
                <w:rFonts w:ascii="Calibri"/>
                <w:color w:val="0000FF"/>
                <w:sz w:val="24"/>
              </w:rPr>
              <w:t>20196.00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08-1996</w:t>
            </w:r>
          </w:p>
        </w:tc>
        <w:tc>
          <w:p/>
          <w:p>
            <w:pPr>
              <w:jc w:val="left"/>
            </w:pPr>
            <w:r>
              <w:rPr>
                <w:rFonts w:ascii="Calibri"/>
                <w:color w:val="FF0000"/>
                <w:sz w:val="24"/>
              </w:rPr>
              <w:t>258444.00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08-1997</w:t>
            </w:r>
          </w:p>
        </w:tc>
        <w:tc>
          <w:p/>
          <w:p>
            <w:pPr>
              <w:jc w:val="left"/>
            </w:pPr>
            <w:r>
              <w:rPr>
                <w:rFonts w:ascii="Calibri"/>
                <w:color w:val="FF0000"/>
                <w:sz w:val="24"/>
              </w:rPr>
              <w:t>390660.00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09-1996</w:t>
            </w:r>
          </w:p>
        </w:tc>
        <w:tc>
          <w:p/>
          <w:p>
            <w:pPr>
              <w:jc w:val="left"/>
            </w:pPr>
            <w:r>
              <w:rPr>
                <w:rFonts w:ascii="Calibri"/>
                <w:color w:val="0000FF"/>
                <w:sz w:val="24"/>
              </w:rPr>
              <w:t>70146.00 (2)</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09-1997</w:t>
            </w:r>
          </w:p>
        </w:tc>
        <w:tc>
          <w:p/>
          <w:p>
            <w:pPr>
              <w:jc w:val="left"/>
            </w:pPr>
            <w:r>
              <w:rPr>
                <w:rFonts w:ascii="Calibri"/>
                <w:color w:val="FF0000"/>
                <w:sz w:val="24"/>
              </w:rPr>
              <w:t>271584.00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09-1998</w:t>
            </w:r>
          </w:p>
        </w:tc>
        <w:tc>
          <w:p/>
          <w:p>
            <w:pPr>
              <w:jc w:val="left"/>
            </w:pPr>
            <w:r>
              <w:rPr>
                <w:rFonts w:ascii="Calibri"/>
                <w:color w:val="000000"/>
                <w:sz w:val="24"/>
              </w:rPr>
              <w:t>201964.00 (3)</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10-1995</w:t>
            </w:r>
          </w:p>
        </w:tc>
        <w:tc>
          <w:p/>
          <w:p>
            <w:pPr>
              <w:jc w:val="left"/>
            </w:pPr>
            <w:r>
              <w:rPr>
                <w:rFonts w:ascii="Calibri"/>
                <w:color w:val="FF0000"/>
                <w:sz w:val="24"/>
              </w:rPr>
              <w:t>419880.00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10-1996</w:t>
            </w:r>
          </w:p>
        </w:tc>
        <w:tc>
          <w:p/>
          <w:p>
            <w:pPr>
              <w:jc w:val="left"/>
            </w:pPr>
            <w:r>
              <w:rPr>
                <w:rFonts w:ascii="Calibri"/>
                <w:color w:val="0000FF"/>
                <w:sz w:val="24"/>
              </w:rPr>
              <w:t>73920.00 (2)</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10-1997</w:t>
            </w:r>
          </w:p>
        </w:tc>
        <w:tc>
          <w:p/>
          <w:p>
            <w:pPr>
              <w:jc w:val="left"/>
            </w:pPr>
            <w:r>
              <w:rPr>
                <w:rFonts w:ascii="Calibri"/>
                <w:color w:val="000000"/>
                <w:sz w:val="24"/>
              </w:rPr>
              <w:t>121380.00 (2)</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11-1996</w:t>
            </w:r>
          </w:p>
        </w:tc>
        <w:tc>
          <w:p/>
          <w:p>
            <w:pPr>
              <w:jc w:val="left"/>
            </w:pPr>
            <w:r>
              <w:rPr>
                <w:rFonts w:ascii="Calibri"/>
                <w:color w:val="000000"/>
                <w:sz w:val="24"/>
              </w:rPr>
              <w:t>228276.00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11-1997</w:t>
            </w:r>
          </w:p>
        </w:tc>
        <w:tc>
          <w:p/>
          <w:p>
            <w:pPr>
              <w:jc w:val="left"/>
            </w:pPr>
            <w:r>
              <w:rPr>
                <w:rFonts w:ascii="Calibri"/>
                <w:color w:val="000000"/>
                <w:sz w:val="24"/>
              </w:rPr>
              <w:t>203940.00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11-1998</w:t>
            </w:r>
          </w:p>
        </w:tc>
        <w:tc>
          <w:p/>
          <w:p>
            <w:pPr>
              <w:jc w:val="left"/>
            </w:pPr>
            <w:r>
              <w:rPr>
                <w:rFonts w:ascii="Calibri"/>
                <w:color w:val="000000"/>
                <w:sz w:val="24"/>
              </w:rPr>
              <w:t>187650.00 (2)</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12-1995</w:t>
            </w:r>
          </w:p>
        </w:tc>
        <w:tc>
          <w:p/>
          <w:p>
            <w:pPr>
              <w:jc w:val="left"/>
            </w:pPr>
            <w:r>
              <w:rPr>
                <w:rFonts w:ascii="Calibri"/>
                <w:color w:val="000000"/>
                <w:sz w:val="24"/>
              </w:rPr>
              <w:t>125340.00 (1)</w:t>
            </w:r>
          </w:p>
        </w:tc>
      </w:tr>
      <w:tr>
        <w:tc>
          <w:p/>
        </w:tc>
        <w:tc>
          <w:p/>
          <w:p>
            <w:pPr>
              <w:jc w:val="left"/>
            </w:pPr>
            <w:r>
              <w:rPr>
                <w:rFonts w:ascii="Calibri"/>
                <w:i w:val="true"/>
                <w:color w:val="000000"/>
                <w:sz w:val="24"/>
              </w:rPr>
              <w:t>1995</w:t>
            </w:r>
          </w:p>
        </w:tc>
        <w:tc>
          <w:p/>
          <w:p>
            <w:pPr>
              <w:jc w:val="left"/>
              <w:textAlignment w:val="center"/>
            </w:pPr>
            <w:r>
              <w:rPr>
                <w:rFonts w:ascii="Calibri"/>
                <w:color w:val="000000"/>
                <w:sz w:val="24"/>
              </w:rPr>
              <w:t/>
            </w:r>
          </w:p>
        </w:tc>
        <w:tc>
          <w:p/>
          <w:p>
            <w:pPr>
              <w:jc w:val="left"/>
              <w:textAlignment w:val="center"/>
            </w:pPr>
            <w:r>
              <w:rPr>
                <w:rFonts w:ascii="Calibri"/>
                <w:color w:val="000000"/>
                <w:sz w:val="24"/>
              </w:rPr>
              <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01-1998</w:t>
            </w:r>
          </w:p>
        </w:tc>
        <w:tc>
          <w:p/>
          <w:p>
            <w:pPr>
              <w:jc w:val="left"/>
            </w:pPr>
            <w:r>
              <w:rPr>
                <w:rFonts w:ascii="Calibri"/>
                <w:color w:val="000000"/>
                <w:sz w:val="24"/>
              </w:rPr>
              <w:t>190584.00 (5)</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02-1997</w:t>
            </w:r>
          </w:p>
        </w:tc>
        <w:tc>
          <w:p/>
          <w:p>
            <w:pPr>
              <w:jc w:val="left"/>
            </w:pPr>
            <w:r>
              <w:rPr>
                <w:rFonts w:ascii="Calibri"/>
                <w:color w:val="FF0000"/>
                <w:sz w:val="24"/>
              </w:rPr>
              <w:t>415800.00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02-1998</w:t>
            </w:r>
          </w:p>
        </w:tc>
        <w:tc>
          <w:p/>
          <w:p>
            <w:pPr>
              <w:jc w:val="left"/>
            </w:pPr>
            <w:r>
              <w:rPr>
                <w:rFonts w:ascii="Calibri"/>
                <w:color w:val="FF0000"/>
                <w:sz w:val="24"/>
              </w:rPr>
              <w:t>428784.00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03-1996</w:t>
            </w:r>
          </w:p>
        </w:tc>
        <w:tc>
          <w:p/>
          <w:p>
            <w:pPr>
              <w:jc w:val="left"/>
            </w:pPr>
            <w:r>
              <w:rPr>
                <w:rFonts w:ascii="Calibri"/>
                <w:color w:val="000000"/>
                <w:sz w:val="24"/>
              </w:rPr>
              <w:t>247728.00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03-1997</w:t>
            </w:r>
          </w:p>
        </w:tc>
        <w:tc>
          <w:p/>
          <w:p>
            <w:pPr>
              <w:jc w:val="left"/>
            </w:pPr>
            <w:r>
              <w:rPr>
                <w:rFonts w:ascii="Calibri"/>
                <w:color w:val="0000FF"/>
                <w:sz w:val="24"/>
              </w:rPr>
              <w:t>94488.00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03-1998</w:t>
            </w:r>
          </w:p>
        </w:tc>
        <w:tc>
          <w:p/>
          <w:p>
            <w:pPr>
              <w:jc w:val="left"/>
            </w:pPr>
            <w:r>
              <w:rPr>
                <w:rFonts w:ascii="Calibri"/>
                <w:color w:val="000000"/>
                <w:sz w:val="24"/>
              </w:rPr>
              <w:t>175674.00 (2)</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04-1997</w:t>
            </w:r>
          </w:p>
        </w:tc>
        <w:tc>
          <w:p/>
          <w:p>
            <w:pPr>
              <w:jc w:val="left"/>
            </w:pPr>
            <w:r>
              <w:rPr>
                <w:rFonts w:ascii="Calibri"/>
                <w:color w:val="0000FF"/>
                <w:sz w:val="24"/>
              </w:rPr>
              <w:t>99936.00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04-1998</w:t>
            </w:r>
          </w:p>
        </w:tc>
        <w:tc>
          <w:p/>
          <w:p>
            <w:pPr>
              <w:jc w:val="left"/>
            </w:pPr>
            <w:r>
              <w:rPr>
                <w:rFonts w:ascii="Calibri"/>
                <w:color w:val="000000"/>
                <w:sz w:val="24"/>
              </w:rPr>
              <w:t>176712.00 (2)</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05-1997</w:t>
            </w:r>
          </w:p>
        </w:tc>
        <w:tc>
          <w:p/>
          <w:p>
            <w:pPr>
              <w:jc w:val="left"/>
            </w:pPr>
            <w:r>
              <w:rPr>
                <w:rFonts w:ascii="Calibri"/>
                <w:color w:val="000000"/>
                <w:sz w:val="24"/>
              </w:rPr>
              <w:t>177916.00 (3)</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05-1998</w:t>
            </w:r>
          </w:p>
        </w:tc>
        <w:tc>
          <w:p/>
          <w:p>
            <w:pPr>
              <w:jc w:val="left"/>
            </w:pPr>
            <w:r>
              <w:rPr>
                <w:rFonts w:ascii="Calibri"/>
                <w:color w:val="0000FF"/>
                <w:sz w:val="24"/>
              </w:rPr>
              <w:t>62404.00 (3)</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06-1994</w:t>
            </w:r>
          </w:p>
        </w:tc>
        <w:tc>
          <w:p/>
          <w:p>
            <w:pPr>
              <w:jc w:val="left"/>
            </w:pPr>
            <w:r>
              <w:rPr>
                <w:rFonts w:ascii="Calibri"/>
                <w:color w:val="FF0000"/>
                <w:sz w:val="24"/>
              </w:rPr>
              <w:t>288360.00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06-1997</w:t>
            </w:r>
          </w:p>
        </w:tc>
        <w:tc>
          <w:p/>
          <w:p>
            <w:pPr>
              <w:jc w:val="left"/>
            </w:pPr>
            <w:r>
              <w:rPr>
                <w:rFonts w:ascii="Calibri"/>
                <w:color w:val="0000FF"/>
                <w:sz w:val="24"/>
              </w:rPr>
              <w:t>88272.00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06-1998</w:t>
            </w:r>
          </w:p>
        </w:tc>
        <w:tc>
          <w:p/>
          <w:p>
            <w:pPr>
              <w:jc w:val="left"/>
            </w:pPr>
            <w:r>
              <w:rPr>
                <w:rFonts w:ascii="Calibri"/>
                <w:color w:val="000000"/>
                <w:sz w:val="24"/>
              </w:rPr>
              <w:t>223656.00 (2)</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07-1996</w:t>
            </w:r>
          </w:p>
        </w:tc>
        <w:tc>
          <w:p/>
          <w:p>
            <w:pPr>
              <w:jc w:val="left"/>
            </w:pPr>
            <w:r>
              <w:rPr>
                <w:rFonts w:ascii="Calibri"/>
                <w:color w:val="0000FF"/>
                <w:sz w:val="24"/>
              </w:rPr>
              <w:t>20196.00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08-1996</w:t>
            </w:r>
          </w:p>
        </w:tc>
        <w:tc>
          <w:p/>
          <w:p>
            <w:pPr>
              <w:jc w:val="left"/>
            </w:pPr>
            <w:r>
              <w:rPr>
                <w:rFonts w:ascii="Calibri"/>
                <w:color w:val="FF0000"/>
                <w:sz w:val="24"/>
              </w:rPr>
              <w:t>258444.00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08-1997</w:t>
            </w:r>
          </w:p>
        </w:tc>
        <w:tc>
          <w:p/>
          <w:p>
            <w:pPr>
              <w:jc w:val="left"/>
            </w:pPr>
            <w:r>
              <w:rPr>
                <w:rFonts w:ascii="Calibri"/>
                <w:color w:val="FF0000"/>
                <w:sz w:val="24"/>
              </w:rPr>
              <w:t>390660.00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09-1996</w:t>
            </w:r>
          </w:p>
        </w:tc>
        <w:tc>
          <w:p/>
          <w:p>
            <w:pPr>
              <w:jc w:val="left"/>
            </w:pPr>
            <w:r>
              <w:rPr>
                <w:rFonts w:ascii="Calibri"/>
                <w:color w:val="0000FF"/>
                <w:sz w:val="24"/>
              </w:rPr>
              <w:t>70146.00 (2)</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09-1997</w:t>
            </w:r>
          </w:p>
        </w:tc>
        <w:tc>
          <w:p/>
          <w:p>
            <w:pPr>
              <w:jc w:val="left"/>
            </w:pPr>
            <w:r>
              <w:rPr>
                <w:rFonts w:ascii="Calibri"/>
                <w:color w:val="FF0000"/>
                <w:sz w:val="24"/>
              </w:rPr>
              <w:t>271584.00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09-1998</w:t>
            </w:r>
          </w:p>
        </w:tc>
        <w:tc>
          <w:p/>
          <w:p>
            <w:pPr>
              <w:jc w:val="left"/>
            </w:pPr>
            <w:r>
              <w:rPr>
                <w:rFonts w:ascii="Calibri"/>
                <w:color w:val="000000"/>
                <w:sz w:val="24"/>
              </w:rPr>
              <w:t>201964.00 (3)</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10-1995</w:t>
            </w:r>
          </w:p>
        </w:tc>
        <w:tc>
          <w:p/>
          <w:p>
            <w:pPr>
              <w:jc w:val="left"/>
            </w:pPr>
            <w:r>
              <w:rPr>
                <w:rFonts w:ascii="Calibri"/>
                <w:color w:val="FF0000"/>
                <w:sz w:val="24"/>
              </w:rPr>
              <w:t>419880.00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10-1996</w:t>
            </w:r>
          </w:p>
        </w:tc>
        <w:tc>
          <w:p/>
          <w:p>
            <w:pPr>
              <w:jc w:val="left"/>
            </w:pPr>
            <w:r>
              <w:rPr>
                <w:rFonts w:ascii="Calibri"/>
                <w:color w:val="0000FF"/>
                <w:sz w:val="24"/>
              </w:rPr>
              <w:t>73920.00 (2)</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10-1997</w:t>
            </w:r>
          </w:p>
        </w:tc>
        <w:tc>
          <w:p/>
          <w:p>
            <w:pPr>
              <w:jc w:val="left"/>
            </w:pPr>
            <w:r>
              <w:rPr>
                <w:rFonts w:ascii="Calibri"/>
                <w:color w:val="000000"/>
                <w:sz w:val="24"/>
              </w:rPr>
              <w:t>121380.00 (2)</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11-1996</w:t>
            </w:r>
          </w:p>
        </w:tc>
        <w:tc>
          <w:p/>
          <w:p>
            <w:pPr>
              <w:jc w:val="left"/>
            </w:pPr>
            <w:r>
              <w:rPr>
                <w:rFonts w:ascii="Calibri"/>
                <w:color w:val="000000"/>
                <w:sz w:val="24"/>
              </w:rPr>
              <w:t>228276.00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11-1997</w:t>
            </w:r>
          </w:p>
        </w:tc>
        <w:tc>
          <w:p/>
          <w:p>
            <w:pPr>
              <w:jc w:val="left"/>
            </w:pPr>
            <w:r>
              <w:rPr>
                <w:rFonts w:ascii="Calibri"/>
                <w:color w:val="000000"/>
                <w:sz w:val="24"/>
              </w:rPr>
              <w:t>203940.00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11-1998</w:t>
            </w:r>
          </w:p>
        </w:tc>
        <w:tc>
          <w:p/>
          <w:p>
            <w:pPr>
              <w:jc w:val="left"/>
            </w:pPr>
            <w:r>
              <w:rPr>
                <w:rFonts w:ascii="Calibri"/>
                <w:color w:val="000000"/>
                <w:sz w:val="24"/>
              </w:rPr>
              <w:t>187650.00 (2)</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12-1995</w:t>
            </w:r>
          </w:p>
        </w:tc>
        <w:tc>
          <w:p/>
          <w:p>
            <w:pPr>
              <w:jc w:val="left"/>
            </w:pPr>
            <w:r>
              <w:rPr>
                <w:rFonts w:ascii="Calibri"/>
                <w:color w:val="000000"/>
                <w:sz w:val="24"/>
              </w:rPr>
              <w:t>125340.00 (1)</w:t>
            </w:r>
          </w:p>
        </w:tc>
      </w:tr>
      <w:tr>
        <w:tc>
          <w:p/>
        </w:tc>
        <w:tc>
          <w:p/>
          <w:p>
            <w:pPr>
              <w:jc w:val="left"/>
            </w:pPr>
            <w:r>
              <w:rPr>
                <w:rFonts w:ascii="Calibri"/>
                <w:i w:val="true"/>
                <w:color w:val="000000"/>
                <w:sz w:val="24"/>
              </w:rPr>
              <w:t>1996</w:t>
            </w:r>
          </w:p>
        </w:tc>
        <w:tc>
          <w:p/>
          <w:p>
            <w:pPr>
              <w:jc w:val="left"/>
              <w:textAlignment w:val="center"/>
            </w:pPr>
            <w:r>
              <w:rPr>
                <w:rFonts w:ascii="Calibri"/>
                <w:color w:val="000000"/>
                <w:sz w:val="24"/>
              </w:rPr>
              <w:t/>
            </w:r>
          </w:p>
        </w:tc>
        <w:tc>
          <w:p/>
          <w:p>
            <w:pPr>
              <w:jc w:val="left"/>
              <w:textAlignment w:val="center"/>
            </w:pPr>
            <w:r>
              <w:rPr>
                <w:rFonts w:ascii="Calibri"/>
                <w:color w:val="000000"/>
                <w:sz w:val="24"/>
              </w:rPr>
              <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01-1998</w:t>
            </w:r>
          </w:p>
        </w:tc>
        <w:tc>
          <w:p/>
          <w:p>
            <w:pPr>
              <w:jc w:val="left"/>
            </w:pPr>
            <w:r>
              <w:rPr>
                <w:rFonts w:ascii="Calibri"/>
                <w:color w:val="000000"/>
                <w:sz w:val="24"/>
              </w:rPr>
              <w:t>190584.00 (5)</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02-1997</w:t>
            </w:r>
          </w:p>
        </w:tc>
        <w:tc>
          <w:p/>
          <w:p>
            <w:pPr>
              <w:jc w:val="left"/>
            </w:pPr>
            <w:r>
              <w:rPr>
                <w:rFonts w:ascii="Calibri"/>
                <w:color w:val="FF0000"/>
                <w:sz w:val="24"/>
              </w:rPr>
              <w:t>415800.00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02-1998</w:t>
            </w:r>
          </w:p>
        </w:tc>
        <w:tc>
          <w:p/>
          <w:p>
            <w:pPr>
              <w:jc w:val="left"/>
            </w:pPr>
            <w:r>
              <w:rPr>
                <w:rFonts w:ascii="Calibri"/>
                <w:color w:val="FF0000"/>
                <w:sz w:val="24"/>
              </w:rPr>
              <w:t>428784.00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03-1996</w:t>
            </w:r>
          </w:p>
        </w:tc>
        <w:tc>
          <w:p/>
          <w:p>
            <w:pPr>
              <w:jc w:val="left"/>
            </w:pPr>
            <w:r>
              <w:rPr>
                <w:rFonts w:ascii="Calibri"/>
                <w:color w:val="000000"/>
                <w:sz w:val="24"/>
              </w:rPr>
              <w:t>247728.00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03-1997</w:t>
            </w:r>
          </w:p>
        </w:tc>
        <w:tc>
          <w:p/>
          <w:p>
            <w:pPr>
              <w:jc w:val="left"/>
            </w:pPr>
            <w:r>
              <w:rPr>
                <w:rFonts w:ascii="Calibri"/>
                <w:color w:val="0000FF"/>
                <w:sz w:val="24"/>
              </w:rPr>
              <w:t>94488.00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03-1998</w:t>
            </w:r>
          </w:p>
        </w:tc>
        <w:tc>
          <w:p/>
          <w:p>
            <w:pPr>
              <w:jc w:val="left"/>
            </w:pPr>
            <w:r>
              <w:rPr>
                <w:rFonts w:ascii="Calibri"/>
                <w:color w:val="000000"/>
                <w:sz w:val="24"/>
              </w:rPr>
              <w:t>175674.00 (2)</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04-1997</w:t>
            </w:r>
          </w:p>
        </w:tc>
        <w:tc>
          <w:p/>
          <w:p>
            <w:pPr>
              <w:jc w:val="left"/>
            </w:pPr>
            <w:r>
              <w:rPr>
                <w:rFonts w:ascii="Calibri"/>
                <w:color w:val="0000FF"/>
                <w:sz w:val="24"/>
              </w:rPr>
              <w:t>99936.00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04-1998</w:t>
            </w:r>
          </w:p>
        </w:tc>
        <w:tc>
          <w:p/>
          <w:p>
            <w:pPr>
              <w:jc w:val="left"/>
            </w:pPr>
            <w:r>
              <w:rPr>
                <w:rFonts w:ascii="Calibri"/>
                <w:color w:val="000000"/>
                <w:sz w:val="24"/>
              </w:rPr>
              <w:t>176712.00 (2)</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05-1997</w:t>
            </w:r>
          </w:p>
        </w:tc>
        <w:tc>
          <w:p/>
          <w:p>
            <w:pPr>
              <w:jc w:val="left"/>
            </w:pPr>
            <w:r>
              <w:rPr>
                <w:rFonts w:ascii="Calibri"/>
                <w:color w:val="000000"/>
                <w:sz w:val="24"/>
              </w:rPr>
              <w:t>177916.00 (3)</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05-1998</w:t>
            </w:r>
          </w:p>
        </w:tc>
        <w:tc>
          <w:p/>
          <w:p>
            <w:pPr>
              <w:jc w:val="left"/>
            </w:pPr>
            <w:r>
              <w:rPr>
                <w:rFonts w:ascii="Calibri"/>
                <w:color w:val="0000FF"/>
                <w:sz w:val="24"/>
              </w:rPr>
              <w:t>62404.00 (3)</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06-1994</w:t>
            </w:r>
          </w:p>
        </w:tc>
        <w:tc>
          <w:p/>
          <w:p>
            <w:pPr>
              <w:jc w:val="left"/>
            </w:pPr>
            <w:r>
              <w:rPr>
                <w:rFonts w:ascii="Calibri"/>
                <w:color w:val="FF0000"/>
                <w:sz w:val="24"/>
              </w:rPr>
              <w:t>288360.00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06-1997</w:t>
            </w:r>
          </w:p>
        </w:tc>
        <w:tc>
          <w:p/>
          <w:p>
            <w:pPr>
              <w:jc w:val="left"/>
            </w:pPr>
            <w:r>
              <w:rPr>
                <w:rFonts w:ascii="Calibri"/>
                <w:color w:val="0000FF"/>
                <w:sz w:val="24"/>
              </w:rPr>
              <w:t>88272.00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06-1998</w:t>
            </w:r>
          </w:p>
        </w:tc>
        <w:tc>
          <w:p/>
          <w:p>
            <w:pPr>
              <w:jc w:val="left"/>
            </w:pPr>
            <w:r>
              <w:rPr>
                <w:rFonts w:ascii="Calibri"/>
                <w:color w:val="000000"/>
                <w:sz w:val="24"/>
              </w:rPr>
              <w:t>223656.00 (2)</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07-1996</w:t>
            </w:r>
          </w:p>
        </w:tc>
        <w:tc>
          <w:p/>
          <w:p>
            <w:pPr>
              <w:jc w:val="left"/>
            </w:pPr>
            <w:r>
              <w:rPr>
                <w:rFonts w:ascii="Calibri"/>
                <w:color w:val="0000FF"/>
                <w:sz w:val="24"/>
              </w:rPr>
              <w:t>20196.00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08-1996</w:t>
            </w:r>
          </w:p>
        </w:tc>
        <w:tc>
          <w:p/>
          <w:p>
            <w:pPr>
              <w:jc w:val="left"/>
            </w:pPr>
            <w:r>
              <w:rPr>
                <w:rFonts w:ascii="Calibri"/>
                <w:color w:val="FF0000"/>
                <w:sz w:val="24"/>
              </w:rPr>
              <w:t>258444.00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08-1997</w:t>
            </w:r>
          </w:p>
        </w:tc>
        <w:tc>
          <w:p/>
          <w:p>
            <w:pPr>
              <w:jc w:val="left"/>
            </w:pPr>
            <w:r>
              <w:rPr>
                <w:rFonts w:ascii="Calibri"/>
                <w:color w:val="FF0000"/>
                <w:sz w:val="24"/>
              </w:rPr>
              <w:t>390660.00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09-1996</w:t>
            </w:r>
          </w:p>
        </w:tc>
        <w:tc>
          <w:p/>
          <w:p>
            <w:pPr>
              <w:jc w:val="left"/>
            </w:pPr>
            <w:r>
              <w:rPr>
                <w:rFonts w:ascii="Calibri"/>
                <w:color w:val="0000FF"/>
                <w:sz w:val="24"/>
              </w:rPr>
              <w:t>70146.00 (2)</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09-1997</w:t>
            </w:r>
          </w:p>
        </w:tc>
        <w:tc>
          <w:p/>
          <w:p>
            <w:pPr>
              <w:jc w:val="left"/>
            </w:pPr>
            <w:r>
              <w:rPr>
                <w:rFonts w:ascii="Calibri"/>
                <w:color w:val="FF0000"/>
                <w:sz w:val="24"/>
              </w:rPr>
              <w:t>271584.00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09-1998</w:t>
            </w:r>
          </w:p>
        </w:tc>
        <w:tc>
          <w:p/>
          <w:p>
            <w:pPr>
              <w:jc w:val="left"/>
            </w:pPr>
            <w:r>
              <w:rPr>
                <w:rFonts w:ascii="Calibri"/>
                <w:color w:val="000000"/>
                <w:sz w:val="24"/>
              </w:rPr>
              <w:t>201964.00 (3)</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10-1995</w:t>
            </w:r>
          </w:p>
        </w:tc>
        <w:tc>
          <w:p/>
          <w:p>
            <w:pPr>
              <w:jc w:val="left"/>
            </w:pPr>
            <w:r>
              <w:rPr>
                <w:rFonts w:ascii="Calibri"/>
                <w:color w:val="FF0000"/>
                <w:sz w:val="24"/>
              </w:rPr>
              <w:t>419880.00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10-1996</w:t>
            </w:r>
          </w:p>
        </w:tc>
        <w:tc>
          <w:p/>
          <w:p>
            <w:pPr>
              <w:jc w:val="left"/>
            </w:pPr>
            <w:r>
              <w:rPr>
                <w:rFonts w:ascii="Calibri"/>
                <w:color w:val="0000FF"/>
                <w:sz w:val="24"/>
              </w:rPr>
              <w:t>73920.00 (2)</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10-1997</w:t>
            </w:r>
          </w:p>
        </w:tc>
        <w:tc>
          <w:p/>
          <w:p>
            <w:pPr>
              <w:jc w:val="left"/>
            </w:pPr>
            <w:r>
              <w:rPr>
                <w:rFonts w:ascii="Calibri"/>
                <w:color w:val="000000"/>
                <w:sz w:val="24"/>
              </w:rPr>
              <w:t>121380.00 (2)</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11-1996</w:t>
            </w:r>
          </w:p>
        </w:tc>
        <w:tc>
          <w:p/>
          <w:p>
            <w:pPr>
              <w:jc w:val="left"/>
            </w:pPr>
            <w:r>
              <w:rPr>
                <w:rFonts w:ascii="Calibri"/>
                <w:color w:val="000000"/>
                <w:sz w:val="24"/>
              </w:rPr>
              <w:t>228276.00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11-1997</w:t>
            </w:r>
          </w:p>
        </w:tc>
        <w:tc>
          <w:p/>
          <w:p>
            <w:pPr>
              <w:jc w:val="left"/>
            </w:pPr>
            <w:r>
              <w:rPr>
                <w:rFonts w:ascii="Calibri"/>
                <w:color w:val="000000"/>
                <w:sz w:val="24"/>
              </w:rPr>
              <w:t>203940.00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11-1998</w:t>
            </w:r>
          </w:p>
        </w:tc>
        <w:tc>
          <w:p/>
          <w:p>
            <w:pPr>
              <w:jc w:val="left"/>
            </w:pPr>
            <w:r>
              <w:rPr>
                <w:rFonts w:ascii="Calibri"/>
                <w:color w:val="000000"/>
                <w:sz w:val="24"/>
              </w:rPr>
              <w:t>187650.00 (2)</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12-1995</w:t>
            </w:r>
          </w:p>
        </w:tc>
        <w:tc>
          <w:p/>
          <w:p>
            <w:pPr>
              <w:jc w:val="left"/>
            </w:pPr>
            <w:r>
              <w:rPr>
                <w:rFonts w:ascii="Calibri"/>
                <w:color w:val="000000"/>
                <w:sz w:val="24"/>
              </w:rPr>
              <w:t>125340.00 (1)</w:t>
            </w:r>
          </w:p>
        </w:tc>
      </w:tr>
      <w:tr>
        <w:tc>
          <w:p/>
        </w:tc>
        <w:tc>
          <w:p/>
          <w:p>
            <w:pPr>
              <w:jc w:val="left"/>
            </w:pPr>
            <w:r>
              <w:rPr>
                <w:rFonts w:ascii="Calibri"/>
                <w:i w:val="true"/>
                <w:color w:val="000000"/>
                <w:sz w:val="24"/>
              </w:rPr>
              <w:t>1997</w:t>
            </w:r>
          </w:p>
        </w:tc>
        <w:tc>
          <w:p/>
          <w:p>
            <w:pPr>
              <w:jc w:val="left"/>
              <w:textAlignment w:val="center"/>
            </w:pPr>
            <w:r>
              <w:rPr>
                <w:rFonts w:ascii="Calibri"/>
                <w:color w:val="000000"/>
                <w:sz w:val="24"/>
              </w:rPr>
              <w:t/>
            </w:r>
          </w:p>
        </w:tc>
        <w:tc>
          <w:p/>
          <w:p>
            <w:pPr>
              <w:jc w:val="left"/>
              <w:textAlignment w:val="center"/>
            </w:pPr>
            <w:r>
              <w:rPr>
                <w:rFonts w:ascii="Calibri"/>
                <w:color w:val="000000"/>
                <w:sz w:val="24"/>
              </w:rPr>
              <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01-1998</w:t>
            </w:r>
          </w:p>
        </w:tc>
        <w:tc>
          <w:p/>
          <w:p>
            <w:pPr>
              <w:jc w:val="left"/>
            </w:pPr>
            <w:r>
              <w:rPr>
                <w:rFonts w:ascii="Calibri"/>
                <w:color w:val="000000"/>
                <w:sz w:val="24"/>
              </w:rPr>
              <w:t>190584.00 (5)</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02-1997</w:t>
            </w:r>
          </w:p>
        </w:tc>
        <w:tc>
          <w:p/>
          <w:p>
            <w:pPr>
              <w:jc w:val="left"/>
            </w:pPr>
            <w:r>
              <w:rPr>
                <w:rFonts w:ascii="Calibri"/>
                <w:color w:val="FF0000"/>
                <w:sz w:val="24"/>
              </w:rPr>
              <w:t>415800.00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02-1998</w:t>
            </w:r>
          </w:p>
        </w:tc>
        <w:tc>
          <w:p/>
          <w:p>
            <w:pPr>
              <w:jc w:val="left"/>
            </w:pPr>
            <w:r>
              <w:rPr>
                <w:rFonts w:ascii="Calibri"/>
                <w:color w:val="FF0000"/>
                <w:sz w:val="24"/>
              </w:rPr>
              <w:t>428784.00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03-1996</w:t>
            </w:r>
          </w:p>
        </w:tc>
        <w:tc>
          <w:p/>
          <w:p>
            <w:pPr>
              <w:jc w:val="left"/>
            </w:pPr>
            <w:r>
              <w:rPr>
                <w:rFonts w:ascii="Calibri"/>
                <w:color w:val="000000"/>
                <w:sz w:val="24"/>
              </w:rPr>
              <w:t>247728.00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03-1997</w:t>
            </w:r>
          </w:p>
        </w:tc>
        <w:tc>
          <w:p/>
          <w:p>
            <w:pPr>
              <w:jc w:val="left"/>
            </w:pPr>
            <w:r>
              <w:rPr>
                <w:rFonts w:ascii="Calibri"/>
                <w:color w:val="0000FF"/>
                <w:sz w:val="24"/>
              </w:rPr>
              <w:t>94488.00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03-1998</w:t>
            </w:r>
          </w:p>
        </w:tc>
        <w:tc>
          <w:p/>
          <w:p>
            <w:pPr>
              <w:jc w:val="left"/>
            </w:pPr>
            <w:r>
              <w:rPr>
                <w:rFonts w:ascii="Calibri"/>
                <w:color w:val="000000"/>
                <w:sz w:val="24"/>
              </w:rPr>
              <w:t>175674.00 (2)</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04-1997</w:t>
            </w:r>
          </w:p>
        </w:tc>
        <w:tc>
          <w:p/>
          <w:p>
            <w:pPr>
              <w:jc w:val="left"/>
            </w:pPr>
            <w:r>
              <w:rPr>
                <w:rFonts w:ascii="Calibri"/>
                <w:color w:val="0000FF"/>
                <w:sz w:val="24"/>
              </w:rPr>
              <w:t>99936.00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04-1998</w:t>
            </w:r>
          </w:p>
        </w:tc>
        <w:tc>
          <w:p/>
          <w:p>
            <w:pPr>
              <w:jc w:val="left"/>
            </w:pPr>
            <w:r>
              <w:rPr>
                <w:rFonts w:ascii="Calibri"/>
                <w:color w:val="000000"/>
                <w:sz w:val="24"/>
              </w:rPr>
              <w:t>176712.00 (2)</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05-1997</w:t>
            </w:r>
          </w:p>
        </w:tc>
        <w:tc>
          <w:p/>
          <w:p>
            <w:pPr>
              <w:jc w:val="left"/>
            </w:pPr>
            <w:r>
              <w:rPr>
                <w:rFonts w:ascii="Calibri"/>
                <w:color w:val="000000"/>
                <w:sz w:val="24"/>
              </w:rPr>
              <w:t>177916.00 (3)</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05-1998</w:t>
            </w:r>
          </w:p>
        </w:tc>
        <w:tc>
          <w:p/>
          <w:p>
            <w:pPr>
              <w:jc w:val="left"/>
            </w:pPr>
            <w:r>
              <w:rPr>
                <w:rFonts w:ascii="Calibri"/>
                <w:color w:val="0000FF"/>
                <w:sz w:val="24"/>
              </w:rPr>
              <w:t>62404.00 (3)</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06-1994</w:t>
            </w:r>
          </w:p>
        </w:tc>
        <w:tc>
          <w:p/>
          <w:p>
            <w:pPr>
              <w:jc w:val="left"/>
            </w:pPr>
            <w:r>
              <w:rPr>
                <w:rFonts w:ascii="Calibri"/>
                <w:color w:val="FF0000"/>
                <w:sz w:val="24"/>
              </w:rPr>
              <w:t>288360.00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06-1997</w:t>
            </w:r>
          </w:p>
        </w:tc>
        <w:tc>
          <w:p/>
          <w:p>
            <w:pPr>
              <w:jc w:val="left"/>
            </w:pPr>
            <w:r>
              <w:rPr>
                <w:rFonts w:ascii="Calibri"/>
                <w:color w:val="0000FF"/>
                <w:sz w:val="24"/>
              </w:rPr>
              <w:t>88272.00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06-1998</w:t>
            </w:r>
          </w:p>
        </w:tc>
        <w:tc>
          <w:p/>
          <w:p>
            <w:pPr>
              <w:jc w:val="left"/>
            </w:pPr>
            <w:r>
              <w:rPr>
                <w:rFonts w:ascii="Calibri"/>
                <w:color w:val="000000"/>
                <w:sz w:val="24"/>
              </w:rPr>
              <w:t>223656.00 (2)</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07-1996</w:t>
            </w:r>
          </w:p>
        </w:tc>
        <w:tc>
          <w:p/>
          <w:p>
            <w:pPr>
              <w:jc w:val="left"/>
            </w:pPr>
            <w:r>
              <w:rPr>
                <w:rFonts w:ascii="Calibri"/>
                <w:color w:val="0000FF"/>
                <w:sz w:val="24"/>
              </w:rPr>
              <w:t>20196.00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08-1996</w:t>
            </w:r>
          </w:p>
        </w:tc>
        <w:tc>
          <w:p/>
          <w:p>
            <w:pPr>
              <w:jc w:val="left"/>
            </w:pPr>
            <w:r>
              <w:rPr>
                <w:rFonts w:ascii="Calibri"/>
                <w:color w:val="FF0000"/>
                <w:sz w:val="24"/>
              </w:rPr>
              <w:t>258444.00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08-1997</w:t>
            </w:r>
          </w:p>
        </w:tc>
        <w:tc>
          <w:p/>
          <w:p>
            <w:pPr>
              <w:jc w:val="left"/>
            </w:pPr>
            <w:r>
              <w:rPr>
                <w:rFonts w:ascii="Calibri"/>
                <w:color w:val="FF0000"/>
                <w:sz w:val="24"/>
              </w:rPr>
              <w:t>390660.00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09-1996</w:t>
            </w:r>
          </w:p>
        </w:tc>
        <w:tc>
          <w:p/>
          <w:p>
            <w:pPr>
              <w:jc w:val="left"/>
            </w:pPr>
            <w:r>
              <w:rPr>
                <w:rFonts w:ascii="Calibri"/>
                <w:color w:val="0000FF"/>
                <w:sz w:val="24"/>
              </w:rPr>
              <w:t>70146.00 (2)</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09-1997</w:t>
            </w:r>
          </w:p>
        </w:tc>
        <w:tc>
          <w:p/>
          <w:p>
            <w:pPr>
              <w:jc w:val="left"/>
            </w:pPr>
            <w:r>
              <w:rPr>
                <w:rFonts w:ascii="Calibri"/>
                <w:color w:val="FF0000"/>
                <w:sz w:val="24"/>
              </w:rPr>
              <w:t>271584.00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09-1998</w:t>
            </w:r>
          </w:p>
        </w:tc>
        <w:tc>
          <w:p/>
          <w:p>
            <w:pPr>
              <w:jc w:val="left"/>
            </w:pPr>
            <w:r>
              <w:rPr>
                <w:rFonts w:ascii="Calibri"/>
                <w:color w:val="000000"/>
                <w:sz w:val="24"/>
              </w:rPr>
              <w:t>201964.00 (3)</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10-1995</w:t>
            </w:r>
          </w:p>
        </w:tc>
        <w:tc>
          <w:p/>
          <w:p>
            <w:pPr>
              <w:jc w:val="left"/>
            </w:pPr>
            <w:r>
              <w:rPr>
                <w:rFonts w:ascii="Calibri"/>
                <w:color w:val="FF0000"/>
                <w:sz w:val="24"/>
              </w:rPr>
              <w:t>419880.00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10-1996</w:t>
            </w:r>
          </w:p>
        </w:tc>
        <w:tc>
          <w:p/>
          <w:p>
            <w:pPr>
              <w:jc w:val="left"/>
            </w:pPr>
            <w:r>
              <w:rPr>
                <w:rFonts w:ascii="Calibri"/>
                <w:color w:val="0000FF"/>
                <w:sz w:val="24"/>
              </w:rPr>
              <w:t>73920.00 (2)</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10-1997</w:t>
            </w:r>
          </w:p>
        </w:tc>
        <w:tc>
          <w:p/>
          <w:p>
            <w:pPr>
              <w:jc w:val="left"/>
            </w:pPr>
            <w:r>
              <w:rPr>
                <w:rFonts w:ascii="Calibri"/>
                <w:color w:val="000000"/>
                <w:sz w:val="24"/>
              </w:rPr>
              <w:t>121380.00 (2)</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11-1996</w:t>
            </w:r>
          </w:p>
        </w:tc>
        <w:tc>
          <w:p/>
          <w:p>
            <w:pPr>
              <w:jc w:val="left"/>
            </w:pPr>
            <w:r>
              <w:rPr>
                <w:rFonts w:ascii="Calibri"/>
                <w:color w:val="000000"/>
                <w:sz w:val="24"/>
              </w:rPr>
              <w:t>228276.00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11-1997</w:t>
            </w:r>
          </w:p>
        </w:tc>
        <w:tc>
          <w:p/>
          <w:p>
            <w:pPr>
              <w:jc w:val="left"/>
            </w:pPr>
            <w:r>
              <w:rPr>
                <w:rFonts w:ascii="Calibri"/>
                <w:color w:val="000000"/>
                <w:sz w:val="24"/>
              </w:rPr>
              <w:t>203940.00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11-1998</w:t>
            </w:r>
          </w:p>
        </w:tc>
        <w:tc>
          <w:p/>
          <w:p>
            <w:pPr>
              <w:jc w:val="left"/>
            </w:pPr>
            <w:r>
              <w:rPr>
                <w:rFonts w:ascii="Calibri"/>
                <w:color w:val="000000"/>
                <w:sz w:val="24"/>
              </w:rPr>
              <w:t>187650.00 (2)</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12-1995</w:t>
            </w:r>
          </w:p>
        </w:tc>
        <w:tc>
          <w:p/>
          <w:p>
            <w:pPr>
              <w:jc w:val="left"/>
            </w:pPr>
            <w:r>
              <w:rPr>
                <w:rFonts w:ascii="Calibri"/>
                <w:color w:val="000000"/>
                <w:sz w:val="24"/>
              </w:rPr>
              <w:t>125340.00 (1)</w:t>
            </w:r>
          </w:p>
        </w:tc>
      </w:tr>
      <w:tr>
        <w:tc>
          <w:p/>
        </w:tc>
        <w:tc>
          <w:p/>
          <w:p>
            <w:pPr>
              <w:jc w:val="left"/>
            </w:pPr>
            <w:r>
              <w:rPr>
                <w:rFonts w:ascii="Calibri"/>
                <w:i w:val="true"/>
                <w:color w:val="000000"/>
                <w:sz w:val="24"/>
              </w:rPr>
              <w:t>1998</w:t>
            </w:r>
          </w:p>
        </w:tc>
        <w:tc>
          <w:p/>
          <w:p>
            <w:pPr>
              <w:jc w:val="left"/>
              <w:textAlignment w:val="center"/>
            </w:pPr>
            <w:r>
              <w:rPr>
                <w:rFonts w:ascii="Calibri"/>
                <w:color w:val="000000"/>
                <w:sz w:val="24"/>
              </w:rPr>
              <w:t/>
            </w:r>
          </w:p>
        </w:tc>
        <w:tc>
          <w:p/>
          <w:p>
            <w:pPr>
              <w:jc w:val="left"/>
              <w:textAlignment w:val="center"/>
            </w:pPr>
            <w:r>
              <w:rPr>
                <w:rFonts w:ascii="Calibri"/>
                <w:color w:val="000000"/>
                <w:sz w:val="24"/>
              </w:rPr>
              <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01-1998</w:t>
            </w:r>
          </w:p>
        </w:tc>
        <w:tc>
          <w:p/>
          <w:p>
            <w:pPr>
              <w:jc w:val="left"/>
            </w:pPr>
            <w:r>
              <w:rPr>
                <w:rFonts w:ascii="Calibri"/>
                <w:color w:val="000000"/>
                <w:sz w:val="24"/>
              </w:rPr>
              <w:t>190584.00 (5)</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02-1997</w:t>
            </w:r>
          </w:p>
        </w:tc>
        <w:tc>
          <w:p/>
          <w:p>
            <w:pPr>
              <w:jc w:val="left"/>
            </w:pPr>
            <w:r>
              <w:rPr>
                <w:rFonts w:ascii="Calibri"/>
                <w:color w:val="FF0000"/>
                <w:sz w:val="24"/>
              </w:rPr>
              <w:t>415800.00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02-1998</w:t>
            </w:r>
          </w:p>
        </w:tc>
        <w:tc>
          <w:p/>
          <w:p>
            <w:pPr>
              <w:jc w:val="left"/>
            </w:pPr>
            <w:r>
              <w:rPr>
                <w:rFonts w:ascii="Calibri"/>
                <w:color w:val="FF0000"/>
                <w:sz w:val="24"/>
              </w:rPr>
              <w:t>428784.00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03-1996</w:t>
            </w:r>
          </w:p>
        </w:tc>
        <w:tc>
          <w:p/>
          <w:p>
            <w:pPr>
              <w:jc w:val="left"/>
            </w:pPr>
            <w:r>
              <w:rPr>
                <w:rFonts w:ascii="Calibri"/>
                <w:color w:val="000000"/>
                <w:sz w:val="24"/>
              </w:rPr>
              <w:t>247728.00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03-1997</w:t>
            </w:r>
          </w:p>
        </w:tc>
        <w:tc>
          <w:p/>
          <w:p>
            <w:pPr>
              <w:jc w:val="left"/>
            </w:pPr>
            <w:r>
              <w:rPr>
                <w:rFonts w:ascii="Calibri"/>
                <w:color w:val="0000FF"/>
                <w:sz w:val="24"/>
              </w:rPr>
              <w:t>94488.00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03-1998</w:t>
            </w:r>
          </w:p>
        </w:tc>
        <w:tc>
          <w:p/>
          <w:p>
            <w:pPr>
              <w:jc w:val="left"/>
            </w:pPr>
            <w:r>
              <w:rPr>
                <w:rFonts w:ascii="Calibri"/>
                <w:color w:val="000000"/>
                <w:sz w:val="24"/>
              </w:rPr>
              <w:t>175674.00 (2)</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04-1997</w:t>
            </w:r>
          </w:p>
        </w:tc>
        <w:tc>
          <w:p/>
          <w:p>
            <w:pPr>
              <w:jc w:val="left"/>
            </w:pPr>
            <w:r>
              <w:rPr>
                <w:rFonts w:ascii="Calibri"/>
                <w:color w:val="0000FF"/>
                <w:sz w:val="24"/>
              </w:rPr>
              <w:t>99936.00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04-1998</w:t>
            </w:r>
          </w:p>
        </w:tc>
        <w:tc>
          <w:p/>
          <w:p>
            <w:pPr>
              <w:jc w:val="left"/>
            </w:pPr>
            <w:r>
              <w:rPr>
                <w:rFonts w:ascii="Calibri"/>
                <w:color w:val="000000"/>
                <w:sz w:val="24"/>
              </w:rPr>
              <w:t>176712.00 (2)</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05-1997</w:t>
            </w:r>
          </w:p>
        </w:tc>
        <w:tc>
          <w:p/>
          <w:p>
            <w:pPr>
              <w:jc w:val="left"/>
            </w:pPr>
            <w:r>
              <w:rPr>
                <w:rFonts w:ascii="Calibri"/>
                <w:color w:val="000000"/>
                <w:sz w:val="24"/>
              </w:rPr>
              <w:t>177916.00 (3)</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05-1998</w:t>
            </w:r>
          </w:p>
        </w:tc>
        <w:tc>
          <w:p/>
          <w:p>
            <w:pPr>
              <w:jc w:val="left"/>
            </w:pPr>
            <w:r>
              <w:rPr>
                <w:rFonts w:ascii="Calibri"/>
                <w:color w:val="0000FF"/>
                <w:sz w:val="24"/>
              </w:rPr>
              <w:t>62404.00 (3)</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06-1994</w:t>
            </w:r>
          </w:p>
        </w:tc>
        <w:tc>
          <w:p/>
          <w:p>
            <w:pPr>
              <w:jc w:val="left"/>
            </w:pPr>
            <w:r>
              <w:rPr>
                <w:rFonts w:ascii="Calibri"/>
                <w:color w:val="FF0000"/>
                <w:sz w:val="24"/>
              </w:rPr>
              <w:t>288360.00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06-1997</w:t>
            </w:r>
          </w:p>
        </w:tc>
        <w:tc>
          <w:p/>
          <w:p>
            <w:pPr>
              <w:jc w:val="left"/>
            </w:pPr>
            <w:r>
              <w:rPr>
                <w:rFonts w:ascii="Calibri"/>
                <w:color w:val="0000FF"/>
                <w:sz w:val="24"/>
              </w:rPr>
              <w:t>88272.00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06-1998</w:t>
            </w:r>
          </w:p>
        </w:tc>
        <w:tc>
          <w:p/>
          <w:p>
            <w:pPr>
              <w:jc w:val="left"/>
            </w:pPr>
            <w:r>
              <w:rPr>
                <w:rFonts w:ascii="Calibri"/>
                <w:color w:val="000000"/>
                <w:sz w:val="24"/>
              </w:rPr>
              <w:t>223656.00 (2)</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07-1996</w:t>
            </w:r>
          </w:p>
        </w:tc>
        <w:tc>
          <w:p/>
          <w:p>
            <w:pPr>
              <w:jc w:val="left"/>
            </w:pPr>
            <w:r>
              <w:rPr>
                <w:rFonts w:ascii="Calibri"/>
                <w:color w:val="0000FF"/>
                <w:sz w:val="24"/>
              </w:rPr>
              <w:t>20196.00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08-1996</w:t>
            </w:r>
          </w:p>
        </w:tc>
        <w:tc>
          <w:p/>
          <w:p>
            <w:pPr>
              <w:jc w:val="left"/>
            </w:pPr>
            <w:r>
              <w:rPr>
                <w:rFonts w:ascii="Calibri"/>
                <w:color w:val="FF0000"/>
                <w:sz w:val="24"/>
              </w:rPr>
              <w:t>258444.00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08-1997</w:t>
            </w:r>
          </w:p>
        </w:tc>
        <w:tc>
          <w:p/>
          <w:p>
            <w:pPr>
              <w:jc w:val="left"/>
            </w:pPr>
            <w:r>
              <w:rPr>
                <w:rFonts w:ascii="Calibri"/>
                <w:color w:val="FF0000"/>
                <w:sz w:val="24"/>
              </w:rPr>
              <w:t>390660.00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09-1996</w:t>
            </w:r>
          </w:p>
        </w:tc>
        <w:tc>
          <w:p/>
          <w:p>
            <w:pPr>
              <w:jc w:val="left"/>
            </w:pPr>
            <w:r>
              <w:rPr>
                <w:rFonts w:ascii="Calibri"/>
                <w:color w:val="0000FF"/>
                <w:sz w:val="24"/>
              </w:rPr>
              <w:t>70146.00 (2)</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09-1997</w:t>
            </w:r>
          </w:p>
        </w:tc>
        <w:tc>
          <w:p/>
          <w:p>
            <w:pPr>
              <w:jc w:val="left"/>
            </w:pPr>
            <w:r>
              <w:rPr>
                <w:rFonts w:ascii="Calibri"/>
                <w:color w:val="FF0000"/>
                <w:sz w:val="24"/>
              </w:rPr>
              <w:t>271584.00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09-1998</w:t>
            </w:r>
          </w:p>
        </w:tc>
        <w:tc>
          <w:p/>
          <w:p>
            <w:pPr>
              <w:jc w:val="left"/>
            </w:pPr>
            <w:r>
              <w:rPr>
                <w:rFonts w:ascii="Calibri"/>
                <w:color w:val="000000"/>
                <w:sz w:val="24"/>
              </w:rPr>
              <w:t>201964.00 (3)</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10-1995</w:t>
            </w:r>
          </w:p>
        </w:tc>
        <w:tc>
          <w:p/>
          <w:p>
            <w:pPr>
              <w:jc w:val="left"/>
            </w:pPr>
            <w:r>
              <w:rPr>
                <w:rFonts w:ascii="Calibri"/>
                <w:color w:val="FF0000"/>
                <w:sz w:val="24"/>
              </w:rPr>
              <w:t>419880.00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10-1996</w:t>
            </w:r>
          </w:p>
        </w:tc>
        <w:tc>
          <w:p/>
          <w:p>
            <w:pPr>
              <w:jc w:val="left"/>
            </w:pPr>
            <w:r>
              <w:rPr>
                <w:rFonts w:ascii="Calibri"/>
                <w:color w:val="0000FF"/>
                <w:sz w:val="24"/>
              </w:rPr>
              <w:t>73920.00 (2)</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10-1997</w:t>
            </w:r>
          </w:p>
        </w:tc>
        <w:tc>
          <w:p/>
          <w:p>
            <w:pPr>
              <w:jc w:val="left"/>
            </w:pPr>
            <w:r>
              <w:rPr>
                <w:rFonts w:ascii="Calibri"/>
                <w:color w:val="000000"/>
                <w:sz w:val="24"/>
              </w:rPr>
              <w:t>121380.00 (2)</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11-1996</w:t>
            </w:r>
          </w:p>
        </w:tc>
        <w:tc>
          <w:p/>
          <w:p>
            <w:pPr>
              <w:jc w:val="left"/>
            </w:pPr>
            <w:r>
              <w:rPr>
                <w:rFonts w:ascii="Calibri"/>
                <w:color w:val="000000"/>
                <w:sz w:val="24"/>
              </w:rPr>
              <w:t>228276.00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11-1997</w:t>
            </w:r>
          </w:p>
        </w:tc>
        <w:tc>
          <w:p/>
          <w:p>
            <w:pPr>
              <w:jc w:val="left"/>
            </w:pPr>
            <w:r>
              <w:rPr>
                <w:rFonts w:ascii="Calibri"/>
                <w:color w:val="000000"/>
                <w:sz w:val="24"/>
              </w:rPr>
              <w:t>203940.00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11-1998</w:t>
            </w:r>
          </w:p>
        </w:tc>
        <w:tc>
          <w:p/>
          <w:p>
            <w:pPr>
              <w:jc w:val="left"/>
            </w:pPr>
            <w:r>
              <w:rPr>
                <w:rFonts w:ascii="Calibri"/>
                <w:color w:val="000000"/>
                <w:sz w:val="24"/>
              </w:rPr>
              <w:t>187650.00 (2)</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12-1995</w:t>
            </w:r>
          </w:p>
        </w:tc>
        <w:tc>
          <w:p/>
          <w:p>
            <w:pPr>
              <w:jc w:val="left"/>
            </w:pPr>
            <w:r>
              <w:rPr>
                <w:rFonts w:ascii="Calibri"/>
                <w:color w:val="000000"/>
                <w:sz w:val="24"/>
              </w:rPr>
              <w:t>125340.00 (1)</w:t>
            </w:r>
          </w:p>
        </w:tc>
      </w:tr>
    </w:tbl>
    <w:p>
      <w:r>
        <w:rPr>
          <w:sz w:val="24"/>
        </w:rPr>
        <w:t>In this slide, we expand dimension date by drilling down from level 3 to level 2. For each cell we show both the Avg of amount and the number of tuples that correspond to it in parentheses. We highlight the 160 lowest values in blue and the 160 largest in red color.</w:t>
        <w:br/>
      </w:r>
    </w:p>
    <w:p>
      <w:r>
        <w:rPr>
          <w:b w:val="true"/>
          <w:sz w:val="24"/>
        </w:rPr>
        <w:t>Drilling down the Columns of the Original Result</w:t>
        <w:br/>
      </w:r>
      <w:r/>
    </w:p>
    <w:tbl>
      <w:tblPr>
        <w:tblW w:w="5000" w:type="pct"/>
        <w:jc w:val="right"/>
        <w:tblBorders>
          <w:top w:val="single"/>
          <w:left w:val="single"/>
          <w:bottom w:val="single"/>
          <w:right w:val="single"/>
          <w:insideH w:val="single"/>
          <w:insideV w:val="single"/>
        </w:tblBorders>
      </w:tblPr>
      <w:tr>
        <w:tc>
          <w:p/>
        </w:tc>
        <w:tc>
          <w:p/>
          <w:p>
            <w:pPr>
              <w:jc w:val="left"/>
            </w:pPr>
            <w:r>
              <w:rPr>
                <w:rFonts w:ascii="Calibri"/>
                <w:i w:val="true"/>
                <w:color w:val="000000"/>
                <w:sz w:val="24"/>
              </w:rPr>
              <w:t>Hl.m. Praha</w:t>
            </w:r>
          </w:p>
        </w:tc>
        <w:tc>
          <w:p/>
          <w:p>
            <w:pPr>
              <w:jc w:val="left"/>
              <w:textAlignment w:val="center"/>
            </w:pPr>
            <w:r>
              <w:rPr>
                <w:rFonts w:ascii="Calibri"/>
                <w:color w:val="000000"/>
                <w:sz w:val="24"/>
              </w:rPr>
              <w:t/>
            </w:r>
          </w:p>
        </w:tc>
        <w:tc>
          <w:p/>
          <w:p>
            <w:pPr>
              <w:jc w:val="left"/>
            </w:pPr>
            <w:r>
              <w:rPr>
                <w:rFonts w:ascii="Calibri"/>
                <w:color w:val="000000"/>
                <w:sz w:val="24"/>
              </w:rPr>
              <w:t>1994</w:t>
            </w:r>
          </w:p>
        </w:tc>
        <w:tc>
          <w:p/>
          <w:p>
            <w:pPr>
              <w:jc w:val="left"/>
            </w:pPr>
            <w:r>
              <w:rPr>
                <w:rFonts w:ascii="Calibri"/>
                <w:color w:val="000000"/>
                <w:sz w:val="24"/>
              </w:rPr>
              <w:t>1995</w:t>
            </w:r>
          </w:p>
        </w:tc>
        <w:tc>
          <w:p/>
          <w:p>
            <w:pPr>
              <w:jc w:val="left"/>
            </w:pPr>
            <w:r>
              <w:rPr>
                <w:rFonts w:ascii="Calibri"/>
                <w:color w:val="000000"/>
                <w:sz w:val="24"/>
              </w:rPr>
              <w:t>1996</w:t>
            </w:r>
          </w:p>
        </w:tc>
        <w:tc>
          <w:p/>
          <w:p>
            <w:pPr>
              <w:jc w:val="left"/>
            </w:pPr>
            <w:r>
              <w:rPr>
                <w:rFonts w:ascii="Calibri"/>
                <w:color w:val="000000"/>
                <w:sz w:val="24"/>
              </w:rPr>
              <w:t>1997</w:t>
            </w:r>
          </w:p>
        </w:tc>
        <w:tc>
          <w:p/>
          <w:p>
            <w:pPr>
              <w:jc w:val="left"/>
            </w:pPr>
            <w:r>
              <w:rPr>
                <w:rFonts w:ascii="Calibri"/>
                <w:color w:val="000000"/>
                <w:sz w:val="24"/>
              </w:rPr>
              <w:t>1998</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10022</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218064.00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10404</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194280.00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10652</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FF"/>
                <w:sz w:val="24"/>
              </w:rPr>
              <w:t>45720.00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10679</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197808.00 (1)</w:t>
            </w:r>
          </w:p>
        </w:tc>
        <w:tc>
          <w:p/>
          <w:p>
            <w:pPr>
              <w:jc w:val="left"/>
            </w:pPr>
            <w:r>
              <w:rPr>
                <w:rFonts w:ascii="Calibri"/>
                <w:color w:val="000000"/>
                <w:sz w:val="24"/>
              </w:rPr>
              <w:t>-</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10762</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FF"/>
                <w:sz w:val="24"/>
              </w:rPr>
              <w:t>68832.00 (1)</w:t>
            </w:r>
          </w:p>
        </w:tc>
        <w:tc>
          <w:p/>
          <w:p>
            <w:pPr>
              <w:jc w:val="left"/>
            </w:pPr>
            <w:r>
              <w:rPr>
                <w:rFonts w:ascii="Calibri"/>
                <w:color w:val="000000"/>
                <w:sz w:val="24"/>
              </w:rPr>
              <w:t>-</w:t>
            </w:r>
          </w:p>
        </w:tc>
        <w:tc>
          <w:p/>
          <w:p>
            <w:pPr>
              <w:jc w:val="left"/>
            </w:pPr>
            <w:r>
              <w:rPr>
                <w:rFonts w:ascii="Calibri"/>
                <w:color w:val="000000"/>
                <w:sz w:val="24"/>
              </w:rPr>
              <w:t>-</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11349</w:t>
            </w:r>
          </w:p>
        </w:tc>
        <w:tc>
          <w:p/>
          <w:p>
            <w:pPr>
              <w:jc w:val="left"/>
            </w:pPr>
            <w:r>
              <w:rPr>
                <w:rFonts w:ascii="Calibri"/>
                <w:color w:val="000000"/>
                <w:sz w:val="24"/>
              </w:rPr>
              <w:t>-</w:t>
            </w:r>
          </w:p>
        </w:tc>
        <w:tc>
          <w:p/>
          <w:p>
            <w:pPr>
              <w:jc w:val="left"/>
            </w:pPr>
            <w:r>
              <w:rPr>
                <w:rFonts w:ascii="Calibri"/>
                <w:color w:val="FF0000"/>
                <w:sz w:val="24"/>
              </w:rPr>
              <w:t>419880.00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1869</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FF"/>
                <w:sz w:val="24"/>
              </w:rPr>
              <w:t>37944.00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1876</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209040.00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1906</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FF"/>
                <w:sz w:val="24"/>
              </w:rPr>
              <w:t>44952.00 (1)</w:t>
            </w:r>
          </w:p>
        </w:tc>
        <w:tc>
          <w:p/>
          <w:p>
            <w:pPr>
              <w:jc w:val="left"/>
            </w:pPr>
            <w:r>
              <w:rPr>
                <w:rFonts w:ascii="Calibri"/>
                <w:color w:val="000000"/>
                <w:sz w:val="24"/>
              </w:rPr>
              <w:t>-</w:t>
            </w:r>
          </w:p>
        </w:tc>
      </w:tr>
      <w:tr>
        <w:tc>
          <w:p/>
        </w:tc>
        <w:tc>
          <w:p/>
          <w:p>
            <w:pPr>
              <w:jc w:val="left"/>
              <w:textAlignment w:val="center"/>
            </w:pPr>
            <w:r>
              <w:rPr>
                <w:rFonts w:ascii="Calibri"/>
                <w:i w:val="true"/>
                <w:color w:val="000000"/>
                <w:sz w:val="24"/>
              </w:rPr>
              <w:t/>
            </w:r>
          </w:p>
        </w:tc>
        <w:tc>
          <w:p/>
          <w:p>
            <w:pPr>
              <w:jc w:val="left"/>
            </w:pPr>
            <w:r>
              <w:rPr>
                <w:rFonts w:ascii="Calibri"/>
                <w:color w:val="000000"/>
                <w:sz w:val="24"/>
              </w:rPr>
              <w:t>2143</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FF"/>
                <w:sz w:val="24"/>
              </w:rPr>
              <w:t>71460.00 (1)</w:t>
            </w:r>
          </w:p>
        </w:tc>
        <w:tc>
          <w:p/>
          <w:p>
            <w:pPr>
              <w:jc w:val="left"/>
            </w:pPr>
            <w:r>
              <w:rPr>
                <w:rFonts w:ascii="Calibri"/>
                <w:color w:val="000000"/>
                <w:sz w:val="24"/>
              </w:rPr>
              <w:t>-</w:t>
            </w:r>
          </w:p>
        </w:tc>
        <w:tc>
          <w:p/>
          <w:p>
            <w:pPr>
              <w:jc w:val="left"/>
            </w:pPr>
            <w:r>
              <w:rPr>
                <w:rFonts w:ascii="Calibri"/>
                <w:color w:val="000000"/>
                <w:sz w:val="24"/>
              </w:rPr>
              <w:t>-</w:t>
            </w:r>
          </w:p>
        </w:tc>
      </w:tr>
      <w:tr>
        <w:tc>
          <w:p/>
        </w:tc>
        <w:tc>
          <w:p/>
          <w:p>
            <w:pPr>
              <w:jc w:val="left"/>
              <w:textAlignment w:val="center"/>
            </w:pPr>
            <w:r>
              <w:rPr>
                <w:rFonts w:ascii="Calibri"/>
                <w:i w:val="true"/>
                <w:color w:val="000000"/>
                <w:sz w:val="24"/>
              </w:rPr>
              <w:t/>
            </w:r>
          </w:p>
        </w:tc>
        <w:tc>
          <w:p/>
          <w:p>
            <w:pPr>
              <w:jc w:val="left"/>
            </w:pPr>
            <w:r>
              <w:rPr>
                <w:rFonts w:ascii="Calibri"/>
                <w:color w:val="000000"/>
                <w:sz w:val="24"/>
              </w:rPr>
              <w:t>2246</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FF0000"/>
                <w:sz w:val="24"/>
              </w:rPr>
              <w:t>415800.00 (1)</w:t>
            </w:r>
          </w:p>
        </w:tc>
        <w:tc>
          <w:p/>
          <w:p>
            <w:pPr>
              <w:jc w:val="left"/>
            </w:pPr>
            <w:r>
              <w:rPr>
                <w:rFonts w:ascii="Calibri"/>
                <w:color w:val="000000"/>
                <w:sz w:val="24"/>
              </w:rPr>
              <w:t>-</w:t>
            </w:r>
          </w:p>
        </w:tc>
      </w:tr>
      <w:tr>
        <w:tc>
          <w:p/>
        </w:tc>
        <w:tc>
          <w:p/>
          <w:p>
            <w:pPr>
              <w:jc w:val="left"/>
              <w:textAlignment w:val="center"/>
            </w:pPr>
            <w:r>
              <w:rPr>
                <w:rFonts w:ascii="Calibri"/>
                <w:i w:val="true"/>
                <w:color w:val="000000"/>
                <w:sz w:val="24"/>
              </w:rPr>
              <w:t/>
            </w:r>
          </w:p>
        </w:tc>
        <w:tc>
          <w:p/>
          <w:p>
            <w:pPr>
              <w:jc w:val="left"/>
            </w:pPr>
            <w:r>
              <w:rPr>
                <w:rFonts w:ascii="Calibri"/>
                <w:color w:val="000000"/>
                <w:sz w:val="24"/>
              </w:rPr>
              <w:t>2268</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FF"/>
                <w:sz w:val="24"/>
              </w:rPr>
              <w:t>20196.00 (1)</w:t>
            </w:r>
          </w:p>
        </w:tc>
        <w:tc>
          <w:p/>
          <w:p>
            <w:pPr>
              <w:jc w:val="left"/>
            </w:pPr>
            <w:r>
              <w:rPr>
                <w:rFonts w:ascii="Calibri"/>
                <w:color w:val="000000"/>
                <w:sz w:val="24"/>
              </w:rPr>
              <w:t>-</w:t>
            </w:r>
          </w:p>
        </w:tc>
        <w:tc>
          <w:p/>
          <w:p>
            <w:pPr>
              <w:jc w:val="left"/>
            </w:pPr>
            <w:r>
              <w:rPr>
                <w:rFonts w:ascii="Calibri"/>
                <w:color w:val="000000"/>
                <w:sz w:val="24"/>
              </w:rPr>
              <w:t>-</w:t>
            </w:r>
          </w:p>
        </w:tc>
      </w:tr>
      <w:tr>
        <w:tc>
          <w:p/>
        </w:tc>
        <w:tc>
          <w:p/>
          <w:p>
            <w:pPr>
              <w:jc w:val="left"/>
              <w:textAlignment w:val="center"/>
            </w:pPr>
            <w:r>
              <w:rPr>
                <w:rFonts w:ascii="Calibri"/>
                <w:i w:val="true"/>
                <w:color w:val="000000"/>
                <w:sz w:val="24"/>
              </w:rPr>
              <w:t/>
            </w:r>
          </w:p>
        </w:tc>
        <w:tc>
          <w:p/>
          <w:p>
            <w:pPr>
              <w:jc w:val="left"/>
            </w:pPr>
            <w:r>
              <w:rPr>
                <w:rFonts w:ascii="Calibri"/>
                <w:color w:val="000000"/>
                <w:sz w:val="24"/>
              </w:rPr>
              <w:t>2545</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FF0000"/>
                <w:sz w:val="24"/>
              </w:rPr>
              <w:t>428784.00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2622</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136344.00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2872</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268320.00 (1)</w:t>
            </w:r>
          </w:p>
        </w:tc>
        <w:tc>
          <w:p/>
          <w:p>
            <w:pPr>
              <w:jc w:val="left"/>
            </w:pPr>
            <w:r>
              <w:rPr>
                <w:rFonts w:ascii="Calibri"/>
                <w:color w:val="000000"/>
                <w:sz w:val="24"/>
              </w:rPr>
              <w:t>-</w:t>
            </w:r>
          </w:p>
        </w:tc>
      </w:tr>
      <w:tr>
        <w:tc>
          <w:p/>
        </w:tc>
        <w:tc>
          <w:p/>
          <w:p>
            <w:pPr>
              <w:jc w:val="left"/>
              <w:textAlignment w:val="center"/>
            </w:pPr>
            <w:r>
              <w:rPr>
                <w:rFonts w:ascii="Calibri"/>
                <w:i w:val="true"/>
                <w:color w:val="000000"/>
                <w:sz w:val="24"/>
              </w:rPr>
              <w:t/>
            </w:r>
          </w:p>
        </w:tc>
        <w:tc>
          <w:p/>
          <w:p>
            <w:pPr>
              <w:jc w:val="left"/>
            </w:pPr>
            <w:r>
              <w:rPr>
                <w:rFonts w:ascii="Calibri"/>
                <w:color w:val="000000"/>
                <w:sz w:val="24"/>
              </w:rPr>
              <w:t>3230</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77184.00 (1)</w:t>
            </w:r>
          </w:p>
        </w:tc>
        <w:tc>
          <w:p/>
          <w:p>
            <w:pPr>
              <w:jc w:val="left"/>
            </w:pPr>
            <w:r>
              <w:rPr>
                <w:rFonts w:ascii="Calibri"/>
                <w:color w:val="000000"/>
                <w:sz w:val="24"/>
              </w:rPr>
              <w:t>-</w:t>
            </w:r>
          </w:p>
        </w:tc>
        <w:tc>
          <w:p/>
          <w:p>
            <w:pPr>
              <w:jc w:val="left"/>
            </w:pPr>
            <w:r>
              <w:rPr>
                <w:rFonts w:ascii="Calibri"/>
                <w:color w:val="000000"/>
                <w:sz w:val="24"/>
              </w:rPr>
              <w:t>-</w:t>
            </w:r>
          </w:p>
        </w:tc>
      </w:tr>
      <w:tr>
        <w:tc>
          <w:p/>
        </w:tc>
        <w:tc>
          <w:p/>
          <w:p>
            <w:pPr>
              <w:jc w:val="left"/>
              <w:textAlignment w:val="center"/>
            </w:pPr>
            <w:r>
              <w:rPr>
                <w:rFonts w:ascii="Calibri"/>
                <w:i w:val="true"/>
                <w:color w:val="000000"/>
                <w:sz w:val="24"/>
              </w:rPr>
              <w:t/>
            </w:r>
          </w:p>
        </w:tc>
        <w:tc>
          <w:p/>
          <w:p>
            <w:pPr>
              <w:jc w:val="left"/>
            </w:pPr>
            <w:r>
              <w:rPr>
                <w:rFonts w:ascii="Calibri"/>
                <w:color w:val="000000"/>
                <w:sz w:val="24"/>
              </w:rPr>
              <w:t>3293</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FF0000"/>
                <w:sz w:val="24"/>
              </w:rPr>
              <w:t>276084.00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3664</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FF0000"/>
                <w:sz w:val="24"/>
              </w:rPr>
              <w:t>271584.00 (1)</w:t>
            </w:r>
          </w:p>
        </w:tc>
        <w:tc>
          <w:p/>
          <w:p>
            <w:pPr>
              <w:jc w:val="left"/>
            </w:pPr>
            <w:r>
              <w:rPr>
                <w:rFonts w:ascii="Calibri"/>
                <w:color w:val="000000"/>
                <w:sz w:val="24"/>
              </w:rPr>
              <w:t>-</w:t>
            </w:r>
          </w:p>
        </w:tc>
      </w:tr>
      <w:tr>
        <w:tc>
          <w:p/>
        </w:tc>
        <w:tc>
          <w:p/>
          <w:p>
            <w:pPr>
              <w:jc w:val="left"/>
              <w:textAlignment w:val="center"/>
            </w:pPr>
            <w:r>
              <w:rPr>
                <w:rFonts w:ascii="Calibri"/>
                <w:i w:val="true"/>
                <w:color w:val="000000"/>
                <w:sz w:val="24"/>
              </w:rPr>
              <w:t/>
            </w:r>
          </w:p>
        </w:tc>
        <w:tc>
          <w:p/>
          <w:p>
            <w:pPr>
              <w:jc w:val="left"/>
            </w:pPr>
            <w:r>
              <w:rPr>
                <w:rFonts w:ascii="Calibri"/>
                <w:color w:val="000000"/>
                <w:sz w:val="24"/>
              </w:rPr>
              <w:t>3862</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74916.00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3953</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FF"/>
                <w:sz w:val="24"/>
              </w:rPr>
              <w:t>63576.00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4144</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212976.00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4616</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FF"/>
                <w:sz w:val="24"/>
              </w:rPr>
              <w:t>66696.00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4994</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258444.00 (1)</w:t>
            </w:r>
          </w:p>
        </w:tc>
        <w:tc>
          <w:p/>
          <w:p>
            <w:pPr>
              <w:jc w:val="left"/>
            </w:pPr>
            <w:r>
              <w:rPr>
                <w:rFonts w:ascii="Calibri"/>
                <w:color w:val="000000"/>
                <w:sz w:val="24"/>
              </w:rPr>
              <w:t>-</w:t>
            </w:r>
          </w:p>
        </w:tc>
        <w:tc>
          <w:p/>
          <w:p>
            <w:pPr>
              <w:jc w:val="left"/>
            </w:pPr>
            <w:r>
              <w:rPr>
                <w:rFonts w:ascii="Calibri"/>
                <w:color w:val="000000"/>
                <w:sz w:val="24"/>
              </w:rPr>
              <w:t>-</w:t>
            </w:r>
          </w:p>
        </w:tc>
      </w:tr>
      <w:tr>
        <w:tc>
          <w:p/>
        </w:tc>
        <w:tc>
          <w:p/>
          <w:p>
            <w:pPr>
              <w:jc w:val="left"/>
              <w:textAlignment w:val="center"/>
            </w:pPr>
            <w:r>
              <w:rPr>
                <w:rFonts w:ascii="Calibri"/>
                <w:i w:val="true"/>
                <w:color w:val="000000"/>
                <w:sz w:val="24"/>
              </w:rPr>
              <w:t/>
            </w:r>
          </w:p>
        </w:tc>
        <w:tc>
          <w:p/>
          <w:p>
            <w:pPr>
              <w:jc w:val="left"/>
            </w:pPr>
            <w:r>
              <w:rPr>
                <w:rFonts w:ascii="Calibri"/>
                <w:color w:val="000000"/>
                <w:sz w:val="24"/>
              </w:rPr>
              <w:t>4999</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165168.00 (1)</w:t>
            </w:r>
          </w:p>
        </w:tc>
        <w:tc>
          <w:p/>
          <w:p>
            <w:pPr>
              <w:jc w:val="left"/>
            </w:pPr>
            <w:r>
              <w:rPr>
                <w:rFonts w:ascii="Calibri"/>
                <w:color w:val="000000"/>
                <w:sz w:val="24"/>
              </w:rPr>
              <w:t>-</w:t>
            </w:r>
          </w:p>
        </w:tc>
      </w:tr>
      <w:tr>
        <w:tc>
          <w:p/>
        </w:tc>
        <w:tc>
          <w:p/>
          <w:p>
            <w:pPr>
              <w:jc w:val="left"/>
              <w:textAlignment w:val="center"/>
            </w:pPr>
            <w:r>
              <w:rPr>
                <w:rFonts w:ascii="Calibri"/>
                <w:i w:val="true"/>
                <w:color w:val="000000"/>
                <w:sz w:val="24"/>
              </w:rPr>
              <w:t/>
            </w:r>
          </w:p>
        </w:tc>
        <w:tc>
          <w:p/>
          <w:p>
            <w:pPr>
              <w:jc w:val="left"/>
            </w:pPr>
            <w:r>
              <w:rPr>
                <w:rFonts w:ascii="Calibri"/>
                <w:color w:val="000000"/>
                <w:sz w:val="24"/>
              </w:rPr>
              <w:t>5698</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99216.00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6061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FF"/>
                <w:sz w:val="24"/>
              </w:rPr>
              <w:t>5148.00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6592</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FF0000"/>
                <w:sz w:val="24"/>
              </w:rPr>
              <w:t>390660.00 (1)</w:t>
            </w:r>
          </w:p>
        </w:tc>
        <w:tc>
          <w:p/>
          <w:p>
            <w:pPr>
              <w:jc w:val="left"/>
            </w:pPr>
            <w:r>
              <w:rPr>
                <w:rFonts w:ascii="Calibri"/>
                <w:color w:val="000000"/>
                <w:sz w:val="24"/>
              </w:rPr>
              <w:t>-</w:t>
            </w:r>
          </w:p>
        </w:tc>
      </w:tr>
      <w:tr>
        <w:tc>
          <w:p/>
        </w:tc>
        <w:tc>
          <w:p/>
          <w:p>
            <w:pPr>
              <w:jc w:val="left"/>
              <w:textAlignment w:val="center"/>
            </w:pPr>
            <w:r>
              <w:rPr>
                <w:rFonts w:ascii="Calibri"/>
                <w:i w:val="true"/>
                <w:color w:val="000000"/>
                <w:sz w:val="24"/>
              </w:rPr>
              <w:t/>
            </w:r>
          </w:p>
        </w:tc>
        <w:tc>
          <w:p/>
          <w:p>
            <w:pPr>
              <w:jc w:val="left"/>
            </w:pPr>
            <w:r>
              <w:rPr>
                <w:rFonts w:ascii="Calibri"/>
                <w:color w:val="000000"/>
                <w:sz w:val="24"/>
              </w:rPr>
              <w:t>6649</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100260.00 (1)</w:t>
            </w:r>
          </w:p>
        </w:tc>
        <w:tc>
          <w:p/>
          <w:p>
            <w:pPr>
              <w:jc w:val="left"/>
            </w:pPr>
            <w:r>
              <w:rPr>
                <w:rFonts w:ascii="Calibri"/>
                <w:color w:val="000000"/>
                <w:sz w:val="24"/>
              </w:rPr>
              <w:t>-</w:t>
            </w:r>
          </w:p>
        </w:tc>
      </w:tr>
      <w:tr>
        <w:tc>
          <w:p/>
        </w:tc>
        <w:tc>
          <w:p/>
          <w:p>
            <w:pPr>
              <w:jc w:val="left"/>
              <w:textAlignment w:val="center"/>
            </w:pPr>
            <w:r>
              <w:rPr>
                <w:rFonts w:ascii="Calibri"/>
                <w:i w:val="true"/>
                <w:color w:val="000000"/>
                <w:sz w:val="24"/>
              </w:rPr>
              <w:t/>
            </w:r>
          </w:p>
        </w:tc>
        <w:tc>
          <w:p/>
          <w:p>
            <w:pPr>
              <w:jc w:val="left"/>
            </w:pPr>
            <w:r>
              <w:rPr>
                <w:rFonts w:ascii="Calibri"/>
                <w:color w:val="000000"/>
                <w:sz w:val="24"/>
              </w:rPr>
              <w:t>7099</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234336.00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7176</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203940.00 (1)</w:t>
            </w:r>
          </w:p>
        </w:tc>
        <w:tc>
          <w:p/>
          <w:p>
            <w:pPr>
              <w:jc w:val="left"/>
            </w:pPr>
            <w:r>
              <w:rPr>
                <w:rFonts w:ascii="Calibri"/>
                <w:color w:val="000000"/>
                <w:sz w:val="24"/>
              </w:rPr>
              <w:t>-</w:t>
            </w:r>
          </w:p>
        </w:tc>
      </w:tr>
      <w:tr>
        <w:tc>
          <w:p/>
        </w:tc>
        <w:tc>
          <w:p/>
          <w:p>
            <w:pPr>
              <w:jc w:val="left"/>
              <w:textAlignment w:val="center"/>
            </w:pPr>
            <w:r>
              <w:rPr>
                <w:rFonts w:ascii="Calibri"/>
                <w:i w:val="true"/>
                <w:color w:val="000000"/>
                <w:sz w:val="24"/>
              </w:rPr>
              <w:t/>
            </w:r>
          </w:p>
        </w:tc>
        <w:tc>
          <w:p/>
          <w:p>
            <w:pPr>
              <w:jc w:val="left"/>
            </w:pPr>
            <w:r>
              <w:rPr>
                <w:rFonts w:ascii="Calibri"/>
                <w:color w:val="000000"/>
                <w:sz w:val="24"/>
              </w:rPr>
              <w:t>7674</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94488.00 (1)</w:t>
            </w:r>
          </w:p>
        </w:tc>
        <w:tc>
          <w:p/>
          <w:p>
            <w:pPr>
              <w:jc w:val="left"/>
            </w:pPr>
            <w:r>
              <w:rPr>
                <w:rFonts w:ascii="Calibri"/>
                <w:color w:val="000000"/>
                <w:sz w:val="24"/>
              </w:rPr>
              <w:t>-</w:t>
            </w:r>
          </w:p>
        </w:tc>
      </w:tr>
      <w:tr>
        <w:tc>
          <w:p/>
        </w:tc>
        <w:tc>
          <w:p/>
          <w:p>
            <w:pPr>
              <w:jc w:val="left"/>
              <w:textAlignment w:val="center"/>
            </w:pPr>
            <w:r>
              <w:rPr>
                <w:rFonts w:ascii="Calibri"/>
                <w:i w:val="true"/>
                <w:color w:val="000000"/>
                <w:sz w:val="24"/>
              </w:rPr>
              <w:t/>
            </w:r>
          </w:p>
        </w:tc>
        <w:tc>
          <w:p/>
          <w:p>
            <w:pPr>
              <w:jc w:val="left"/>
            </w:pPr>
            <w:r>
              <w:rPr>
                <w:rFonts w:ascii="Calibri"/>
                <w:color w:val="000000"/>
                <w:sz w:val="24"/>
              </w:rPr>
              <w:t>8327</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247728.00 (1)</w:t>
            </w:r>
          </w:p>
        </w:tc>
        <w:tc>
          <w:p/>
          <w:p>
            <w:pPr>
              <w:jc w:val="left"/>
            </w:pPr>
            <w:r>
              <w:rPr>
                <w:rFonts w:ascii="Calibri"/>
                <w:color w:val="000000"/>
                <w:sz w:val="24"/>
              </w:rPr>
              <w:t>-</w:t>
            </w:r>
          </w:p>
        </w:tc>
        <w:tc>
          <w:p/>
          <w:p>
            <w:pPr>
              <w:jc w:val="left"/>
            </w:pPr>
            <w:r>
              <w:rPr>
                <w:rFonts w:ascii="Calibri"/>
                <w:color w:val="000000"/>
                <w:sz w:val="24"/>
              </w:rPr>
              <w:t>-</w:t>
            </w:r>
          </w:p>
        </w:tc>
      </w:tr>
      <w:tr>
        <w:tc>
          <w:p/>
        </w:tc>
        <w:tc>
          <w:p/>
          <w:p>
            <w:pPr>
              <w:jc w:val="left"/>
              <w:textAlignment w:val="center"/>
            </w:pPr>
            <w:r>
              <w:rPr>
                <w:rFonts w:ascii="Calibri"/>
                <w:i w:val="true"/>
                <w:color w:val="000000"/>
                <w:sz w:val="24"/>
              </w:rPr>
              <w:t/>
            </w:r>
          </w:p>
        </w:tc>
        <w:tc>
          <w:p/>
          <w:p>
            <w:pPr>
              <w:jc w:val="left"/>
            </w:pPr>
            <w:r>
              <w:rPr>
                <w:rFonts w:ascii="Calibri"/>
                <w:color w:val="000000"/>
                <w:sz w:val="24"/>
              </w:rPr>
              <w:t>8558</w:t>
            </w:r>
          </w:p>
        </w:tc>
        <w:tc>
          <w:p/>
          <w:p>
            <w:pPr>
              <w:jc w:val="left"/>
            </w:pPr>
            <w:r>
              <w:rPr>
                <w:rFonts w:ascii="Calibri"/>
                <w:color w:val="FF0000"/>
                <w:sz w:val="24"/>
              </w:rPr>
              <w:t>288360.00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r>
      <w:tr>
        <w:tc>
          <w:p/>
        </w:tc>
        <w:tc>
          <w:p/>
          <w:p>
            <w:pPr>
              <w:jc w:val="left"/>
              <w:textAlignment w:val="center"/>
            </w:pPr>
            <w:r>
              <w:rPr>
                <w:rFonts w:ascii="Calibri"/>
                <w:i w:val="true"/>
                <w:color w:val="000000"/>
                <w:sz w:val="24"/>
              </w:rPr>
              <w:t/>
            </w:r>
          </w:p>
        </w:tc>
        <w:tc>
          <w:p/>
          <w:p>
            <w:pPr>
              <w:jc w:val="left"/>
            </w:pPr>
            <w:r>
              <w:rPr>
                <w:rFonts w:ascii="Calibri"/>
                <w:color w:val="000000"/>
                <w:sz w:val="24"/>
              </w:rPr>
              <w:t>8772</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88272.00 (1)</w:t>
            </w:r>
          </w:p>
        </w:tc>
        <w:tc>
          <w:p/>
          <w:p>
            <w:pPr>
              <w:jc w:val="left"/>
            </w:pPr>
            <w:r>
              <w:rPr>
                <w:rFonts w:ascii="Calibri"/>
                <w:color w:val="000000"/>
                <w:sz w:val="24"/>
              </w:rPr>
              <w:t>-</w:t>
            </w:r>
          </w:p>
        </w:tc>
      </w:tr>
      <w:tr>
        <w:tc>
          <w:p/>
        </w:tc>
        <w:tc>
          <w:p/>
          <w:p>
            <w:pPr>
              <w:jc w:val="left"/>
              <w:textAlignment w:val="center"/>
            </w:pPr>
            <w:r>
              <w:rPr>
                <w:rFonts w:ascii="Calibri"/>
                <w:i w:val="true"/>
                <w:color w:val="000000"/>
                <w:sz w:val="24"/>
              </w:rPr>
              <w:t/>
            </w:r>
          </w:p>
        </w:tc>
        <w:tc>
          <w:p/>
          <w:p>
            <w:pPr>
              <w:jc w:val="left"/>
            </w:pPr>
            <w:r>
              <w:rPr>
                <w:rFonts w:ascii="Calibri"/>
                <w:color w:val="000000"/>
                <w:sz w:val="24"/>
              </w:rPr>
              <w:t>8784</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74352.00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8899</w:t>
            </w:r>
          </w:p>
        </w:tc>
        <w:tc>
          <w:p/>
          <w:p>
            <w:pPr>
              <w:jc w:val="left"/>
            </w:pPr>
            <w:r>
              <w:rPr>
                <w:rFonts w:ascii="Calibri"/>
                <w:color w:val="000000"/>
                <w:sz w:val="24"/>
              </w:rPr>
              <w:t>-</w:t>
            </w:r>
          </w:p>
        </w:tc>
        <w:tc>
          <w:p/>
          <w:p>
            <w:pPr>
              <w:jc w:val="left"/>
            </w:pPr>
            <w:r>
              <w:rPr>
                <w:rFonts w:ascii="Calibri"/>
                <w:color w:val="000000"/>
                <w:sz w:val="24"/>
              </w:rPr>
              <w:t>125340.00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r>
      <w:tr>
        <w:tc>
          <w:p/>
        </w:tc>
        <w:tc>
          <w:p/>
          <w:p>
            <w:pPr>
              <w:jc w:val="left"/>
              <w:textAlignment w:val="center"/>
            </w:pPr>
            <w:r>
              <w:rPr>
                <w:rFonts w:ascii="Calibri"/>
                <w:i w:val="true"/>
                <w:color w:val="000000"/>
                <w:sz w:val="24"/>
              </w:rPr>
              <w:t/>
            </w:r>
          </w:p>
        </w:tc>
        <w:tc>
          <w:p/>
          <w:p>
            <w:pPr>
              <w:jc w:val="left"/>
            </w:pPr>
            <w:r>
              <w:rPr>
                <w:rFonts w:ascii="Calibri"/>
                <w:color w:val="000000"/>
                <w:sz w:val="24"/>
              </w:rPr>
              <w:t>8926</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FF0000"/>
                <w:sz w:val="24"/>
              </w:rPr>
              <w:t>566640.00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9024</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FF"/>
                <w:sz w:val="24"/>
              </w:rPr>
              <w:t>70656.00 (1)</w:t>
            </w:r>
          </w:p>
        </w:tc>
        <w:tc>
          <w:p/>
          <w:p>
            <w:pPr>
              <w:jc w:val="left"/>
            </w:pPr>
            <w:r>
              <w:rPr>
                <w:rFonts w:ascii="Calibri"/>
                <w:color w:val="000000"/>
                <w:sz w:val="24"/>
              </w:rPr>
              <w:t>-</w:t>
            </w:r>
          </w:p>
        </w:tc>
        <w:tc>
          <w:p/>
          <w:p>
            <w:pPr>
              <w:jc w:val="left"/>
            </w:pPr>
            <w:r>
              <w:rPr>
                <w:rFonts w:ascii="Calibri"/>
                <w:color w:val="000000"/>
                <w:sz w:val="24"/>
              </w:rPr>
              <w:t>-</w:t>
            </w:r>
          </w:p>
        </w:tc>
      </w:tr>
      <w:tr>
        <w:tc>
          <w:p/>
        </w:tc>
        <w:tc>
          <w:p/>
          <w:p>
            <w:pPr>
              <w:jc w:val="left"/>
              <w:textAlignment w:val="center"/>
            </w:pPr>
            <w:r>
              <w:rPr>
                <w:rFonts w:ascii="Calibri"/>
                <w:i w:val="true"/>
                <w:color w:val="000000"/>
                <w:sz w:val="24"/>
              </w:rPr>
              <w:t/>
            </w:r>
          </w:p>
        </w:tc>
        <w:tc>
          <w:p/>
          <w:p>
            <w:pPr>
              <w:jc w:val="left"/>
            </w:pPr>
            <w:r>
              <w:rPr>
                <w:rFonts w:ascii="Calibri"/>
                <w:color w:val="000000"/>
                <w:sz w:val="24"/>
              </w:rPr>
              <w:t>9037</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FF0000"/>
                <w:sz w:val="24"/>
              </w:rPr>
              <w:t>321936.00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9377</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99936.00 (1)</w:t>
            </w:r>
          </w:p>
        </w:tc>
        <w:tc>
          <w:p/>
          <w:p>
            <w:pPr>
              <w:jc w:val="left"/>
            </w:pPr>
            <w:r>
              <w:rPr>
                <w:rFonts w:ascii="Calibri"/>
                <w:color w:val="000000"/>
                <w:sz w:val="24"/>
              </w:rPr>
              <w:t>-</w:t>
            </w:r>
          </w:p>
        </w:tc>
      </w:tr>
      <w:tr>
        <w:tc>
          <w:p/>
        </w:tc>
        <w:tc>
          <w:p/>
          <w:p>
            <w:pPr>
              <w:jc w:val="left"/>
              <w:textAlignment w:val="center"/>
            </w:pPr>
            <w:r>
              <w:rPr>
                <w:rFonts w:ascii="Calibri"/>
                <w:i w:val="true"/>
                <w:color w:val="000000"/>
                <w:sz w:val="24"/>
              </w:rPr>
              <w:t/>
            </w:r>
          </w:p>
        </w:tc>
        <w:tc>
          <w:p/>
          <w:p>
            <w:pPr>
              <w:jc w:val="left"/>
            </w:pPr>
            <w:r>
              <w:rPr>
                <w:rFonts w:ascii="Calibri"/>
                <w:color w:val="000000"/>
                <w:sz w:val="24"/>
              </w:rPr>
              <w:t>9510</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228276.00 (1)</w:t>
            </w:r>
          </w:p>
        </w:tc>
        <w:tc>
          <w:p/>
          <w:p>
            <w:pPr>
              <w:jc w:val="left"/>
            </w:pPr>
            <w:r>
              <w:rPr>
                <w:rFonts w:ascii="Calibri"/>
                <w:color w:val="000000"/>
                <w:sz w:val="24"/>
              </w:rPr>
              <w:t>-</w:t>
            </w:r>
          </w:p>
        </w:tc>
        <w:tc>
          <w:p/>
          <w:p>
            <w:pPr>
              <w:jc w:val="left"/>
            </w:pPr>
            <w:r>
              <w:rPr>
                <w:rFonts w:ascii="Calibri"/>
                <w:color w:val="000000"/>
                <w:sz w:val="24"/>
              </w:rPr>
              <w:t>-</w:t>
            </w:r>
          </w:p>
        </w:tc>
      </w:tr>
      <w:tr>
        <w:tc>
          <w:p/>
        </w:tc>
        <w:tc>
          <w:p/>
          <w:p>
            <w:pPr>
              <w:jc w:val="left"/>
              <w:textAlignment w:val="center"/>
            </w:pPr>
            <w:r>
              <w:rPr>
                <w:rFonts w:ascii="Calibri"/>
                <w:i w:val="true"/>
                <w:color w:val="000000"/>
                <w:sz w:val="24"/>
              </w:rPr>
              <w:t/>
            </w:r>
          </w:p>
        </w:tc>
        <w:tc>
          <w:p/>
          <w:p>
            <w:pPr>
              <w:jc w:val="left"/>
            </w:pPr>
            <w:r>
              <w:rPr>
                <w:rFonts w:ascii="Calibri"/>
                <w:color w:val="000000"/>
                <w:sz w:val="24"/>
              </w:rPr>
              <w:t>9560</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157068.00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9646</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FF0000"/>
                <w:sz w:val="24"/>
              </w:rPr>
              <w:t>279072.00 (1)</w:t>
            </w:r>
          </w:p>
        </w:tc>
      </w:tr>
    </w:tbl>
    <w:p>
      <w:r>
        <w:rPr>
          <w:sz w:val="24"/>
        </w:rPr>
        <w:t>In this slide, we expand dimension account by drilling down from level 1 to level 0. For each cell we show both the Avg of amount and the number of tuples that correspond to it in parentheses. We highlight the 10 lowest values in blue and the 10 largest in red color.</w:t>
        <w:br/>
        <w:t>Some interesting findings include:</w:t>
        <w:br/>
        <w:t>Column 1998 has 5 of the 10 highest values.</w:t>
        <w:br/>
        <w:t>Column 1998 has 5 of the 10 lowest values.</w:t>
        <w:br/>
      </w:r>
    </w:p>
    <w:p>
      <w:r>
        <w:rPr>
          <w:b w:val="true"/>
          <w:sz w:val="48"/>
        </w:rPr>
        <w:t>Summary</w:t>
        <w:br/>
      </w:r>
      <w:r>
        <w:rPr>
          <w:sz w:val="28"/>
        </w:rPr>
        <w:t>-In this slide we summarize our findings.</w:t>
        <w:br/>
        <w:t>-</w:t>
        <w:br/>
        <w:t>-First, we tried to put the original result in context, by comparing its defining values with similar ones.</w:t>
        <w:br/>
        <w:t>-When we compared Running Contract/OK to its siblings, grouped by status and date, we observed the following:</w:t>
        <w:br/>
        <w:t>-</w:t>
        <w:br/>
        <w:t>-</w:t>
        <w:br/>
        <w:t>-Then we analyzed the results by drilling down one level in the hierarchy.</w:t>
        <w:br/>
        <w:t>-When we drilled down account, we observed the following facts:</w:t>
        <w:br/>
        <w:t>-</w:t>
        <w:br/>
        <w:t>-Column 1998 has 5 of the 10 highest values.</w:t>
        <w:br/>
        <w:t>-Column 1998 has 5 of the 10 lowest values.</w:t>
        <w:br/>
      </w:r>
    </w:p>
  </w:body>
</w:document>
</file>

<file path=word/settings.xml><?xml version="1.0" encoding="utf-8"?>
<w:settings xmlns:w="http://schemas.openxmlformats.org/wordprocessingml/2006/main"/>
</file>

<file path=word/_rels/document.xml.rels><?xml version="1.0" encoding="UTF-8"?>

<Relationships xmlns="http://schemas.openxmlformats.org/package/2006/relationships">
  <Relationship Id="rId1" Type="http://schemas.openxmlformats.org/officeDocument/2006/relationships/settings" Target="settings.xml"/>
</Relationships>

</file>

<file path=docProps/app.xml><?xml version="1.0" encoding="utf-8"?>
<Properties xmlns="http://schemas.openxmlformats.org/officeDocument/2006/extended-properties">
  <Application>Apache POI</Applicat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2017-05-28T22:11:50Z</dcterms:created>
  <dc:creator>Apache POI</dc:creator>
</coreProperties>
</file>