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" w:hAnsi="PingFang SC" w:eastAsia="PingFang SC"/>
          <w:b/>
          <w:sz w:val="28"/>
          <w:szCs w:val="21"/>
        </w:rPr>
      </w:pPr>
      <w:r>
        <w:rPr>
          <w:rFonts w:hint="eastAsia" w:ascii="PingFang SC" w:hAnsi="PingFang SC" w:eastAsia="PingFang SC"/>
          <w:b/>
          <w:sz w:val="28"/>
          <w:szCs w:val="21"/>
        </w:rPr>
        <w:t>笔试题</w:t>
      </w:r>
    </w:p>
    <w:p>
      <w:pPr>
        <w:widowControl/>
        <w:jc w:val="left"/>
        <w:rPr>
          <w:rFonts w:ascii="PingFang SC" w:hAnsi="PingFang SC" w:eastAsia="PingFang SC"/>
          <w:b/>
          <w:sz w:val="22"/>
          <w:szCs w:val="21"/>
        </w:rPr>
      </w:pPr>
      <w:r>
        <w:rPr>
          <w:rFonts w:hint="eastAsia" w:ascii="PingFang SC" w:hAnsi="PingFang SC" w:eastAsia="PingFang SC"/>
          <w:b/>
          <w:sz w:val="22"/>
          <w:szCs w:val="21"/>
        </w:rPr>
        <w:t>SQL测试题：</w:t>
      </w:r>
    </w:p>
    <w:p>
      <w:pPr>
        <w:spacing w:after="211" w:afterLines="50"/>
        <w:rPr>
          <w:rFonts w:ascii="PingFang SC" w:hAnsi="PingFang SC" w:eastAsia="PingFang SC"/>
          <w:sz w:val="22"/>
          <w:szCs w:val="21"/>
        </w:rPr>
      </w:pPr>
      <w:r>
        <w:rPr>
          <w:rFonts w:hint="eastAsia" w:ascii="PingFang SC" w:hAnsi="PingFang SC" w:eastAsia="PingFang SC"/>
          <w:sz w:val="22"/>
          <w:szCs w:val="21"/>
        </w:rPr>
        <w:t>现有某个学期某个班级的每个学生选的每一门课的考试成绩信息表student</w:t>
      </w:r>
      <w:r>
        <w:rPr>
          <w:rFonts w:ascii="PingFang SC" w:hAnsi="PingFang SC" w:eastAsia="PingFang SC"/>
          <w:sz w:val="22"/>
          <w:szCs w:val="21"/>
        </w:rPr>
        <w:t>_test_info</w:t>
      </w:r>
      <w:r>
        <w:rPr>
          <w:rFonts w:hint="eastAsia" w:ascii="PingFang SC" w:hAnsi="PingFang SC" w:eastAsia="PingFang SC"/>
          <w:sz w:val="22"/>
          <w:szCs w:val="21"/>
        </w:rPr>
        <w:t>，1个学生可以选的课程数不受限制（即可以只选一门课，也可以选所有开的课），表结构及数据样例如下：</w:t>
      </w:r>
    </w:p>
    <w:tbl>
      <w:tblPr>
        <w:tblStyle w:val="2"/>
        <w:tblW w:w="538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2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  <w:t>字段comment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student_id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学生id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student_name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学生姓名</w:t>
            </w:r>
          </w:p>
        </w:tc>
      </w:tr>
      <w:tr>
        <w:trPr>
          <w:trHeight w:val="280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course_id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course_name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课程名称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score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考试分数</w:t>
            </w:r>
          </w:p>
        </w:tc>
      </w:tr>
    </w:tbl>
    <w:p/>
    <w:tbl>
      <w:tblPr>
        <w:tblStyle w:val="2"/>
        <w:tblW w:w="83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240"/>
        <w:gridCol w:w="1560"/>
        <w:gridCol w:w="1340"/>
        <w:gridCol w:w="1440"/>
        <w:gridCol w:w="15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  <w:t>student_id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  <w:t>student_name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  <w:t>course_id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  <w:t>course_name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18"/>
                <w:szCs w:val="18"/>
              </w:rPr>
              <w:t>score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201001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张黛丝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商务统计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201001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张黛丝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时间序列分析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201001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张黛丝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随机过程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201002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李美妮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时间序列分析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201002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李美妮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应用回归分析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201003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孙纳德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商务统计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201003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孙纳德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计量经济学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82</w:t>
            </w:r>
          </w:p>
        </w:tc>
      </w:tr>
    </w:tbl>
    <w:p/>
    <w:p>
      <w:pPr>
        <w:rPr>
          <w:rFonts w:ascii="PingFang SC" w:hAnsi="PingFang SC" w:eastAsia="PingFang SC"/>
          <w:sz w:val="22"/>
          <w:szCs w:val="21"/>
        </w:rPr>
      </w:pPr>
      <w:r>
        <w:rPr>
          <w:rFonts w:hint="eastAsia" w:ascii="PingFang SC" w:hAnsi="PingFang SC" w:eastAsia="PingFang SC"/>
          <w:sz w:val="22"/>
          <w:szCs w:val="21"/>
        </w:rPr>
        <w:t>要求：</w:t>
      </w:r>
    </w:p>
    <w:p>
      <w:pPr>
        <w:numPr>
          <w:ilvl w:val="0"/>
          <w:numId w:val="1"/>
        </w:numPr>
        <w:rPr>
          <w:rFonts w:hint="eastAsia" w:ascii="PingFang SC" w:hAnsi="PingFang SC" w:eastAsia="PingFang SC"/>
          <w:sz w:val="22"/>
          <w:szCs w:val="21"/>
        </w:rPr>
      </w:pPr>
      <w:r>
        <w:rPr>
          <w:rFonts w:hint="eastAsia" w:ascii="PingFang SC" w:hAnsi="PingFang SC" w:eastAsia="PingFang SC"/>
          <w:sz w:val="22"/>
          <w:szCs w:val="21"/>
        </w:rPr>
        <w:t>.编写hive</w:t>
      </w:r>
      <w:r>
        <w:rPr>
          <w:rFonts w:ascii="PingFang SC" w:hAnsi="PingFang SC" w:eastAsia="PingFang SC"/>
          <w:sz w:val="22"/>
          <w:szCs w:val="21"/>
        </w:rPr>
        <w:t xml:space="preserve"> sql</w:t>
      </w:r>
      <w:r>
        <w:rPr>
          <w:rFonts w:hint="eastAsia" w:ascii="PingFang SC" w:hAnsi="PingFang SC" w:eastAsia="PingFang SC"/>
          <w:sz w:val="22"/>
          <w:szCs w:val="21"/>
        </w:rPr>
        <w:t>语句提取“不偏科的学生”名单。</w:t>
      </w:r>
    </w:p>
    <w:p>
      <w:pPr>
        <w:rPr>
          <w:rFonts w:ascii="PingFang SC" w:hAnsi="PingFang SC" w:eastAsia="PingFang SC"/>
          <w:sz w:val="22"/>
          <w:szCs w:val="21"/>
        </w:rPr>
      </w:pPr>
      <w:r>
        <w:rPr>
          <w:rFonts w:hint="eastAsia" w:ascii="PingFang SC" w:hAnsi="PingFang SC" w:eastAsia="PingFang SC"/>
          <w:sz w:val="22"/>
          <w:szCs w:val="21"/>
        </w:rPr>
        <w:t>其中“不偏科的学生”的定义是：该学生选的所有课程中，每一门课程的考试分数均高于该课程的平均分。查询的环境为原生hive</w:t>
      </w:r>
      <w:r>
        <w:rPr>
          <w:rFonts w:ascii="PingFang SC" w:hAnsi="PingFang SC" w:eastAsia="PingFang SC"/>
          <w:sz w:val="22"/>
          <w:szCs w:val="21"/>
        </w:rPr>
        <w:t>2.0</w:t>
      </w:r>
    </w:p>
    <w:p>
      <w:pPr>
        <w:rPr>
          <w:rFonts w:hint="default" w:ascii="PingFang SC" w:hAnsi="PingFang SC" w:eastAsia="PingFang SC"/>
          <w:sz w:val="22"/>
          <w:szCs w:val="21"/>
          <w:lang w:val="en-US" w:eastAsia="zh-CN"/>
        </w:rPr>
      </w:pP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>Select student_id,student_name</w:t>
      </w:r>
    </w:p>
    <w:p>
      <w:pPr>
        <w:rPr>
          <w:rFonts w:hint="eastAsia" w:ascii="PingFang SC" w:hAnsi="PingFang SC" w:eastAsia="PingFang SC"/>
          <w:sz w:val="22"/>
          <w:szCs w:val="21"/>
          <w:lang w:val="en-US" w:eastAsia="zh-CN"/>
        </w:rPr>
      </w:pP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 xml:space="preserve">From  student_test_info A  </w:t>
      </w:r>
    </w:p>
    <w:p>
      <w:pPr>
        <w:rPr>
          <w:rFonts w:hint="default" w:ascii="PingFang SC" w:hAnsi="PingFang SC" w:eastAsia="PingFang SC"/>
          <w:sz w:val="22"/>
          <w:szCs w:val="21"/>
          <w:lang w:val="en-US" w:eastAsia="zh-CN"/>
        </w:rPr>
      </w:pP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>left join</w:t>
      </w:r>
    </w:p>
    <w:p>
      <w:pPr>
        <w:rPr>
          <w:rFonts w:hint="eastAsia" w:ascii="PingFang SC" w:hAnsi="PingFang SC" w:eastAsia="PingFang SC"/>
          <w:sz w:val="22"/>
          <w:szCs w:val="21"/>
          <w:lang w:val="en-US" w:eastAsia="zh-CN"/>
        </w:rPr>
      </w:pP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>(</w:t>
      </w:r>
    </w:p>
    <w:p>
      <w:pPr>
        <w:rPr>
          <w:rFonts w:hint="eastAsia" w:ascii="PingFang SC" w:hAnsi="PingFang SC" w:eastAsia="PingFang SC"/>
          <w:sz w:val="22"/>
          <w:szCs w:val="21"/>
          <w:lang w:val="en-US" w:eastAsia="zh-CN"/>
        </w:rPr>
      </w:pP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>Select course_id,avg(score)</w:t>
      </w:r>
    </w:p>
    <w:p>
      <w:pPr>
        <w:rPr>
          <w:rFonts w:hint="eastAsia" w:ascii="PingFang SC" w:hAnsi="PingFang SC" w:eastAsia="PingFang SC"/>
          <w:sz w:val="22"/>
          <w:szCs w:val="21"/>
          <w:lang w:val="en-US" w:eastAsia="zh-CN"/>
        </w:rPr>
      </w:pP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>From student_test_info</w:t>
      </w:r>
    </w:p>
    <w:p>
      <w:pPr>
        <w:rPr>
          <w:rFonts w:hint="eastAsia" w:ascii="PingFang SC" w:hAnsi="PingFang SC" w:eastAsia="PingFang SC"/>
          <w:sz w:val="22"/>
          <w:szCs w:val="21"/>
          <w:lang w:val="en-US" w:eastAsia="zh-CN"/>
        </w:rPr>
      </w:pP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>Group by course_id</w:t>
      </w:r>
    </w:p>
    <w:p>
      <w:pPr>
        <w:rPr>
          <w:rFonts w:hint="default" w:ascii="PingFang SC" w:hAnsi="PingFang SC" w:eastAsia="PingFang SC"/>
          <w:sz w:val="22"/>
          <w:szCs w:val="21"/>
          <w:lang w:val="en-US" w:eastAsia="zh-CN"/>
        </w:rPr>
      </w:pP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>) B</w:t>
      </w:r>
    </w:p>
    <w:p>
      <w:pPr>
        <w:rPr>
          <w:rFonts w:hint="eastAsia" w:ascii="PingFang SC" w:hAnsi="PingFang SC" w:eastAsia="PingFang SC"/>
          <w:sz w:val="22"/>
          <w:szCs w:val="21"/>
          <w:lang w:val="en-US" w:eastAsia="zh-CN"/>
        </w:rPr>
      </w:pP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>on A.course_id=B.course_id</w:t>
      </w:r>
    </w:p>
    <w:p>
      <w:pPr>
        <w:rPr>
          <w:rFonts w:hint="eastAsia" w:ascii="等线" w:hAnsi="等线" w:eastAsia="等线" w:cs="宋体"/>
          <w:b/>
          <w:bCs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>Where score&gt;avg(score);</w:t>
      </w:r>
    </w:p>
    <w:p>
      <w:pPr>
        <w:rPr>
          <w:rFonts w:ascii="PingFang SC" w:hAnsi="PingFang SC" w:eastAsia="PingFang SC"/>
          <w:sz w:val="22"/>
          <w:szCs w:val="21"/>
        </w:rPr>
      </w:pPr>
      <w:bookmarkStart w:id="0" w:name="_GoBack"/>
      <w:bookmarkEnd w:id="0"/>
    </w:p>
    <w:p>
      <w:pPr>
        <w:rPr>
          <w:rFonts w:ascii="PingFang SC" w:hAnsi="PingFang SC" w:eastAsia="PingFang SC"/>
          <w:sz w:val="22"/>
          <w:szCs w:val="21"/>
        </w:rPr>
      </w:pPr>
      <w:r>
        <w:rPr>
          <w:rFonts w:ascii="PingFang SC" w:hAnsi="PingFang SC" w:eastAsia="PingFang SC"/>
          <w:sz w:val="22"/>
          <w:szCs w:val="21"/>
        </w:rPr>
        <w:t>(</w:t>
      </w:r>
      <w:r>
        <w:rPr>
          <w:rFonts w:hint="eastAsia" w:ascii="PingFang SC" w:hAnsi="PingFang SC" w:eastAsia="PingFang SC"/>
          <w:sz w:val="22"/>
          <w:szCs w:val="21"/>
        </w:rPr>
        <w:t>2</w:t>
      </w:r>
      <w:r>
        <w:rPr>
          <w:rFonts w:ascii="PingFang SC" w:hAnsi="PingFang SC" w:eastAsia="PingFang SC"/>
          <w:sz w:val="22"/>
          <w:szCs w:val="21"/>
        </w:rPr>
        <w:t>)</w:t>
      </w:r>
      <w:r>
        <w:rPr>
          <w:rFonts w:hint="eastAsia" w:ascii="PingFang SC" w:hAnsi="PingFang SC" w:eastAsia="PingFang SC"/>
          <w:sz w:val="22"/>
          <w:szCs w:val="21"/>
        </w:rPr>
        <w:t>.选出每科排名前2名的同学名字</w:t>
      </w:r>
      <w:r>
        <w:rPr>
          <w:rFonts w:ascii="PingFang SC" w:hAnsi="PingFang SC" w:eastAsia="PingFang SC"/>
          <w:sz w:val="22"/>
          <w:szCs w:val="21"/>
        </w:rPr>
        <w:tab/>
      </w:r>
    </w:p>
    <w:p>
      <w:pPr>
        <w:rPr>
          <w:rFonts w:hint="eastAsia" w:ascii="PingFang SC" w:hAnsi="PingFang SC" w:eastAsia="PingFang SC"/>
          <w:sz w:val="22"/>
          <w:szCs w:val="21"/>
        </w:rPr>
      </w:pPr>
      <w:r>
        <w:rPr>
          <w:rFonts w:hint="eastAsia" w:ascii="PingFang SC" w:hAnsi="PingFang SC" w:eastAsia="PingFang SC"/>
          <w:sz w:val="22"/>
          <w:szCs w:val="21"/>
        </w:rPr>
        <w:t>Select student_name,course_name</w:t>
      </w:r>
    </w:p>
    <w:p>
      <w:pPr>
        <w:rPr>
          <w:rFonts w:hint="eastAsia" w:ascii="PingFang SC" w:hAnsi="PingFang SC" w:eastAsia="PingFang SC"/>
          <w:sz w:val="22"/>
          <w:szCs w:val="21"/>
        </w:rPr>
      </w:pPr>
      <w:r>
        <w:rPr>
          <w:rFonts w:hint="eastAsia" w:ascii="PingFang SC" w:hAnsi="PingFang SC" w:eastAsia="PingFang SC"/>
          <w:sz w:val="22"/>
          <w:szCs w:val="21"/>
        </w:rPr>
        <w:t>from(</w:t>
      </w:r>
    </w:p>
    <w:p>
      <w:pPr>
        <w:rPr>
          <w:rFonts w:hint="eastAsia" w:ascii="PingFang SC" w:hAnsi="PingFang SC" w:eastAsia="PingFang SC"/>
          <w:sz w:val="22"/>
          <w:szCs w:val="21"/>
        </w:rPr>
      </w:pPr>
      <w:r>
        <w:rPr>
          <w:rFonts w:hint="eastAsia" w:ascii="PingFang SC" w:hAnsi="PingFang SC" w:eastAsia="PingFang SC"/>
          <w:sz w:val="22"/>
          <w:szCs w:val="21"/>
        </w:rPr>
        <w:t>Select student_id,course_id,row_number over (partition by course_id order by score) RN</w:t>
      </w:r>
    </w:p>
    <w:p>
      <w:pPr>
        <w:rPr>
          <w:rFonts w:hint="eastAsia" w:ascii="PingFang SC" w:hAnsi="PingFang SC" w:eastAsia="PingFang SC"/>
          <w:sz w:val="22"/>
          <w:szCs w:val="21"/>
        </w:rPr>
      </w:pPr>
      <w:r>
        <w:rPr>
          <w:rFonts w:hint="eastAsia" w:ascii="PingFang SC" w:hAnsi="PingFang SC" w:eastAsia="PingFang SC"/>
          <w:sz w:val="22"/>
          <w:szCs w:val="21"/>
        </w:rPr>
        <w:t>From student_test_info) as t1</w:t>
      </w:r>
    </w:p>
    <w:p>
      <w:pPr>
        <w:rPr>
          <w:rFonts w:ascii="PingFang SC" w:hAnsi="PingFang SC" w:eastAsia="PingFang SC"/>
          <w:sz w:val="22"/>
          <w:szCs w:val="21"/>
        </w:rPr>
      </w:pPr>
      <w:r>
        <w:rPr>
          <w:rFonts w:hint="eastAsia" w:ascii="PingFang SC" w:hAnsi="PingFang SC" w:eastAsia="PingFang SC"/>
          <w:sz w:val="22"/>
          <w:szCs w:val="21"/>
        </w:rPr>
        <w:t xml:space="preserve">Where </w:t>
      </w: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>t1.</w:t>
      </w:r>
      <w:r>
        <w:rPr>
          <w:rFonts w:hint="eastAsia" w:ascii="PingFang SC" w:hAnsi="PingFang SC" w:eastAsia="PingFang SC"/>
          <w:sz w:val="22"/>
          <w:szCs w:val="21"/>
        </w:rPr>
        <w:t xml:space="preserve">RN=1 or </w:t>
      </w:r>
      <w:r>
        <w:rPr>
          <w:rFonts w:hint="eastAsia" w:ascii="PingFang SC" w:hAnsi="PingFang SC" w:eastAsia="PingFang SC"/>
          <w:sz w:val="22"/>
          <w:szCs w:val="21"/>
          <w:lang w:val="en-US" w:eastAsia="zh-CN"/>
        </w:rPr>
        <w:t xml:space="preserve"> t1.</w:t>
      </w:r>
      <w:r>
        <w:rPr>
          <w:rFonts w:hint="eastAsia" w:ascii="PingFang SC" w:hAnsi="PingFang SC" w:eastAsia="PingFang SC"/>
          <w:sz w:val="22"/>
          <w:szCs w:val="21"/>
        </w:rPr>
        <w:t>RN=2;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微软雅黑"/>
    <w:panose1 w:val="020B0400000000000000"/>
    <w:charset w:val="86"/>
    <w:family w:val="swiss"/>
    <w:pitch w:val="default"/>
    <w:sig w:usb0="00000000" w:usb1="00000000" w:usb2="00000017" w:usb3="00000000" w:csb0="001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F829C"/>
    <w:multiLevelType w:val="singleLevel"/>
    <w:tmpl w:val="0A3F829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17"/>
    <w:rsid w:val="00006CAF"/>
    <w:rsid w:val="0003418B"/>
    <w:rsid w:val="00113912"/>
    <w:rsid w:val="001428F9"/>
    <w:rsid w:val="001B4BFC"/>
    <w:rsid w:val="001D3E5D"/>
    <w:rsid w:val="00240B60"/>
    <w:rsid w:val="003205B4"/>
    <w:rsid w:val="003715D8"/>
    <w:rsid w:val="00386A07"/>
    <w:rsid w:val="0038785C"/>
    <w:rsid w:val="003F39F7"/>
    <w:rsid w:val="004338FC"/>
    <w:rsid w:val="00483BDE"/>
    <w:rsid w:val="005E3D3A"/>
    <w:rsid w:val="00605A0D"/>
    <w:rsid w:val="00714F17"/>
    <w:rsid w:val="00733E87"/>
    <w:rsid w:val="0079005E"/>
    <w:rsid w:val="007F65B8"/>
    <w:rsid w:val="00852DC4"/>
    <w:rsid w:val="0085484F"/>
    <w:rsid w:val="008A0754"/>
    <w:rsid w:val="0095061A"/>
    <w:rsid w:val="00A24DD4"/>
    <w:rsid w:val="00AC550D"/>
    <w:rsid w:val="00AD5046"/>
    <w:rsid w:val="00BD1AA5"/>
    <w:rsid w:val="00BE6365"/>
    <w:rsid w:val="00D4110C"/>
    <w:rsid w:val="00D62B57"/>
    <w:rsid w:val="00DC34FB"/>
    <w:rsid w:val="00E8287B"/>
    <w:rsid w:val="00ED5AF5"/>
    <w:rsid w:val="00F12E3C"/>
    <w:rsid w:val="00F3311C"/>
    <w:rsid w:val="2F897B29"/>
    <w:rsid w:val="3558300F"/>
    <w:rsid w:val="52596EA1"/>
    <w:rsid w:val="595B50FF"/>
    <w:rsid w:val="6857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533</Characters>
  <Lines>4</Lines>
  <Paragraphs>1</Paragraphs>
  <TotalTime>7</TotalTime>
  <ScaleCrop>false</ScaleCrop>
  <LinksUpToDate>false</LinksUpToDate>
  <CharactersWithSpaces>625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2021-06-21T11:29:00Z</dcterms:created>
  <dc:creator>Microsoft Office 用户</dc:creator>
  <cp:lastModifiedBy>乔瓷</cp:lastModifiedBy>
  <cp:lastPrinted>2020-07-29T06:52:00Z</cp:lastPrinted>
  <dcterms:modified xsi:type="dcterms:W3CDTF">2021-11-26T12:19:57Z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EA270DD8C12547F5A8475D8D8CA05B86</vt:lpwstr>
  </property>
</Properties>
</file>