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78437" w14:textId="77777777" w:rsidR="00E45310" w:rsidRDefault="00000000">
      <w:pPr>
        <w:pStyle w:val="Heading1"/>
        <w:ind w:left="-5"/>
      </w:pPr>
      <w:r>
        <w:t xml:space="preserve">LAB – 4  </w:t>
      </w:r>
    </w:p>
    <w:p w14:paraId="25880647" w14:textId="77777777" w:rsidR="00E45310" w:rsidRDefault="00000000">
      <w:pPr>
        <w:spacing w:after="0" w:line="259" w:lineRule="auto"/>
        <w:ind w:left="-5"/>
      </w:pPr>
      <w:r>
        <w:rPr>
          <w:rFonts w:ascii="Times New Roman" w:eastAsia="Times New Roman" w:hAnsi="Times New Roman" w:cs="Times New Roman"/>
          <w:b/>
          <w:sz w:val="24"/>
        </w:rPr>
        <w:t>Project Title:</w:t>
      </w:r>
      <w:r>
        <w:rPr>
          <w:rFonts w:ascii="Times New Roman" w:eastAsia="Times New Roman" w:hAnsi="Times New Roman" w:cs="Times New Roman"/>
          <w:sz w:val="24"/>
        </w:rPr>
        <w:t xml:space="preserve"> Adaptive-Software-Development-Lab </w:t>
      </w:r>
    </w:p>
    <w:p w14:paraId="6E659287" w14:textId="77777777" w:rsidR="00E45310" w:rsidRDefault="00000000">
      <w:pPr>
        <w:spacing w:after="489" w:line="259" w:lineRule="auto"/>
        <w:ind w:left="-5"/>
      </w:pPr>
      <w:r>
        <w:rPr>
          <w:rFonts w:ascii="Times New Roman" w:eastAsia="Times New Roman" w:hAnsi="Times New Roman" w:cs="Times New Roman"/>
          <w:b/>
          <w:sz w:val="24"/>
        </w:rPr>
        <w:t>Project Scenario:</w:t>
      </w:r>
      <w:r>
        <w:rPr>
          <w:rFonts w:ascii="Times New Roman" w:eastAsia="Times New Roman" w:hAnsi="Times New Roman" w:cs="Times New Roman"/>
          <w:sz w:val="24"/>
        </w:rPr>
        <w:t xml:space="preserve"> Online Course Registration System (OCRS) </w:t>
      </w:r>
    </w:p>
    <w:p w14:paraId="49B342D9" w14:textId="77777777" w:rsidR="00E45310" w:rsidRDefault="00000000">
      <w:pPr>
        <w:pStyle w:val="Heading1"/>
        <w:ind w:left="-5"/>
      </w:pPr>
      <w:r>
        <w:t xml:space="preserve">PHASE 1: UNDERSTANDING ADAPTIVE SOFTWARE DEVELOPMENT </w:t>
      </w:r>
    </w:p>
    <w:p w14:paraId="7D1857C5" w14:textId="77777777" w:rsidR="00E45310" w:rsidRDefault="00000000">
      <w:pPr>
        <w:pStyle w:val="Heading2"/>
        <w:ind w:left="-5"/>
      </w:pPr>
      <w:r>
        <w:t xml:space="preserve">Step 1: Study ASD Characteristics </w:t>
      </w:r>
    </w:p>
    <w:p w14:paraId="29EC11B6" w14:textId="77777777" w:rsidR="00E45310" w:rsidRDefault="00000000">
      <w:pPr>
        <w:numPr>
          <w:ilvl w:val="0"/>
          <w:numId w:val="1"/>
        </w:numPr>
        <w:ind w:hanging="218"/>
      </w:pPr>
      <w:r>
        <w:t xml:space="preserve">Mission-Focused Development </w:t>
      </w:r>
    </w:p>
    <w:p w14:paraId="60703162" w14:textId="77777777" w:rsidR="00E45310" w:rsidRDefault="00000000">
      <w:pPr>
        <w:ind w:left="-5"/>
      </w:pPr>
      <w:r>
        <w:t xml:space="preserve">Mission-focused development means the team concentrates on achieving the main goal of the project instead of strictly following a fixed plan. The focus is on delivering value to users. This allows the team to adjust tasks and priorities if requirements change. </w:t>
      </w:r>
    </w:p>
    <w:p w14:paraId="4B235444" w14:textId="77777777" w:rsidR="00E45310" w:rsidRDefault="00000000">
      <w:pPr>
        <w:numPr>
          <w:ilvl w:val="0"/>
          <w:numId w:val="1"/>
        </w:numPr>
        <w:ind w:hanging="218"/>
      </w:pPr>
      <w:r>
        <w:t xml:space="preserve">Component-Based Development </w:t>
      </w:r>
    </w:p>
    <w:p w14:paraId="2564A27A" w14:textId="77777777" w:rsidR="00E45310" w:rsidRDefault="00000000">
      <w:pPr>
        <w:ind w:left="-5"/>
      </w:pPr>
      <w:r>
        <w:t xml:space="preserve">In ASD, software is developed in small components or modules. Each component performs a specific function and can be developed independently. This approach makes the system flexible and allows easy modification or improvement. </w:t>
      </w:r>
    </w:p>
    <w:p w14:paraId="20B9D9C5" w14:textId="77777777" w:rsidR="00E45310" w:rsidRDefault="00000000">
      <w:pPr>
        <w:numPr>
          <w:ilvl w:val="0"/>
          <w:numId w:val="1"/>
        </w:numPr>
        <w:ind w:hanging="218"/>
      </w:pPr>
      <w:r>
        <w:t xml:space="preserve">Time-Boxed Iterations </w:t>
      </w:r>
    </w:p>
    <w:p w14:paraId="14E41DEE" w14:textId="77777777" w:rsidR="00E45310" w:rsidRDefault="00000000">
      <w:pPr>
        <w:ind w:left="-5"/>
      </w:pPr>
      <w:r>
        <w:t xml:space="preserve">ASD uses fixed time periods called iterations to complete tasks. Each iteration has a limited duration, which encourages teams to deliver results quickly. Time-boxing helps maintain progress even when requirements change. </w:t>
      </w:r>
    </w:p>
    <w:p w14:paraId="0E5CF241" w14:textId="77777777" w:rsidR="00E45310" w:rsidRDefault="00000000">
      <w:pPr>
        <w:numPr>
          <w:ilvl w:val="0"/>
          <w:numId w:val="1"/>
        </w:numPr>
        <w:ind w:hanging="218"/>
      </w:pPr>
      <w:r>
        <w:t xml:space="preserve">Risk-Driven and Change-Tolerant Planning </w:t>
      </w:r>
    </w:p>
    <w:p w14:paraId="1EC66355" w14:textId="77777777" w:rsidR="00E45310" w:rsidRDefault="00000000">
      <w:pPr>
        <w:ind w:left="-5"/>
      </w:pPr>
      <w:r>
        <w:t xml:space="preserve">ASD accepts that changes and risks are part of software development. Instead of avoiding them, teams plan in a way that allows easy adaptation. This helps the project respond effectively to new information and unexpected challenges. </w:t>
      </w:r>
    </w:p>
    <w:p w14:paraId="3BDD84CD" w14:textId="77777777" w:rsidR="00E45310" w:rsidRDefault="00000000">
      <w:pPr>
        <w:numPr>
          <w:ilvl w:val="0"/>
          <w:numId w:val="1"/>
        </w:numPr>
        <w:ind w:hanging="218"/>
      </w:pPr>
      <w:r>
        <w:t xml:space="preserve">Continuous Learning </w:t>
      </w:r>
    </w:p>
    <w:p w14:paraId="3C3C8CE8" w14:textId="77777777" w:rsidR="00E45310" w:rsidRDefault="00000000">
      <w:pPr>
        <w:ind w:left="-5"/>
      </w:pPr>
      <w:r>
        <w:t xml:space="preserve">Continuous learning is an important part of ASD. After each iteration, the team reviews the results and learns from successes and mistakes. This learning helps improve future planning and development decisions. </w:t>
      </w:r>
    </w:p>
    <w:p w14:paraId="79F6715A" w14:textId="77777777" w:rsidR="00E45310" w:rsidRDefault="00000000">
      <w:pPr>
        <w:ind w:left="-5"/>
      </w:pPr>
      <w:r>
        <w:t xml:space="preserve">Why Traditional Planning Fails in Uncertain Environments </w:t>
      </w:r>
    </w:p>
    <w:p w14:paraId="7E677810" w14:textId="77777777" w:rsidR="00E45310" w:rsidRDefault="00000000">
      <w:pPr>
        <w:ind w:left="-5"/>
      </w:pPr>
      <w:r>
        <w:t xml:space="preserve">Traditional planning assumes that all requirements are known at the beginning of the project. However, in real software projects, requirements often change due to new technology, user needs, or market conditions. When plans are fixed and rigid, teams cannot easily adapt to these changes. As a result, traditional planning may lead to delays, increased costs, or products that do not meet user expectations. </w:t>
      </w:r>
    </w:p>
    <w:p w14:paraId="6275ED14" w14:textId="77777777" w:rsidR="00E45310" w:rsidRDefault="00000000">
      <w:pPr>
        <w:spacing w:after="0" w:line="259" w:lineRule="auto"/>
        <w:ind w:left="0" w:firstLine="0"/>
      </w:pPr>
      <w:r>
        <w:t xml:space="preserve"> </w:t>
      </w:r>
    </w:p>
    <w:p w14:paraId="61150E6D" w14:textId="77777777" w:rsidR="00E45310" w:rsidRDefault="00000000">
      <w:pPr>
        <w:pStyle w:val="Heading2"/>
        <w:ind w:left="-5"/>
      </w:pPr>
      <w:r>
        <w:lastRenderedPageBreak/>
        <w:t xml:space="preserve">Step 2: Understand the SCL Cycle </w:t>
      </w:r>
    </w:p>
    <w:p w14:paraId="7FD75697" w14:textId="77777777" w:rsidR="00E45310" w:rsidRDefault="00000000">
      <w:pPr>
        <w:numPr>
          <w:ilvl w:val="0"/>
          <w:numId w:val="2"/>
        </w:numPr>
        <w:ind w:hanging="218"/>
      </w:pPr>
      <w:r>
        <w:t xml:space="preserve">Speculate  </w:t>
      </w:r>
    </w:p>
    <w:p w14:paraId="0321EDBF" w14:textId="77777777" w:rsidR="00E45310" w:rsidRDefault="00000000">
      <w:pPr>
        <w:ind w:left="-5"/>
      </w:pPr>
      <w:r>
        <w:t xml:space="preserve">In a real-world project like an online shopping application, the development team may assume that users prefer quick checkout and multiple payment options. Based on this assumption, they plan features such as guest checkout and digital payments. </w:t>
      </w:r>
    </w:p>
    <w:p w14:paraId="47AA7AD9" w14:textId="77777777" w:rsidR="00E45310" w:rsidRDefault="00000000">
      <w:pPr>
        <w:numPr>
          <w:ilvl w:val="0"/>
          <w:numId w:val="2"/>
        </w:numPr>
        <w:ind w:hanging="218"/>
      </w:pPr>
      <w:r>
        <w:t xml:space="preserve">Collaborate  </w:t>
      </w:r>
    </w:p>
    <w:p w14:paraId="7237B517" w14:textId="77777777" w:rsidR="00E45310" w:rsidRDefault="00000000">
      <w:pPr>
        <w:ind w:left="-5"/>
      </w:pPr>
      <w:r>
        <w:t xml:space="preserve">During development, developers, designers, testers, and stakeholders work together to discuss features and solve problems. For example, the development team collaborates with business managers to decide how the product search feature should work. </w:t>
      </w:r>
    </w:p>
    <w:p w14:paraId="5E2B3787" w14:textId="77777777" w:rsidR="00E45310" w:rsidRDefault="00000000">
      <w:pPr>
        <w:numPr>
          <w:ilvl w:val="0"/>
          <w:numId w:val="2"/>
        </w:numPr>
        <w:ind w:hanging="218"/>
      </w:pPr>
      <w:r>
        <w:t xml:space="preserve">Learn  </w:t>
      </w:r>
    </w:p>
    <w:p w14:paraId="3AFE1FC4" w14:textId="77777777" w:rsidR="00E45310" w:rsidRDefault="00000000">
      <w:pPr>
        <w:spacing w:after="406"/>
        <w:ind w:left="-5"/>
      </w:pPr>
      <w:r>
        <w:t xml:space="preserve">After releasing a feature, the team collects feedback from users. For example, if users report difficulty in using the payment page, the team learns from this feedback and improves the design in the next iteration. </w:t>
      </w:r>
    </w:p>
    <w:p w14:paraId="4215875B" w14:textId="77777777" w:rsidR="00E45310" w:rsidRDefault="00000000">
      <w:pPr>
        <w:pStyle w:val="Heading1"/>
        <w:ind w:left="-5"/>
      </w:pPr>
      <w:r>
        <w:t xml:space="preserve">PHASE 2: SPECULATE PHASE USING TAIGA </w:t>
      </w:r>
    </w:p>
    <w:p w14:paraId="4EF69024" w14:textId="77777777" w:rsidR="00E45310" w:rsidRDefault="00000000">
      <w:pPr>
        <w:pStyle w:val="Heading2"/>
        <w:ind w:left="-5"/>
      </w:pPr>
      <w:r>
        <w:t xml:space="preserve">Step 3: Create ASD Project in Taiga </w:t>
      </w:r>
    </w:p>
    <w:p w14:paraId="02677868" w14:textId="4841058A" w:rsidR="00492DE3" w:rsidRPr="00492DE3" w:rsidRDefault="00492DE3" w:rsidP="00492DE3">
      <w:r>
        <w:rPr>
          <w:noProof/>
        </w:rPr>
        <w:drawing>
          <wp:inline distT="0" distB="0" distL="0" distR="0" wp14:anchorId="017E48CB" wp14:editId="6D3BEC54">
            <wp:extent cx="5730875" cy="3223895"/>
            <wp:effectExtent l="0" t="0" r="3175" b="0"/>
            <wp:docPr id="50633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38358" name=""/>
                    <pic:cNvPicPr/>
                  </pic:nvPicPr>
                  <pic:blipFill>
                    <a:blip r:embed="rId5"/>
                    <a:stretch>
                      <a:fillRect/>
                    </a:stretch>
                  </pic:blipFill>
                  <pic:spPr>
                    <a:xfrm>
                      <a:off x="0" y="0"/>
                      <a:ext cx="5730875" cy="3223895"/>
                    </a:xfrm>
                    <a:prstGeom prst="rect">
                      <a:avLst/>
                    </a:prstGeom>
                  </pic:spPr>
                </pic:pic>
              </a:graphicData>
            </a:graphic>
          </wp:inline>
        </w:drawing>
      </w:r>
    </w:p>
    <w:p w14:paraId="5CA02628" w14:textId="77777777" w:rsidR="00492DE3" w:rsidRDefault="00492DE3">
      <w:pPr>
        <w:spacing w:after="0" w:line="259" w:lineRule="auto"/>
        <w:ind w:left="0" w:firstLine="0"/>
      </w:pPr>
    </w:p>
    <w:p w14:paraId="0EEBC3E0" w14:textId="77777777" w:rsidR="00492DE3" w:rsidRDefault="00492DE3">
      <w:pPr>
        <w:spacing w:after="0" w:line="259" w:lineRule="auto"/>
        <w:ind w:left="0" w:firstLine="0"/>
      </w:pPr>
    </w:p>
    <w:p w14:paraId="1AF69994" w14:textId="77777777" w:rsidR="00492DE3" w:rsidRDefault="00492DE3">
      <w:pPr>
        <w:spacing w:after="0" w:line="259" w:lineRule="auto"/>
        <w:ind w:left="0" w:firstLine="0"/>
      </w:pPr>
    </w:p>
    <w:p w14:paraId="07E2E15E" w14:textId="77777777" w:rsidR="00492DE3" w:rsidRDefault="00492DE3">
      <w:pPr>
        <w:spacing w:after="0" w:line="259" w:lineRule="auto"/>
        <w:ind w:left="0" w:firstLine="0"/>
      </w:pPr>
    </w:p>
    <w:p w14:paraId="000C2D3F" w14:textId="77777777" w:rsidR="00492DE3" w:rsidRDefault="00492DE3">
      <w:pPr>
        <w:spacing w:after="0" w:line="259" w:lineRule="auto"/>
        <w:ind w:left="0" w:firstLine="0"/>
      </w:pPr>
    </w:p>
    <w:p w14:paraId="64048600" w14:textId="25EC9490" w:rsidR="00E45310" w:rsidRDefault="00000000">
      <w:pPr>
        <w:spacing w:after="0" w:line="259" w:lineRule="auto"/>
        <w:ind w:left="0" w:firstLine="0"/>
        <w:rPr>
          <w:b/>
          <w:bCs/>
          <w:sz w:val="36"/>
          <w:szCs w:val="36"/>
        </w:rPr>
      </w:pPr>
      <w:r>
        <w:lastRenderedPageBreak/>
        <w:t xml:space="preserve"> </w:t>
      </w:r>
      <w:r w:rsidR="00492DE3">
        <w:rPr>
          <w:b/>
          <w:bCs/>
          <w:sz w:val="36"/>
          <w:szCs w:val="36"/>
        </w:rPr>
        <w:t>Step 4: Speculative Planning</w:t>
      </w:r>
    </w:p>
    <w:p w14:paraId="33AF0660" w14:textId="2A1DAD72" w:rsidR="00492DE3" w:rsidRDefault="00492DE3">
      <w:pPr>
        <w:spacing w:after="0" w:line="259" w:lineRule="auto"/>
        <w:ind w:left="0" w:firstLine="0"/>
      </w:pPr>
      <w:r>
        <w:rPr>
          <w:noProof/>
        </w:rPr>
        <w:drawing>
          <wp:inline distT="0" distB="0" distL="0" distR="0" wp14:anchorId="4F93B84B" wp14:editId="1E3C5C73">
            <wp:extent cx="5730875" cy="3223895"/>
            <wp:effectExtent l="0" t="0" r="3175" b="0"/>
            <wp:docPr id="192320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06322" name=""/>
                    <pic:cNvPicPr/>
                  </pic:nvPicPr>
                  <pic:blipFill>
                    <a:blip r:embed="rId6"/>
                    <a:stretch>
                      <a:fillRect/>
                    </a:stretch>
                  </pic:blipFill>
                  <pic:spPr>
                    <a:xfrm>
                      <a:off x="0" y="0"/>
                      <a:ext cx="5730875" cy="3223895"/>
                    </a:xfrm>
                    <a:prstGeom prst="rect">
                      <a:avLst/>
                    </a:prstGeom>
                  </pic:spPr>
                </pic:pic>
              </a:graphicData>
            </a:graphic>
          </wp:inline>
        </w:drawing>
      </w:r>
    </w:p>
    <w:p w14:paraId="097F6BF8" w14:textId="77777777" w:rsidR="00EA5772" w:rsidRDefault="00EA5772">
      <w:pPr>
        <w:spacing w:after="0" w:line="259" w:lineRule="auto"/>
        <w:ind w:left="0" w:firstLine="0"/>
      </w:pPr>
    </w:p>
    <w:p w14:paraId="3DD8ED11" w14:textId="77777777" w:rsidR="00EA5772" w:rsidRDefault="00EA5772">
      <w:pPr>
        <w:spacing w:after="0" w:line="259" w:lineRule="auto"/>
        <w:ind w:left="0" w:firstLine="0"/>
      </w:pPr>
    </w:p>
    <w:p w14:paraId="419613D1" w14:textId="358307D4" w:rsidR="00EA5772" w:rsidRDefault="00492DE3">
      <w:pPr>
        <w:spacing w:after="0" w:line="259" w:lineRule="auto"/>
        <w:ind w:left="0" w:firstLine="0"/>
        <w:rPr>
          <w:b/>
          <w:bCs/>
          <w:sz w:val="36"/>
          <w:szCs w:val="36"/>
        </w:rPr>
      </w:pPr>
      <w:r>
        <w:rPr>
          <w:b/>
          <w:bCs/>
          <w:sz w:val="48"/>
          <w:szCs w:val="48"/>
        </w:rPr>
        <w:t>PHASE 3: COLLABORATE PHASE USING TAIGA</w:t>
      </w:r>
    </w:p>
    <w:p w14:paraId="66938954" w14:textId="77777777" w:rsidR="00EA5772" w:rsidRPr="00EA5772" w:rsidRDefault="00EA5772">
      <w:pPr>
        <w:spacing w:after="0" w:line="259" w:lineRule="auto"/>
        <w:ind w:left="0" w:firstLine="0"/>
        <w:rPr>
          <w:b/>
          <w:bCs/>
          <w:sz w:val="36"/>
          <w:szCs w:val="36"/>
        </w:rPr>
      </w:pPr>
    </w:p>
    <w:p w14:paraId="6775E4B5" w14:textId="7D45D2F9" w:rsidR="00492DE3" w:rsidRDefault="00492DE3">
      <w:pPr>
        <w:spacing w:after="0" w:line="259" w:lineRule="auto"/>
        <w:ind w:left="0" w:firstLine="0"/>
        <w:rPr>
          <w:b/>
          <w:bCs/>
          <w:sz w:val="36"/>
          <w:szCs w:val="36"/>
        </w:rPr>
      </w:pPr>
      <w:r>
        <w:rPr>
          <w:b/>
          <w:bCs/>
          <w:sz w:val="36"/>
          <w:szCs w:val="36"/>
        </w:rPr>
        <w:t>Step 5: Sprint Creation and Task Collaboration</w:t>
      </w:r>
    </w:p>
    <w:p w14:paraId="42842474" w14:textId="009BFA75" w:rsidR="00492DE3" w:rsidRDefault="00EA5772">
      <w:pPr>
        <w:spacing w:after="0" w:line="259" w:lineRule="auto"/>
        <w:ind w:left="0" w:firstLine="0"/>
      </w:pPr>
      <w:r>
        <w:rPr>
          <w:noProof/>
        </w:rPr>
        <w:drawing>
          <wp:inline distT="0" distB="0" distL="0" distR="0" wp14:anchorId="7AE41BEA" wp14:editId="2BDEF632">
            <wp:extent cx="5730875" cy="3223895"/>
            <wp:effectExtent l="0" t="0" r="3175" b="0"/>
            <wp:docPr id="164032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27641" name=""/>
                    <pic:cNvPicPr/>
                  </pic:nvPicPr>
                  <pic:blipFill>
                    <a:blip r:embed="rId7"/>
                    <a:stretch>
                      <a:fillRect/>
                    </a:stretch>
                  </pic:blipFill>
                  <pic:spPr>
                    <a:xfrm>
                      <a:off x="0" y="0"/>
                      <a:ext cx="5730875" cy="3223895"/>
                    </a:xfrm>
                    <a:prstGeom prst="rect">
                      <a:avLst/>
                    </a:prstGeom>
                  </pic:spPr>
                </pic:pic>
              </a:graphicData>
            </a:graphic>
          </wp:inline>
        </w:drawing>
      </w:r>
    </w:p>
    <w:p w14:paraId="67A02DF8" w14:textId="77777777" w:rsidR="00EA5772" w:rsidRDefault="00EA5772">
      <w:pPr>
        <w:spacing w:after="0" w:line="259" w:lineRule="auto"/>
        <w:ind w:left="0" w:firstLine="0"/>
      </w:pPr>
    </w:p>
    <w:p w14:paraId="1CE92A8C" w14:textId="77777777" w:rsidR="00EA5772" w:rsidRDefault="00EA5772">
      <w:pPr>
        <w:spacing w:after="0" w:line="259" w:lineRule="auto"/>
        <w:ind w:left="0" w:firstLine="0"/>
      </w:pPr>
    </w:p>
    <w:p w14:paraId="23F5DCA4" w14:textId="18B0AE4B" w:rsidR="00EA5772" w:rsidRDefault="00EA5772">
      <w:pPr>
        <w:spacing w:after="0" w:line="259" w:lineRule="auto"/>
        <w:ind w:left="0" w:firstLine="0"/>
        <w:rPr>
          <w:b/>
          <w:bCs/>
          <w:sz w:val="36"/>
          <w:szCs w:val="36"/>
        </w:rPr>
      </w:pPr>
      <w:r>
        <w:rPr>
          <w:b/>
          <w:bCs/>
          <w:sz w:val="36"/>
          <w:szCs w:val="36"/>
        </w:rPr>
        <w:lastRenderedPageBreak/>
        <w:t>Step 6: Stakeholder Interaction Simulation</w:t>
      </w:r>
    </w:p>
    <w:p w14:paraId="5E21B057" w14:textId="6A692649" w:rsidR="00EA5772" w:rsidRDefault="00EA5772">
      <w:pPr>
        <w:spacing w:after="0" w:line="259" w:lineRule="auto"/>
        <w:ind w:left="0" w:firstLine="0"/>
      </w:pPr>
      <w:r>
        <w:rPr>
          <w:noProof/>
        </w:rPr>
        <w:drawing>
          <wp:inline distT="0" distB="0" distL="0" distR="0" wp14:anchorId="5EEEB1AF" wp14:editId="2AB23C76">
            <wp:extent cx="5730875" cy="3223895"/>
            <wp:effectExtent l="0" t="0" r="3175" b="0"/>
            <wp:docPr id="119410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00023" name=""/>
                    <pic:cNvPicPr/>
                  </pic:nvPicPr>
                  <pic:blipFill>
                    <a:blip r:embed="rId8"/>
                    <a:stretch>
                      <a:fillRect/>
                    </a:stretch>
                  </pic:blipFill>
                  <pic:spPr>
                    <a:xfrm>
                      <a:off x="0" y="0"/>
                      <a:ext cx="5730875" cy="3223895"/>
                    </a:xfrm>
                    <a:prstGeom prst="rect">
                      <a:avLst/>
                    </a:prstGeom>
                  </pic:spPr>
                </pic:pic>
              </a:graphicData>
            </a:graphic>
          </wp:inline>
        </w:drawing>
      </w:r>
    </w:p>
    <w:p w14:paraId="58DB4CE8" w14:textId="77777777" w:rsidR="00EA5772" w:rsidRDefault="00EA5772">
      <w:pPr>
        <w:spacing w:after="0" w:line="259" w:lineRule="auto"/>
        <w:ind w:left="0" w:firstLine="0"/>
      </w:pPr>
    </w:p>
    <w:p w14:paraId="6C86E425" w14:textId="490DED49" w:rsidR="00EA5772" w:rsidRDefault="00EA5772">
      <w:pPr>
        <w:spacing w:after="0" w:line="259" w:lineRule="auto"/>
        <w:ind w:left="0" w:firstLine="0"/>
        <w:rPr>
          <w:b/>
          <w:bCs/>
          <w:sz w:val="48"/>
          <w:szCs w:val="48"/>
        </w:rPr>
      </w:pPr>
      <w:r>
        <w:rPr>
          <w:b/>
          <w:bCs/>
          <w:sz w:val="48"/>
          <w:szCs w:val="48"/>
        </w:rPr>
        <w:t>PHASE 4: LEARN PHASE &amp; ADAPTATION</w:t>
      </w:r>
    </w:p>
    <w:p w14:paraId="5DE6BF2C" w14:textId="77777777" w:rsidR="00EA5772" w:rsidRDefault="00EA5772">
      <w:pPr>
        <w:spacing w:after="0" w:line="259" w:lineRule="auto"/>
        <w:ind w:left="0" w:firstLine="0"/>
        <w:rPr>
          <w:b/>
          <w:bCs/>
          <w:sz w:val="48"/>
          <w:szCs w:val="48"/>
        </w:rPr>
      </w:pPr>
    </w:p>
    <w:p w14:paraId="6C8D192A" w14:textId="1135BA93" w:rsidR="00EA5772" w:rsidRDefault="00EA5772">
      <w:pPr>
        <w:spacing w:after="0" w:line="259" w:lineRule="auto"/>
        <w:ind w:left="0" w:firstLine="0"/>
        <w:rPr>
          <w:b/>
          <w:bCs/>
          <w:sz w:val="36"/>
          <w:szCs w:val="36"/>
        </w:rPr>
      </w:pPr>
      <w:r>
        <w:rPr>
          <w:b/>
          <w:bCs/>
          <w:sz w:val="36"/>
          <w:szCs w:val="36"/>
        </w:rPr>
        <w:t>Step 7: Learning Review</w:t>
      </w:r>
    </w:p>
    <w:p w14:paraId="41DCB10C" w14:textId="77777777" w:rsidR="00EA5772" w:rsidRDefault="00EA5772" w:rsidP="00EA5772">
      <w:pPr>
        <w:spacing w:after="0" w:line="259" w:lineRule="auto"/>
        <w:ind w:left="0" w:firstLine="0"/>
      </w:pPr>
      <w:r>
        <w:t>1. Correct Assumptions</w:t>
      </w:r>
    </w:p>
    <w:p w14:paraId="4A80EA82" w14:textId="77777777" w:rsidR="00EA5772" w:rsidRDefault="00EA5772" w:rsidP="00EA5772">
      <w:pPr>
        <w:pStyle w:val="ListParagraph"/>
        <w:numPr>
          <w:ilvl w:val="0"/>
          <w:numId w:val="3"/>
        </w:numPr>
        <w:spacing w:after="0" w:line="259" w:lineRule="auto"/>
      </w:pPr>
      <w:r>
        <w:t>Students want to browse courses before enrolling.</w:t>
      </w:r>
    </w:p>
    <w:p w14:paraId="4EB14C33" w14:textId="77777777" w:rsidR="00EA5772" w:rsidRDefault="00EA5772" w:rsidP="00EA5772">
      <w:pPr>
        <w:pStyle w:val="ListParagraph"/>
        <w:numPr>
          <w:ilvl w:val="0"/>
          <w:numId w:val="3"/>
        </w:numPr>
        <w:spacing w:after="0" w:line="259" w:lineRule="auto"/>
      </w:pPr>
      <w:r>
        <w:t xml:space="preserve">Online course </w:t>
      </w:r>
      <w:proofErr w:type="spellStart"/>
      <w:r>
        <w:t>enrollment</w:t>
      </w:r>
      <w:proofErr w:type="spellEnd"/>
      <w:r>
        <w:t xml:space="preserve"> is an important feature.</w:t>
      </w:r>
    </w:p>
    <w:p w14:paraId="02C52B9B" w14:textId="77777777" w:rsidR="00EA5772" w:rsidRDefault="00EA5772" w:rsidP="00EA5772">
      <w:pPr>
        <w:pStyle w:val="ListParagraph"/>
        <w:numPr>
          <w:ilvl w:val="0"/>
          <w:numId w:val="3"/>
        </w:numPr>
        <w:spacing w:after="0" w:line="259" w:lineRule="auto"/>
      </w:pPr>
      <w:r>
        <w:t>Admins need the ability to update course availability.</w:t>
      </w:r>
    </w:p>
    <w:p w14:paraId="1C72C989" w14:textId="77777777" w:rsidR="00EA5772" w:rsidRDefault="00EA5772" w:rsidP="00EA5772">
      <w:pPr>
        <w:spacing w:after="0" w:line="259" w:lineRule="auto"/>
        <w:ind w:left="0" w:firstLine="0"/>
      </w:pPr>
      <w:r>
        <w:t>2. Wrong Assumptions</w:t>
      </w:r>
    </w:p>
    <w:p w14:paraId="7AAA5512" w14:textId="77777777" w:rsidR="00EA5772" w:rsidRDefault="00EA5772" w:rsidP="00EA5772">
      <w:pPr>
        <w:pStyle w:val="ListParagraph"/>
        <w:numPr>
          <w:ilvl w:val="0"/>
          <w:numId w:val="4"/>
        </w:numPr>
        <w:spacing w:after="0" w:line="259" w:lineRule="auto"/>
      </w:pPr>
      <w:r>
        <w:t>Initially we assumed students would not need to cancel or drop courses.</w:t>
      </w:r>
    </w:p>
    <w:p w14:paraId="738E9E9A" w14:textId="77777777" w:rsidR="00EA5772" w:rsidRDefault="00EA5772" w:rsidP="00EA5772">
      <w:pPr>
        <w:pStyle w:val="ListParagraph"/>
        <w:numPr>
          <w:ilvl w:val="0"/>
          <w:numId w:val="4"/>
        </w:numPr>
        <w:spacing w:after="0" w:line="259" w:lineRule="auto"/>
      </w:pPr>
      <w:r>
        <w:t xml:space="preserve">We also assumed payment would be the main concern, but flexibility in </w:t>
      </w:r>
      <w:proofErr w:type="spellStart"/>
      <w:r>
        <w:t>enrollment</w:t>
      </w:r>
      <w:proofErr w:type="spellEnd"/>
      <w:r>
        <w:t xml:space="preserve"> became more important.</w:t>
      </w:r>
    </w:p>
    <w:p w14:paraId="3A7DCD46" w14:textId="77777777" w:rsidR="00EA5772" w:rsidRDefault="00EA5772" w:rsidP="00EA5772">
      <w:pPr>
        <w:spacing w:after="0" w:line="259" w:lineRule="auto"/>
        <w:ind w:left="0" w:firstLine="0"/>
      </w:pPr>
      <w:r>
        <w:t>3. New Information Discovered</w:t>
      </w:r>
    </w:p>
    <w:p w14:paraId="0738DB96" w14:textId="77777777" w:rsidR="00EA5772" w:rsidRDefault="00EA5772" w:rsidP="00EA5772">
      <w:pPr>
        <w:pStyle w:val="ListParagraph"/>
        <w:numPr>
          <w:ilvl w:val="0"/>
          <w:numId w:val="6"/>
        </w:numPr>
        <w:spacing w:after="0" w:line="259" w:lineRule="auto"/>
      </w:pPr>
      <w:r>
        <w:t xml:space="preserve">Students want the option to drop courses after </w:t>
      </w:r>
      <w:proofErr w:type="spellStart"/>
      <w:r>
        <w:t>enrollment</w:t>
      </w:r>
      <w:proofErr w:type="spellEnd"/>
      <w:r>
        <w:t>.</w:t>
      </w:r>
    </w:p>
    <w:p w14:paraId="2B4CC536" w14:textId="77777777" w:rsidR="00EA5772" w:rsidRDefault="00EA5772" w:rsidP="00EA5772">
      <w:pPr>
        <w:pStyle w:val="ListParagraph"/>
        <w:numPr>
          <w:ilvl w:val="0"/>
          <w:numId w:val="5"/>
        </w:numPr>
        <w:spacing w:after="0" w:line="259" w:lineRule="auto"/>
      </w:pPr>
      <w:r>
        <w:t>Users prefer easy navigation and filtering of courses.</w:t>
      </w:r>
    </w:p>
    <w:p w14:paraId="3E038FF3" w14:textId="3B36798A" w:rsidR="00EA5772" w:rsidRDefault="00EA5772" w:rsidP="00EA5772">
      <w:pPr>
        <w:pStyle w:val="ListParagraph"/>
        <w:numPr>
          <w:ilvl w:val="0"/>
          <w:numId w:val="5"/>
        </w:numPr>
        <w:spacing w:after="0" w:line="259" w:lineRule="auto"/>
      </w:pPr>
      <w:r>
        <w:t>Feedback from stakeholders helped identify new requirements.</w:t>
      </w:r>
    </w:p>
    <w:p w14:paraId="43A8B1A4" w14:textId="77777777" w:rsidR="00EA5772" w:rsidRDefault="00EA5772" w:rsidP="00EA5772">
      <w:pPr>
        <w:pStyle w:val="ListParagraph"/>
        <w:spacing w:after="0" w:line="259" w:lineRule="auto"/>
        <w:ind w:firstLine="0"/>
      </w:pPr>
    </w:p>
    <w:p w14:paraId="757E5129" w14:textId="77777777" w:rsidR="00561851" w:rsidRDefault="00561851" w:rsidP="00561851">
      <w:pPr>
        <w:spacing w:after="0" w:line="259" w:lineRule="auto"/>
        <w:ind w:left="0" w:firstLine="0"/>
        <w:rPr>
          <w:b/>
          <w:bCs/>
          <w:sz w:val="36"/>
          <w:szCs w:val="36"/>
        </w:rPr>
      </w:pPr>
    </w:p>
    <w:p w14:paraId="38780686" w14:textId="77777777" w:rsidR="00561851" w:rsidRDefault="00561851" w:rsidP="00561851">
      <w:pPr>
        <w:spacing w:after="0" w:line="259" w:lineRule="auto"/>
        <w:ind w:left="0" w:firstLine="0"/>
        <w:rPr>
          <w:b/>
          <w:bCs/>
          <w:sz w:val="36"/>
          <w:szCs w:val="36"/>
        </w:rPr>
      </w:pPr>
    </w:p>
    <w:p w14:paraId="44BA1BA3" w14:textId="77777777" w:rsidR="00561851" w:rsidRDefault="00561851" w:rsidP="00561851">
      <w:pPr>
        <w:spacing w:after="0" w:line="259" w:lineRule="auto"/>
        <w:ind w:left="0" w:firstLine="0"/>
        <w:rPr>
          <w:b/>
          <w:bCs/>
          <w:sz w:val="36"/>
          <w:szCs w:val="36"/>
        </w:rPr>
      </w:pPr>
    </w:p>
    <w:p w14:paraId="0120A98A" w14:textId="77777777" w:rsidR="00561851" w:rsidRDefault="00561851" w:rsidP="00561851">
      <w:pPr>
        <w:spacing w:after="0" w:line="259" w:lineRule="auto"/>
        <w:ind w:left="0" w:firstLine="0"/>
        <w:rPr>
          <w:b/>
          <w:bCs/>
          <w:sz w:val="36"/>
          <w:szCs w:val="36"/>
        </w:rPr>
      </w:pPr>
    </w:p>
    <w:p w14:paraId="3DA1DC73" w14:textId="32C3159B" w:rsidR="00EA5772" w:rsidRDefault="00EA5772" w:rsidP="00561851">
      <w:pPr>
        <w:spacing w:after="0" w:line="259" w:lineRule="auto"/>
        <w:ind w:left="0" w:firstLine="0"/>
        <w:rPr>
          <w:b/>
          <w:bCs/>
          <w:sz w:val="36"/>
          <w:szCs w:val="36"/>
        </w:rPr>
      </w:pPr>
      <w:r w:rsidRPr="00561851">
        <w:rPr>
          <w:b/>
          <w:bCs/>
          <w:sz w:val="36"/>
          <w:szCs w:val="36"/>
        </w:rPr>
        <w:lastRenderedPageBreak/>
        <w:t>Step 8: Adaptation &amp; Re-Speculation</w:t>
      </w:r>
    </w:p>
    <w:p w14:paraId="2B19AE9F" w14:textId="77777777" w:rsidR="00561851" w:rsidRDefault="00561851" w:rsidP="00561851">
      <w:pPr>
        <w:spacing w:after="0" w:line="259" w:lineRule="auto"/>
        <w:ind w:left="0" w:firstLine="0"/>
      </w:pPr>
      <w:r>
        <w:t>Changes Made to Backlog</w:t>
      </w:r>
    </w:p>
    <w:p w14:paraId="134CD4EB" w14:textId="77777777" w:rsidR="00561851" w:rsidRDefault="00561851" w:rsidP="00561851">
      <w:pPr>
        <w:pStyle w:val="ListParagraph"/>
        <w:numPr>
          <w:ilvl w:val="0"/>
          <w:numId w:val="7"/>
        </w:numPr>
        <w:spacing w:after="0" w:line="259" w:lineRule="auto"/>
      </w:pPr>
      <w:r>
        <w:t xml:space="preserve">Added a new user story: Drop Course after </w:t>
      </w:r>
      <w:proofErr w:type="spellStart"/>
      <w:r>
        <w:t>Enrollment</w:t>
      </w:r>
      <w:proofErr w:type="spellEnd"/>
      <w:r>
        <w:t>.</w:t>
      </w:r>
    </w:p>
    <w:p w14:paraId="0590F5F8" w14:textId="77777777" w:rsidR="00561851" w:rsidRDefault="00561851" w:rsidP="00561851">
      <w:pPr>
        <w:pStyle w:val="ListParagraph"/>
        <w:numPr>
          <w:ilvl w:val="0"/>
          <w:numId w:val="7"/>
        </w:numPr>
        <w:spacing w:after="0" w:line="259" w:lineRule="auto"/>
      </w:pPr>
      <w:r>
        <w:t xml:space="preserve">Increased priority of Course </w:t>
      </w:r>
      <w:proofErr w:type="spellStart"/>
      <w:r>
        <w:t>Enrollment</w:t>
      </w:r>
      <w:proofErr w:type="spellEnd"/>
      <w:r>
        <w:t xml:space="preserve"> and Browse Courses features.</w:t>
      </w:r>
    </w:p>
    <w:p w14:paraId="2538E038" w14:textId="77777777" w:rsidR="00561851" w:rsidRDefault="00561851" w:rsidP="00561851">
      <w:pPr>
        <w:spacing w:after="0" w:line="259" w:lineRule="auto"/>
        <w:ind w:left="0" w:firstLine="0"/>
      </w:pPr>
    </w:p>
    <w:p w14:paraId="11FE95DE" w14:textId="77777777" w:rsidR="00561851" w:rsidRDefault="00561851" w:rsidP="00561851">
      <w:pPr>
        <w:spacing w:after="0" w:line="259" w:lineRule="auto"/>
        <w:ind w:left="0" w:firstLine="0"/>
      </w:pPr>
      <w:r>
        <w:t>Modified User Stories</w:t>
      </w:r>
    </w:p>
    <w:p w14:paraId="6EC83119" w14:textId="77777777" w:rsidR="00561851" w:rsidRDefault="00561851" w:rsidP="00561851">
      <w:pPr>
        <w:pStyle w:val="ListParagraph"/>
        <w:numPr>
          <w:ilvl w:val="0"/>
          <w:numId w:val="8"/>
        </w:numPr>
        <w:spacing w:after="0" w:line="259" w:lineRule="auto"/>
      </w:pPr>
      <w:r>
        <w:t xml:space="preserve">Updated Course </w:t>
      </w:r>
      <w:proofErr w:type="spellStart"/>
      <w:r>
        <w:t>Enrollment</w:t>
      </w:r>
      <w:proofErr w:type="spellEnd"/>
      <w:r>
        <w:t xml:space="preserve"> story to include drop option.</w:t>
      </w:r>
    </w:p>
    <w:p w14:paraId="111088EA" w14:textId="77777777" w:rsidR="00561851" w:rsidRDefault="00561851" w:rsidP="00561851">
      <w:pPr>
        <w:pStyle w:val="ListParagraph"/>
        <w:numPr>
          <w:ilvl w:val="0"/>
          <w:numId w:val="8"/>
        </w:numPr>
        <w:spacing w:after="0" w:line="259" w:lineRule="auto"/>
      </w:pPr>
      <w:r>
        <w:t>Improved Browse Courses story by adding filtering features.</w:t>
      </w:r>
    </w:p>
    <w:p w14:paraId="42614429" w14:textId="77777777" w:rsidR="00561851" w:rsidRDefault="00561851" w:rsidP="00561851">
      <w:pPr>
        <w:spacing w:after="0" w:line="259" w:lineRule="auto"/>
        <w:ind w:left="0" w:firstLine="0"/>
      </w:pPr>
    </w:p>
    <w:p w14:paraId="2880B9DA" w14:textId="77777777" w:rsidR="00561851" w:rsidRDefault="00561851" w:rsidP="00561851">
      <w:pPr>
        <w:spacing w:after="0" w:line="259" w:lineRule="auto"/>
        <w:ind w:left="0" w:firstLine="0"/>
      </w:pPr>
      <w:r>
        <w:t>Plan for Next Iteration</w:t>
      </w:r>
    </w:p>
    <w:p w14:paraId="6D66BBAE" w14:textId="77777777" w:rsidR="00561851" w:rsidRDefault="00561851" w:rsidP="00561851">
      <w:pPr>
        <w:pStyle w:val="ListParagraph"/>
        <w:numPr>
          <w:ilvl w:val="0"/>
          <w:numId w:val="9"/>
        </w:numPr>
        <w:spacing w:after="0" w:line="259" w:lineRule="auto"/>
      </w:pPr>
      <w:r>
        <w:t>Implement Drop Course feature in the next sprint.</w:t>
      </w:r>
    </w:p>
    <w:p w14:paraId="193AFA19" w14:textId="77777777" w:rsidR="00561851" w:rsidRDefault="00561851" w:rsidP="00561851">
      <w:pPr>
        <w:pStyle w:val="ListParagraph"/>
        <w:numPr>
          <w:ilvl w:val="0"/>
          <w:numId w:val="9"/>
        </w:numPr>
        <w:spacing w:after="0" w:line="259" w:lineRule="auto"/>
      </w:pPr>
      <w:r>
        <w:t>Improve course search and filtering system.</w:t>
      </w:r>
    </w:p>
    <w:p w14:paraId="2C437827" w14:textId="06995C8A" w:rsidR="00561851" w:rsidRDefault="00561851" w:rsidP="00561851">
      <w:pPr>
        <w:pStyle w:val="ListParagraph"/>
        <w:numPr>
          <w:ilvl w:val="0"/>
          <w:numId w:val="9"/>
        </w:numPr>
        <w:spacing w:after="0" w:line="259" w:lineRule="auto"/>
      </w:pPr>
      <w:r>
        <w:t>Collect more user feedback for further improvements.</w:t>
      </w:r>
    </w:p>
    <w:sectPr w:rsidR="00561851">
      <w:pgSz w:w="11906" w:h="16838"/>
      <w:pgMar w:top="1514" w:right="1441" w:bottom="187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E55"/>
    <w:multiLevelType w:val="hybridMultilevel"/>
    <w:tmpl w:val="2CCE26CC"/>
    <w:lvl w:ilvl="0" w:tplc="A23C77F2">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FC26A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5093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252E7F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ABC965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D2459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0EEDF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AD8FD5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8A26BA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2471A4"/>
    <w:multiLevelType w:val="hybridMultilevel"/>
    <w:tmpl w:val="DD56D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25718C"/>
    <w:multiLevelType w:val="hybridMultilevel"/>
    <w:tmpl w:val="76809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C317DB"/>
    <w:multiLevelType w:val="hybridMultilevel"/>
    <w:tmpl w:val="49F22388"/>
    <w:lvl w:ilvl="0" w:tplc="6F5EFB08">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F2A0D9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2C6F7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0D070E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AC082C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DA212B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2E0397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86AF7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5C04E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9E52009"/>
    <w:multiLevelType w:val="hybridMultilevel"/>
    <w:tmpl w:val="9CCE0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9E5066"/>
    <w:multiLevelType w:val="hybridMultilevel"/>
    <w:tmpl w:val="DE004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156F96"/>
    <w:multiLevelType w:val="hybridMultilevel"/>
    <w:tmpl w:val="BB72B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6B297E"/>
    <w:multiLevelType w:val="hybridMultilevel"/>
    <w:tmpl w:val="44387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3804786"/>
    <w:multiLevelType w:val="hybridMultilevel"/>
    <w:tmpl w:val="46EE7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1407313">
    <w:abstractNumId w:val="3"/>
  </w:num>
  <w:num w:numId="2" w16cid:durableId="215552021">
    <w:abstractNumId w:val="0"/>
  </w:num>
  <w:num w:numId="3" w16cid:durableId="271910701">
    <w:abstractNumId w:val="7"/>
  </w:num>
  <w:num w:numId="4" w16cid:durableId="1923634667">
    <w:abstractNumId w:val="5"/>
  </w:num>
  <w:num w:numId="5" w16cid:durableId="528957225">
    <w:abstractNumId w:val="2"/>
  </w:num>
  <w:num w:numId="6" w16cid:durableId="688062739">
    <w:abstractNumId w:val="8"/>
  </w:num>
  <w:num w:numId="7" w16cid:durableId="131026164">
    <w:abstractNumId w:val="6"/>
  </w:num>
  <w:num w:numId="8" w16cid:durableId="465398291">
    <w:abstractNumId w:val="1"/>
  </w:num>
  <w:num w:numId="9" w16cid:durableId="1728526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310"/>
    <w:rsid w:val="000859EC"/>
    <w:rsid w:val="00492DE3"/>
    <w:rsid w:val="00561851"/>
    <w:rsid w:val="00E45310"/>
    <w:rsid w:val="00EA57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96CA4"/>
  <w15:docId w15:val="{F6F7A7BC-7EBD-4BC0-9AD6-DE3D7574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8" w:line="259" w:lineRule="auto"/>
      <w:ind w:left="10" w:hanging="10"/>
      <w:outlineLvl w:val="0"/>
    </w:pPr>
    <w:rPr>
      <w:rFonts w:ascii="Calibri" w:eastAsia="Calibri" w:hAnsi="Calibri" w:cs="Calibri"/>
      <w:b/>
      <w:color w:val="000000"/>
      <w:sz w:val="48"/>
    </w:rPr>
  </w:style>
  <w:style w:type="paragraph" w:styleId="Heading2">
    <w:name w:val="heading 2"/>
    <w:next w:val="Normal"/>
    <w:link w:val="Heading2Char"/>
    <w:uiPriority w:val="9"/>
    <w:unhideWhenUsed/>
    <w:qFormat/>
    <w:pPr>
      <w:keepNext/>
      <w:keepLines/>
      <w:spacing w:after="26" w:line="259" w:lineRule="auto"/>
      <w:ind w:left="10" w:hanging="10"/>
      <w:outlineLvl w:val="1"/>
    </w:pPr>
    <w:rPr>
      <w:rFonts w:ascii="Calibri" w:eastAsia="Calibri" w:hAnsi="Calibri" w:cs="Calibri"/>
      <w:b/>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6"/>
    </w:rPr>
  </w:style>
  <w:style w:type="character" w:customStyle="1" w:styleId="Heading1Char">
    <w:name w:val="Heading 1 Char"/>
    <w:link w:val="Heading1"/>
    <w:rPr>
      <w:rFonts w:ascii="Calibri" w:eastAsia="Calibri" w:hAnsi="Calibri" w:cs="Calibri"/>
      <w:b/>
      <w:color w:val="000000"/>
      <w:sz w:val="48"/>
    </w:rPr>
  </w:style>
  <w:style w:type="paragraph" w:styleId="ListParagraph">
    <w:name w:val="List Paragraph"/>
    <w:basedOn w:val="Normal"/>
    <w:uiPriority w:val="34"/>
    <w:qFormat/>
    <w:rsid w:val="00EA57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D</dc:creator>
  <cp:keywords/>
  <cp:lastModifiedBy>Daksh D</cp:lastModifiedBy>
  <cp:revision>2</cp:revision>
  <dcterms:created xsi:type="dcterms:W3CDTF">2026-03-10T16:39:00Z</dcterms:created>
  <dcterms:modified xsi:type="dcterms:W3CDTF">2026-03-10T16:39:00Z</dcterms:modified>
</cp:coreProperties>
</file>