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398F" w14:paraId="0DC9845B" w14:textId="77777777" w:rsidTr="0034398F">
        <w:trPr>
          <w:trHeight w:val="15694"/>
        </w:trPr>
        <w:tc>
          <w:tcPr>
            <w:tcW w:w="3115" w:type="dxa"/>
          </w:tcPr>
          <w:p w14:paraId="7A38B87C" w14:textId="28E27071" w:rsidR="0034398F" w:rsidRP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планах:</w:t>
            </w:r>
          </w:p>
        </w:tc>
        <w:tc>
          <w:tcPr>
            <w:tcW w:w="3115" w:type="dxa"/>
          </w:tcPr>
          <w:p w14:paraId="6D0A6FCB" w14:textId="20758773" w:rsidR="0034398F" w:rsidRP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разработке:</w:t>
            </w:r>
          </w:p>
        </w:tc>
        <w:tc>
          <w:tcPr>
            <w:tcW w:w="3115" w:type="dxa"/>
          </w:tcPr>
          <w:p w14:paraId="446FBD9A" w14:textId="0F896DAA" w:rsidR="0034398F" w:rsidRP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Готово:</w:t>
            </w:r>
          </w:p>
        </w:tc>
      </w:tr>
    </w:tbl>
    <w:p w14:paraId="39300B41" w14:textId="77777777" w:rsidR="00FF2E1E" w:rsidRDefault="00FF2E1E"/>
    <w:sectPr w:rsidR="00FF2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B3"/>
    <w:rsid w:val="002C60B3"/>
    <w:rsid w:val="0034398F"/>
    <w:rsid w:val="004F43C1"/>
    <w:rsid w:val="00713051"/>
    <w:rsid w:val="007702A9"/>
    <w:rsid w:val="00F572CB"/>
    <w:rsid w:val="00F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844B"/>
  <w15:chartTrackingRefBased/>
  <w15:docId w15:val="{50FADCF9-FC9B-46EA-BBAA-42C9B621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98F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Демьян Касимов</dc:creator>
  <cp:keywords/>
  <dc:description/>
  <cp:lastModifiedBy>Демьян Касимов</cp:lastModifiedBy>
  <cp:revision>2</cp:revision>
  <dcterms:created xsi:type="dcterms:W3CDTF">2023-02-28T19:32:00Z</dcterms:created>
  <dcterms:modified xsi:type="dcterms:W3CDTF">2023-02-28T19:42:00Z</dcterms:modified>
</cp:coreProperties>
</file>