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80"/>
        <w:jc w:val="center"/>
      </w:pPr>
      <w:r>
        <w:rPr>
          <w:b/>
          <w:sz w:val="32"/>
        </w:rPr>
        <w:t>UNIVERSIDAD TÉCNICA ESTATAL DE QUEVEDO</w:t>
      </w:r>
    </w:p>
    <w:p>
      <w:pPr>
        <w:spacing w:after="80"/>
        <w:jc w:val="center"/>
      </w:pPr>
      <w:r>
        <w:rPr>
          <w:b/>
          <w:sz w:val="26"/>
        </w:rPr>
        <w:t>FACULTAD DE CIENCIAS DE LA INGENIERÍA</w:t>
      </w:r>
    </w:p>
    <w:p>
      <w:pPr>
        <w:spacing w:after="480"/>
        <w:jc w:val="center"/>
      </w:pPr>
      <w:r>
        <w:rPr>
          <w:b/>
          <w:sz w:val="26"/>
        </w:rPr>
        <w:t>INGENIERÍA EN SOFTWARE</w:t>
      </w:r>
    </w:p>
    <w:p/>
    <w:p/>
    <w:p>
      <w:pPr>
        <w:spacing w:after="40"/>
        <w:jc w:val="center"/>
      </w:pPr>
      <w:r>
        <w:rPr>
          <w:b/>
          <w:sz w:val="36"/>
        </w:rPr>
        <w:t>DOCUMENTO DE ESPECIFICACIONES</w:t>
      </w:r>
    </w:p>
    <w:p>
      <w:pPr>
        <w:spacing w:after="480"/>
        <w:jc w:val="center"/>
      </w:pPr>
      <w:r>
        <w:rPr>
          <w:b/>
          <w:sz w:val="32"/>
        </w:rPr>
        <w:t>NIVEL OPERATIVO — RETAILMIND SHOP</w:t>
      </w:r>
    </w:p>
    <w:p/>
    <w:p/>
    <w:p>
      <w:pPr>
        <w:spacing w:after="360"/>
        <w:jc w:val="center"/>
      </w:pPr>
      <w:r>
        <w:rPr>
          <w:b/>
          <w:sz w:val="28"/>
        </w:rPr>
        <w:t>GA 07</w:t>
      </w:r>
    </w:p>
    <w:p>
      <w:pPr>
        <w:spacing w:after="80"/>
        <w:jc w:val="center"/>
      </w:pPr>
      <w:r>
        <w:rPr>
          <w:b w:val="0"/>
          <w:sz w:val="24"/>
        </w:rPr>
        <w:t>Materia: Construcción de Software</w:t>
      </w:r>
    </w:p>
    <w:p>
      <w:pPr>
        <w:spacing w:after="80"/>
        <w:jc w:val="center"/>
      </w:pPr>
      <w:r>
        <w:rPr>
          <w:b w:val="0"/>
          <w:sz w:val="24"/>
        </w:rPr>
        <w:t>Nombre: Benites Pérez Dariem Alberto</w:t>
      </w:r>
    </w:p>
    <w:p>
      <w:pPr>
        <w:spacing w:after="480"/>
        <w:jc w:val="center"/>
      </w:pPr>
      <w:r>
        <w:rPr>
          <w:b w:val="0"/>
          <w:sz w:val="24"/>
        </w:rPr>
        <w:t>Sexto Semestre</w:t>
      </w:r>
    </w:p>
    <w:p/>
    <w:p/>
    <w:p/>
    <w:p>
      <w:pPr>
        <w:spacing w:after="0"/>
        <w:jc w:val="center"/>
      </w:pPr>
      <w:r>
        <w:rPr>
          <w:b/>
          <w:sz w:val="24"/>
        </w:rPr>
        <w:t>Quevedo, Ecuador — 2026</w:t>
      </w:r>
    </w:p>
    <w:p>
      <w:r>
        <w:br w:type="page"/>
      </w:r>
    </w:p>
    <w:p>
      <w:pPr>
        <w:pStyle w:val="Heading1"/>
      </w:pPr>
      <w:r>
        <w:t>Índice</w:t>
      </w:r>
    </w:p>
    <w:p>
      <w:r>
        <w:rPr>
          <w:i/>
        </w:rPr>
        <w:t>Para actualizar la tabla de contenidos en Word: clic derecho sobre ella → "Actualizar campo" → "Actualizar toda la tabla".</w:t>
      </w:r>
    </w:p>
    <w:p>
      <w:r>
        <w:fldChar w:fldCharType="begin"/>
        <w:instrText xml:space="preserve">TOC \o "1-3" \h \z \u</w:instrText>
        <w:fldChar w:fldCharType="separate">
          <w:t/>
        </w:fldChar>
        <w:fldChar w:fldCharType="end"/>
      </w:r>
    </w:p>
    <w:p>
      <w:r>
        <w:br w:type="page"/>
      </w:r>
    </w:p>
    <w:p>
      <w:pPr>
        <w:pStyle w:val="Heading1"/>
      </w:pPr>
      <w:r>
        <w:t>1. Introducción y descripción del sistema</w:t>
      </w:r>
    </w:p>
    <w:p>
      <w:r>
        <w:t>RetailMind es una plataforma web de retail analytics con tienda online integrada. Combina un pipeline ETL de datos, un motor de analítica sobre eventos de comportamiento (~2,3 millones de eventos en la tabla de hechos fact_eventos) y una experiencia de e-commerce completa. Es un sistema web (no de escritorio), empaquetado en contenedores orquestados con Docker Compose, con aspiración de escalado internacional.</w:t>
      </w:r>
    </w:p>
    <w:p>
      <w:r>
        <w:t>El sistema se organiza en tres niveles empresariales: operativo (genera ventas), táctico (toma de decisiones) y estratégico (KPIs ejecutivos). Este documento cubre exclusivamente el nivel operativo, que según la constitución del proyecto es la prioridad máxima del producto: si el sistema no genera órdenes, el negocio no vende.</w:t>
      </w:r>
    </w:p>
    <w:p>
      <w:r>
        <w:t>Componentes principales: un Pipeline ETL en Python que extrae el dataset crudo de PocketBase, lo materializa en archivos Parquet y lo carga en ClickHouse; un Backend API en Java/Spring Boot 3.5 que sirve la operación de tienda y la analítica, gestiona la autenticación vía JWT y dispara el ETL; y un Frontend SPA en Angular 17 (componentes standalone, lazy-loaded) con tienda, dashboards, gráficos y herramientas de administración.</w:t>
      </w:r>
    </w:p>
    <w:p>
      <w:r>
        <w:t>ClickHouse (esquema estrella) es la única base de datos operativa. PostgreSQL fue eliminado del sistema y su DDL queda como legacy. Las especificaciones de este documento se generaron con Spec Kit siguiendo Desarrollo Dirigido por Especificaciones (SDD) y documentan el comportamiento ya implementado, extraído del código real; lo no implementado se marca como PENDIENTE, sin inventar.</w:t>
      </w:r>
    </w:p>
    <w:p>
      <w:pPr>
        <w:pStyle w:val="Heading1"/>
      </w:pPr>
      <w:r>
        <w:t>2. Niveles empresariales y su relación con la especificación</w:t>
      </w:r>
    </w:p>
    <w:p>
      <w:r>
        <w:t>La arquitectura por niveles empresariales (Principio III de la constitución) organiza el dominio en tres niveles explícitos, reflejados en los paquetes del backend y las features del frontend:</w:t>
      </w:r>
    </w:p>
    <w:p>
      <w:pPr>
        <w:pStyle w:val="ListBullet"/>
      </w:pPr>
      <w:r>
        <w:t>Operativo (genera ventas): autenticación, catálogo, carrito, wishlist, pedidos/checkout, perfil y recomendaciones.</w:t>
      </w:r>
    </w:p>
    <w:p>
      <w:pPr>
        <w:pStyle w:val="ListBullet"/>
      </w:pPr>
      <w:r>
        <w:t>Táctico (toma de decisiones): sesiones, conversiones, funnel, analytics por región/dispositivo/tráfico y reportes (Excel/PDF).</w:t>
      </w:r>
    </w:p>
    <w:p>
      <w:pPr>
        <w:pStyle w:val="ListBullet"/>
      </w:pPr>
      <w:r>
        <w:t>Estratégico: dashboard ejecutivo con KPIs.</w:t>
      </w:r>
    </w:p>
    <w:p>
      <w:r>
        <w:t>Esta especificación cubre el NIVEL OPERATIVO. La siguiente tabla resume los objetivos estratégicos (OE), tácticos (OT) y operativos (OO) y los casos de uso (CU) asociados a cada módulo operativo, según los documentos de objetivos y la trazabilidad de cada spec: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1F2"/>
          </w:tcPr>
          <w:p>
            <w:r/>
            <w:r>
              <w:rPr>
                <w:b/>
              </w:rPr>
              <w:t>Módulo operativo</w:t>
            </w:r>
          </w:p>
        </w:tc>
        <w:tc>
          <w:tcPr>
            <w:tcW w:type="dxa" w:w="1872"/>
            <w:shd w:val="clear" w:color="auto" w:fill="D9E1F2"/>
          </w:tcPr>
          <w:p>
            <w:r/>
            <w:r>
              <w:rPr>
                <w:b/>
              </w:rPr>
              <w:t>OE</w:t>
            </w:r>
          </w:p>
        </w:tc>
        <w:tc>
          <w:tcPr>
            <w:tcW w:type="dxa" w:w="1872"/>
            <w:shd w:val="clear" w:color="auto" w:fill="D9E1F2"/>
          </w:tcPr>
          <w:p>
            <w:r/>
            <w:r>
              <w:rPr>
                <w:b/>
              </w:rPr>
              <w:t>OT</w:t>
            </w:r>
          </w:p>
        </w:tc>
        <w:tc>
          <w:tcPr>
            <w:tcW w:type="dxa" w:w="1872"/>
            <w:shd w:val="clear" w:color="auto" w:fill="D9E1F2"/>
          </w:tcPr>
          <w:p>
            <w:r/>
            <w:r>
              <w:rPr>
                <w:b/>
              </w:rPr>
              <w:t>OO</w:t>
            </w:r>
          </w:p>
        </w:tc>
        <w:tc>
          <w:tcPr>
            <w:tcW w:type="dxa" w:w="1872"/>
            <w:shd w:val="clear" w:color="auto" w:fill="D9E1F2"/>
          </w:tcPr>
          <w:p>
            <w:r/>
            <w:r>
              <w:rPr>
                <w:b/>
              </w:rPr>
              <w:t>CU</w:t>
            </w:r>
          </w:p>
        </w:tc>
      </w:tr>
      <w:tr>
        <w:tc>
          <w:tcPr>
            <w:tcW w:type="dxa" w:w="1872"/>
          </w:tcPr>
          <w:p>
            <w:r/>
            <w:r>
              <w:t>Autenticación</w:t>
            </w:r>
          </w:p>
        </w:tc>
        <w:tc>
          <w:tcPr>
            <w:tcW w:type="dxa" w:w="1872"/>
          </w:tcPr>
          <w:p>
            <w:r/>
            <w:r>
              <w:t>OE-04</w:t>
            </w:r>
          </w:p>
        </w:tc>
        <w:tc>
          <w:tcPr>
            <w:tcW w:type="dxa" w:w="1872"/>
          </w:tcPr>
          <w:p>
            <w:r/>
            <w:r>
              <w:t>OT-07, OT-08</w:t>
            </w:r>
          </w:p>
        </w:tc>
        <w:tc>
          <w:tcPr>
            <w:tcW w:type="dxa" w:w="1872"/>
          </w:tcPr>
          <w:p>
            <w:r/>
            <w:r>
              <w:t>OO-12, OO-14</w:t>
            </w:r>
          </w:p>
        </w:tc>
        <w:tc>
          <w:tcPr>
            <w:tcW w:type="dxa" w:w="1872"/>
          </w:tcPr>
          <w:p>
            <w:r/>
            <w:r>
              <w:t>CU-01, CU-02</w:t>
            </w:r>
          </w:p>
        </w:tc>
      </w:tr>
      <w:tr>
        <w:tc>
          <w:tcPr>
            <w:tcW w:type="dxa" w:w="1872"/>
          </w:tcPr>
          <w:p>
            <w:r/>
            <w:r>
              <w:t>Catálogo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  <w:tc>
          <w:tcPr>
            <w:tcW w:type="dxa" w:w="1872"/>
          </w:tcPr>
          <w:p>
            <w:r/>
            <w:r>
              <w:t>OT-01</w:t>
            </w:r>
          </w:p>
        </w:tc>
        <w:tc>
          <w:tcPr>
            <w:tcW w:type="dxa" w:w="1872"/>
          </w:tcPr>
          <w:p>
            <w:r/>
            <w:r>
              <w:t>OO-01</w:t>
            </w:r>
          </w:p>
        </w:tc>
        <w:tc>
          <w:tcPr>
            <w:tcW w:type="dxa" w:w="1872"/>
          </w:tcPr>
          <w:p>
            <w:r/>
            <w:r>
              <w:t>CU-04, CU-05, CU-06</w:t>
            </w:r>
          </w:p>
        </w:tc>
      </w:tr>
      <w:tr>
        <w:tc>
          <w:tcPr>
            <w:tcW w:type="dxa" w:w="1872"/>
          </w:tcPr>
          <w:p>
            <w:r/>
            <w:r>
              <w:t>Carrito y checkout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  <w:tc>
          <w:tcPr>
            <w:tcW w:type="dxa" w:w="1872"/>
          </w:tcPr>
          <w:p>
            <w:r/>
            <w:r>
              <w:t>OT-01</w:t>
            </w:r>
          </w:p>
        </w:tc>
        <w:tc>
          <w:tcPr>
            <w:tcW w:type="dxa" w:w="1872"/>
          </w:tcPr>
          <w:p>
            <w:r/>
            <w:r>
              <w:t>OO-02</w:t>
            </w:r>
          </w:p>
        </w:tc>
        <w:tc>
          <w:tcPr>
            <w:tcW w:type="dxa" w:w="1872"/>
          </w:tcPr>
          <w:p>
            <w:r/>
            <w:r>
              <w:t>CU-07, CU-08, CU-09</w:t>
            </w:r>
          </w:p>
        </w:tc>
      </w:tr>
      <w:tr>
        <w:tc>
          <w:tcPr>
            <w:tcW w:type="dxa" w:w="1872"/>
          </w:tcPr>
          <w:p>
            <w:r/>
            <w:r>
              <w:t>Wishlist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  <w:tc>
          <w:tcPr>
            <w:tcW w:type="dxa" w:w="1872"/>
          </w:tcPr>
          <w:p>
            <w:r/>
            <w:r>
              <w:t>OT-02</w:t>
            </w:r>
          </w:p>
        </w:tc>
        <w:tc>
          <w:tcPr>
            <w:tcW w:type="dxa" w:w="1872"/>
          </w:tcPr>
          <w:p>
            <w:r/>
            <w:r>
              <w:t>OO-03</w:t>
            </w:r>
          </w:p>
        </w:tc>
        <w:tc>
          <w:tcPr>
            <w:tcW w:type="dxa" w:w="1872"/>
          </w:tcPr>
          <w:p>
            <w:r/>
            <w:r>
              <w:t>CU-10, CU-11, CU-12</w:t>
            </w:r>
          </w:p>
        </w:tc>
      </w:tr>
      <w:tr>
        <w:tc>
          <w:tcPr>
            <w:tcW w:type="dxa" w:w="1872"/>
          </w:tcPr>
          <w:p>
            <w:r/>
            <w:r>
              <w:t>Pedidos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  <w:tc>
          <w:tcPr>
            <w:tcW w:type="dxa" w:w="1872"/>
          </w:tcPr>
          <w:p>
            <w:r/>
            <w:r>
              <w:t>OT-02</w:t>
            </w:r>
          </w:p>
        </w:tc>
        <w:tc>
          <w:tcPr>
            <w:tcW w:type="dxa" w:w="1872"/>
          </w:tcPr>
          <w:p>
            <w:r/>
            <w:r>
              <w:t>OO-04</w:t>
            </w:r>
          </w:p>
        </w:tc>
        <w:tc>
          <w:tcPr>
            <w:tcW w:type="dxa" w:w="1872"/>
          </w:tcPr>
          <w:p>
            <w:r/>
            <w:r>
              <w:t>CU-13, CU-14</w:t>
            </w:r>
          </w:p>
        </w:tc>
      </w:tr>
      <w:tr>
        <w:tc>
          <w:tcPr>
            <w:tcW w:type="dxa" w:w="1872"/>
          </w:tcPr>
          <w:p>
            <w:r/>
            <w:r>
              <w:t>Perfil</w:t>
            </w:r>
          </w:p>
        </w:tc>
        <w:tc>
          <w:tcPr>
            <w:tcW w:type="dxa" w:w="1872"/>
          </w:tcPr>
          <w:p>
            <w:r/>
            <w:r>
              <w:t>OE-04</w:t>
            </w:r>
          </w:p>
        </w:tc>
        <w:tc>
          <w:tcPr>
            <w:tcW w:type="dxa" w:w="1872"/>
          </w:tcPr>
          <w:p>
            <w:r/>
            <w:r>
              <w:t>OT-07</w:t>
            </w:r>
          </w:p>
        </w:tc>
        <w:tc>
          <w:tcPr>
            <w:tcW w:type="dxa" w:w="1872"/>
          </w:tcPr>
          <w:p>
            <w:r/>
            <w:r>
              <w:t>— (sin OO en EVF04)</w:t>
            </w:r>
          </w:p>
        </w:tc>
        <w:tc>
          <w:tcPr>
            <w:tcW w:type="dxa" w:w="1872"/>
          </w:tcPr>
          <w:p>
            <w:r/>
            <w:r>
              <w:t>CU-O08 (TA06)</w:t>
            </w:r>
          </w:p>
        </w:tc>
      </w:tr>
      <w:tr>
        <w:tc>
          <w:tcPr>
            <w:tcW w:type="dxa" w:w="1872"/>
          </w:tcPr>
          <w:p>
            <w:r/>
            <w:r>
              <w:t>Recomendaciones</w:t>
            </w:r>
          </w:p>
        </w:tc>
        <w:tc>
          <w:tcPr>
            <w:tcW w:type="dxa" w:w="1872"/>
          </w:tcPr>
          <w:p>
            <w:r/>
            <w:r>
              <w:t>OE-01, OE-04</w:t>
            </w:r>
          </w:p>
        </w:tc>
        <w:tc>
          <w:tcPr>
            <w:tcW w:type="dxa" w:w="1872"/>
          </w:tcPr>
          <w:p>
            <w:r/>
            <w:r>
              <w:t>OT-02</w:t>
            </w:r>
          </w:p>
        </w:tc>
        <w:tc>
          <w:tcPr>
            <w:tcW w:type="dxa" w:w="1872"/>
          </w:tcPr>
          <w:p>
            <w:r/>
            <w:r>
              <w:t>— (sin OO en EVF04)</w:t>
            </w:r>
          </w:p>
        </w:tc>
        <w:tc>
          <w:tcPr>
            <w:tcW w:type="dxa" w:w="1872"/>
          </w:tcPr>
          <w:p>
            <w:r/>
            <w:r>
              <w:t>CU-O09 (TA06)</w:t>
            </w:r>
          </w:p>
        </w:tc>
      </w:tr>
    </w:tbl>
    <w:p/>
    <w:p>
      <w:r>
        <w:rPr>
          <w:b/>
        </w:rPr>
        <w:t>Leyenda de objetivos: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1F2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680"/>
            <w:shd w:val="clear" w:color="auto" w:fill="D9E1F2"/>
          </w:tcPr>
          <w:p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4680"/>
          </w:tcPr>
          <w:p>
            <w:r/>
            <w:r>
              <w:t>OE-01</w:t>
            </w:r>
          </w:p>
        </w:tc>
        <w:tc>
          <w:tcPr>
            <w:tcW w:type="dxa" w:w="4680"/>
          </w:tcPr>
          <w:p>
            <w:r/>
            <w:r>
              <w:t>Maximizar conversiones y ventas en la tienda online.</w:t>
            </w:r>
          </w:p>
        </w:tc>
      </w:tr>
      <w:tr>
        <w:tc>
          <w:tcPr>
            <w:tcW w:type="dxa" w:w="4680"/>
          </w:tcPr>
          <w:p>
            <w:r/>
            <w:r>
              <w:t>OE-04</w:t>
            </w:r>
          </w:p>
        </w:tc>
        <w:tc>
          <w:tcPr>
            <w:tcW w:type="dxa" w:w="4680"/>
          </w:tcPr>
          <w:p>
            <w:r/>
            <w:r>
              <w:t>Garantizar la seguridad mediante RBAC; inteligencia de negocio / personalización.</w:t>
            </w:r>
          </w:p>
        </w:tc>
      </w:tr>
      <w:tr>
        <w:tc>
          <w:tcPr>
            <w:tcW w:type="dxa" w:w="4680"/>
          </w:tcPr>
          <w:p>
            <w:r/>
            <w:r>
              <w:t>OT-01</w:t>
            </w:r>
          </w:p>
        </w:tc>
        <w:tc>
          <w:tcPr>
            <w:tcW w:type="dxa" w:w="4680"/>
          </w:tcPr>
          <w:p>
            <w:r/>
            <w:r>
              <w:t>Mejorar la experiencia de navegación del cliente.</w:t>
            </w:r>
          </w:p>
        </w:tc>
      </w:tr>
      <w:tr>
        <w:tc>
          <w:tcPr>
            <w:tcW w:type="dxa" w:w="4680"/>
          </w:tcPr>
          <w:p>
            <w:r/>
            <w:r>
              <w:t>OT-02</w:t>
            </w:r>
          </w:p>
        </w:tc>
        <w:tc>
          <w:tcPr>
            <w:tcW w:type="dxa" w:w="4680"/>
          </w:tcPr>
          <w:p>
            <w:r/>
            <w:r>
              <w:t>Incrementar el engagement y la retención del cliente.</w:t>
            </w:r>
          </w:p>
        </w:tc>
      </w:tr>
      <w:tr>
        <w:tc>
          <w:tcPr>
            <w:tcW w:type="dxa" w:w="4680"/>
          </w:tcPr>
          <w:p>
            <w:r/>
            <w:r>
              <w:t>OT-07</w:t>
            </w:r>
          </w:p>
        </w:tc>
        <w:tc>
          <w:tcPr>
            <w:tcW w:type="dxa" w:w="4680"/>
          </w:tcPr>
          <w:p>
            <w:r/>
            <w:r>
              <w:t>Gestionar de forma segura identidades y credenciales.</w:t>
            </w:r>
          </w:p>
        </w:tc>
      </w:tr>
      <w:tr>
        <w:tc>
          <w:tcPr>
            <w:tcW w:type="dxa" w:w="4680"/>
          </w:tcPr>
          <w:p>
            <w:r/>
            <w:r>
              <w:t>OT-08</w:t>
            </w:r>
          </w:p>
        </w:tc>
        <w:tc>
          <w:tcPr>
            <w:tcW w:type="dxa" w:w="4680"/>
          </w:tcPr>
          <w:p>
            <w:r/>
            <w:r>
              <w:t>Separar y proteger vistas según rol.</w:t>
            </w:r>
          </w:p>
        </w:tc>
      </w:tr>
      <w:tr>
        <w:tc>
          <w:tcPr>
            <w:tcW w:type="dxa" w:w="4680"/>
          </w:tcPr>
          <w:p>
            <w:r/>
            <w:r>
              <w:t>OO-01</w:t>
            </w:r>
          </w:p>
        </w:tc>
        <w:tc>
          <w:tcPr>
            <w:tcW w:type="dxa" w:w="4680"/>
          </w:tcPr>
          <w:p>
            <w:r/>
            <w:r>
              <w:t>Facilitar la búsqueda y filtrado de productos por categoría, marca y precio.</w:t>
            </w:r>
          </w:p>
        </w:tc>
      </w:tr>
      <w:tr>
        <w:tc>
          <w:tcPr>
            <w:tcW w:type="dxa" w:w="4680"/>
          </w:tcPr>
          <w:p>
            <w:r/>
            <w:r>
              <w:t>OO-02</w:t>
            </w:r>
          </w:p>
        </w:tc>
        <w:tc>
          <w:tcPr>
            <w:tcW w:type="dxa" w:w="4680"/>
          </w:tcPr>
          <w:p>
            <w:r/>
            <w:r>
              <w:t>Agilizar el proceso de compra desde la selección hasta el checkout.</w:t>
            </w:r>
          </w:p>
        </w:tc>
      </w:tr>
      <w:tr>
        <w:tc>
          <w:tcPr>
            <w:tcW w:type="dxa" w:w="4680"/>
          </w:tcPr>
          <w:p>
            <w:r/>
            <w:r>
              <w:t>OO-03</w:t>
            </w:r>
          </w:p>
        </w:tc>
        <w:tc>
          <w:tcPr>
            <w:tcW w:type="dxa" w:w="4680"/>
          </w:tcPr>
          <w:p>
            <w:r/>
            <w:r>
              <w:t>Permitir al cliente guardar productos de interés en una lista de deseos.</w:t>
            </w:r>
          </w:p>
        </w:tc>
      </w:tr>
      <w:tr>
        <w:tc>
          <w:tcPr>
            <w:tcW w:type="dxa" w:w="4680"/>
          </w:tcPr>
          <w:p>
            <w:r/>
            <w:r>
              <w:t>OO-04</w:t>
            </w:r>
          </w:p>
        </w:tc>
        <w:tc>
          <w:tcPr>
            <w:tcW w:type="dxa" w:w="4680"/>
          </w:tcPr>
          <w:p>
            <w:r/>
            <w:r>
              <w:t>Dar seguimiento completo a los pedidos realizados por el cliente.</w:t>
            </w:r>
          </w:p>
        </w:tc>
      </w:tr>
      <w:tr>
        <w:tc>
          <w:tcPr>
            <w:tcW w:type="dxa" w:w="4680"/>
          </w:tcPr>
          <w:p>
            <w:r/>
            <w:r>
              <w:t>OO-12</w:t>
            </w:r>
          </w:p>
        </w:tc>
        <w:tc>
          <w:tcPr>
            <w:tcW w:type="dxa" w:w="4680"/>
          </w:tcPr>
          <w:p>
            <w:r/>
            <w:r>
              <w:t>Autenticar con JWT y credenciales hasheadas en ClickHouse.</w:t>
            </w:r>
          </w:p>
        </w:tc>
      </w:tr>
      <w:tr>
        <w:tc>
          <w:tcPr>
            <w:tcW w:type="dxa" w:w="4680"/>
          </w:tcPr>
          <w:p>
            <w:r/>
            <w:r>
              <w:t>OO-14</w:t>
            </w:r>
          </w:p>
        </w:tc>
        <w:tc>
          <w:tcPr>
            <w:tcW w:type="dxa" w:w="4680"/>
          </w:tcPr>
          <w:p>
            <w:r/>
            <w:r>
              <w:t>Mostrar interfaces según rol.</w:t>
            </w:r>
          </w:p>
        </w:tc>
      </w:tr>
    </w:tbl>
    <w:p/>
    <w:p>
      <w:r>
        <w:t>Nota: los módulos Perfil (006) y Recomendaciones (007) no tienen un OO/CU dedicado en el documento de objetivos EVF04; se usan CU-O08 y CU-O09 de TA06 respectivamente y se registra la deuda de trazabilidad correspondiente.</w:t>
      </w:r>
    </w:p>
    <w:p>
      <w:pPr>
        <w:pStyle w:val="Heading1"/>
      </w:pPr>
      <w:r>
        <w:t>3. Especificación general del sistema operativo</w:t>
      </w:r>
    </w:p>
    <w:p>
      <w:pPr>
        <w:pStyle w:val="Heading2"/>
      </w:pPr>
      <w:r>
        <w:t>3.1 Objetivo general</w:t>
      </w:r>
    </w:p>
    <w:p>
      <w:r>
        <w:t>Proveer la capa que genera ventas y engagement del cliente en RetailMind: permitir que un visitante explore el catálogo público, que un cliente autenticado compre (carrito y checkout), guarde productos de interés (wishlist), consulte su historial de pedidos, gestione su perfil y reciba recomendaciones personalizadas, todo sobre una base segura de autenticación JWT y control de acceso por roles (RBAC).</w:t>
      </w:r>
    </w:p>
    <w:p>
      <w:pPr>
        <w:pStyle w:val="Heading2"/>
      </w:pPr>
      <w:r>
        <w:t>3.2 Actores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1F2"/>
          </w:tcPr>
          <w:p>
            <w:r/>
            <w:r>
              <w:rPr>
                <w:b/>
              </w:rPr>
              <w:t>Actor</w:t>
            </w:r>
          </w:p>
        </w:tc>
        <w:tc>
          <w:tcPr>
            <w:tcW w:type="dxa" w:w="4680"/>
            <w:shd w:val="clear" w:color="auto" w:fill="D9E1F2"/>
          </w:tcPr>
          <w:p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4680"/>
          </w:tcPr>
          <w:p>
            <w:r/>
            <w:r>
              <w:t>Cliente</w:t>
            </w:r>
          </w:p>
        </w:tc>
        <w:tc>
          <w:tcPr>
            <w:tcW w:type="dxa" w:w="4680"/>
          </w:tcPr>
          <w:p>
            <w:r/>
            <w:r>
              <w:t>Usuario autenticado de la tienda. Tras login es redirigido a /shop. Accede a tienda, carrito, wishlist, pedidos, perfil y recomendaciones.</w:t>
            </w:r>
          </w:p>
        </w:tc>
      </w:tr>
      <w:tr>
        <w:tc>
          <w:tcPr>
            <w:tcW w:type="dxa" w:w="4680"/>
          </w:tcPr>
          <w:p>
            <w:r/>
            <w:r>
              <w:t>Administrador (ADMIN)</w:t>
            </w:r>
          </w:p>
        </w:tc>
        <w:tc>
          <w:tcPr>
            <w:tcW w:type="dxa" w:w="4680"/>
          </w:tcPr>
          <w:p>
            <w:r/>
            <w:r>
              <w:t>Usuario autenticado administrador. Tras login es redirigido a /dashboard. Único rol que puede dar de alta usuarios (POST /api/auth/register) y acceder a analítica avanzada, ETL, gestión y reportes.</w:t>
            </w:r>
          </w:p>
        </w:tc>
      </w:tr>
      <w:tr>
        <w:tc>
          <w:tcPr>
            <w:tcW w:type="dxa" w:w="4680"/>
          </w:tcPr>
          <w:p>
            <w:r/>
            <w:r>
              <w:t>Motor de recomendaciones</w:t>
            </w:r>
          </w:p>
        </w:tc>
        <w:tc>
          <w:tcPr>
            <w:tcW w:type="dxa" w:w="4680"/>
          </w:tcPr>
          <w:p>
            <w:r/>
            <w:r>
              <w:t>Componente lógico del sistema (no humano) que calcula el scoring ponderado de categorías, selecciona productos no interactuados, computa similares y aplica el fallback a populares.</w:t>
            </w:r>
          </w:p>
        </w:tc>
      </w:tr>
      <w:tr>
        <w:tc>
          <w:tcPr>
            <w:tcW w:type="dxa" w:w="4680"/>
          </w:tcPr>
          <w:p>
            <w:r/>
            <w:r>
              <w:t>Sistema ETL</w:t>
            </w:r>
          </w:p>
        </w:tc>
        <w:tc>
          <w:tcPr>
            <w:tcW w:type="dxa" w:w="4680"/>
          </w:tcPr>
          <w:p>
            <w:r/>
            <w:r>
              <w:t>Pipeline Python que extrae el dataset crudo de PocketBase, lo materializa en Parquet y lo carga en ClickHouse; alimenta fact_eventos y las dimensiones que consumen catálogo, perfil y recomendaciones.</w:t>
            </w:r>
          </w:p>
        </w:tc>
      </w:tr>
    </w:tbl>
    <w:p/>
    <w:p>
      <w:pPr>
        <w:pStyle w:val="Heading2"/>
      </w:pPr>
      <w:r>
        <w:t>3.3 Módulos operativos</w:t>
      </w:r>
    </w:p>
    <w:p>
      <w:pPr>
        <w:pStyle w:val="ListNumber"/>
      </w:pPr>
      <w:r>
        <w:t>1. Autenticación y control de acceso (001-operativo-autenticacion).</w:t>
      </w:r>
    </w:p>
    <w:p>
      <w:pPr>
        <w:pStyle w:val="ListNumber"/>
      </w:pPr>
      <w:r>
        <w:t>2. Catálogo de productos (002-operativo-catalogo).</w:t>
      </w:r>
    </w:p>
    <w:p>
      <w:pPr>
        <w:pStyle w:val="ListNumber"/>
      </w:pPr>
      <w:r>
        <w:t>3. Carrito de compras y checkout (003-operativo-carrito).</w:t>
      </w:r>
    </w:p>
    <w:p>
      <w:pPr>
        <w:pStyle w:val="ListNumber"/>
      </w:pPr>
      <w:r>
        <w:t>4. Wishlist (lista de deseos) (004-operativo-wishlist).</w:t>
      </w:r>
    </w:p>
    <w:p>
      <w:pPr>
        <w:pStyle w:val="ListNumber"/>
      </w:pPr>
      <w:r>
        <w:t>5. Pedidos del cliente (historial) (005-operativo-pedidos).</w:t>
      </w:r>
    </w:p>
    <w:p>
      <w:pPr>
        <w:pStyle w:val="ListNumber"/>
      </w:pPr>
      <w:r>
        <w:t>6. Perfil del cliente (006-operativo-perfil).</w:t>
      </w:r>
    </w:p>
    <w:p>
      <w:pPr>
        <w:pStyle w:val="ListNumber"/>
      </w:pPr>
      <w:r>
        <w:t>7. Recomendaciones (007-operativo-recomendaciones).</w:t>
      </w:r>
    </w:p>
    <w:p>
      <w:pPr>
        <w:pStyle w:val="Heading2"/>
      </w:pPr>
      <w:r>
        <w:t>3.4 Reglas y restricciones generales (constitución)</w:t>
      </w:r>
    </w:p>
    <w:p>
      <w:pPr>
        <w:pStyle w:val="ListBullet"/>
      </w:pPr>
      <w:r>
        <w:t>Plataforma web stateless: el backend opera sin estado de sesión (JWT STATELESS) para permitir escalado horizontal; cada componente se construye y ejecuta con su propio Dockerfile.</w:t>
      </w:r>
    </w:p>
    <w:p>
      <w:pPr>
        <w:pStyle w:val="ListBullet"/>
      </w:pPr>
      <w:r>
        <w:t>El negocio vende primero: los flujos operativos tienen prioridad sobre analítica y reportes; una orden no debe perderse por un fallo en módulos tácticos o estratégicos.</w:t>
      </w:r>
    </w:p>
    <w:p>
      <w:pPr>
        <w:pStyle w:val="ListBullet"/>
      </w:pPr>
      <w:r>
        <w:t>ClickHouse como única fuente operativa: acceso con JdbcTemplate y consultas parametrizadas (sin JPA/Hibernate); PostgreSQL fue eliminado y su DDL es legacy.</w:t>
      </w:r>
    </w:p>
    <w:p>
      <w:pPr>
        <w:pStyle w:val="ListBullet"/>
      </w:pPr>
      <w:r>
        <w:t>Seguridad por defecto (NO NEGOCIABLE): autenticación JWT con Spring Security STATELESS, contraseñas con BCrypt y RBAC con roles ADMIN y CLIENTE. Catálogo público; tienda y datos de usuario requieren autenticación; analítica avanzada, ETL, gestión y reportes solo ADMIN.</w:t>
      </w:r>
    </w:p>
    <w:p>
      <w:pPr>
        <w:pStyle w:val="ListBullet"/>
      </w:pPr>
      <w:r>
        <w:t>El comportamiento de acceso por defecto es denegar lo no declarado (authenticated()). Los secretos provienen de variables de entorno y nunca se versionan.</w:t>
      </w:r>
    </w:p>
    <w:p>
      <w:pPr>
        <w:pStyle w:val="ListBullet"/>
      </w:pPr>
      <w:r>
        <w:t>Verificación: todo cambio debe compilar/construir (mvn clean install, npm run build, ejecución de scripts ETL); las rutas críticas de venta y seguridad deben cubrirse con pruebas.</w:t>
      </w:r>
    </w:p>
    <w:p>
      <w:r>
        <w:br w:type="page"/>
      </w:r>
    </w:p>
    <w:p>
      <w:pPr>
        <w:pStyle w:val="Heading1"/>
      </w:pPr>
      <w:r>
        <w:t>4. Especificaciones por módulo</w:t>
      </w:r>
    </w:p>
    <w:p>
      <w:r>
        <w:t>Cada subsección vuelca íntegramente el spec.md real del módulo (todas sus secciones e IDs: Objetivo, Actores, Contexto, RF, RNF, RN, Entradas, Salidas, Escenarios Gherkin, Criterios de aceptación, Restricciones, Dependencias, Fuera de alcance, KPI, Trazabilidad y Pendientes), tal como está en el repositorio.</w:t>
      </w:r>
    </w:p>
    <w:p>
      <w:pPr>
        <w:pStyle w:val="Heading2"/>
      </w:pPr>
      <w:r>
        <w:t>4.1 Autenticación y control de acceso</w:t>
      </w:r>
    </w:p>
    <w:p>
      <w:r>
        <w:rPr>
          <w:b/>
          <w:sz w:val="26"/>
        </w:rPr>
        <w:t>Feature Specification: Operativo - Autenticación y control de acceso</w:t>
      </w:r>
    </w:p>
    <w:p>
      <w:r>
        <w:rPr>
          <w:b/>
        </w:rPr>
        <w:t>Feature Branch</w:t>
      </w:r>
      <w:r>
        <w:t xml:space="preserve">: </w:t>
      </w:r>
      <w:r>
        <w:rPr>
          <w:rFonts w:ascii="Consolas" w:hAnsi="Consolas"/>
          <w:sz w:val="20"/>
        </w:rPr>
        <w:t>001-operativo-autenticacion</w:t>
      </w:r>
    </w:p>
    <w:p>
      <w:r>
        <w:rPr>
          <w:b/>
        </w:rPr>
        <w:t>Created</w:t>
      </w:r>
      <w:r>
        <w:t>: 2026-06-18</w:t>
      </w:r>
    </w:p>
    <w:p>
      <w:r>
        <w:rPr>
          <w:b/>
        </w:rPr>
        <w:t>Status</w:t>
      </w:r>
      <w:r>
        <w:t>: Draft</w:t>
      </w:r>
    </w:p>
    <w:p>
      <w:r>
        <w:rPr>
          <w:b/>
        </w:rPr>
        <w:t>Input</w:t>
      </w:r>
      <w:r>
        <w:t>: Módulo piloto del nivel operativo de RetailMind. Especificación derivada del código</w:t>
      </w:r>
    </w:p>
    <w:p>
      <w:r>
        <w:t>real implementado (Angular 17 + Spring Boot 3.5 + ClickHouse). Cubre login, registro, sesión/</w:t>
      </w:r>
    </w:p>
    <w:p>
      <w:r>
        <w:t>refresh, identidad, redirección por rol y protección de rutas. La administración de usuarios por</w:t>
      </w:r>
    </w:p>
    <w:p>
      <w:r>
        <w:t>ADMIN queda fuera de alcance.</w:t>
      </w:r>
    </w:p>
    <w:p>
      <w:pPr>
        <w:ind w:left="432"/>
      </w:pPr>
      <w:r>
        <w:rPr>
          <w:b/>
          <w:i/>
        </w:rPr>
        <w:t>Nota metodológica</w:t>
      </w:r>
      <w:r>
        <w:rPr>
          <w:i/>
        </w:rPr>
        <w:t xml:space="preserve">: por instrucción explícita, esta especificación documenta el comportamiento </w:t>
      </w:r>
      <w:r>
        <w:rPr>
          <w:b/>
          <w:i/>
        </w:rPr>
        <w:t>ya implementado</w:t>
      </w:r>
      <w:r>
        <w:rPr>
          <w:i/>
        </w:rPr>
        <w:t xml:space="preserve"> e incluye detalles técnicos verificables (endpoints, JWT, BCrypt, ClickHouse, guards). Lo no implementado se marca como </w:t>
      </w:r>
      <w:r>
        <w:rPr>
          <w:b/>
          <w:i/>
        </w:rPr>
        <w:t>PENDIENTE</w:t>
      </w:r>
      <w:r>
        <w:rPr>
          <w:i/>
        </w:rPr>
        <w:t xml:space="preserve"> y no se inventa.</w:t>
      </w:r>
    </w:p>
    <w:p>
      <w:pPr>
        <w:pStyle w:val="Heading3"/>
      </w:pPr>
      <w:r>
        <w:t>1. Objetivo</w:t>
      </w:r>
    </w:p>
    <w:p>
      <w:r>
        <w:t>Permitir que un usuario se autentique de forma segura en RetailMind mediante credenciales</w:t>
      </w:r>
    </w:p>
    <w:p>
      <w:r>
        <w:t>(</w:t>
      </w:r>
      <w:r>
        <w:rPr>
          <w:rFonts w:ascii="Consolas" w:hAnsi="Consolas"/>
          <w:sz w:val="20"/>
        </w:rPr>
        <w:t>username</w:t>
      </w:r>
      <w:r>
        <w:t xml:space="preserve"> + </w:t>
      </w:r>
      <w:r>
        <w:rPr>
          <w:rFonts w:ascii="Consolas" w:hAnsi="Consolas"/>
          <w:sz w:val="20"/>
        </w:rPr>
        <w:t>password</w:t>
      </w:r>
      <w:r>
        <w:t xml:space="preserve">) validadas contra la tabla </w:t>
      </w:r>
      <w:r>
        <w:rPr>
          <w:rFonts w:ascii="Consolas" w:hAnsi="Consolas"/>
          <w:sz w:val="20"/>
        </w:rPr>
        <w:t>usuarios_sistema</w:t>
      </w:r>
      <w:r>
        <w:t xml:space="preserve"> en ClickHouse, emitir un</w:t>
      </w:r>
    </w:p>
    <w:p>
      <w:r>
        <w:t>token JWT con el rol embebido, mantener la sesión mediante refresh token, y controlar el acceso a</w:t>
      </w:r>
    </w:p>
    <w:p>
      <w:r>
        <w:t xml:space="preserve">las vistas y endpoints según el rol (RBAC con </w:t>
      </w:r>
      <w:r>
        <w:rPr>
          <w:rFonts w:ascii="Consolas" w:hAnsi="Consolas"/>
          <w:sz w:val="20"/>
        </w:rPr>
        <w:t>ADMIN</w:t>
      </w:r>
      <w:r>
        <w:t xml:space="preserve"> y </w:t>
      </w:r>
      <w:r>
        <w:rPr>
          <w:rFonts w:ascii="Consolas" w:hAnsi="Consolas"/>
          <w:sz w:val="20"/>
        </w:rPr>
        <w:t>CLIENTE</w:t>
      </w:r>
      <w:r>
        <w:t>). El módulo es la base de</w:t>
      </w:r>
    </w:p>
    <w:p>
      <w:r>
        <w:t>seguridad sobre la que operan el resto de los módulos del nivel operativo, táctico y estratégico.</w:t>
      </w:r>
    </w:p>
    <w:p>
      <w:pPr>
        <w:pStyle w:val="Heading3"/>
      </w:pPr>
      <w:r>
        <w:t>2. Usuarios / Actores</w:t>
      </w:r>
    </w:p>
    <w:p>
      <w:pPr>
        <w:pStyle w:val="ListBullet"/>
      </w:pPr>
      <w:r>
        <w:rPr>
          <w:b/>
        </w:rPr>
        <w:t>Usuario no autenticado (visitante)</w:t>
      </w:r>
      <w:r>
        <w:t>: solo puede acceder a recursos públicos (catálogo,</w:t>
      </w:r>
    </w:p>
    <w:p>
      <w:r>
        <w:t>pantalla de login). Intenta iniciar sesión.</w:t>
      </w:r>
    </w:p>
    <w:p>
      <w:pPr>
        <w:pStyle w:val="ListBullet"/>
      </w:pPr>
      <w:r>
        <w:rPr>
          <w:b/>
        </w:rPr>
        <w:t>CLIENTE</w:t>
      </w:r>
      <w:r>
        <w:t xml:space="preserve">: usuario autenticado de la tienda. Tras login es redirigido a </w:t>
      </w:r>
      <w:r>
        <w:rPr>
          <w:rFonts w:ascii="Consolas" w:hAnsi="Consolas"/>
          <w:sz w:val="20"/>
        </w:rPr>
        <w:t>/shop</w:t>
      </w:r>
      <w:r>
        <w:t>. Accede a</w:t>
      </w:r>
    </w:p>
    <w:p>
      <w:r>
        <w:t>tienda, carrito, wishlist, pedidos, perfil y recomendaciones.</w:t>
      </w:r>
    </w:p>
    <w:p>
      <w:pPr>
        <w:pStyle w:val="ListBullet"/>
      </w:pPr>
      <w:r>
        <w:rPr>
          <w:b/>
        </w:rPr>
        <w:t>ADMIN</w:t>
      </w:r>
      <w:r>
        <w:t xml:space="preserve">: usuario autenticado administrador. Tras login es redirigido a </w:t>
      </w:r>
      <w:r>
        <w:rPr>
          <w:rFonts w:ascii="Consolas" w:hAnsi="Consolas"/>
          <w:sz w:val="20"/>
        </w:rPr>
        <w:t>/dashboard</w:t>
      </w:r>
      <w:r>
        <w:t>. Accede</w:t>
      </w:r>
    </w:p>
    <w:p>
      <w:r>
        <w:t>además a analítica avanzada, ETL, gestión y reportes. Es el único rol que puede invocar el alta</w:t>
      </w:r>
    </w:p>
    <w:p>
      <w:r>
        <w:t>de usuarios (</w:t>
      </w:r>
      <w:r>
        <w:rPr>
          <w:rFonts w:ascii="Consolas" w:hAnsi="Consolas"/>
          <w:sz w:val="20"/>
        </w:rPr>
        <w:t>POST /api/auth/register</w:t>
      </w:r>
      <w:r>
        <w:t>).</w:t>
      </w:r>
    </w:p>
    <w:p>
      <w:pPr>
        <w:pStyle w:val="ListBullet"/>
      </w:pPr>
      <w:r>
        <w:rPr>
          <w:b/>
        </w:rPr>
        <w:t>Sistema (backend)</w:t>
      </w:r>
      <w:r>
        <w:t>: emite y valida tokens, aplica el filtro de seguridad en cada petición y</w:t>
      </w:r>
    </w:p>
    <w:p>
      <w:r>
        <w:t xml:space="preserve">siembra el usuario </w:t>
      </w:r>
      <w:r>
        <w:rPr>
          <w:rFonts w:ascii="Consolas" w:hAnsi="Consolas"/>
          <w:sz w:val="20"/>
        </w:rPr>
        <w:t>admin</w:t>
      </w:r>
      <w:r>
        <w:t xml:space="preserve"> inicial al arrancar.</w:t>
      </w:r>
    </w:p>
    <w:p>
      <w:pPr>
        <w:ind w:left="432"/>
      </w:pPr>
      <w:r>
        <w:rPr>
          <w:i/>
        </w:rPr>
        <w:t xml:space="preserve">Observación: el enum de roles del backend define </w:t>
      </w:r>
      <w:r>
        <w:rPr>
          <w:rFonts w:ascii="Consolas" w:hAnsi="Consolas"/>
          <w:i/>
          <w:sz w:val="20"/>
        </w:rPr>
        <w:t>ADMIN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CLIENTE</w:t>
      </w:r>
      <w:r>
        <w:rPr>
          <w:i/>
        </w:rPr>
        <w:t xml:space="preserve"> y </w:t>
      </w:r>
      <w:r>
        <w:rPr>
          <w:rFonts w:ascii="Consolas" w:hAnsi="Consolas"/>
          <w:i/>
          <w:sz w:val="20"/>
        </w:rPr>
        <w:t>VIEWER</w:t>
      </w:r>
      <w:r>
        <w:rPr>
          <w:i/>
        </w:rPr>
        <w:t xml:space="preserve">. </w:t>
      </w:r>
      <w:r>
        <w:rPr>
          <w:rFonts w:ascii="Consolas" w:hAnsi="Consolas"/>
          <w:i/>
          <w:sz w:val="20"/>
        </w:rPr>
        <w:t>VIEWER</w:t>
      </w:r>
      <w:r>
        <w:rPr>
          <w:i/>
        </w:rPr>
        <w:t xml:space="preserve"> existe en el código pero </w:t>
      </w:r>
      <w:r>
        <w:rPr>
          <w:b/>
          <w:i/>
        </w:rPr>
        <w:t>no se usa</w:t>
      </w:r>
      <w:r>
        <w:rPr>
          <w:i/>
        </w:rPr>
        <w:t xml:space="preserve"> en ningún flujo de autorización (PENDIENTE: definir o retirar).</w:t>
      </w:r>
    </w:p>
    <w:p>
      <w:pPr>
        <w:pStyle w:val="Heading3"/>
      </w:pPr>
      <w:r>
        <w:t>3. Contexto del problema</w:t>
      </w:r>
    </w:p>
    <w:p>
      <w:r>
        <w:t>RetailMind es una plataforma web con tienda online y analítica de negocio. Si la plataforma no</w:t>
      </w:r>
    </w:p>
    <w:p>
      <w:r>
        <w:t>controla quién accede y a qué, expone datos de negocio y operaciones de venta a usuarios no</w:t>
      </w:r>
    </w:p>
    <w:p>
      <w:r>
        <w:t>autorizados. Se necesita un mecanismo de autenticación sin estado (apto para escalado horizontal)</w:t>
      </w:r>
    </w:p>
    <w:p>
      <w:r>
        <w:t>y una autorización por rol que separe la experiencia de cliente de la de administración. La</w:t>
      </w:r>
    </w:p>
    <w:p>
      <w:r>
        <w:t>solución debe evitar filtrar información sensible en los mensajes de error (no revelar si falló el</w:t>
      </w:r>
    </w:p>
    <w:p>
      <w:r>
        <w:t>usuario o la contraseña) y mantener la sesión sin reautenticación constante mediante refresh token.</w:t>
      </w:r>
    </w:p>
    <w:p>
      <w:pPr>
        <w:pStyle w:val="Heading3"/>
      </w:pPr>
      <w:r>
        <w:t>4. Requisitos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RF-AUT-001</w:t>
            </w:r>
          </w:p>
        </w:tc>
        <w:tc>
          <w:tcPr>
            <w:tcW w:type="dxa" w:w="4680"/>
          </w:tcPr>
          <w:p>
            <w:r/>
            <w:r>
              <w:t xml:space="preserve">El sistema MUST autenticar al usuario mediante </w:t>
            </w:r>
            <w:r>
              <w:rPr>
                <w:rFonts w:ascii="Consolas" w:hAnsi="Consolas"/>
                <w:sz w:val="20"/>
              </w:rPr>
              <w:t>POST /api/auth/login</w:t>
            </w:r>
            <w:r>
              <w:t xml:space="preserve"> recibiendo </w:t>
            </w:r>
            <w:r>
              <w:rPr>
                <w:rFonts w:ascii="Consolas" w:hAnsi="Consolas"/>
                <w:sz w:val="20"/>
              </w:rPr>
              <w:t>username</w:t>
            </w:r>
            <w:r>
              <w:t xml:space="preserve"> y </w:t>
            </w:r>
            <w:r>
              <w:rPr>
                <w:rFonts w:ascii="Consolas" w:hAnsi="Consolas"/>
                <w:sz w:val="20"/>
              </w:rPr>
              <w:t>password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RF-AUT-002</w:t>
            </w:r>
          </w:p>
        </w:tc>
        <w:tc>
          <w:tcPr>
            <w:tcW w:type="dxa" w:w="4680"/>
          </w:tcPr>
          <w:p>
            <w:r/>
            <w:r>
              <w:t xml:space="preserve">El sistema MUST validar las credenciales contra la tabla </w:t>
            </w:r>
            <w:r>
              <w:rPr>
                <w:rFonts w:ascii="Consolas" w:hAnsi="Consolas"/>
                <w:sz w:val="20"/>
              </w:rPr>
              <w:t>retailmind.usuarios_sistema</w:t>
            </w:r>
            <w:r>
              <w:t xml:space="preserve"> en ClickHouse (no PostgreSQL).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RF-AUT-003</w:t>
            </w:r>
          </w:p>
        </w:tc>
        <w:tc>
          <w:tcPr>
            <w:tcW w:type="dxa" w:w="4680"/>
          </w:tcPr>
          <w:p>
            <w:r/>
            <w:r>
              <w:t xml:space="preserve">El sistema MUST verificar la contraseña comparándola con el hash </w:t>
            </w:r>
            <w:r>
              <w:rPr>
                <w:b/>
              </w:rPr>
              <w:t>BCrypt</w:t>
            </w:r>
            <w:r>
              <w:t xml:space="preserve"> almacenado.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RF-AUT-004</w:t>
            </w:r>
          </w:p>
        </w:tc>
        <w:tc>
          <w:tcPr>
            <w:tcW w:type="dxa" w:w="4680"/>
          </w:tcPr>
          <w:p>
            <w:r/>
            <w:r>
              <w:t>El sistema MUST rechazar el inicio de sesión de usuarios marcados como inactivos (</w:t>
            </w:r>
            <w:r>
              <w:rPr>
                <w:rFonts w:ascii="Consolas" w:hAnsi="Consolas"/>
                <w:sz w:val="20"/>
              </w:rPr>
              <w:t>activo = 0</w:t>
            </w:r>
            <w:r>
              <w:t>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RF-AUT-005</w:t>
            </w:r>
          </w:p>
        </w:tc>
        <w:tc>
          <w:tcPr>
            <w:tcW w:type="dxa" w:w="4680"/>
          </w:tcPr>
          <w:p>
            <w:r/>
            <w:r>
              <w:t xml:space="preserve">El sistema MUST generar un </w:t>
            </w:r>
            <w:r>
              <w:rPr>
                <w:b/>
              </w:rPr>
              <w:t>token JWT de acceso</w:t>
            </w:r>
            <w:r>
              <w:t xml:space="preserve"> cuyo </w:t>
            </w:r>
            <w:r>
              <w:rPr>
                <w:rFonts w:ascii="Consolas" w:hAnsi="Consolas"/>
                <w:sz w:val="20"/>
              </w:rPr>
              <w:t>subject</w:t>
            </w:r>
            <w:r>
              <w:t xml:space="preserve"> es el </w:t>
            </w:r>
            <w:r>
              <w:rPr>
                <w:rFonts w:ascii="Consolas" w:hAnsi="Consolas"/>
                <w:sz w:val="20"/>
              </w:rPr>
              <w:t>username</w:t>
            </w:r>
            <w:r>
              <w:t xml:space="preserve"> e incluye el claim </w:t>
            </w:r>
            <w:r>
              <w:rPr>
                <w:rFonts w:ascii="Consolas" w:hAnsi="Consolas"/>
                <w:sz w:val="20"/>
              </w:rPr>
              <w:t>rol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RF-AUT-006</w:t>
            </w:r>
          </w:p>
        </w:tc>
        <w:tc>
          <w:tcPr>
            <w:tcW w:type="dxa" w:w="4680"/>
          </w:tcPr>
          <w:p>
            <w:r/>
            <w:r>
              <w:t xml:space="preserve">El sistema MUST generar un </w:t>
            </w:r>
            <w:r>
              <w:rPr>
                <w:b/>
              </w:rPr>
              <w:t>refresh token</w:t>
            </w:r>
            <w:r>
              <w:t xml:space="preserve"> JWT independiente del token de acceso.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RF-AUT-007</w:t>
            </w:r>
          </w:p>
        </w:tc>
        <w:tc>
          <w:tcPr>
            <w:tcW w:type="dxa" w:w="4680"/>
          </w:tcPr>
          <w:p>
            <w:r/>
            <w:r>
              <w:t xml:space="preserve">La respuesta de login MUST incluir: </w:t>
            </w:r>
            <w:r>
              <w:rPr>
                <w:rFonts w:ascii="Consolas" w:hAnsi="Consolas"/>
                <w:sz w:val="20"/>
              </w:rPr>
              <w:t>token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refreshToken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username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nombre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rol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expiresIn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RF-AUT-008</w:t>
            </w:r>
          </w:p>
        </w:tc>
        <w:tc>
          <w:tcPr>
            <w:tcW w:type="dxa" w:w="4680"/>
          </w:tcPr>
          <w:p>
            <w:r/>
            <w:r>
              <w:t xml:space="preserve">El sistema MUST renovar el token de acceso mediante </w:t>
            </w:r>
            <w:r>
              <w:rPr>
                <w:rFonts w:ascii="Consolas" w:hAnsi="Consolas"/>
                <w:sz w:val="20"/>
              </w:rPr>
              <w:t>POST /api/auth/refresh</w:t>
            </w:r>
            <w:r>
              <w:t xml:space="preserve"> validando el refresh token vigente.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RF-AUT-009</w:t>
            </w:r>
          </w:p>
        </w:tc>
        <w:tc>
          <w:tcPr>
            <w:tcW w:type="dxa" w:w="4680"/>
          </w:tcPr>
          <w:p>
            <w:r/>
            <w:r>
              <w:t xml:space="preserve">El sistema MUST exponer la identidad autenticada mediante </w:t>
            </w:r>
            <w:r>
              <w:rPr>
                <w:rFonts w:ascii="Consolas" w:hAnsi="Consolas"/>
                <w:sz w:val="20"/>
              </w:rPr>
              <w:t>GET /api/auth/me</w:t>
            </w:r>
            <w:r>
              <w:t xml:space="preserve">, devolviendo </w:t>
            </w:r>
            <w:r>
              <w:rPr>
                <w:rFonts w:ascii="Consolas" w:hAnsi="Consolas"/>
                <w:sz w:val="20"/>
              </w:rPr>
              <w:t>username</w:t>
            </w:r>
            <w:r>
              <w:t xml:space="preserve"> y </w:t>
            </w:r>
            <w:r>
              <w:rPr>
                <w:rFonts w:ascii="Consolas" w:hAnsi="Consolas"/>
                <w:sz w:val="20"/>
              </w:rPr>
              <w:t>rol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RF-AUT-010</w:t>
            </w:r>
          </w:p>
        </w:tc>
        <w:tc>
          <w:tcPr>
            <w:tcW w:type="dxa" w:w="4680"/>
          </w:tcPr>
          <w:p>
            <w:r/>
            <w:r>
              <w:t xml:space="preserve">El sistema MUST exponer </w:t>
            </w:r>
            <w:r>
              <w:rPr>
                <w:rFonts w:ascii="Consolas" w:hAnsi="Consolas"/>
                <w:sz w:val="20"/>
              </w:rPr>
              <w:t>POST /api/auth/logout</w:t>
            </w:r>
            <w:r>
              <w:t>; el cierre de sesión efectivo se realiza en el cliente eliminando el token, refresh token y datos de usuario.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RF-AUT-011</w:t>
            </w:r>
          </w:p>
        </w:tc>
        <w:tc>
          <w:tcPr>
            <w:tcW w:type="dxa" w:w="4680"/>
          </w:tcPr>
          <w:p>
            <w:r/>
            <w:r>
              <w:t xml:space="preserve">El sistema MUST permitir el alta de usuarios mediante </w:t>
            </w:r>
            <w:r>
              <w:rPr>
                <w:rFonts w:ascii="Consolas" w:hAnsi="Consolas"/>
                <w:sz w:val="20"/>
              </w:rPr>
              <w:t>POST /api/auth/register</w:t>
            </w:r>
            <w:r>
              <w:t xml:space="preserve">, </w:t>
            </w:r>
            <w:r>
              <w:rPr>
                <w:b/>
              </w:rPr>
              <w:t>restringido al rol ADMIN</w:t>
            </w:r>
            <w:r>
              <w:t xml:space="preserve">, exigiendo </w:t>
            </w:r>
            <w:r>
              <w:rPr>
                <w:rFonts w:ascii="Consolas" w:hAnsi="Consolas"/>
                <w:sz w:val="20"/>
              </w:rPr>
              <w:t>username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password</w:t>
            </w:r>
            <w:r>
              <w:t xml:space="preserve"> y </w:t>
            </w:r>
            <w:r>
              <w:rPr>
                <w:rFonts w:ascii="Consolas" w:hAnsi="Consolas"/>
                <w:sz w:val="20"/>
              </w:rPr>
              <w:t>rol</w:t>
            </w:r>
            <w:r>
              <w:t xml:space="preserve">, validando rol permitido y unicidad de </w:t>
            </w:r>
            <w:r>
              <w:rPr>
                <w:rFonts w:ascii="Consolas" w:hAnsi="Consolas"/>
                <w:sz w:val="20"/>
              </w:rPr>
              <w:t>username</w:t>
            </w:r>
            <w:r>
              <w:t>, y almacenando la contraseña hasheada con BCrypt.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RF-AUT-012</w:t>
            </w:r>
          </w:p>
        </w:tc>
        <w:tc>
          <w:tcPr>
            <w:tcW w:type="dxa" w:w="4680"/>
          </w:tcPr>
          <w:p>
            <w:r/>
            <w:r>
              <w:t>El cliente MUST persistir la sesión en almacenamiento local del navegador (</w:t>
            </w:r>
            <w:r>
              <w:rPr>
                <w:rFonts w:ascii="Consolas" w:hAnsi="Consolas"/>
                <w:sz w:val="20"/>
              </w:rPr>
              <w:t>token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refreshToken</w:t>
            </w:r>
            <w:r>
              <w:t>, datos del usuario).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RF-AUT-013</w:t>
            </w:r>
          </w:p>
        </w:tc>
        <w:tc>
          <w:tcPr>
            <w:tcW w:type="dxa" w:w="4680"/>
          </w:tcPr>
          <w:p>
            <w:r/>
            <w:r>
              <w:t xml:space="preserve">El cliente MUST adjuntar el token en la cabecera </w:t>
            </w:r>
            <w:r>
              <w:rPr>
                <w:rFonts w:ascii="Consolas" w:hAnsi="Consolas"/>
                <w:sz w:val="20"/>
              </w:rPr>
              <w:t>Authorization: Bearer &lt;token&gt;</w:t>
            </w:r>
            <w:r>
              <w:t xml:space="preserve"> en las peticiones, excepto a </w:t>
            </w:r>
            <w:r>
              <w:rPr>
                <w:rFonts w:ascii="Consolas" w:hAnsi="Consolas"/>
                <w:sz w:val="20"/>
              </w:rPr>
              <w:t>login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refresh</w:t>
            </w:r>
            <w:r>
              <w:t xml:space="preserve"> y </w:t>
            </w:r>
            <w:r>
              <w:rPr>
                <w:rFonts w:ascii="Consolas" w:hAnsi="Consolas"/>
                <w:sz w:val="20"/>
              </w:rPr>
              <w:t>health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RF-AUT-014</w:t>
            </w:r>
          </w:p>
        </w:tc>
        <w:tc>
          <w:tcPr>
            <w:tcW w:type="dxa" w:w="4680"/>
          </w:tcPr>
          <w:p>
            <w:r/>
            <w:r>
              <w:t xml:space="preserve">Ante una respuesta </w:t>
            </w:r>
            <w:r>
              <w:rPr>
                <w:rFonts w:ascii="Consolas" w:hAnsi="Consolas"/>
                <w:sz w:val="20"/>
              </w:rPr>
              <w:t>401</w:t>
            </w:r>
            <w:r>
              <w:t xml:space="preserve">, el cliente MUST intentar </w:t>
            </w:r>
            <w:r>
              <w:rPr>
                <w:b/>
              </w:rPr>
              <w:t>una</w:t>
            </w:r>
            <w:r>
              <w:t xml:space="preserve"> renovación automática del token; si la renovación falla, MUST cerrar la sesión.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RF-AUT-015</w:t>
            </w:r>
          </w:p>
        </w:tc>
        <w:tc>
          <w:tcPr>
            <w:tcW w:type="dxa" w:w="4680"/>
          </w:tcPr>
          <w:p>
            <w:r/>
            <w:r>
              <w:t xml:space="preserve">El cliente MUST reintentar peticiones </w:t>
            </w:r>
            <w:r>
              <w:rPr>
                <w:rFonts w:ascii="Consolas" w:hAnsi="Consolas"/>
                <w:sz w:val="20"/>
              </w:rPr>
              <w:t>GET</w:t>
            </w:r>
            <w:r>
              <w:t xml:space="preserve"> fallidas por error de red (</w:t>
            </w:r>
            <w:r>
              <w:rPr>
                <w:rFonts w:ascii="Consolas" w:hAnsi="Consolas"/>
                <w:sz w:val="20"/>
              </w:rPr>
              <w:t>status 0</w:t>
            </w:r>
            <w:r>
              <w:t>) o error de servidor (</w:t>
            </w:r>
            <w:r>
              <w:rPr>
                <w:rFonts w:ascii="Consolas" w:hAnsi="Consolas"/>
                <w:sz w:val="20"/>
              </w:rPr>
              <w:t>status ≥ 500</w:t>
            </w:r>
            <w:r>
              <w:t xml:space="preserve">) hasta </w:t>
            </w:r>
            <w:r>
              <w:rPr>
                <w:b/>
              </w:rPr>
              <w:t>2 veces</w:t>
            </w:r>
            <w:r>
              <w:t xml:space="preserve"> con </w:t>
            </w:r>
            <w:r>
              <w:rPr>
                <w:b/>
              </w:rPr>
              <w:t>1000 ms</w:t>
            </w:r>
            <w:r>
              <w:t xml:space="preserve"> de espera.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RF-AUT-016</w:t>
            </w:r>
          </w:p>
        </w:tc>
        <w:tc>
          <w:tcPr>
            <w:tcW w:type="dxa" w:w="4680"/>
          </w:tcPr>
          <w:p>
            <w:r/>
            <w:r>
              <w:t xml:space="preserve">El cliente MUST proteger las rutas con </w:t>
            </w:r>
            <w:r>
              <w:rPr>
                <w:rFonts w:ascii="Consolas" w:hAnsi="Consolas"/>
                <w:sz w:val="20"/>
              </w:rPr>
              <w:t>authGuard</w:t>
            </w:r>
            <w:r>
              <w:t xml:space="preserve"> (requiere sesión) y </w:t>
            </w:r>
            <w:r>
              <w:rPr>
                <w:rFonts w:ascii="Consolas" w:hAnsi="Consolas"/>
                <w:sz w:val="20"/>
              </w:rPr>
              <w:t>adminGuard</w:t>
            </w:r>
            <w:r>
              <w:t xml:space="preserve"> (requiere rol </w:t>
            </w:r>
            <w:r>
              <w:rPr>
                <w:rFonts w:ascii="Consolas" w:hAnsi="Consolas"/>
                <w:sz w:val="20"/>
              </w:rPr>
              <w:t>ADMIN</w:t>
            </w:r>
            <w:r>
              <w:t>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RF-AUT-017</w:t>
            </w:r>
          </w:p>
        </w:tc>
        <w:tc>
          <w:tcPr>
            <w:tcW w:type="dxa" w:w="4680"/>
          </w:tcPr>
          <w:p>
            <w:r/>
            <w:r>
              <w:t xml:space="preserve">Tras un login exitoso, el cliente MUST redirigir a </w:t>
            </w:r>
            <w:r>
              <w:rPr>
                <w:rFonts w:ascii="Consolas" w:hAnsi="Consolas"/>
                <w:sz w:val="20"/>
              </w:rPr>
              <w:t>/dashboard</w:t>
            </w:r>
            <w:r>
              <w:t xml:space="preserve"> si el rol es </w:t>
            </w:r>
            <w:r>
              <w:rPr>
                <w:rFonts w:ascii="Consolas" w:hAnsi="Consolas"/>
                <w:sz w:val="20"/>
              </w:rPr>
              <w:t>ADMIN</w:t>
            </w:r>
            <w:r>
              <w:t xml:space="preserve"> y a </w:t>
            </w:r>
            <w:r>
              <w:rPr>
                <w:rFonts w:ascii="Consolas" w:hAnsi="Consolas"/>
                <w:sz w:val="20"/>
              </w:rPr>
              <w:t>/shop</w:t>
            </w:r>
            <w:r>
              <w:t xml:space="preserve"> para cualquier otro rol.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RF-AUT-018</w:t>
            </w:r>
          </w:p>
        </w:tc>
        <w:tc>
          <w:tcPr>
            <w:tcW w:type="dxa" w:w="4680"/>
          </w:tcPr>
          <w:p>
            <w:r/>
            <w:r>
              <w:t xml:space="preserve">El formulario de login MUST validar en cliente que </w:t>
            </w:r>
            <w:r>
              <w:rPr>
                <w:rFonts w:ascii="Consolas" w:hAnsi="Consolas"/>
                <w:sz w:val="20"/>
              </w:rPr>
              <w:t>username</w:t>
            </w:r>
            <w:r>
              <w:t xml:space="preserve"> tenga ≥ 3 caracteres y </w:t>
            </w:r>
            <w:r>
              <w:rPr>
                <w:rFonts w:ascii="Consolas" w:hAnsi="Consolas"/>
                <w:sz w:val="20"/>
              </w:rPr>
              <w:t>password</w:t>
            </w:r>
            <w:r>
              <w:t xml:space="preserve"> ≥ 6 caracteres antes de enviar.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RF-AUT-019</w:t>
            </w:r>
          </w:p>
        </w:tc>
        <w:tc>
          <w:tcPr>
            <w:tcW w:type="dxa" w:w="4680"/>
          </w:tcPr>
          <w:p>
            <w:r/>
            <w:r>
              <w:t>El backend MUST validar el token JWT en cada petición mediante un filtro y establecer el contexto de seguridad cuando el token sea válido; un token ausente o inválido no establece autenticación.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RF-AUT-020</w:t>
            </w:r>
          </w:p>
        </w:tc>
        <w:tc>
          <w:tcPr>
            <w:tcW w:type="dxa" w:w="4680"/>
          </w:tcPr>
          <w:p>
            <w:r/>
            <w:r>
              <w:t xml:space="preserve">Al arrancar, el backend MUST sembrar un usuario </w:t>
            </w:r>
            <w:r>
              <w:rPr>
                <w:rFonts w:ascii="Consolas" w:hAnsi="Consolas"/>
                <w:sz w:val="20"/>
              </w:rPr>
              <w:t>admin</w:t>
            </w:r>
            <w:r>
              <w:t xml:space="preserve"> con rol </w:t>
            </w:r>
            <w:r>
              <w:rPr>
                <w:rFonts w:ascii="Consolas" w:hAnsi="Consolas"/>
                <w:sz w:val="20"/>
              </w:rPr>
              <w:t>ADMIN</w:t>
            </w:r>
            <w:r>
              <w:t xml:space="preserve"> si no existe.</w:t>
            </w:r>
          </w:p>
        </w:tc>
      </w:tr>
    </w:tbl>
    <w:p/>
    <w:p>
      <w:pPr>
        <w:pStyle w:val="Heading3"/>
      </w:pPr>
      <w:r>
        <w:t>5. Requisitos No Funcionales (cuantificados)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RNF-AUT-001</w:t>
            </w:r>
          </w:p>
        </w:tc>
        <w:tc>
          <w:tcPr>
            <w:tcW w:type="dxa" w:w="4680"/>
          </w:tcPr>
          <w:p>
            <w:r/>
            <w:r>
              <w:t xml:space="preserve">El token de acceso MUST expirar a los </w:t>
            </w:r>
            <w:r>
              <w:rPr>
                <w:b/>
              </w:rPr>
              <w:t>86.400.000 ms (24 horas)</w:t>
            </w:r>
            <w:r>
              <w:t xml:space="preserve"> desde su emisión (</w:t>
            </w:r>
            <w:r>
              <w:rPr>
                <w:rFonts w:ascii="Consolas" w:hAnsi="Consolas"/>
                <w:sz w:val="20"/>
              </w:rPr>
              <w:t>jwt.expiration</w:t>
            </w:r>
            <w:r>
              <w:t>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RNF-AUT-002</w:t>
            </w:r>
          </w:p>
        </w:tc>
        <w:tc>
          <w:tcPr>
            <w:tcW w:type="dxa" w:w="4680"/>
          </w:tcPr>
          <w:p>
            <w:r/>
            <w:r>
              <w:t xml:space="preserve">El refresh token MUST expirar a los </w:t>
            </w:r>
            <w:r>
              <w:rPr>
                <w:b/>
              </w:rPr>
              <w:t>604.800.000 ms (7 días)</w:t>
            </w:r>
            <w:r>
              <w:t xml:space="preserve"> desde su emisión (</w:t>
            </w:r>
            <w:r>
              <w:rPr>
                <w:rFonts w:ascii="Consolas" w:hAnsi="Consolas"/>
                <w:sz w:val="20"/>
              </w:rPr>
              <w:t>jwt.refresh-expiration</w:t>
            </w:r>
            <w:r>
              <w:t>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RNF-AUT-003</w:t>
            </w:r>
          </w:p>
        </w:tc>
        <w:tc>
          <w:tcPr>
            <w:tcW w:type="dxa" w:w="4680"/>
          </w:tcPr>
          <w:p>
            <w:r/>
            <w:r>
              <w:t xml:space="preserve">El JWT MUST firmarse con </w:t>
            </w:r>
            <w:r>
              <w:rPr>
                <w:b/>
              </w:rPr>
              <w:t>HMAC-SHA</w:t>
            </w:r>
            <w:r>
              <w:t xml:space="preserve"> usando una clave de </w:t>
            </w:r>
            <w:r>
              <w:rPr>
                <w:b/>
              </w:rPr>
              <w:t>≥ 256 bits</w:t>
            </w:r>
            <w:r>
              <w:t xml:space="preserve"> (la clave se rellena a 32 bytes si es menor).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RNF-AUT-004</w:t>
            </w:r>
          </w:p>
        </w:tc>
        <w:tc>
          <w:tcPr>
            <w:tcW w:type="dxa" w:w="4680"/>
          </w:tcPr>
          <w:p>
            <w:r/>
            <w:r>
              <w:t xml:space="preserve">Las contraseñas MUST almacenarse con </w:t>
            </w:r>
            <w:r>
              <w:rPr>
                <w:b/>
              </w:rPr>
              <w:t>BCrypt</w:t>
            </w:r>
            <w:r>
              <w:t xml:space="preserve"> (</w:t>
            </w:r>
            <w:r>
              <w:rPr>
                <w:rFonts w:ascii="Consolas" w:hAnsi="Consolas"/>
                <w:sz w:val="20"/>
              </w:rPr>
              <w:t>BCryptPasswordEncoder</w:t>
            </w:r>
            <w:r>
              <w:t>, factor de coste por defecto = 10). En ningún caso se almacenan ni se devuelven en texto plano.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RNF-AUT-005</w:t>
            </w:r>
          </w:p>
        </w:tc>
        <w:tc>
          <w:tcPr>
            <w:tcW w:type="dxa" w:w="4680"/>
          </w:tcPr>
          <w:p>
            <w:r/>
            <w:r>
              <w:t xml:space="preserve">El backend MUST operar </w:t>
            </w:r>
            <w:r>
              <w:rPr>
                <w:b/>
              </w:rPr>
              <w:t>sin estado de sesión</w:t>
            </w:r>
            <w:r>
              <w:t xml:space="preserve"> (</w:t>
            </w:r>
            <w:r>
              <w:rPr>
                <w:rFonts w:ascii="Consolas" w:hAnsi="Consolas"/>
                <w:sz w:val="20"/>
              </w:rPr>
              <w:t>SessionCreationPolicy.STATELESS</w:t>
            </w:r>
            <w:r>
              <w:t>), habilitando escalado horizontal.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RNF-AUT-006</w:t>
            </w:r>
          </w:p>
        </w:tc>
        <w:tc>
          <w:tcPr>
            <w:tcW w:type="dxa" w:w="4680"/>
          </w:tcPr>
          <w:p>
            <w:r/>
            <w:r>
              <w:t xml:space="preserve">El backend MUST aceptar peticiones CORS únicamente desde el origen </w:t>
            </w:r>
            <w:r>
              <w:rPr>
                <w:b/>
              </w:rPr>
              <w:t>`http://localhost:4200`</w:t>
            </w:r>
            <w:r>
              <w:t xml:space="preserve">, con métodos </w:t>
            </w:r>
            <w:r>
              <w:rPr>
                <w:rFonts w:ascii="Consolas" w:hAnsi="Consolas"/>
                <w:sz w:val="20"/>
              </w:rPr>
              <w:t>GET, POST, PUT, DELETE, OPTIONS</w:t>
            </w:r>
            <w:r>
              <w:t xml:space="preserve"> y credenciales habilitadas.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RNF-AUT-007</w:t>
            </w:r>
          </w:p>
        </w:tc>
        <w:tc>
          <w:tcPr>
            <w:tcW w:type="dxa" w:w="4680"/>
          </w:tcPr>
          <w:p>
            <w:r/>
            <w:r>
              <w:t xml:space="preserve">Ante fallo de login, el sistema MUST responder con código </w:t>
            </w:r>
            <w:r>
              <w:rPr>
                <w:b/>
              </w:rPr>
              <w:t>HTTP 401</w:t>
            </w:r>
            <w:r>
              <w:t xml:space="preserve"> y un mensaje </w:t>
            </w:r>
            <w:r>
              <w:rPr>
                <w:b/>
              </w:rPr>
              <w:t>genérico</w:t>
            </w:r>
            <w:r>
              <w:t xml:space="preserve"> que no revele si el fallo fue por usuario, contraseña o estado de la cuenta.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RNF-AUT-008</w:t>
            </w:r>
          </w:p>
        </w:tc>
        <w:tc>
          <w:tcPr>
            <w:tcW w:type="dxa" w:w="4680"/>
          </w:tcPr>
          <w:p>
            <w:r/>
            <w:r>
              <w:t xml:space="preserve">El acceso a las credenciales en login MUST realizarse mediante consulta </w:t>
            </w:r>
            <w:r>
              <w:rPr>
                <w:b/>
              </w:rPr>
              <w:t>parametrizada</w:t>
            </w:r>
            <w:r>
              <w:t xml:space="preserve"> a ClickHouse.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RNF-AUT-009</w:t>
            </w:r>
          </w:p>
        </w:tc>
        <w:tc>
          <w:tcPr>
            <w:tcW w:type="dxa" w:w="4680"/>
          </w:tcPr>
          <w:p>
            <w:r/>
            <w:r>
              <w:t>El sistema MUST registrar en log (</w:t>
            </w:r>
            <w:r>
              <w:rPr>
                <w:rFonts w:ascii="Consolas" w:hAnsi="Consolas"/>
                <w:sz w:val="20"/>
              </w:rPr>
              <w:t>logs/retailmind.log</w:t>
            </w:r>
            <w:r>
              <w:t>, nivel INFO) los eventos relevantes de inicialización y operación del backend.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RNF-AUT-010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PENDIENTE (objetivo de rendimiento)</w:t>
            </w:r>
            <w:r>
              <w:t>: no existe en el código un umbral de latencia medido para el login. Debe definirse y medirse (p. ej., p95 &lt; N ms) antes de tratarlo como requisito vigente.</w:t>
            </w:r>
          </w:p>
        </w:tc>
      </w:tr>
    </w:tbl>
    <w:p/>
    <w:p>
      <w:pPr>
        <w:pStyle w:val="Heading3"/>
      </w:pPr>
      <w:r>
        <w:t>6. Reglas de Negocio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Regla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RN-AUT-001</w:t>
            </w:r>
          </w:p>
        </w:tc>
        <w:tc>
          <w:tcPr>
            <w:tcW w:type="dxa" w:w="4680"/>
          </w:tcPr>
          <w:p>
            <w:r/>
            <w:r>
              <w:t xml:space="preserve">Solo los usuarios con </w:t>
            </w:r>
            <w:r>
              <w:rPr>
                <w:rFonts w:ascii="Consolas" w:hAnsi="Consolas"/>
                <w:sz w:val="20"/>
              </w:rPr>
              <w:t>activo = 1</w:t>
            </w:r>
            <w:r>
              <w:t xml:space="preserve"> pueden autenticarse.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RN-AUT-002</w:t>
            </w:r>
          </w:p>
        </w:tc>
        <w:tc>
          <w:tcPr>
            <w:tcW w:type="dxa" w:w="4680"/>
          </w:tcPr>
          <w:p>
            <w:r/>
            <w:r>
              <w:t>El mensaje ante credenciales inválidas es genérico ("Credenciales incorrectas") y NO distingue entre usuario inexistente, contraseña incorrecta o cuenta desactivada.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RN-AUT-003</w:t>
            </w:r>
          </w:p>
        </w:tc>
        <w:tc>
          <w:tcPr>
            <w:tcW w:type="dxa" w:w="4680"/>
          </w:tcPr>
          <w:p>
            <w:r/>
            <w:r>
              <w:t xml:space="preserve">El rol del usuario determina su vista inicial: </w:t>
            </w:r>
            <w:r>
              <w:rPr>
                <w:rFonts w:ascii="Consolas" w:hAnsi="Consolas"/>
                <w:sz w:val="20"/>
              </w:rPr>
              <w:t>ADMIN</w:t>
            </w:r>
            <w:r>
              <w:t xml:space="preserve"> → </w:t>
            </w:r>
            <w:r>
              <w:rPr>
                <w:rFonts w:ascii="Consolas" w:hAnsi="Consolas"/>
                <w:sz w:val="20"/>
              </w:rPr>
              <w:t>/dashboard</w:t>
            </w:r>
            <w:r>
              <w:t xml:space="preserve">; cualquier otro rol → </w:t>
            </w:r>
            <w:r>
              <w:rPr>
                <w:rFonts w:ascii="Consolas" w:hAnsi="Consolas"/>
                <w:sz w:val="20"/>
              </w:rPr>
              <w:t>/shop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RN-AUT-004</w:t>
            </w:r>
          </w:p>
        </w:tc>
        <w:tc>
          <w:tcPr>
            <w:tcW w:type="dxa" w:w="4680"/>
          </w:tcPr>
          <w:p>
            <w:r/>
            <w:r>
              <w:t xml:space="preserve">Los roles aceptados en el registro son </w:t>
            </w:r>
            <w:r>
              <w:rPr>
                <w:rFonts w:ascii="Consolas" w:hAnsi="Consolas"/>
                <w:sz w:val="20"/>
              </w:rPr>
              <w:t>ADMIN</w:t>
            </w:r>
            <w:r>
              <w:t xml:space="preserve"> y </w:t>
            </w:r>
            <w:r>
              <w:rPr>
                <w:rFonts w:ascii="Consolas" w:hAnsi="Consolas"/>
                <w:sz w:val="20"/>
              </w:rPr>
              <w:t>CLIENTE</w:t>
            </w:r>
            <w:r>
              <w:t>. Un rol distinto se rechaza con error de validación.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RN-AUT-005</w:t>
            </w:r>
          </w:p>
        </w:tc>
        <w:tc>
          <w:tcPr>
            <w:tcW w:type="dxa" w:w="4680"/>
          </w:tcPr>
          <w:p>
            <w:r/>
            <w:r>
              <w:t xml:space="preserve">El </w:t>
            </w:r>
            <w:r>
              <w:rPr>
                <w:rFonts w:ascii="Consolas" w:hAnsi="Consolas"/>
                <w:sz w:val="20"/>
              </w:rPr>
              <w:t>username</w:t>
            </w:r>
            <w:r>
              <w:t xml:space="preserve"> MUST ser único; no se permite registrar un </w:t>
            </w:r>
            <w:r>
              <w:rPr>
                <w:rFonts w:ascii="Consolas" w:hAnsi="Consolas"/>
                <w:sz w:val="20"/>
              </w:rPr>
              <w:t>username</w:t>
            </w:r>
            <w:r>
              <w:t xml:space="preserve"> ya existente.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RN-AUT-006</w:t>
            </w:r>
          </w:p>
        </w:tc>
        <w:tc>
          <w:tcPr>
            <w:tcW w:type="dxa" w:w="4680"/>
          </w:tcPr>
          <w:p>
            <w:r/>
            <w:r>
              <w:t>El alta de usuarios (</w:t>
            </w:r>
            <w:r>
              <w:rPr>
                <w:rFonts w:ascii="Consolas" w:hAnsi="Consolas"/>
                <w:sz w:val="20"/>
              </w:rPr>
              <w:t>register</w:t>
            </w:r>
            <w:r>
              <w:t xml:space="preserve">) solo puede ejecutarla un usuario autenticado con rol </w:t>
            </w:r>
            <w:r>
              <w:rPr>
                <w:rFonts w:ascii="Consolas" w:hAnsi="Consolas"/>
                <w:sz w:val="20"/>
              </w:rPr>
              <w:t>ADMIN</w:t>
            </w:r>
            <w:r>
              <w:t>. No existe auto-registro público de clientes.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RN-AUT-007</w:t>
            </w:r>
          </w:p>
        </w:tc>
        <w:tc>
          <w:tcPr>
            <w:tcW w:type="dxa" w:w="4680"/>
          </w:tcPr>
          <w:p>
            <w:r/>
            <w:r>
              <w:t>El token de acceso transporta el rol como claim, que es la fuente de verdad para la autorización del backend y del frontend.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RN-AUT-008</w:t>
            </w:r>
          </w:p>
        </w:tc>
        <w:tc>
          <w:tcPr>
            <w:tcW w:type="dxa" w:w="4680"/>
          </w:tcPr>
          <w:p>
            <w:r/>
            <w:r>
              <w:t>El refresh token se reutiliza al renovar: la renovación emite un nuevo token de acceso pero conserva el refresh token vigente.</w:t>
            </w:r>
          </w:p>
        </w:tc>
      </w:tr>
    </w:tbl>
    <w:p/>
    <w:p>
      <w:pPr>
        <w:pStyle w:val="Heading3"/>
      </w:pPr>
      <w:r>
        <w:t>7. Entradas</w:t>
      </w:r>
    </w:p>
    <w:p>
      <w:pPr>
        <w:pStyle w:val="ListBullet"/>
      </w:pPr>
      <w:r>
        <w:rPr>
          <w:b/>
        </w:rPr>
        <w:t>Login</w:t>
      </w:r>
      <w:r>
        <w:t xml:space="preserve"> (</w:t>
      </w:r>
      <w:r>
        <w:rPr>
          <w:rFonts w:ascii="Consolas" w:hAnsi="Consolas"/>
          <w:sz w:val="20"/>
        </w:rPr>
        <w:t>POST /api/auth/login</w:t>
      </w:r>
      <w:r>
        <w:t xml:space="preserve">), JSON: </w:t>
      </w:r>
      <w:r>
        <w:rPr>
          <w:rFonts w:ascii="Consolas" w:hAnsi="Consolas"/>
          <w:sz w:val="20"/>
        </w:rPr>
        <w:t>{ "username": string, "password": string }</w:t>
      </w:r>
      <w:r>
        <w:t>.</w:t>
      </w:r>
    </w:p>
    <w:p>
      <w:pPr>
        <w:pStyle w:val="ListBullet"/>
      </w:pPr>
      <w:r>
        <w:rPr>
          <w:b/>
        </w:rPr>
        <w:t>Refresh</w:t>
      </w:r>
      <w:r>
        <w:t xml:space="preserve"> (</w:t>
      </w:r>
      <w:r>
        <w:rPr>
          <w:rFonts w:ascii="Consolas" w:hAnsi="Consolas"/>
          <w:sz w:val="20"/>
        </w:rPr>
        <w:t>POST /api/auth/refresh</w:t>
      </w:r>
      <w:r>
        <w:t xml:space="preserve">), JSON: </w:t>
      </w:r>
      <w:r>
        <w:rPr>
          <w:rFonts w:ascii="Consolas" w:hAnsi="Consolas"/>
          <w:sz w:val="20"/>
        </w:rPr>
        <w:t>{ "refreshToken": string }</w:t>
      </w:r>
      <w:r>
        <w:t>.</w:t>
      </w:r>
    </w:p>
    <w:p>
      <w:pPr>
        <w:pStyle w:val="ListBullet"/>
      </w:pPr>
      <w:r>
        <w:rPr>
          <w:b/>
        </w:rPr>
        <w:t>Identidad</w:t>
      </w:r>
      <w:r>
        <w:t xml:space="preserve"> (</w:t>
      </w:r>
      <w:r>
        <w:rPr>
          <w:rFonts w:ascii="Consolas" w:hAnsi="Consolas"/>
          <w:sz w:val="20"/>
        </w:rPr>
        <w:t>GET /api/auth/me</w:t>
      </w:r>
      <w:r>
        <w:t xml:space="preserve">): cabecera </w:t>
      </w:r>
      <w:r>
        <w:rPr>
          <w:rFonts w:ascii="Consolas" w:hAnsi="Consolas"/>
          <w:sz w:val="20"/>
        </w:rPr>
        <w:t>Authorization: Bearer &lt;token&gt;</w:t>
      </w:r>
      <w:r>
        <w:t>.</w:t>
      </w:r>
    </w:p>
    <w:p>
      <w:pPr>
        <w:pStyle w:val="ListBullet"/>
      </w:pPr>
      <w:r>
        <w:rPr>
          <w:b/>
        </w:rPr>
        <w:t>Logout</w:t>
      </w:r>
      <w:r>
        <w:t xml:space="preserve"> (</w:t>
      </w:r>
      <w:r>
        <w:rPr>
          <w:rFonts w:ascii="Consolas" w:hAnsi="Consolas"/>
          <w:sz w:val="20"/>
        </w:rPr>
        <w:t>POST /api/auth/logout</w:t>
      </w:r>
      <w:r>
        <w:t xml:space="preserve">): cabecera </w:t>
      </w:r>
      <w:r>
        <w:rPr>
          <w:rFonts w:ascii="Consolas" w:hAnsi="Consolas"/>
          <w:sz w:val="20"/>
        </w:rPr>
        <w:t>Authorization: Bearer &lt;token&gt;</w:t>
      </w:r>
      <w:r>
        <w:t>.</w:t>
      </w:r>
    </w:p>
    <w:p>
      <w:pPr>
        <w:pStyle w:val="ListBullet"/>
      </w:pPr>
      <w:r>
        <w:rPr>
          <w:b/>
        </w:rPr>
        <w:t>Registro</w:t>
      </w:r>
      <w:r>
        <w:t xml:space="preserve"> (</w:t>
      </w:r>
      <w:r>
        <w:rPr>
          <w:rFonts w:ascii="Consolas" w:hAnsi="Consolas"/>
          <w:sz w:val="20"/>
        </w:rPr>
        <w:t>POST /api/auth/register</w:t>
      </w:r>
      <w:r>
        <w:t>, solo ADMIN), JSON:</w:t>
      </w:r>
    </w:p>
    <w:p>
      <w:r>
        <w:rPr>
          <w:rFonts w:ascii="Consolas" w:hAnsi="Consolas"/>
          <w:sz w:val="20"/>
        </w:rPr>
        <w:t>{ "username": string, "password": string, "rol": "ADMIN"|"CLIENTE", "email"?: string }</w:t>
      </w:r>
      <w:r>
        <w:t>.</w:t>
      </w:r>
    </w:p>
    <w:p>
      <w:r>
        <w:t xml:space="preserve">*(Observación: el valor </w:t>
      </w:r>
      <w:r>
        <w:rPr>
          <w:rFonts w:ascii="Consolas" w:hAnsi="Consolas"/>
          <w:sz w:val="20"/>
        </w:rPr>
        <w:t>email</w:t>
      </w:r>
      <w:r>
        <w:t xml:space="preserve"> se almacena hoy en el campo </w:t>
      </w:r>
      <w:r>
        <w:rPr>
          <w:rFonts w:ascii="Consolas" w:hAnsi="Consolas"/>
          <w:sz w:val="20"/>
        </w:rPr>
        <w:t>nombre</w:t>
      </w:r>
      <w:r>
        <w:t xml:space="preserve"> del usuario.)*</w:t>
      </w:r>
    </w:p>
    <w:p>
      <w:pPr>
        <w:pStyle w:val="ListBullet"/>
      </w:pPr>
      <w:r>
        <w:rPr>
          <w:b/>
        </w:rPr>
        <w:t>Peticiones protegidas</w:t>
      </w:r>
      <w:r>
        <w:t xml:space="preserve">: cabecera </w:t>
      </w:r>
      <w:r>
        <w:rPr>
          <w:rFonts w:ascii="Consolas" w:hAnsi="Consolas"/>
          <w:sz w:val="20"/>
        </w:rPr>
        <w:t>Authorization: Bearer &lt;token&gt;</w:t>
      </w:r>
      <w:r>
        <w:t>.</w:t>
      </w:r>
    </w:p>
    <w:p>
      <w:pPr>
        <w:pStyle w:val="ListBullet"/>
      </w:pPr>
      <w:r>
        <w:rPr>
          <w:b/>
        </w:rPr>
        <w:t>Formulario de login (cliente)</w:t>
      </w:r>
      <w:r>
        <w:t xml:space="preserve">: </w:t>
      </w:r>
      <w:r>
        <w:rPr>
          <w:rFonts w:ascii="Consolas" w:hAnsi="Consolas"/>
          <w:sz w:val="20"/>
        </w:rPr>
        <w:t>username</w:t>
      </w:r>
      <w:r>
        <w:t xml:space="preserve"> (≥ 3 caracteres), </w:t>
      </w:r>
      <w:r>
        <w:rPr>
          <w:rFonts w:ascii="Consolas" w:hAnsi="Consolas"/>
          <w:sz w:val="20"/>
        </w:rPr>
        <w:t>password</w:t>
      </w:r>
      <w:r>
        <w:t xml:space="preserve"> (≥ 6 caracteres).</w:t>
      </w:r>
    </w:p>
    <w:p>
      <w:pPr>
        <w:pStyle w:val="Heading3"/>
      </w:pPr>
      <w:r>
        <w:t>8. Salidas (incluye mensajes de error)</w:t>
      </w:r>
    </w:p>
    <w:p>
      <w:r>
        <w:rPr>
          <w:b/>
        </w:rPr>
        <w:t>Éxito</w:t>
      </w:r>
    </w:p>
    <w:p>
      <w:pPr>
        <w:pStyle w:val="ListBullet"/>
      </w:pPr>
      <w:r>
        <w:rPr>
          <w:b/>
        </w:rPr>
        <w:t>Login 200</w:t>
      </w:r>
      <w:r>
        <w:t xml:space="preserve">: </w:t>
      </w:r>
      <w:r>
        <w:rPr>
          <w:rFonts w:ascii="Consolas" w:hAnsi="Consolas"/>
          <w:sz w:val="20"/>
        </w:rPr>
        <w:t>{ token, refreshToken, username, nombre, rol, expiresIn }</w:t>
      </w:r>
      <w:r>
        <w:t>.</w:t>
      </w:r>
    </w:p>
    <w:p>
      <w:pPr>
        <w:pStyle w:val="ListBullet"/>
      </w:pPr>
      <w:r>
        <w:rPr>
          <w:b/>
        </w:rPr>
        <w:t>Refresh 200</w:t>
      </w:r>
      <w:r>
        <w:t xml:space="preserve">: </w:t>
      </w:r>
      <w:r>
        <w:rPr>
          <w:rFonts w:ascii="Consolas" w:hAnsi="Consolas"/>
          <w:sz w:val="20"/>
        </w:rPr>
        <w:t>{ token (nuevo), refreshToken (mismo), username, nombre, rol, expiresIn }</w:t>
      </w:r>
      <w:r>
        <w:t>.</w:t>
      </w:r>
    </w:p>
    <w:p>
      <w:pPr>
        <w:pStyle w:val="ListBullet"/>
      </w:pPr>
      <w:r>
        <w:rPr>
          <w:b/>
        </w:rPr>
        <w:t>/me 200</w:t>
      </w:r>
      <w:r>
        <w:t xml:space="preserve">: </w:t>
      </w:r>
      <w:r>
        <w:rPr>
          <w:rFonts w:ascii="Consolas" w:hAnsi="Consolas"/>
          <w:sz w:val="20"/>
        </w:rPr>
        <w:t>{ "username": ..., "rol": ... }</w:t>
      </w:r>
      <w:r>
        <w:t>.</w:t>
      </w:r>
    </w:p>
    <w:p>
      <w:pPr>
        <w:pStyle w:val="ListBullet"/>
      </w:pPr>
      <w:r>
        <w:rPr>
          <w:b/>
        </w:rPr>
        <w:t>Logout 200</w:t>
      </w:r>
      <w:r>
        <w:t xml:space="preserve">: </w:t>
      </w:r>
      <w:r>
        <w:rPr>
          <w:rFonts w:ascii="Consolas" w:hAnsi="Consolas"/>
          <w:sz w:val="20"/>
        </w:rPr>
        <w:t>{ "mensaje": "Sesion cerrada exitosamente" }</w:t>
      </w:r>
      <w:r>
        <w:t>.</w:t>
      </w:r>
    </w:p>
    <w:p>
      <w:pPr>
        <w:pStyle w:val="ListBullet"/>
      </w:pPr>
      <w:r>
        <w:rPr>
          <w:b/>
        </w:rPr>
        <w:t>Register 200</w:t>
      </w:r>
      <w:r>
        <w:t xml:space="preserve">: </w:t>
      </w:r>
      <w:r>
        <w:rPr>
          <w:rFonts w:ascii="Consolas" w:hAnsi="Consolas"/>
          <w:sz w:val="20"/>
        </w:rPr>
        <w:t>{ "success": true, "mensaje": "Usuario creado" }</w:t>
      </w:r>
      <w:r>
        <w:t>.</w:t>
      </w:r>
    </w:p>
    <w:p>
      <w:r>
        <w:rPr>
          <w:b/>
        </w:rPr>
        <w:t>Error</w:t>
      </w:r>
    </w:p>
    <w:p>
      <w:pPr>
        <w:pStyle w:val="ListBullet"/>
      </w:pPr>
      <w:r>
        <w:rPr>
          <w:b/>
        </w:rPr>
        <w:t>Login 401</w:t>
      </w:r>
      <w:r>
        <w:t xml:space="preserve">: </w:t>
      </w:r>
      <w:r>
        <w:rPr>
          <w:rFonts w:ascii="Consolas" w:hAnsi="Consolas"/>
          <w:sz w:val="20"/>
        </w:rPr>
        <w:t>{ "error": "Credenciales incorrectas" }</w:t>
      </w:r>
      <w:r>
        <w:t xml:space="preserve"> (cualquier causa).</w:t>
      </w:r>
    </w:p>
    <w:p>
      <w:pPr>
        <w:pStyle w:val="ListBullet"/>
      </w:pPr>
      <w:r>
        <w:rPr>
          <w:b/>
        </w:rPr>
        <w:t>Refresh 401</w:t>
      </w:r>
      <w:r>
        <w:t xml:space="preserve">: </w:t>
      </w:r>
      <w:r>
        <w:rPr>
          <w:rFonts w:ascii="Consolas" w:hAnsi="Consolas"/>
          <w:sz w:val="20"/>
        </w:rPr>
        <w:t>{ "error": "Refresh token invalido o expirado" }</w:t>
      </w:r>
      <w:r>
        <w:t>.</w:t>
      </w:r>
    </w:p>
    <w:p>
      <w:pPr>
        <w:pStyle w:val="ListBullet"/>
      </w:pPr>
      <w:r>
        <w:rPr>
          <w:b/>
        </w:rPr>
        <w:t>/me 401</w:t>
      </w:r>
      <w:r>
        <w:t>: cuerpo vacío (no autenticado).</w:t>
      </w:r>
    </w:p>
    <w:p>
      <w:pPr>
        <w:pStyle w:val="ListBullet"/>
      </w:pPr>
      <w:r>
        <w:rPr>
          <w:b/>
        </w:rPr>
        <w:t>Register 400</w:t>
      </w:r>
      <w:r>
        <w:t xml:space="preserve"> (faltan campos): </w:t>
      </w:r>
      <w:r>
        <w:rPr>
          <w:rFonts w:ascii="Consolas" w:hAnsi="Consolas"/>
          <w:sz w:val="20"/>
        </w:rPr>
        <w:t>{ "error": "username, password y rol son requeridos" }</w:t>
      </w:r>
      <w:r>
        <w:t>.</w:t>
      </w:r>
    </w:p>
    <w:p>
      <w:pPr>
        <w:pStyle w:val="ListBullet"/>
      </w:pPr>
      <w:r>
        <w:rPr>
          <w:b/>
        </w:rPr>
        <w:t>Register 400</w:t>
      </w:r>
      <w:r>
        <w:t xml:space="preserve"> (duplicado): </w:t>
      </w:r>
      <w:r>
        <w:rPr>
          <w:rFonts w:ascii="Consolas" w:hAnsi="Consolas"/>
          <w:sz w:val="20"/>
        </w:rPr>
        <w:t>{ "error": "El usuario '&lt;username&gt;' ya existe" }</w:t>
      </w:r>
      <w:r>
        <w:t>.</w:t>
      </w:r>
    </w:p>
    <w:p>
      <w:pPr>
        <w:pStyle w:val="ListBullet"/>
      </w:pPr>
      <w:r>
        <w:rPr>
          <w:b/>
        </w:rPr>
        <w:t>Register 400</w:t>
      </w:r>
      <w:r>
        <w:t xml:space="preserve"> (rol inválido): </w:t>
      </w:r>
      <w:r>
        <w:rPr>
          <w:rFonts w:ascii="Consolas" w:hAnsi="Consolas"/>
          <w:sz w:val="20"/>
        </w:rPr>
        <w:t>{ "error": "Rol invalido. Use ADMIN o CLIENTE" }</w:t>
      </w:r>
      <w:r>
        <w:t>.</w:t>
      </w:r>
    </w:p>
    <w:p>
      <w:pPr>
        <w:pStyle w:val="ListBullet"/>
      </w:pPr>
      <w:r>
        <w:rPr>
          <w:b/>
        </w:rPr>
        <w:t>Register 500</w:t>
      </w:r>
      <w:r>
        <w:t xml:space="preserve">: </w:t>
      </w:r>
      <w:r>
        <w:rPr>
          <w:rFonts w:ascii="Consolas" w:hAnsi="Consolas"/>
          <w:sz w:val="20"/>
        </w:rPr>
        <w:t>{ "error": "Error al crear usuario: &lt;detalle&gt;" }</w:t>
      </w:r>
      <w:r>
        <w:t>.</w:t>
      </w:r>
    </w:p>
    <w:p>
      <w:r>
        <w:rPr>
          <w:b/>
        </w:rPr>
        <w:t>Mensajes en cliente (UI)</w:t>
      </w:r>
    </w:p>
    <w:p>
      <w:pPr>
        <w:pStyle w:val="ListBullet"/>
      </w:pPr>
      <w:r>
        <w:t>Fallo de login en pantalla: "Credenciales incorrectas. Intenta de nuevo." + animación de</w:t>
      </w:r>
    </w:p>
    <w:p>
      <w:r>
        <w:t>sacudida del formulario.</w:t>
      </w:r>
    </w:p>
    <w:p>
      <w:pPr>
        <w:pStyle w:val="ListBullet"/>
      </w:pPr>
      <w:r>
        <w:t xml:space="preserve">Notificación (snackbar) ante </w:t>
      </w:r>
      <w:r>
        <w:rPr>
          <w:rFonts w:ascii="Consolas" w:hAnsi="Consolas"/>
          <w:sz w:val="20"/>
        </w:rPr>
        <w:t>status ≥ 500</w:t>
      </w:r>
      <w:r>
        <w:t>: "Error del servidor. Intente nuevamente."</w:t>
      </w:r>
    </w:p>
    <w:p>
      <w:pPr>
        <w:pStyle w:val="ListBullet"/>
      </w:pPr>
      <w:r>
        <w:t xml:space="preserve">Notificación (snackbar) ante </w:t>
      </w:r>
      <w:r>
        <w:rPr>
          <w:rFonts w:ascii="Consolas" w:hAnsi="Consolas"/>
          <w:sz w:val="20"/>
        </w:rPr>
        <w:t>status 0</w:t>
      </w:r>
      <w:r>
        <w:t>: "Sin conexion con el servidor."</w:t>
      </w:r>
    </w:p>
    <w:p>
      <w:pPr>
        <w:pStyle w:val="Heading3"/>
      </w:pPr>
      <w:r>
        <w:t>9. Escenarios (Gherkin)</w:t>
      </w:r>
    </w:p>
    <w:p>
      <w:pPr>
        <w:pStyle w:val="Heading4"/>
      </w:pPr>
      <w:r>
        <w:t>Escenario 1 — Login exitoso (CU-01)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Dado un usuario activo con credenciales válidas registradas en usuarios_sistema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Cuando envía POST /api/auth/login con su username y password correctos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Entonces el sistema responde HTTP 200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devuelve token, refreshToken, username, nombre, rol y expiresIn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el token JWT incluye el claim "rol" del usuario</w:t>
      </w:r>
    </w:p>
    <w:p>
      <w:pPr>
        <w:pStyle w:val="Heading4"/>
      </w:pPr>
      <w:r>
        <w:t>Escenario 2 — Login fallido (credenciales inválidas)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Dado un intento de inicio de sesión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Cuando envía POST /api/auth/login con un username inexistente o una password incorrecta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O cuando la cuenta está desactivada (activo = 0)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Entonces el sistema responde HTTP 401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devuelve el mensaje genérico "Credenciales incorrectas"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NO revela si el fallo fue por el usuario, la contraseña o el estado de la cuenta</w:t>
      </w:r>
    </w:p>
    <w:p>
      <w:pPr>
        <w:pStyle w:val="Heading4"/>
      </w:pPr>
      <w:r>
        <w:t>Escenario 3 — Registro exitoso (CU-02, solo ADMIN)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Dado un administrador autenticado con rol ADMIN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Cuando envía POST /api/auth/register con username nuevo, password y rol válido (ADMIN o CLIENTE)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Entonces el sistema responde HTTP 200 con { success: true, mensaje: "Usuario creado" }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la contraseña se almacena hasheada con BCrypt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el usuario queda activo en usuarios_sistema</w:t>
      </w:r>
    </w:p>
    <w:p>
      <w:pPr>
        <w:pStyle w:val="Heading4"/>
      </w:pPr>
      <w:r>
        <w:t>Escenario 4 — Registro con datos inválidos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Dado un administrador autenticado con rol ADMIN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Cuando envía POST /api/auth/register sin username, sin password o sin rol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Entonces el sistema responde HTTP 400 con "username, password y rol son requeridos"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Cuando envía POST /api/auth/register con un username que ya existe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Entonces el sistema responde HTTP 400 con "El usuario '&lt;username&gt;' ya existe"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Cuando envía POST /api/auth/register con un rol no permitido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Entonces el sistema responde HTTP 400 con "Rol invalido. Use ADMIN o CLIENTE"</w:t>
      </w:r>
    </w:p>
    <w:p>
      <w:pPr>
        <w:pStyle w:val="Heading4"/>
      </w:pPr>
      <w:r>
        <w:t>Escenario 5 — Redirección por rol (OO-14)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Dado un login exitoso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Cuando el usuario autenticado tiene rol ADMIN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Entonces el cliente lo redirige a /dashboard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Cuando el usuario autenticado tiene rol CLIENTE (u otro distinto de ADMIN)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Entonces el cliente lo redirige a /shop</w:t>
      </w:r>
    </w:p>
    <w:p>
      <w:pPr>
        <w:pStyle w:val="Heading4"/>
      </w:pPr>
      <w:r>
        <w:t>Escenario 6 — Protección de rutas (OT-08) [complementario]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Dado un usuario sin sesión activa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Cuando intenta acceder a una ruta protegida por authGuard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Entonces el cliente lo redirige a /login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Dado un usuario autenticado sin rol ADMIN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Cuando intenta acceder a una ruta protegida por adminGuard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Entonces el cliente lo redirige a /dashboard</w:t>
      </w:r>
    </w:p>
    <w:p>
      <w:pPr>
        <w:pStyle w:val="Heading4"/>
      </w:pPr>
      <w:r>
        <w:t>Escenario 7 — Renovación de sesión (refresh) [complementario]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Dada una sesión cuyo token de acceso expiró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Cuando una petición protegida responde 401 y existe un refresh token vigente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Entonces el cliente solicita POST /api/auth/refresh una vez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reintenta la petición original con el nuevo token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Pero si el refresh token es inválido o expiró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Entonces el cliente cierra la sesión y redirige a /login</w:t>
      </w:r>
    </w:p>
    <w:p>
      <w:pPr>
        <w:pStyle w:val="Heading3"/>
      </w:pPr>
      <w:r>
        <w:t>10. Criterios de Aceptación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Criterio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CA-AUT-001</w:t>
            </w:r>
          </w:p>
        </w:tc>
        <w:tc>
          <w:tcPr>
            <w:tcW w:type="dxa" w:w="4680"/>
          </w:tcPr>
          <w:p>
            <w:r/>
            <w:r>
              <w:t xml:space="preserve">Un usuario activo con credenciales correctas obtiene HTTP 200 y un token JWT cuyo claim </w:t>
            </w:r>
            <w:r>
              <w:rPr>
                <w:rFonts w:ascii="Consolas" w:hAnsi="Consolas"/>
                <w:sz w:val="20"/>
              </w:rPr>
              <w:t>rol</w:t>
            </w:r>
            <w:r>
              <w:t xml:space="preserve"> coincide con su rol en </w:t>
            </w:r>
            <w:r>
              <w:rPr>
                <w:rFonts w:ascii="Consolas" w:hAnsi="Consolas"/>
                <w:sz w:val="20"/>
              </w:rPr>
              <w:t>usuarios_sistema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CA-AUT-002</w:t>
            </w:r>
          </w:p>
        </w:tc>
        <w:tc>
          <w:tcPr>
            <w:tcW w:type="dxa" w:w="4680"/>
          </w:tcPr>
          <w:p>
            <w:r/>
            <w:r>
              <w:t>Un intento con usuario inexistente, contraseña incorrecta o cuenta inactiva devuelve HTTP 401 con el mensaje exacto "Credenciales incorrectas".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CA-AUT-003</w:t>
            </w:r>
          </w:p>
        </w:tc>
        <w:tc>
          <w:tcPr>
            <w:tcW w:type="dxa" w:w="4680"/>
          </w:tcPr>
          <w:p>
            <w:r/>
            <w:r>
              <w:t xml:space="preserve">Las contraseñas en </w:t>
            </w:r>
            <w:r>
              <w:rPr>
                <w:rFonts w:ascii="Consolas" w:hAnsi="Consolas"/>
                <w:sz w:val="20"/>
              </w:rPr>
              <w:t>usuarios_sistema</w:t>
            </w:r>
            <w:r>
              <w:t xml:space="preserve"> nunca se almacenan ni se transmiten en texto plano (siempre hash BCrypt).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CA-AUT-004</w:t>
            </w:r>
          </w:p>
        </w:tc>
        <w:tc>
          <w:tcPr>
            <w:tcW w:type="dxa" w:w="4680"/>
          </w:tcPr>
          <w:p>
            <w:r/>
            <w:r>
              <w:t>Un token de acceso emitido deja de ser aceptado pasadas 24 h; un refresh token deja de ser aceptado pasados 7 días.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CA-AUT-005</w:t>
            </w:r>
          </w:p>
        </w:tc>
        <w:tc>
          <w:tcPr>
            <w:tcW w:type="dxa" w:w="4680"/>
          </w:tcPr>
          <w:p>
            <w:r/>
            <w:r>
              <w:t xml:space="preserve">Tras login, un ADMIN aterriza en </w:t>
            </w:r>
            <w:r>
              <w:rPr>
                <w:rFonts w:ascii="Consolas" w:hAnsi="Consolas"/>
                <w:sz w:val="20"/>
              </w:rPr>
              <w:t>/dashboard</w:t>
            </w:r>
            <w:r>
              <w:t xml:space="preserve"> y un CLIENTE en </w:t>
            </w:r>
            <w:r>
              <w:rPr>
                <w:rFonts w:ascii="Consolas" w:hAnsi="Consolas"/>
                <w:sz w:val="20"/>
              </w:rPr>
              <w:t>/shop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CA-AUT-006</w:t>
            </w:r>
          </w:p>
        </w:tc>
        <w:tc>
          <w:tcPr>
            <w:tcW w:type="dxa" w:w="4680"/>
          </w:tcPr>
          <w:p>
            <w:r/>
            <w:r>
              <w:t xml:space="preserve">Un usuario sin sesión que navega a una ruta protegida es redirigido a </w:t>
            </w:r>
            <w:r>
              <w:rPr>
                <w:rFonts w:ascii="Consolas" w:hAnsi="Consolas"/>
                <w:sz w:val="20"/>
              </w:rPr>
              <w:t>/login</w:t>
            </w:r>
            <w:r>
              <w:t xml:space="preserve">; un no-ADMIN que navega a una ruta de admin es redirigido a </w:t>
            </w:r>
            <w:r>
              <w:rPr>
                <w:rFonts w:ascii="Consolas" w:hAnsi="Consolas"/>
                <w:sz w:val="20"/>
              </w:rPr>
              <w:t>/dashboard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CA-AUT-007</w:t>
            </w:r>
          </w:p>
        </w:tc>
        <w:tc>
          <w:tcPr>
            <w:tcW w:type="dxa" w:w="4680"/>
          </w:tcPr>
          <w:p>
            <w:r/>
            <w:r>
              <w:t>Una petición protegida que recibe 401 dispara un único intento de refresh; si falla, la sesión se cierra.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CA-AUT-008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POST /api/auth/register</w:t>
            </w:r>
            <w:r>
              <w:t xml:space="preserve"> invocado sin rol ADMIN es rechazado por la capa de seguridad (no crea usuario).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CA-AUT-009</w:t>
            </w:r>
          </w:p>
        </w:tc>
        <w:tc>
          <w:tcPr>
            <w:tcW w:type="dxa" w:w="4680"/>
          </w:tcPr>
          <w:p>
            <w:r/>
            <w:r>
              <w:t>El registro rechaza username duplicado, rol no permitido y campos faltantes con HTTP 400 y el mensaje correspondiente.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CA-AUT-010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GET /api/auth/me</w:t>
            </w:r>
            <w:r>
              <w:t xml:space="preserve"> con token válido devuelve </w:t>
            </w:r>
            <w:r>
              <w:rPr>
                <w:rFonts w:ascii="Consolas" w:hAnsi="Consolas"/>
                <w:sz w:val="20"/>
              </w:rPr>
              <w:t>username</w:t>
            </w:r>
            <w:r>
              <w:t xml:space="preserve"> y </w:t>
            </w:r>
            <w:r>
              <w:rPr>
                <w:rFonts w:ascii="Consolas" w:hAnsi="Consolas"/>
                <w:sz w:val="20"/>
              </w:rPr>
              <w:t>rol</w:t>
            </w:r>
            <w:r>
              <w:t>; sin token devuelve 401.</w:t>
            </w:r>
          </w:p>
        </w:tc>
      </w:tr>
    </w:tbl>
    <w:p/>
    <w:p>
      <w:pPr>
        <w:pStyle w:val="Heading3"/>
      </w:pPr>
      <w:r>
        <w:t>11. Restricciones</w:t>
      </w:r>
    </w:p>
    <w:p>
      <w:pPr>
        <w:pStyle w:val="ListBullet"/>
      </w:pPr>
      <w:r>
        <w:rPr>
          <w:b/>
        </w:rPr>
        <w:t>Base de datos única</w:t>
      </w:r>
      <w:r>
        <w:t xml:space="preserve">: las credenciales residen exclusivamente en </w:t>
      </w:r>
      <w:r>
        <w:rPr>
          <w:rFonts w:ascii="Consolas" w:hAnsi="Consolas"/>
          <w:sz w:val="20"/>
        </w:rPr>
        <w:t>retailmind.usuarios_sistema</w:t>
      </w:r>
    </w:p>
    <w:p>
      <w:r>
        <w:t>(ClickHouse). PostgreSQL fue eliminado.</w:t>
      </w:r>
    </w:p>
    <w:p>
      <w:pPr>
        <w:pStyle w:val="ListBullet"/>
      </w:pPr>
      <w:r>
        <w:rPr>
          <w:b/>
        </w:rPr>
        <w:t>Acceso a datos</w:t>
      </w:r>
      <w:r>
        <w:t xml:space="preserve">: el backend usa </w:t>
      </w:r>
      <w:r>
        <w:rPr>
          <w:rFonts w:ascii="Consolas" w:hAnsi="Consolas"/>
          <w:sz w:val="20"/>
        </w:rPr>
        <w:t>JdbcTemplate</w:t>
      </w:r>
      <w:r>
        <w:t xml:space="preserve"> (sin JPA). El login consulta de forma</w:t>
      </w:r>
    </w:p>
    <w:p>
      <w:r>
        <w:t>parametrizada.</w:t>
      </w:r>
    </w:p>
    <w:p>
      <w:pPr>
        <w:pStyle w:val="ListBullet"/>
      </w:pPr>
      <w:r>
        <w:rPr>
          <w:b/>
        </w:rPr>
        <w:t>Stack fijado</w:t>
      </w:r>
      <w:r>
        <w:t>: Spring Boot 3.5, Spring Security + jjwt 0.12.3 (backend); Angular 17 standalone</w:t>
      </w:r>
    </w:p>
    <w:p>
      <w:r>
        <w:t>con guards funcionales e interceptor funcional (frontend). Su cambio requiere enmienda a la</w:t>
      </w:r>
    </w:p>
    <w:p>
      <w:r>
        <w:t>constitución.</w:t>
      </w:r>
    </w:p>
    <w:p>
      <w:pPr>
        <w:pStyle w:val="ListBullet"/>
      </w:pPr>
      <w:r>
        <w:rPr>
          <w:b/>
        </w:rPr>
        <w:t>Sin estado en servidor</w:t>
      </w:r>
      <w:r>
        <w:t>: la sesión vive en el cliente (localStorage) + JWT; no hay sesión de</w:t>
      </w:r>
    </w:p>
    <w:p>
      <w:r>
        <w:t>servidor que invalidar.</w:t>
      </w:r>
    </w:p>
    <w:p>
      <w:pPr>
        <w:pStyle w:val="ListBullet"/>
      </w:pPr>
      <w:r>
        <w:rPr>
          <w:b/>
        </w:rPr>
        <w:t>CORS</w:t>
      </w:r>
      <w:r>
        <w:t xml:space="preserve"> limitado al origen del frontend (</w:t>
      </w:r>
      <w:r>
        <w:rPr>
          <w:rFonts w:ascii="Consolas" w:hAnsi="Consolas"/>
          <w:sz w:val="20"/>
        </w:rPr>
        <w:t>http://localhost:4200</w:t>
      </w:r>
      <w:r>
        <w:t>).</w:t>
      </w:r>
    </w:p>
    <w:p>
      <w:pPr>
        <w:pStyle w:val="Heading3"/>
      </w:pPr>
      <w:r>
        <w:t>12. Dependencias</w:t>
      </w:r>
    </w:p>
    <w:p>
      <w:pPr>
        <w:pStyle w:val="ListBullet"/>
      </w:pPr>
      <w:r>
        <w:rPr>
          <w:b/>
        </w:rPr>
        <w:t>ClickHouse</w:t>
      </w:r>
      <w:r>
        <w:t xml:space="preserve"> disponible con la base </w:t>
      </w:r>
      <w:r>
        <w:rPr>
          <w:rFonts w:ascii="Consolas" w:hAnsi="Consolas"/>
          <w:sz w:val="20"/>
        </w:rPr>
        <w:t>retailmind</w:t>
      </w:r>
      <w:r>
        <w:t xml:space="preserve"> y la tabla </w:t>
      </w:r>
      <w:r>
        <w:rPr>
          <w:rFonts w:ascii="Consolas" w:hAnsi="Consolas"/>
          <w:sz w:val="20"/>
        </w:rPr>
        <w:t>usuarios_sistema</w:t>
      </w:r>
      <w:r>
        <w:t xml:space="preserve"> creada (el</w:t>
      </w:r>
    </w:p>
    <w:p>
      <w:r>
        <w:t>backend la crea al arrancar si no existe).</w:t>
      </w:r>
    </w:p>
    <w:p>
      <w:pPr>
        <w:pStyle w:val="ListBullet"/>
      </w:pPr>
      <w:r>
        <w:rPr>
          <w:b/>
        </w:rPr>
        <w:t>Variables de entorno</w:t>
      </w:r>
      <w:r>
        <w:t xml:space="preserve">: </w:t>
      </w:r>
      <w:r>
        <w:rPr>
          <w:rFonts w:ascii="Consolas" w:hAnsi="Consolas"/>
          <w:sz w:val="20"/>
        </w:rPr>
        <w:t>JWT_SECRET</w:t>
      </w:r>
      <w:r>
        <w:t xml:space="preserve">, </w:t>
      </w:r>
      <w:r>
        <w:rPr>
          <w:rFonts w:ascii="Consolas" w:hAnsi="Consolas"/>
          <w:sz w:val="20"/>
        </w:rPr>
        <w:t>JWT_EXPIRATION</w:t>
      </w:r>
      <w:r>
        <w:t xml:space="preserve">, </w:t>
      </w:r>
      <w:r>
        <w:rPr>
          <w:rFonts w:ascii="Consolas" w:hAnsi="Consolas"/>
          <w:sz w:val="20"/>
        </w:rPr>
        <w:t>JWT_REFRESH_EXPIRATION</w:t>
      </w:r>
      <w:r>
        <w:t>, y la</w:t>
      </w:r>
    </w:p>
    <w:p>
      <w:r>
        <w:t>configuración del datasource ClickHouse.</w:t>
      </w:r>
    </w:p>
    <w:p>
      <w:pPr>
        <w:pStyle w:val="ListBullet"/>
      </w:pPr>
      <w:r>
        <w:rPr>
          <w:b/>
        </w:rPr>
        <w:t>Spring Security</w:t>
      </w:r>
      <w:r>
        <w:t xml:space="preserve"> (</w:t>
      </w:r>
      <w:r>
        <w:rPr>
          <w:rFonts w:ascii="Consolas" w:hAnsi="Consolas"/>
          <w:sz w:val="20"/>
        </w:rPr>
        <w:t>AuthenticationManager</w:t>
      </w:r>
      <w:r>
        <w:t xml:space="preserve">, </w:t>
      </w:r>
      <w:r>
        <w:rPr>
          <w:rFonts w:ascii="Consolas" w:hAnsi="Consolas"/>
          <w:sz w:val="20"/>
        </w:rPr>
        <w:t>BCryptPasswordEncoder</w:t>
      </w:r>
      <w:r>
        <w:t>, filtro JWT).</w:t>
      </w:r>
    </w:p>
    <w:p>
      <w:pPr>
        <w:pStyle w:val="ListBullet"/>
      </w:pPr>
      <w:r>
        <w:rPr>
          <w:b/>
        </w:rPr>
        <w:t>Frontend</w:t>
      </w:r>
      <w:r>
        <w:t xml:space="preserve">: </w:t>
      </w:r>
      <w:r>
        <w:rPr>
          <w:rFonts w:ascii="Consolas" w:hAnsi="Consolas"/>
          <w:sz w:val="20"/>
        </w:rPr>
        <w:t>AuthService</w:t>
      </w:r>
      <w:r>
        <w:t xml:space="preserve">, </w:t>
      </w:r>
      <w:r>
        <w:rPr>
          <w:rFonts w:ascii="Consolas" w:hAnsi="Consolas"/>
          <w:sz w:val="20"/>
        </w:rPr>
        <w:t>authGuard</w:t>
      </w:r>
      <w:r>
        <w:t xml:space="preserve">, </w:t>
      </w:r>
      <w:r>
        <w:rPr>
          <w:rFonts w:ascii="Consolas" w:hAnsi="Consolas"/>
          <w:sz w:val="20"/>
        </w:rPr>
        <w:t>adminGuard</w:t>
      </w:r>
      <w:r>
        <w:t xml:space="preserve">, </w:t>
      </w:r>
      <w:r>
        <w:rPr>
          <w:rFonts w:ascii="Consolas" w:hAnsi="Consolas"/>
          <w:sz w:val="20"/>
        </w:rPr>
        <w:t>authInterceptor</w:t>
      </w:r>
      <w:r>
        <w:t xml:space="preserve">, </w:t>
      </w:r>
      <w:r>
        <w:rPr>
          <w:rFonts w:ascii="Consolas" w:hAnsi="Consolas"/>
          <w:sz w:val="20"/>
        </w:rPr>
        <w:t>MatSnackBar</w:t>
      </w:r>
      <w:r>
        <w:t>.</w:t>
      </w:r>
    </w:p>
    <w:p>
      <w:pPr>
        <w:pStyle w:val="ListBullet"/>
      </w:pPr>
      <w:r>
        <w:rPr>
          <w:b/>
        </w:rPr>
        <w:t>Constitución del proyecto</w:t>
      </w:r>
      <w:r>
        <w:t xml:space="preserve"> (</w:t>
      </w:r>
      <w:r>
        <w:rPr>
          <w:rFonts w:ascii="Consolas" w:hAnsi="Consolas"/>
          <w:sz w:val="20"/>
        </w:rPr>
        <w:t>.specify/memory/constitution.md</w:t>
      </w:r>
      <w:r>
        <w:t>), Principio V (Seguridad por</w:t>
      </w:r>
    </w:p>
    <w:p>
      <w:r>
        <w:t>defecto: JWT + RBAC), de cumplimiento obligatorio.</w:t>
      </w:r>
    </w:p>
    <w:p>
      <w:pPr>
        <w:pStyle w:val="Heading3"/>
      </w:pPr>
      <w:r>
        <w:t>13. Fuera de Alcance</w:t>
      </w:r>
    </w:p>
    <w:p>
      <w:pPr>
        <w:pStyle w:val="ListBullet"/>
      </w:pPr>
      <w:r>
        <w:rPr>
          <w:b/>
        </w:rPr>
        <w:t>Administración de usuarios por ADMIN (OO-13)</w:t>
      </w:r>
      <w:r>
        <w:t xml:space="preserve">: listar, crear (vía </w:t>
      </w:r>
      <w:r>
        <w:rPr>
          <w:rFonts w:ascii="Consolas" w:hAnsi="Consolas"/>
          <w:sz w:val="20"/>
        </w:rPr>
        <w:t>POST /api/admin/usuarios</w:t>
      </w:r>
      <w:r>
        <w:t>),</w:t>
      </w:r>
    </w:p>
    <w:p>
      <w:r>
        <w:t xml:space="preserve">eliminar y activar/desactivar usuarios. Es un </w:t>
      </w:r>
      <w:r>
        <w:rPr>
          <w:b/>
        </w:rPr>
        <w:t>módulo administrativo aparte</w:t>
      </w:r>
      <w:r>
        <w:t xml:space="preserve"> (paquete</w:t>
      </w:r>
    </w:p>
    <w:p>
      <w:r>
        <w:rPr>
          <w:rFonts w:ascii="Consolas" w:hAnsi="Consolas"/>
          <w:sz w:val="20"/>
        </w:rPr>
        <w:t>admin/usuarios</w:t>
      </w:r>
      <w:r>
        <w:t xml:space="preserve"> en backend y feature </w:t>
      </w:r>
      <w:r>
        <w:rPr>
          <w:rFonts w:ascii="Consolas" w:hAnsi="Consolas"/>
          <w:sz w:val="20"/>
        </w:rPr>
        <w:t>admin/usuarios</w:t>
      </w:r>
      <w:r>
        <w:t xml:space="preserve"> en frontend). El endpoint</w:t>
      </w:r>
    </w:p>
    <w:p>
      <w:r>
        <w:rPr>
          <w:rFonts w:ascii="Consolas" w:hAnsi="Consolas"/>
          <w:sz w:val="20"/>
        </w:rPr>
        <w:t>POST /api/auth/register</w:t>
      </w:r>
      <w:r>
        <w:t xml:space="preserve"> se documenta aquí únicamente como mecanismo de alta de credenciales del</w:t>
      </w:r>
    </w:p>
    <w:p>
      <w:r>
        <w:t>módulo de autenticación.</w:t>
      </w:r>
    </w:p>
    <w:p>
      <w:pPr>
        <w:pStyle w:val="ListBullet"/>
      </w:pPr>
      <w:r>
        <w:rPr>
          <w:b/>
        </w:rPr>
        <w:t>Gestión de perfil y cambio de contraseña</w:t>
      </w:r>
      <w:r>
        <w:t xml:space="preserve"> por el propio usuario (módulo </w:t>
      </w:r>
      <w:r>
        <w:rPr>
          <w:rFonts w:ascii="Consolas" w:hAnsi="Consolas"/>
          <w:sz w:val="20"/>
        </w:rPr>
        <w:t>perfil</w:t>
      </w:r>
      <w:r>
        <w:t>).</w:t>
      </w:r>
    </w:p>
    <w:p>
      <w:pPr>
        <w:pStyle w:val="ListBullet"/>
      </w:pPr>
      <w:r>
        <w:rPr>
          <w:b/>
        </w:rPr>
        <w:t>Auto-registro público de clientes</w:t>
      </w:r>
      <w:r>
        <w:t>: no existe en el código.</w:t>
      </w:r>
    </w:p>
    <w:p>
      <w:pPr>
        <w:pStyle w:val="ListBullet"/>
      </w:pPr>
      <w:r>
        <w:rPr>
          <w:b/>
        </w:rPr>
        <w:t>Recuperación/restablecimiento de contraseña</w:t>
      </w:r>
      <w:r>
        <w:t>: no implementado.</w:t>
      </w:r>
    </w:p>
    <w:p>
      <w:pPr>
        <w:pStyle w:val="ListBullet"/>
      </w:pPr>
      <w:r>
        <w:rPr>
          <w:b/>
        </w:rPr>
        <w:t>Autenticación multifactor (MFA)</w:t>
      </w:r>
      <w:r>
        <w:t>, federación/SSO/OAuth: no implementados.</w:t>
      </w:r>
    </w:p>
    <w:p>
      <w:pPr>
        <w:pStyle w:val="ListBullet"/>
      </w:pPr>
      <w:r>
        <w:rPr>
          <w:b/>
        </w:rPr>
        <w:t>Bloqueo de cuenta y limitación de tasa (rate limiting)</w:t>
      </w:r>
      <w:r>
        <w:t xml:space="preserve"> por intentos fallidos: no implementado</w:t>
      </w:r>
    </w:p>
    <w:p>
      <w:r>
        <w:t>(PENDIENTE).</w:t>
      </w:r>
    </w:p>
    <w:p>
      <w:pPr>
        <w:pStyle w:val="ListBullet"/>
      </w:pPr>
      <w:r>
        <w:rPr>
          <w:b/>
        </w:rPr>
        <w:t>Invalidación de tokens en el servidor (logout server-side / blacklist)</w:t>
      </w:r>
      <w:r>
        <w:t>: no implementado.</w:t>
      </w:r>
    </w:p>
    <w:p>
      <w:pPr>
        <w:pStyle w:val="ListBullet"/>
      </w:pPr>
      <w:r>
        <w:rPr>
          <w:b/>
        </w:rPr>
        <w:t>Rol `VIEWER`</w:t>
      </w:r>
      <w:r>
        <w:t>: definido en el enum pero sin flujos asociados.</w:t>
      </w:r>
    </w:p>
    <w:p>
      <w:pPr>
        <w:pStyle w:val="Heading3"/>
      </w:pPr>
      <w:r>
        <w:t>14. KPI y Criterios de Éxito Medibles</w:t>
      </w:r>
    </w:p>
    <w:p>
      <w:pPr>
        <w:pStyle w:val="ListBullet"/>
      </w:pPr>
      <w:r>
        <w:rPr>
          <w:b/>
        </w:rPr>
        <w:t>KPI oficial</w:t>
      </w:r>
      <w:r>
        <w:t>: *intentos de acceso no autorizado bloqueados / total de intentos de login*.</w:t>
      </w:r>
    </w:p>
    <w:p>
      <w:pPr>
        <w:pStyle w:val="ListBullet"/>
      </w:pPr>
      <w:r>
        <w:rPr>
          <w:b/>
        </w:rPr>
        <w:t>SC-AUT-001 (objetivo)</w:t>
      </w:r>
      <w:r>
        <w:t>: el 100 % de los intentos con credenciales inválidas o cuentas</w:t>
      </w:r>
    </w:p>
    <w:p>
      <w:r>
        <w:t>inactivas se rechazan con HTTP 401 (sin conceder token).</w:t>
      </w:r>
    </w:p>
    <w:p>
      <w:pPr>
        <w:pStyle w:val="ListBullet"/>
      </w:pPr>
      <w:r>
        <w:rPr>
          <w:b/>
        </w:rPr>
        <w:t>PENDIENTE de instrumentación</w:t>
      </w:r>
      <w:r>
        <w:t xml:space="preserve">: actualmente el sistema </w:t>
      </w:r>
      <w:r>
        <w:rPr>
          <w:b/>
        </w:rPr>
        <w:t>no contabiliza</w:t>
      </w:r>
      <w:r>
        <w:t xml:space="preserve"> intentos de login</w:t>
      </w:r>
    </w:p>
    <w:p>
      <w:r>
        <w:t>(exitosos/fallidos) en una métrica persistente. Para calcular el KPI se requiere instrumentar</w:t>
      </w:r>
    </w:p>
    <w:p>
      <w:r>
        <w:t>el registro de intentos (p. ej., contador o tabla de auditoría). Hasta entonces, el KPI no es</w:t>
      </w:r>
    </w:p>
    <w:p>
      <w:r>
        <w:t>medible automáticamente.</w:t>
      </w:r>
    </w:p>
    <w:p>
      <w:pPr>
        <w:pStyle w:val="Heading3"/>
      </w:pPr>
      <w:r>
        <w:t>15. Trazabilidad</w:t>
      </w:r>
    </w:p>
    <w:p>
      <w:r>
        <w:t>Vínculo de cada requisito funcional con los objetivos operativos (OO), casos de uso (CU),</w:t>
      </w:r>
    </w:p>
    <w:p>
      <w:r>
        <w:t>objetivos tácticos (OT) y el objetivo estratégico (OE).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OO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CU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OT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OE</w:t>
            </w:r>
          </w:p>
        </w:tc>
      </w:tr>
      <w:tr>
        <w:tc>
          <w:tcPr>
            <w:tcW w:type="dxa" w:w="1872"/>
          </w:tcPr>
          <w:p>
            <w:r/>
            <w:r>
              <w:t>RF-AUT-001 Login</w:t>
            </w:r>
          </w:p>
        </w:tc>
        <w:tc>
          <w:tcPr>
            <w:tcW w:type="dxa" w:w="1872"/>
          </w:tcPr>
          <w:p>
            <w:r/>
            <w:r>
              <w:t>OO-12</w:t>
            </w:r>
          </w:p>
        </w:tc>
        <w:tc>
          <w:tcPr>
            <w:tcW w:type="dxa" w:w="1872"/>
          </w:tcPr>
          <w:p>
            <w:r/>
            <w:r>
              <w:t>CU-01</w:t>
            </w:r>
          </w:p>
        </w:tc>
        <w:tc>
          <w:tcPr>
            <w:tcW w:type="dxa" w:w="1872"/>
          </w:tcPr>
          <w:p>
            <w:r/>
            <w:r>
              <w:t>OT-07</w:t>
            </w:r>
          </w:p>
        </w:tc>
        <w:tc>
          <w:tcPr>
            <w:tcW w:type="dxa" w:w="1872"/>
          </w:tcPr>
          <w:p>
            <w:r/>
            <w:r>
              <w:t>OE-04</w:t>
            </w:r>
          </w:p>
        </w:tc>
      </w:tr>
      <w:tr>
        <w:tc>
          <w:tcPr>
            <w:tcW w:type="dxa" w:w="1872"/>
          </w:tcPr>
          <w:p>
            <w:r/>
            <w:r>
              <w:t>RF-AUT-002 Validar contra ClickHouse</w:t>
            </w:r>
          </w:p>
        </w:tc>
        <w:tc>
          <w:tcPr>
            <w:tcW w:type="dxa" w:w="1872"/>
          </w:tcPr>
          <w:p>
            <w:r/>
            <w:r>
              <w:t>OO-12</w:t>
            </w:r>
          </w:p>
        </w:tc>
        <w:tc>
          <w:tcPr>
            <w:tcW w:type="dxa" w:w="1872"/>
          </w:tcPr>
          <w:p>
            <w:r/>
            <w:r>
              <w:t>CU-01</w:t>
            </w:r>
          </w:p>
        </w:tc>
        <w:tc>
          <w:tcPr>
            <w:tcW w:type="dxa" w:w="1872"/>
          </w:tcPr>
          <w:p>
            <w:r/>
            <w:r>
              <w:t>OT-07</w:t>
            </w:r>
          </w:p>
        </w:tc>
        <w:tc>
          <w:tcPr>
            <w:tcW w:type="dxa" w:w="1872"/>
          </w:tcPr>
          <w:p>
            <w:r/>
            <w:r>
              <w:t>OE-04</w:t>
            </w:r>
          </w:p>
        </w:tc>
      </w:tr>
      <w:tr>
        <w:tc>
          <w:tcPr>
            <w:tcW w:type="dxa" w:w="1872"/>
          </w:tcPr>
          <w:p>
            <w:r/>
            <w:r>
              <w:t>RF-AUT-003 Verificar BCrypt</w:t>
            </w:r>
          </w:p>
        </w:tc>
        <w:tc>
          <w:tcPr>
            <w:tcW w:type="dxa" w:w="1872"/>
          </w:tcPr>
          <w:p>
            <w:r/>
            <w:r>
              <w:t>OO-12</w:t>
            </w:r>
          </w:p>
        </w:tc>
        <w:tc>
          <w:tcPr>
            <w:tcW w:type="dxa" w:w="1872"/>
          </w:tcPr>
          <w:p>
            <w:r/>
            <w:r>
              <w:t>CU-01</w:t>
            </w:r>
          </w:p>
        </w:tc>
        <w:tc>
          <w:tcPr>
            <w:tcW w:type="dxa" w:w="1872"/>
          </w:tcPr>
          <w:p>
            <w:r/>
            <w:r>
              <w:t>OT-07</w:t>
            </w:r>
          </w:p>
        </w:tc>
        <w:tc>
          <w:tcPr>
            <w:tcW w:type="dxa" w:w="1872"/>
          </w:tcPr>
          <w:p>
            <w:r/>
            <w:r>
              <w:t>OE-04</w:t>
            </w:r>
          </w:p>
        </w:tc>
      </w:tr>
      <w:tr>
        <w:tc>
          <w:tcPr>
            <w:tcW w:type="dxa" w:w="1872"/>
          </w:tcPr>
          <w:p>
            <w:r/>
            <w:r>
              <w:t>RF-AUT-004 Rechazar inactivos</w:t>
            </w:r>
          </w:p>
        </w:tc>
        <w:tc>
          <w:tcPr>
            <w:tcW w:type="dxa" w:w="1872"/>
          </w:tcPr>
          <w:p>
            <w:r/>
            <w:r>
              <w:t>OO-12</w:t>
            </w:r>
          </w:p>
        </w:tc>
        <w:tc>
          <w:tcPr>
            <w:tcW w:type="dxa" w:w="1872"/>
          </w:tcPr>
          <w:p>
            <w:r/>
            <w:r>
              <w:t>CU-01</w:t>
            </w:r>
          </w:p>
        </w:tc>
        <w:tc>
          <w:tcPr>
            <w:tcW w:type="dxa" w:w="1872"/>
          </w:tcPr>
          <w:p>
            <w:r/>
            <w:r>
              <w:t>OT-07</w:t>
            </w:r>
          </w:p>
        </w:tc>
        <w:tc>
          <w:tcPr>
            <w:tcW w:type="dxa" w:w="1872"/>
          </w:tcPr>
          <w:p>
            <w:r/>
            <w:r>
              <w:t>OE-04</w:t>
            </w:r>
          </w:p>
        </w:tc>
      </w:tr>
      <w:tr>
        <w:tc>
          <w:tcPr>
            <w:tcW w:type="dxa" w:w="1872"/>
          </w:tcPr>
          <w:p>
            <w:r/>
            <w:r>
              <w:t>RF-AUT-005 JWT con rol</w:t>
            </w:r>
          </w:p>
        </w:tc>
        <w:tc>
          <w:tcPr>
            <w:tcW w:type="dxa" w:w="1872"/>
          </w:tcPr>
          <w:p>
            <w:r/>
            <w:r>
              <w:t>OO-12</w:t>
            </w:r>
          </w:p>
        </w:tc>
        <w:tc>
          <w:tcPr>
            <w:tcW w:type="dxa" w:w="1872"/>
          </w:tcPr>
          <w:p>
            <w:r/>
            <w:r>
              <w:t>CU-01</w:t>
            </w:r>
          </w:p>
        </w:tc>
        <w:tc>
          <w:tcPr>
            <w:tcW w:type="dxa" w:w="1872"/>
          </w:tcPr>
          <w:p>
            <w:r/>
            <w:r>
              <w:t>OT-07</w:t>
            </w:r>
          </w:p>
        </w:tc>
        <w:tc>
          <w:tcPr>
            <w:tcW w:type="dxa" w:w="1872"/>
          </w:tcPr>
          <w:p>
            <w:r/>
            <w:r>
              <w:t>OE-04</w:t>
            </w:r>
          </w:p>
        </w:tc>
      </w:tr>
      <w:tr>
        <w:tc>
          <w:tcPr>
            <w:tcW w:type="dxa" w:w="1872"/>
          </w:tcPr>
          <w:p>
            <w:r/>
            <w:r>
              <w:t>RF-AUT-006 Refresh token</w:t>
            </w:r>
          </w:p>
        </w:tc>
        <w:tc>
          <w:tcPr>
            <w:tcW w:type="dxa" w:w="1872"/>
          </w:tcPr>
          <w:p>
            <w:r/>
            <w:r>
              <w:t>OO-12</w:t>
            </w:r>
          </w:p>
        </w:tc>
        <w:tc>
          <w:tcPr>
            <w:tcW w:type="dxa" w:w="1872"/>
          </w:tcPr>
          <w:p>
            <w:r/>
            <w:r>
              <w:t>CU-01</w:t>
            </w:r>
          </w:p>
        </w:tc>
        <w:tc>
          <w:tcPr>
            <w:tcW w:type="dxa" w:w="1872"/>
          </w:tcPr>
          <w:p>
            <w:r/>
            <w:r>
              <w:t>OT-07</w:t>
            </w:r>
          </w:p>
        </w:tc>
        <w:tc>
          <w:tcPr>
            <w:tcW w:type="dxa" w:w="1872"/>
          </w:tcPr>
          <w:p>
            <w:r/>
            <w:r>
              <w:t>OE-04</w:t>
            </w:r>
          </w:p>
        </w:tc>
      </w:tr>
      <w:tr>
        <w:tc>
          <w:tcPr>
            <w:tcW w:type="dxa" w:w="1872"/>
          </w:tcPr>
          <w:p>
            <w:r/>
            <w:r>
              <w:t>RF-AUT-007 Respuesta de login</w:t>
            </w:r>
          </w:p>
        </w:tc>
        <w:tc>
          <w:tcPr>
            <w:tcW w:type="dxa" w:w="1872"/>
          </w:tcPr>
          <w:p>
            <w:r/>
            <w:r>
              <w:t>OO-12 / OO-14</w:t>
            </w:r>
          </w:p>
        </w:tc>
        <w:tc>
          <w:tcPr>
            <w:tcW w:type="dxa" w:w="1872"/>
          </w:tcPr>
          <w:p>
            <w:r/>
            <w:r>
              <w:t>CU-01</w:t>
            </w:r>
          </w:p>
        </w:tc>
        <w:tc>
          <w:tcPr>
            <w:tcW w:type="dxa" w:w="1872"/>
          </w:tcPr>
          <w:p>
            <w:r/>
            <w:r>
              <w:t>OT-07</w:t>
            </w:r>
          </w:p>
        </w:tc>
        <w:tc>
          <w:tcPr>
            <w:tcW w:type="dxa" w:w="1872"/>
          </w:tcPr>
          <w:p>
            <w:r/>
            <w:r>
              <w:t>OE-04</w:t>
            </w:r>
          </w:p>
        </w:tc>
      </w:tr>
      <w:tr>
        <w:tc>
          <w:tcPr>
            <w:tcW w:type="dxa" w:w="1872"/>
          </w:tcPr>
          <w:p>
            <w:r/>
            <w:r>
              <w:t>RF-AUT-008 Renovar token</w:t>
            </w:r>
          </w:p>
        </w:tc>
        <w:tc>
          <w:tcPr>
            <w:tcW w:type="dxa" w:w="1872"/>
          </w:tcPr>
          <w:p>
            <w:r/>
            <w:r>
              <w:t>OO-12</w:t>
            </w:r>
          </w:p>
        </w:tc>
        <w:tc>
          <w:tcPr>
            <w:tcW w:type="dxa" w:w="1872"/>
          </w:tcPr>
          <w:p>
            <w:r/>
            <w:r>
              <w:t>CU-01</w:t>
            </w:r>
          </w:p>
        </w:tc>
        <w:tc>
          <w:tcPr>
            <w:tcW w:type="dxa" w:w="1872"/>
          </w:tcPr>
          <w:p>
            <w:r/>
            <w:r>
              <w:t>OT-07</w:t>
            </w:r>
          </w:p>
        </w:tc>
        <w:tc>
          <w:tcPr>
            <w:tcW w:type="dxa" w:w="1872"/>
          </w:tcPr>
          <w:p>
            <w:r/>
            <w:r>
              <w:t>OE-04</w:t>
            </w:r>
          </w:p>
        </w:tc>
      </w:tr>
      <w:tr>
        <w:tc>
          <w:tcPr>
            <w:tcW w:type="dxa" w:w="1872"/>
          </w:tcPr>
          <w:p>
            <w:r/>
            <w:r>
              <w:t>RF-AUT-009 Identidad (/me)</w:t>
            </w:r>
          </w:p>
        </w:tc>
        <w:tc>
          <w:tcPr>
            <w:tcW w:type="dxa" w:w="1872"/>
          </w:tcPr>
          <w:p>
            <w:r/>
            <w:r>
              <w:t>OO-14</w:t>
            </w:r>
          </w:p>
        </w:tc>
        <w:tc>
          <w:tcPr>
            <w:tcW w:type="dxa" w:w="1872"/>
          </w:tcPr>
          <w:p>
            <w:r/>
            <w:r>
              <w:t>CU-01</w:t>
            </w:r>
          </w:p>
        </w:tc>
        <w:tc>
          <w:tcPr>
            <w:tcW w:type="dxa" w:w="1872"/>
          </w:tcPr>
          <w:p>
            <w:r/>
            <w:r>
              <w:t>OT-08</w:t>
            </w:r>
          </w:p>
        </w:tc>
        <w:tc>
          <w:tcPr>
            <w:tcW w:type="dxa" w:w="1872"/>
          </w:tcPr>
          <w:p>
            <w:r/>
            <w:r>
              <w:t>OE-04</w:t>
            </w:r>
          </w:p>
        </w:tc>
      </w:tr>
      <w:tr>
        <w:tc>
          <w:tcPr>
            <w:tcW w:type="dxa" w:w="1872"/>
          </w:tcPr>
          <w:p>
            <w:r/>
            <w:r>
              <w:t>RF-AUT-010 Logout</w:t>
            </w:r>
          </w:p>
        </w:tc>
        <w:tc>
          <w:tcPr>
            <w:tcW w:type="dxa" w:w="1872"/>
          </w:tcPr>
          <w:p>
            <w:r/>
            <w:r>
              <w:t>OO-12</w:t>
            </w:r>
          </w:p>
        </w:tc>
        <w:tc>
          <w:tcPr>
            <w:tcW w:type="dxa" w:w="1872"/>
          </w:tcPr>
          <w:p>
            <w:r/>
            <w:r>
              <w:t>CU-01</w:t>
            </w:r>
          </w:p>
        </w:tc>
        <w:tc>
          <w:tcPr>
            <w:tcW w:type="dxa" w:w="1872"/>
          </w:tcPr>
          <w:p>
            <w:r/>
            <w:r>
              <w:t>OT-07</w:t>
            </w:r>
          </w:p>
        </w:tc>
        <w:tc>
          <w:tcPr>
            <w:tcW w:type="dxa" w:w="1872"/>
          </w:tcPr>
          <w:p>
            <w:r/>
            <w:r>
              <w:t>OE-04</w:t>
            </w:r>
          </w:p>
        </w:tc>
      </w:tr>
      <w:tr>
        <w:tc>
          <w:tcPr>
            <w:tcW w:type="dxa" w:w="1872"/>
          </w:tcPr>
          <w:p>
            <w:r/>
            <w:r>
              <w:t>RF-AUT-011 Registro (ADMIN)</w:t>
            </w:r>
          </w:p>
        </w:tc>
        <w:tc>
          <w:tcPr>
            <w:tcW w:type="dxa" w:w="1872"/>
          </w:tcPr>
          <w:p>
            <w:r/>
            <w:r>
              <w:t>OO-12</w:t>
            </w:r>
          </w:p>
        </w:tc>
        <w:tc>
          <w:tcPr>
            <w:tcW w:type="dxa" w:w="1872"/>
          </w:tcPr>
          <w:p>
            <w:r/>
            <w:r>
              <w:t>CU-02</w:t>
            </w:r>
          </w:p>
        </w:tc>
        <w:tc>
          <w:tcPr>
            <w:tcW w:type="dxa" w:w="1872"/>
          </w:tcPr>
          <w:p>
            <w:r/>
            <w:r>
              <w:t>OT-07</w:t>
            </w:r>
          </w:p>
        </w:tc>
        <w:tc>
          <w:tcPr>
            <w:tcW w:type="dxa" w:w="1872"/>
          </w:tcPr>
          <w:p>
            <w:r/>
            <w:r>
              <w:t>OE-04</w:t>
            </w:r>
          </w:p>
        </w:tc>
      </w:tr>
      <w:tr>
        <w:tc>
          <w:tcPr>
            <w:tcW w:type="dxa" w:w="1872"/>
          </w:tcPr>
          <w:p>
            <w:r/>
            <w:r>
              <w:t>RF-AUT-012 Persistir sesión cliente</w:t>
            </w:r>
          </w:p>
        </w:tc>
        <w:tc>
          <w:tcPr>
            <w:tcW w:type="dxa" w:w="1872"/>
          </w:tcPr>
          <w:p>
            <w:r/>
            <w:r>
              <w:t>OO-14</w:t>
            </w:r>
          </w:p>
        </w:tc>
        <w:tc>
          <w:tcPr>
            <w:tcW w:type="dxa" w:w="1872"/>
          </w:tcPr>
          <w:p>
            <w:r/>
            <w:r>
              <w:t>CU-01</w:t>
            </w:r>
          </w:p>
        </w:tc>
        <w:tc>
          <w:tcPr>
            <w:tcW w:type="dxa" w:w="1872"/>
          </w:tcPr>
          <w:p>
            <w:r/>
            <w:r>
              <w:t>OT-07</w:t>
            </w:r>
          </w:p>
        </w:tc>
        <w:tc>
          <w:tcPr>
            <w:tcW w:type="dxa" w:w="1872"/>
          </w:tcPr>
          <w:p>
            <w:r/>
            <w:r>
              <w:t>OE-04</w:t>
            </w:r>
          </w:p>
        </w:tc>
      </w:tr>
      <w:tr>
        <w:tc>
          <w:tcPr>
            <w:tcW w:type="dxa" w:w="1872"/>
          </w:tcPr>
          <w:p>
            <w:r/>
            <w:r>
              <w:t>RF-AUT-013 Adjuntar JWT (interceptor)</w:t>
            </w:r>
          </w:p>
        </w:tc>
        <w:tc>
          <w:tcPr>
            <w:tcW w:type="dxa" w:w="1872"/>
          </w:tcPr>
          <w:p>
            <w:r/>
            <w:r>
              <w:t>OO-12</w:t>
            </w:r>
          </w:p>
        </w:tc>
        <w:tc>
          <w:tcPr>
            <w:tcW w:type="dxa" w:w="1872"/>
          </w:tcPr>
          <w:p>
            <w:r/>
            <w:r>
              <w:t>CU-01</w:t>
            </w:r>
          </w:p>
        </w:tc>
        <w:tc>
          <w:tcPr>
            <w:tcW w:type="dxa" w:w="1872"/>
          </w:tcPr>
          <w:p>
            <w:r/>
            <w:r>
              <w:t>OT-07</w:t>
            </w:r>
          </w:p>
        </w:tc>
        <w:tc>
          <w:tcPr>
            <w:tcW w:type="dxa" w:w="1872"/>
          </w:tcPr>
          <w:p>
            <w:r/>
            <w:r>
              <w:t>OE-04</w:t>
            </w:r>
          </w:p>
        </w:tc>
      </w:tr>
      <w:tr>
        <w:tc>
          <w:tcPr>
            <w:tcW w:type="dxa" w:w="1872"/>
          </w:tcPr>
          <w:p>
            <w:r/>
            <w:r>
              <w:t>RF-AUT-014 Refresh automático ante 401</w:t>
            </w:r>
          </w:p>
        </w:tc>
        <w:tc>
          <w:tcPr>
            <w:tcW w:type="dxa" w:w="1872"/>
          </w:tcPr>
          <w:p>
            <w:r/>
            <w:r>
              <w:t>OO-12</w:t>
            </w:r>
          </w:p>
        </w:tc>
        <w:tc>
          <w:tcPr>
            <w:tcW w:type="dxa" w:w="1872"/>
          </w:tcPr>
          <w:p>
            <w:r/>
            <w:r>
              <w:t>CU-01</w:t>
            </w:r>
          </w:p>
        </w:tc>
        <w:tc>
          <w:tcPr>
            <w:tcW w:type="dxa" w:w="1872"/>
          </w:tcPr>
          <w:p>
            <w:r/>
            <w:r>
              <w:t>OT-07</w:t>
            </w:r>
          </w:p>
        </w:tc>
        <w:tc>
          <w:tcPr>
            <w:tcW w:type="dxa" w:w="1872"/>
          </w:tcPr>
          <w:p>
            <w:r/>
            <w:r>
              <w:t>OE-04</w:t>
            </w:r>
          </w:p>
        </w:tc>
      </w:tr>
      <w:tr>
        <w:tc>
          <w:tcPr>
            <w:tcW w:type="dxa" w:w="1872"/>
          </w:tcPr>
          <w:p>
            <w:r/>
            <w:r>
              <w:t>RF-AUT-015 Reintento de GET</w:t>
            </w:r>
          </w:p>
        </w:tc>
        <w:tc>
          <w:tcPr>
            <w:tcW w:type="dxa" w:w="1872"/>
          </w:tcPr>
          <w:p>
            <w:r/>
            <w:r>
              <w:t>OO-14</w:t>
            </w:r>
          </w:p>
        </w:tc>
        <w:tc>
          <w:tcPr>
            <w:tcW w:type="dxa" w:w="1872"/>
          </w:tcPr>
          <w:p>
            <w:r/>
            <w:r>
              <w:t>CU-01</w:t>
            </w:r>
          </w:p>
        </w:tc>
        <w:tc>
          <w:tcPr>
            <w:tcW w:type="dxa" w:w="1872"/>
          </w:tcPr>
          <w:p>
            <w:r/>
            <w:r>
              <w:t>OT-08</w:t>
            </w:r>
          </w:p>
        </w:tc>
        <w:tc>
          <w:tcPr>
            <w:tcW w:type="dxa" w:w="1872"/>
          </w:tcPr>
          <w:p>
            <w:r/>
            <w:r>
              <w:t>OE-04</w:t>
            </w:r>
          </w:p>
        </w:tc>
      </w:tr>
      <w:tr>
        <w:tc>
          <w:tcPr>
            <w:tcW w:type="dxa" w:w="1872"/>
          </w:tcPr>
          <w:p>
            <w:r/>
            <w:r>
              <w:t>RF-AUT-016 Guards (auth/admin)</w:t>
            </w:r>
          </w:p>
        </w:tc>
        <w:tc>
          <w:tcPr>
            <w:tcW w:type="dxa" w:w="1872"/>
          </w:tcPr>
          <w:p>
            <w:r/>
            <w:r>
              <w:t>OO-14</w:t>
            </w:r>
          </w:p>
        </w:tc>
        <w:tc>
          <w:tcPr>
            <w:tcW w:type="dxa" w:w="1872"/>
          </w:tcPr>
          <w:p>
            <w:r/>
            <w:r>
              <w:t>CU-01</w:t>
            </w:r>
          </w:p>
        </w:tc>
        <w:tc>
          <w:tcPr>
            <w:tcW w:type="dxa" w:w="1872"/>
          </w:tcPr>
          <w:p>
            <w:r/>
            <w:r>
              <w:t>OT-08</w:t>
            </w:r>
          </w:p>
        </w:tc>
        <w:tc>
          <w:tcPr>
            <w:tcW w:type="dxa" w:w="1872"/>
          </w:tcPr>
          <w:p>
            <w:r/>
            <w:r>
              <w:t>OE-04</w:t>
            </w:r>
          </w:p>
        </w:tc>
      </w:tr>
      <w:tr>
        <w:tc>
          <w:tcPr>
            <w:tcW w:type="dxa" w:w="1872"/>
          </w:tcPr>
          <w:p>
            <w:r/>
            <w:r>
              <w:t>RF-AUT-017 Redirección por rol</w:t>
            </w:r>
          </w:p>
        </w:tc>
        <w:tc>
          <w:tcPr>
            <w:tcW w:type="dxa" w:w="1872"/>
          </w:tcPr>
          <w:p>
            <w:r/>
            <w:r>
              <w:t>OO-14</w:t>
            </w:r>
          </w:p>
        </w:tc>
        <w:tc>
          <w:tcPr>
            <w:tcW w:type="dxa" w:w="1872"/>
          </w:tcPr>
          <w:p>
            <w:r/>
            <w:r>
              <w:t>CU-01</w:t>
            </w:r>
          </w:p>
        </w:tc>
        <w:tc>
          <w:tcPr>
            <w:tcW w:type="dxa" w:w="1872"/>
          </w:tcPr>
          <w:p>
            <w:r/>
            <w:r>
              <w:t>OT-08</w:t>
            </w:r>
          </w:p>
        </w:tc>
        <w:tc>
          <w:tcPr>
            <w:tcW w:type="dxa" w:w="1872"/>
          </w:tcPr>
          <w:p>
            <w:r/>
            <w:r>
              <w:t>OE-04</w:t>
            </w:r>
          </w:p>
        </w:tc>
      </w:tr>
      <w:tr>
        <w:tc>
          <w:tcPr>
            <w:tcW w:type="dxa" w:w="1872"/>
          </w:tcPr>
          <w:p>
            <w:r/>
            <w:r>
              <w:t>RF-AUT-018 Validación de formulario</w:t>
            </w:r>
          </w:p>
        </w:tc>
        <w:tc>
          <w:tcPr>
            <w:tcW w:type="dxa" w:w="1872"/>
          </w:tcPr>
          <w:p>
            <w:r/>
            <w:r>
              <w:t>OO-12</w:t>
            </w:r>
          </w:p>
        </w:tc>
        <w:tc>
          <w:tcPr>
            <w:tcW w:type="dxa" w:w="1872"/>
          </w:tcPr>
          <w:p>
            <w:r/>
            <w:r>
              <w:t>CU-01</w:t>
            </w:r>
          </w:p>
        </w:tc>
        <w:tc>
          <w:tcPr>
            <w:tcW w:type="dxa" w:w="1872"/>
          </w:tcPr>
          <w:p>
            <w:r/>
            <w:r>
              <w:t>OT-07</w:t>
            </w:r>
          </w:p>
        </w:tc>
        <w:tc>
          <w:tcPr>
            <w:tcW w:type="dxa" w:w="1872"/>
          </w:tcPr>
          <w:p>
            <w:r/>
            <w:r>
              <w:t>OE-04</w:t>
            </w:r>
          </w:p>
        </w:tc>
      </w:tr>
      <w:tr>
        <w:tc>
          <w:tcPr>
            <w:tcW w:type="dxa" w:w="1872"/>
          </w:tcPr>
          <w:p>
            <w:r/>
            <w:r>
              <w:t>RF-AUT-019 Filtro JWT en backend</w:t>
            </w:r>
          </w:p>
        </w:tc>
        <w:tc>
          <w:tcPr>
            <w:tcW w:type="dxa" w:w="1872"/>
          </w:tcPr>
          <w:p>
            <w:r/>
            <w:r>
              <w:t>OO-12</w:t>
            </w:r>
          </w:p>
        </w:tc>
        <w:tc>
          <w:tcPr>
            <w:tcW w:type="dxa" w:w="1872"/>
          </w:tcPr>
          <w:p>
            <w:r/>
            <w:r>
              <w:t>CU-01</w:t>
            </w:r>
          </w:p>
        </w:tc>
        <w:tc>
          <w:tcPr>
            <w:tcW w:type="dxa" w:w="1872"/>
          </w:tcPr>
          <w:p>
            <w:r/>
            <w:r>
              <w:t>OT-08</w:t>
            </w:r>
          </w:p>
        </w:tc>
        <w:tc>
          <w:tcPr>
            <w:tcW w:type="dxa" w:w="1872"/>
          </w:tcPr>
          <w:p>
            <w:r/>
            <w:r>
              <w:t>OE-04</w:t>
            </w:r>
          </w:p>
        </w:tc>
      </w:tr>
      <w:tr>
        <w:tc>
          <w:tcPr>
            <w:tcW w:type="dxa" w:w="1872"/>
          </w:tcPr>
          <w:p>
            <w:r/>
            <w:r>
              <w:t>RF-AUT-020 Seed usuario admin</w:t>
            </w:r>
          </w:p>
        </w:tc>
        <w:tc>
          <w:tcPr>
            <w:tcW w:type="dxa" w:w="1872"/>
          </w:tcPr>
          <w:p>
            <w:r/>
            <w:r>
              <w:t>OO-12</w:t>
            </w:r>
          </w:p>
        </w:tc>
        <w:tc>
          <w:tcPr>
            <w:tcW w:type="dxa" w:w="1872"/>
          </w:tcPr>
          <w:p>
            <w:r/>
            <w:r>
              <w:t>CU-02</w:t>
            </w:r>
          </w:p>
        </w:tc>
        <w:tc>
          <w:tcPr>
            <w:tcW w:type="dxa" w:w="1872"/>
          </w:tcPr>
          <w:p>
            <w:r/>
            <w:r>
              <w:t>OT-07</w:t>
            </w:r>
          </w:p>
        </w:tc>
        <w:tc>
          <w:tcPr>
            <w:tcW w:type="dxa" w:w="1872"/>
          </w:tcPr>
          <w:p>
            <w:r/>
            <w:r>
              <w:t>OE-04</w:t>
            </w:r>
          </w:p>
        </w:tc>
      </w:tr>
    </w:tbl>
    <w:p/>
    <w:p>
      <w:r>
        <w:rPr>
          <w:b/>
        </w:rPr>
        <w:t>Leyenda de objetivos</w:t>
      </w:r>
      <w:r>
        <w:t>:</w:t>
      </w:r>
    </w:p>
    <w:p>
      <w:pPr>
        <w:pStyle w:val="ListBullet"/>
      </w:pPr>
      <w:r>
        <w:rPr>
          <w:b/>
        </w:rPr>
        <w:t>OE-04</w:t>
      </w:r>
      <w:r>
        <w:t>: Garantizar la seguridad mediante control de acceso basado en roles (RBAC).</w:t>
      </w:r>
    </w:p>
    <w:p>
      <w:pPr>
        <w:pStyle w:val="ListBullet"/>
      </w:pPr>
      <w:r>
        <w:rPr>
          <w:b/>
        </w:rPr>
        <w:t>OT-07</w:t>
      </w:r>
      <w:r>
        <w:t>: Gestionar de forma segura identidades y credenciales.</w:t>
      </w:r>
    </w:p>
    <w:p>
      <w:pPr>
        <w:pStyle w:val="ListBullet"/>
      </w:pPr>
      <w:r>
        <w:rPr>
          <w:b/>
        </w:rPr>
        <w:t>OT-08</w:t>
      </w:r>
      <w:r>
        <w:t>: Separar y proteger vistas según rol.</w:t>
      </w:r>
    </w:p>
    <w:p>
      <w:pPr>
        <w:pStyle w:val="ListBullet"/>
      </w:pPr>
      <w:r>
        <w:rPr>
          <w:b/>
        </w:rPr>
        <w:t>OO-12</w:t>
      </w:r>
      <w:r>
        <w:t>: Autenticar con JWT y credenciales hasheadas en ClickHouse.</w:t>
      </w:r>
    </w:p>
    <w:p>
      <w:pPr>
        <w:pStyle w:val="ListBullet"/>
      </w:pPr>
      <w:r>
        <w:rPr>
          <w:b/>
        </w:rPr>
        <w:t>OO-14</w:t>
      </w:r>
      <w:r>
        <w:t>: Mostrar interfaces según rol.</w:t>
      </w:r>
    </w:p>
    <w:p>
      <w:pPr>
        <w:pStyle w:val="ListBullet"/>
      </w:pPr>
      <w:r>
        <w:rPr>
          <w:b/>
        </w:rPr>
        <w:t>CU-01</w:t>
      </w:r>
      <w:r>
        <w:t xml:space="preserve">: Iniciar sesión. </w:t>
      </w:r>
      <w:r>
        <w:rPr>
          <w:b/>
        </w:rPr>
        <w:t>CU-02</w:t>
      </w:r>
      <w:r>
        <w:t>: Registrar usuario.</w:t>
      </w:r>
    </w:p>
    <w:p>
      <w:pPr>
        <w:pStyle w:val="Heading3"/>
      </w:pPr>
      <w:r>
        <w:t>16. Pendientes detectados (no inventar; tratar como trabajo futuro)</w:t>
      </w:r>
    </w:p>
    <w:p>
      <w:pPr>
        <w:pStyle w:val="ListBullet"/>
      </w:pPr>
      <w:r>
        <w:rPr>
          <w:b/>
        </w:rPr>
        <w:t>PEND-AUT-01</w:t>
      </w:r>
      <w:r>
        <w:t>: No existe medición del KPI (sin contador/auditoría de intentos de login).</w:t>
      </w:r>
    </w:p>
    <w:p>
      <w:pPr>
        <w:pStyle w:val="ListBullet"/>
      </w:pPr>
      <w:r>
        <w:rPr>
          <w:b/>
        </w:rPr>
        <w:t>PEND-AUT-02</w:t>
      </w:r>
      <w:r>
        <w:t>: No hay bloqueo por intentos fallidos ni rate limiting.</w:t>
      </w:r>
    </w:p>
    <w:p>
      <w:pPr>
        <w:pStyle w:val="ListBullet"/>
      </w:pPr>
      <w:r>
        <w:rPr>
          <w:b/>
        </w:rPr>
        <w:t>PEND-AUT-03</w:t>
      </w:r>
      <w:r>
        <w:t xml:space="preserve">: </w:t>
      </w:r>
      <w:r>
        <w:rPr>
          <w:rFonts w:ascii="Consolas" w:hAnsi="Consolas"/>
          <w:sz w:val="20"/>
        </w:rPr>
        <w:t>register</w:t>
      </w:r>
      <w:r>
        <w:t xml:space="preserve"> no valida formato de </w:t>
      </w:r>
      <w:r>
        <w:rPr>
          <w:rFonts w:ascii="Consolas" w:hAnsi="Consolas"/>
          <w:sz w:val="20"/>
        </w:rPr>
        <w:t>email</w:t>
      </w:r>
      <w:r>
        <w:t xml:space="preserve"> ni fuerza de contraseña en backend; el</w:t>
      </w:r>
    </w:p>
    <w:p>
      <w:r>
        <w:rPr>
          <w:rFonts w:ascii="Consolas" w:hAnsi="Consolas"/>
          <w:sz w:val="20"/>
        </w:rPr>
        <w:t>email</w:t>
      </w:r>
      <w:r>
        <w:t xml:space="preserve"> se persiste en el campo </w:t>
      </w:r>
      <w:r>
        <w:rPr>
          <w:rFonts w:ascii="Consolas" w:hAnsi="Consolas"/>
          <w:sz w:val="20"/>
        </w:rPr>
        <w:t>nombre</w:t>
      </w:r>
      <w:r>
        <w:t>.</w:t>
      </w:r>
    </w:p>
    <w:p>
      <w:pPr>
        <w:pStyle w:val="ListBullet"/>
      </w:pPr>
      <w:r>
        <w:rPr>
          <w:b/>
        </w:rPr>
        <w:t>PEND-AUT-04</w:t>
      </w:r>
      <w:r>
        <w:t xml:space="preserve">: </w:t>
      </w:r>
      <w:r>
        <w:rPr>
          <w:rFonts w:ascii="Consolas" w:hAnsi="Consolas"/>
          <w:sz w:val="20"/>
        </w:rPr>
        <w:t>ClickHouseUserRepository.save()</w:t>
      </w:r>
      <w:r>
        <w:t xml:space="preserve"> construye el </w:t>
      </w:r>
      <w:r>
        <w:rPr>
          <w:rFonts w:ascii="Consolas" w:hAnsi="Consolas"/>
          <w:sz w:val="20"/>
        </w:rPr>
        <w:t>INSERT</w:t>
      </w:r>
      <w:r>
        <w:t xml:space="preserve"> por concatenación de</w:t>
      </w:r>
    </w:p>
    <w:p>
      <w:r>
        <w:t>cadenas con escape manual (no parametrizado); endurecer para evitar riesgo de inyección.</w:t>
      </w:r>
    </w:p>
    <w:p>
      <w:pPr>
        <w:pStyle w:val="ListBullet"/>
      </w:pPr>
      <w:r>
        <w:rPr>
          <w:b/>
        </w:rPr>
        <w:t>PEND-AUT-05</w:t>
      </w:r>
      <w:r>
        <w:t>: El logout no invalida el token en el servidor (solo limpia el cliente).</w:t>
      </w:r>
    </w:p>
    <w:p>
      <w:pPr>
        <w:pStyle w:val="ListBullet"/>
      </w:pPr>
      <w:r>
        <w:rPr>
          <w:b/>
        </w:rPr>
        <w:t>PEND-AUT-06</w:t>
      </w:r>
      <w:r>
        <w:t xml:space="preserve">: El rol </w:t>
      </w:r>
      <w:r>
        <w:rPr>
          <w:rFonts w:ascii="Consolas" w:hAnsi="Consolas"/>
          <w:sz w:val="20"/>
        </w:rPr>
        <w:t>VIEWER</w:t>
      </w:r>
      <w:r>
        <w:t xml:space="preserve"> está definido pero no se usa en ningún flujo.</w:t>
      </w:r>
    </w:p>
    <w:p>
      <w:r>
        <w:br w:type="page"/>
      </w:r>
    </w:p>
    <w:p>
      <w:pPr>
        <w:pStyle w:val="Heading2"/>
      </w:pPr>
      <w:r>
        <w:t>4.2 Catálogo de productos</w:t>
      </w:r>
    </w:p>
    <w:p>
      <w:r>
        <w:rPr>
          <w:b/>
          <w:sz w:val="26"/>
        </w:rPr>
        <w:t>Feature Specification: Operativo - Catálogo de productos</w:t>
      </w:r>
    </w:p>
    <w:p>
      <w:r>
        <w:rPr>
          <w:b/>
        </w:rPr>
        <w:t>Feature Branch</w:t>
      </w:r>
      <w:r>
        <w:t xml:space="preserve">: </w:t>
      </w:r>
      <w:r>
        <w:rPr>
          <w:rFonts w:ascii="Consolas" w:hAnsi="Consolas"/>
          <w:sz w:val="20"/>
        </w:rPr>
        <w:t>002-operativo-catalogo</w:t>
      </w:r>
    </w:p>
    <w:p>
      <w:r>
        <w:rPr>
          <w:b/>
        </w:rPr>
        <w:t>Created</w:t>
      </w:r>
      <w:r>
        <w:t>: 2026-06-18</w:t>
      </w:r>
    </w:p>
    <w:p>
      <w:r>
        <w:rPr>
          <w:b/>
        </w:rPr>
        <w:t>Status</w:t>
      </w:r>
      <w:r>
        <w:t>: Draft</w:t>
      </w:r>
    </w:p>
    <w:p>
      <w:r>
        <w:rPr>
          <w:b/>
        </w:rPr>
        <w:t>Input</w:t>
      </w:r>
      <w:r>
        <w:t>: Segundo módulo del nivel operativo de RetailMind. Especificación derivada del código</w:t>
      </w:r>
    </w:p>
    <w:p>
      <w:r>
        <w:t>real implementado (Angular 17 + Spring Boot 3.5 + ClickHouse). Cubre la visualización del catálogo,</w:t>
      </w:r>
    </w:p>
    <w:p>
      <w:r>
        <w:t>el filtrado, el detalle de producto y el registro del evento de interacción "view". El carrito y la</w:t>
      </w:r>
    </w:p>
    <w:p>
      <w:r>
        <w:t>wishlist son módulos aparte (fuera de alcance).</w:t>
      </w:r>
    </w:p>
    <w:p>
      <w:pPr>
        <w:ind w:left="432"/>
      </w:pPr>
      <w:r>
        <w:rPr>
          <w:b/>
          <w:i/>
        </w:rPr>
        <w:t>Nota metodológica</w:t>
      </w:r>
      <w:r>
        <w:rPr>
          <w:i/>
        </w:rPr>
        <w:t xml:space="preserve">: por instrucción explícita, esta especificación documenta el comportamiento </w:t>
      </w:r>
      <w:r>
        <w:rPr>
          <w:b/>
          <w:i/>
        </w:rPr>
        <w:t>ya implementado</w:t>
      </w:r>
      <w:r>
        <w:rPr>
          <w:i/>
        </w:rPr>
        <w:t xml:space="preserve"> e incluye detalles técnicos verificables (endpoints, tablas ClickHouse, parámetros). Lo no implementado se marca como </w:t>
      </w:r>
      <w:r>
        <w:rPr>
          <w:b/>
          <w:i/>
        </w:rPr>
        <w:t>PENDIENTE</w:t>
      </w:r>
      <w:r>
        <w:rPr>
          <w:i/>
        </w:rPr>
        <w:t xml:space="preserve"> y no se inventa.</w:t>
      </w:r>
    </w:p>
    <w:p>
      <w:pPr>
        <w:pStyle w:val="Heading3"/>
      </w:pPr>
      <w:r>
        <w:t>1. Objetivo</w:t>
      </w:r>
    </w:p>
    <w:p>
      <w:r>
        <w:t>Permitir que cualquier visitante (autenticado o no) explore el catálogo de productos de la tienda</w:t>
      </w:r>
    </w:p>
    <w:p>
      <w:r>
        <w:t>RetailMind, lo filtre por categoría, marca y rango de precio, y consulte el detalle de un producto.</w:t>
      </w:r>
    </w:p>
    <w:p>
      <w:r>
        <w:t xml:space="preserve">Cada visualización de detalle registra un evento </w:t>
      </w:r>
      <w:r>
        <w:rPr>
          <w:rFonts w:ascii="Consolas" w:hAnsi="Consolas"/>
          <w:sz w:val="20"/>
        </w:rPr>
        <w:t>view</w:t>
      </w:r>
      <w:r>
        <w:t xml:space="preserve"> en </w:t>
      </w:r>
      <w:r>
        <w:rPr>
          <w:rFonts w:ascii="Consolas" w:hAnsi="Consolas"/>
          <w:sz w:val="20"/>
        </w:rPr>
        <w:t>fact_eventos</w:t>
      </w:r>
      <w:r>
        <w:t xml:space="preserve"> para alimentar la</w:t>
      </w:r>
    </w:p>
    <w:p>
      <w:r>
        <w:t>analítica de comportamiento. El módulo es la puerta de entrada a la venta: maximiza la exposición</w:t>
      </w:r>
    </w:p>
    <w:p>
      <w:r>
        <w:t>de productos para favorecer la conversión.</w:t>
      </w:r>
    </w:p>
    <w:p>
      <w:pPr>
        <w:pStyle w:val="Heading3"/>
      </w:pPr>
      <w:r>
        <w:t>2. Usuarios / Actores</w:t>
      </w:r>
    </w:p>
    <w:p>
      <w:pPr>
        <w:pStyle w:val="ListBullet"/>
      </w:pPr>
      <w:r>
        <w:rPr>
          <w:b/>
        </w:rPr>
        <w:t>Visitante no autenticado</w:t>
      </w:r>
      <w:r>
        <w:t>: puede listar el catálogo, filtrar y ver el detalle de un producto.</w:t>
      </w:r>
    </w:p>
    <w:p>
      <w:r>
        <w:t xml:space="preserve">El catálogo es de </w:t>
      </w:r>
      <w:r>
        <w:rPr>
          <w:b/>
        </w:rPr>
        <w:t>acceso público</w:t>
      </w:r>
      <w:r>
        <w:t xml:space="preserve"> (no requiere login).</w:t>
      </w:r>
    </w:p>
    <w:p>
      <w:pPr>
        <w:pStyle w:val="ListBullet"/>
      </w:pPr>
      <w:r>
        <w:rPr>
          <w:b/>
        </w:rPr>
        <w:t>CLIENTE autenticado</w:t>
      </w:r>
      <w:r>
        <w:t>: además de navegar el catálogo, puede agregar productos al carrito o a la</w:t>
      </w:r>
    </w:p>
    <w:p>
      <w:r>
        <w:t xml:space="preserve">wishlist (acciones de </w:t>
      </w:r>
      <w:r>
        <w:rPr>
          <w:b/>
        </w:rPr>
        <w:t>otros módulos</w:t>
      </w:r>
      <w:r>
        <w:t xml:space="preserve">) y recibe el </w:t>
      </w:r>
      <w:r>
        <w:rPr>
          <w:rFonts w:ascii="Consolas" w:hAnsi="Consolas"/>
          <w:sz w:val="20"/>
        </w:rPr>
        <w:t>user_id</w:t>
      </w:r>
      <w:r>
        <w:t xml:space="preserve"> real en los eventos registrados.</w:t>
      </w:r>
    </w:p>
    <w:p>
      <w:pPr>
        <w:pStyle w:val="ListBullet"/>
      </w:pPr>
      <w:r>
        <w:rPr>
          <w:b/>
        </w:rPr>
        <w:t>Sistema (backend)</w:t>
      </w:r>
      <w:r>
        <w:t>: sirve los productos, categorías y marcas desde ClickHouse y persiste los</w:t>
      </w:r>
    </w:p>
    <w:p>
      <w:r>
        <w:t xml:space="preserve">eventos de interacción en </w:t>
      </w:r>
      <w:r>
        <w:rPr>
          <w:rFonts w:ascii="Consolas" w:hAnsi="Consolas"/>
          <w:sz w:val="20"/>
        </w:rPr>
        <w:t>fact_eventos</w:t>
      </w:r>
      <w:r>
        <w:t>.</w:t>
      </w:r>
    </w:p>
    <w:p>
      <w:pPr>
        <w:pStyle w:val="Heading3"/>
      </w:pPr>
      <w:r>
        <w:t>3. Contexto del problema</w:t>
      </w:r>
    </w:p>
    <w:p>
      <w:r>
        <w:t>RetailMind necesita exponer su inventario (~1.200 productos según los datos cargados en</w:t>
      </w:r>
    </w:p>
    <w:p>
      <w:r>
        <w:rPr>
          <w:rFonts w:ascii="Consolas" w:hAnsi="Consolas"/>
          <w:sz w:val="20"/>
        </w:rPr>
        <w:t>productos_catalogo</w:t>
      </w:r>
      <w:r>
        <w:t>) de forma navegable y filtrable para que el cliente encuentre rápidamente lo</w:t>
      </w:r>
    </w:p>
    <w:p>
      <w:r>
        <w:t>que busca. Una navegación pobre reduce la conversión. Además, el negocio necesita capturar la</w:t>
      </w:r>
    </w:p>
    <w:p>
      <w:r>
        <w:t>interacción del usuario con los productos (vistas) para alimentar la analítica táctica y</w:t>
      </w:r>
    </w:p>
    <w:p>
      <w:r>
        <w:t>estratégica. Por ello, el catálogo debe ser público (para no poner barreras a la exploración) y, al</w:t>
      </w:r>
    </w:p>
    <w:p>
      <w:r>
        <w:t>mismo tiempo, registrar eventos de comportamiento sin interrumpir la experiencia de navegación.</w:t>
      </w:r>
    </w:p>
    <w:p>
      <w:pPr>
        <w:pStyle w:val="Heading3"/>
      </w:pPr>
      <w:r>
        <w:t>4. Requisitos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RF-CAT-001</w:t>
            </w:r>
          </w:p>
        </w:tc>
        <w:tc>
          <w:tcPr>
            <w:tcW w:type="dxa" w:w="4680"/>
          </w:tcPr>
          <w:p>
            <w:r/>
            <w:r>
              <w:t xml:space="preserve">El sistema MUST listar productos paginados mediante </w:t>
            </w:r>
            <w:r>
              <w:rPr>
                <w:rFonts w:ascii="Consolas" w:hAnsi="Consolas"/>
                <w:sz w:val="20"/>
              </w:rPr>
              <w:t>GET /api/catalogo/productos</w:t>
            </w:r>
            <w:r>
              <w:t xml:space="preserve"> (endpoint público).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RF-CAT-002</w:t>
            </w:r>
          </w:p>
        </w:tc>
        <w:tc>
          <w:tcPr>
            <w:tcW w:type="dxa" w:w="4680"/>
          </w:tcPr>
          <w:p>
            <w:r/>
            <w:r>
              <w:t>El listado MUST incluir únicamente productos activos (</w:t>
            </w:r>
            <w:r>
              <w:rPr>
                <w:rFonts w:ascii="Consolas" w:hAnsi="Consolas"/>
                <w:sz w:val="20"/>
              </w:rPr>
              <w:t>activo = 1</w:t>
            </w:r>
            <w:r>
              <w:t>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RF-CAT-003</w:t>
            </w:r>
          </w:p>
        </w:tc>
        <w:tc>
          <w:tcPr>
            <w:tcW w:type="dxa" w:w="4680"/>
          </w:tcPr>
          <w:p>
            <w:r/>
            <w:r>
              <w:t xml:space="preserve">El sistema MUST permitir filtrar por categoría mediante el parámetro </w:t>
            </w:r>
            <w:r>
              <w:rPr>
                <w:rFonts w:ascii="Consolas" w:hAnsi="Consolas"/>
                <w:sz w:val="20"/>
              </w:rPr>
              <w:t>categoria_id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RF-CAT-004</w:t>
            </w:r>
          </w:p>
        </w:tc>
        <w:tc>
          <w:tcPr>
            <w:tcW w:type="dxa" w:w="4680"/>
          </w:tcPr>
          <w:p>
            <w:r/>
            <w:r>
              <w:t xml:space="preserve">El sistema MUST permitir filtrar por marca mediante el parámetro </w:t>
            </w:r>
            <w:r>
              <w:rPr>
                <w:rFonts w:ascii="Consolas" w:hAnsi="Consolas"/>
                <w:sz w:val="20"/>
              </w:rPr>
              <w:t>brand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RF-CAT-005</w:t>
            </w:r>
          </w:p>
        </w:tc>
        <w:tc>
          <w:tcPr>
            <w:tcW w:type="dxa" w:w="4680"/>
          </w:tcPr>
          <w:p>
            <w:r/>
            <w:r>
              <w:t xml:space="preserve">El sistema MUST permitir filtrar por rango de precio mediante </w:t>
            </w:r>
            <w:r>
              <w:rPr>
                <w:rFonts w:ascii="Consolas" w:hAnsi="Consolas"/>
                <w:sz w:val="20"/>
              </w:rPr>
              <w:t>min_price</w:t>
            </w:r>
            <w:r>
              <w:t xml:space="preserve"> y </w:t>
            </w:r>
            <w:r>
              <w:rPr>
                <w:rFonts w:ascii="Consolas" w:hAnsi="Consolas"/>
                <w:sz w:val="20"/>
              </w:rPr>
              <w:t>max_price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RF-CAT-006</w:t>
            </w:r>
          </w:p>
        </w:tc>
        <w:tc>
          <w:tcPr>
            <w:tcW w:type="dxa" w:w="4680"/>
          </w:tcPr>
          <w:p>
            <w:r/>
            <w:r>
              <w:t xml:space="preserve">El listado MUST soportar paginación con </w:t>
            </w:r>
            <w:r>
              <w:rPr>
                <w:rFonts w:ascii="Consolas" w:hAnsi="Consolas"/>
                <w:sz w:val="20"/>
              </w:rPr>
              <w:t>page</w:t>
            </w:r>
            <w:r>
              <w:t xml:space="preserve"> (por defecto 0) y </w:t>
            </w:r>
            <w:r>
              <w:rPr>
                <w:rFonts w:ascii="Consolas" w:hAnsi="Consolas"/>
                <w:sz w:val="20"/>
              </w:rPr>
              <w:t>size</w:t>
            </w:r>
            <w:r>
              <w:t xml:space="preserve"> (por defecto 20), devolviendo </w:t>
            </w:r>
            <w:r>
              <w:rPr>
                <w:rFonts w:ascii="Consolas" w:hAnsi="Consolas"/>
                <w:sz w:val="20"/>
              </w:rPr>
              <w:t>content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totalElements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totalPages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number</w:t>
            </w:r>
            <w:r>
              <w:t xml:space="preserve"> y </w:t>
            </w:r>
            <w:r>
              <w:rPr>
                <w:rFonts w:ascii="Consolas" w:hAnsi="Consolas"/>
                <w:sz w:val="20"/>
              </w:rPr>
              <w:t>size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RF-CAT-007</w:t>
            </w:r>
          </w:p>
        </w:tc>
        <w:tc>
          <w:tcPr>
            <w:tcW w:type="dxa" w:w="4680"/>
          </w:tcPr>
          <w:p>
            <w:r/>
            <w:r>
              <w:t xml:space="preserve">Cada producto devuelto MUST incluir: </w:t>
            </w:r>
            <w:r>
              <w:rPr>
                <w:rFonts w:ascii="Consolas" w:hAnsi="Consolas"/>
                <w:sz w:val="20"/>
              </w:rPr>
              <w:t>productoId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nombre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descripcion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categoriaId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categoriaNombre</w:t>
            </w:r>
            <w:r>
              <w:t xml:space="preserve"> (vía JOIN con </w:t>
            </w:r>
            <w:r>
              <w:rPr>
                <w:rFonts w:ascii="Consolas" w:hAnsi="Consolas"/>
                <w:sz w:val="20"/>
              </w:rPr>
              <w:t>dim_categoria</w:t>
            </w:r>
            <w:r>
              <w:t xml:space="preserve">), </w:t>
            </w:r>
            <w:r>
              <w:rPr>
                <w:rFonts w:ascii="Consolas" w:hAnsi="Consolas"/>
                <w:sz w:val="20"/>
              </w:rPr>
              <w:t>brand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price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stock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imagenUrl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RF-CAT-008</w:t>
            </w:r>
          </w:p>
        </w:tc>
        <w:tc>
          <w:tcPr>
            <w:tcW w:type="dxa" w:w="4680"/>
          </w:tcPr>
          <w:p>
            <w:r/>
            <w:r>
              <w:t xml:space="preserve">El sistema MUST exponer el detalle de un producto mediante </w:t>
            </w:r>
            <w:r>
              <w:rPr>
                <w:rFonts w:ascii="Consolas" w:hAnsi="Consolas"/>
                <w:sz w:val="20"/>
              </w:rPr>
              <w:t>GET /api/catalogo/productos/{productoId}</w:t>
            </w:r>
            <w:r>
              <w:t>, devolviendo HTTP 404 si no existe.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RF-CAT-009</w:t>
            </w:r>
          </w:p>
        </w:tc>
        <w:tc>
          <w:tcPr>
            <w:tcW w:type="dxa" w:w="4680"/>
          </w:tcPr>
          <w:p>
            <w:r/>
            <w:r>
              <w:t xml:space="preserve">El sistema MUST listar las categorías con su conteo de productos activos mediante </w:t>
            </w:r>
            <w:r>
              <w:rPr>
                <w:rFonts w:ascii="Consolas" w:hAnsi="Consolas"/>
                <w:sz w:val="20"/>
              </w:rPr>
              <w:t>GET /api/catalogo/categorias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RF-CAT-010</w:t>
            </w:r>
          </w:p>
        </w:tc>
        <w:tc>
          <w:tcPr>
            <w:tcW w:type="dxa" w:w="4680"/>
          </w:tcPr>
          <w:p>
            <w:r/>
            <w:r>
              <w:t xml:space="preserve">El sistema MUST listar las marcas distintas de productos activos mediante </w:t>
            </w:r>
            <w:r>
              <w:rPr>
                <w:rFonts w:ascii="Consolas" w:hAnsi="Consolas"/>
                <w:sz w:val="20"/>
              </w:rPr>
              <w:t>GET /api/catalogo/marcas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RF-CAT-011</w:t>
            </w:r>
          </w:p>
        </w:tc>
        <w:tc>
          <w:tcPr>
            <w:tcW w:type="dxa" w:w="4680"/>
          </w:tcPr>
          <w:p>
            <w:r/>
            <w:r>
              <w:t xml:space="preserve">El sistema MUST registrar eventos de interacción mediante </w:t>
            </w:r>
            <w:r>
              <w:rPr>
                <w:rFonts w:ascii="Consolas" w:hAnsi="Consolas"/>
                <w:sz w:val="20"/>
              </w:rPr>
              <w:t>POST /api/catalogo/eventos</w:t>
            </w:r>
            <w:r>
              <w:t xml:space="preserve">, insertando una fila en </w:t>
            </w:r>
            <w:r>
              <w:rPr>
                <w:rFonts w:ascii="Consolas" w:hAnsi="Consolas"/>
                <w:sz w:val="20"/>
              </w:rPr>
              <w:t>retailmind.fact_eventos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RF-CAT-012</w:t>
            </w:r>
          </w:p>
        </w:tc>
        <w:tc>
          <w:tcPr>
            <w:tcW w:type="dxa" w:w="4680"/>
          </w:tcPr>
          <w:p>
            <w:r/>
            <w:r>
              <w:t xml:space="preserve">Al abrir el detalle de un producto, el cliente MUST registrar automáticamente un evento con </w:t>
            </w:r>
            <w:r>
              <w:rPr>
                <w:rFonts w:ascii="Consolas" w:hAnsi="Consolas"/>
                <w:sz w:val="20"/>
              </w:rPr>
              <w:t>user_action = "view"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RF-CAT-013</w:t>
            </w:r>
          </w:p>
        </w:tc>
        <w:tc>
          <w:tcPr>
            <w:tcW w:type="dxa" w:w="4680"/>
          </w:tcPr>
          <w:p>
            <w:r/>
            <w:r>
              <w:t xml:space="preserve">Si la petición de evento no trae </w:t>
            </w:r>
            <w:r>
              <w:rPr>
                <w:rFonts w:ascii="Consolas" w:hAnsi="Consolas"/>
                <w:sz w:val="20"/>
              </w:rPr>
              <w:t>session_id</w:t>
            </w:r>
            <w:r>
              <w:t xml:space="preserve">, el sistema MUST generar uno con el formato </w:t>
            </w:r>
            <w:r>
              <w:rPr>
                <w:rFonts w:ascii="Consolas" w:hAnsi="Consolas"/>
                <w:sz w:val="20"/>
              </w:rPr>
              <w:t>sess_shop_&lt;8 hex&gt;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RF-CAT-014</w:t>
            </w:r>
          </w:p>
        </w:tc>
        <w:tc>
          <w:tcPr>
            <w:tcW w:type="dxa" w:w="4680"/>
          </w:tcPr>
          <w:p>
            <w:r/>
            <w:r>
              <w:t xml:space="preserve">Al registrar un evento, el sistema MUST derivar </w:t>
            </w:r>
            <w:r>
              <w:rPr>
                <w:rFonts w:ascii="Consolas" w:hAnsi="Consolas"/>
                <w:sz w:val="20"/>
              </w:rPr>
              <w:t>is_conversion = 1</w:t>
            </w:r>
            <w:r>
              <w:t xml:space="preserve"> cuando </w:t>
            </w:r>
            <w:r>
              <w:rPr>
                <w:rFonts w:ascii="Consolas" w:hAnsi="Consolas"/>
                <w:sz w:val="20"/>
              </w:rPr>
              <w:t>user_action = "purchase"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drop_off_flag = 1</w:t>
            </w:r>
            <w:r>
              <w:t xml:space="preserve"> cuando </w:t>
            </w:r>
            <w:r>
              <w:rPr>
                <w:rFonts w:ascii="Consolas" w:hAnsi="Consolas"/>
                <w:sz w:val="20"/>
              </w:rPr>
              <w:t>user_action = "drop"</w:t>
            </w:r>
            <w:r>
              <w:t xml:space="preserve">, y calcular la </w:t>
            </w:r>
            <w:r>
              <w:rPr>
                <w:rFonts w:ascii="Consolas" w:hAnsi="Consolas"/>
                <w:sz w:val="20"/>
              </w:rPr>
              <w:t>semana</w:t>
            </w:r>
            <w:r>
              <w:t xml:space="preserve"> ISO actual.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RF-CAT-015</w:t>
            </w:r>
          </w:p>
        </w:tc>
        <w:tc>
          <w:tcPr>
            <w:tcW w:type="dxa" w:w="4680"/>
          </w:tcPr>
          <w:p>
            <w:r/>
            <w:r>
              <w:t>La vista de tienda MUST mostrar un grid de productos con filtro por categoría (selección tipo toggle) y un paginador.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RF-CAT-016</w:t>
            </w:r>
          </w:p>
        </w:tc>
        <w:tc>
          <w:tcPr>
            <w:tcW w:type="dxa" w:w="4680"/>
          </w:tcPr>
          <w:p>
            <w:r/>
            <w:r>
              <w:t>La vista de tienda MUST permitir navegar al detalle del producto desde su tarjeta (</w:t>
            </w:r>
            <w:r>
              <w:rPr>
                <w:rFonts w:ascii="Consolas" w:hAnsi="Consolas"/>
                <w:sz w:val="20"/>
              </w:rPr>
              <w:t>/shop/producto/{id}</w:t>
            </w:r>
            <w:r>
              <w:t>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RF-CAT-017</w:t>
            </w:r>
          </w:p>
        </w:tc>
        <w:tc>
          <w:tcPr>
            <w:tcW w:type="dxa" w:w="4680"/>
          </w:tcPr>
          <w:p>
            <w:r/>
            <w:r>
              <w:t>Los endpoints de catálogo (</w:t>
            </w:r>
            <w:r>
              <w:rPr>
                <w:rFonts w:ascii="Consolas" w:hAnsi="Consolas"/>
                <w:sz w:val="20"/>
              </w:rPr>
              <w:t>GET productos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GET productos/{id}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GET categorias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GET marcas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POST eventos</w:t>
            </w:r>
            <w:r>
              <w:t>) MUST ser accesibles sin autenticación.</w:t>
            </w:r>
          </w:p>
        </w:tc>
      </w:tr>
    </w:tbl>
    <w:p/>
    <w:p>
      <w:pPr>
        <w:pStyle w:val="Heading3"/>
      </w:pPr>
      <w:r>
        <w:t>5. Requisitos No Funcionales (cuantificados)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RNF-CAT-001</w:t>
            </w:r>
          </w:p>
        </w:tc>
        <w:tc>
          <w:tcPr>
            <w:tcW w:type="dxa" w:w="4680"/>
          </w:tcPr>
          <w:p>
            <w:r/>
            <w:r>
              <w:t xml:space="preserve">El tamaño de página por defecto MUST ser </w:t>
            </w:r>
            <w:r>
              <w:rPr>
                <w:b/>
              </w:rPr>
              <w:t>20</w:t>
            </w:r>
            <w:r>
              <w:t xml:space="preserve"> en el backend; la vista de tienda usa </w:t>
            </w:r>
            <w:r>
              <w:rPr>
                <w:b/>
              </w:rPr>
              <w:t>12</w:t>
            </w:r>
            <w:r>
              <w:t xml:space="preserve"> por página.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RNF-CAT-002</w:t>
            </w:r>
          </w:p>
        </w:tc>
        <w:tc>
          <w:tcPr>
            <w:tcW w:type="dxa" w:w="4680"/>
          </w:tcPr>
          <w:p>
            <w:r/>
            <w:r>
              <w:t xml:space="preserve">La paginación MUST usar índice </w:t>
            </w:r>
            <w:r>
              <w:rPr>
                <w:b/>
              </w:rPr>
              <w:t>base 0</w:t>
            </w:r>
            <w:r>
              <w:t xml:space="preserve"> (</w:t>
            </w:r>
            <w:r>
              <w:rPr>
                <w:rFonts w:ascii="Consolas" w:hAnsi="Consolas"/>
                <w:sz w:val="20"/>
              </w:rPr>
              <w:t>page = 0</w:t>
            </w:r>
            <w:r>
              <w:t xml:space="preserve"> es la primera página).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RNF-CAT-003</w:t>
            </w:r>
          </w:p>
        </w:tc>
        <w:tc>
          <w:tcPr>
            <w:tcW w:type="dxa" w:w="4680"/>
          </w:tcPr>
          <w:p>
            <w:r/>
            <w:r>
              <w:t xml:space="preserve">Los endpoints de catálogo MUST responder </w:t>
            </w:r>
            <w:r>
              <w:rPr>
                <w:b/>
              </w:rPr>
              <w:t>sin requerir token JWT</w:t>
            </w:r>
            <w:r>
              <w:t xml:space="preserve"> (acceso público).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RNF-CAT-004</w:t>
            </w:r>
          </w:p>
        </w:tc>
        <w:tc>
          <w:tcPr>
            <w:tcW w:type="dxa" w:w="4680"/>
          </w:tcPr>
          <w:p>
            <w:r/>
            <w:r>
              <w:t xml:space="preserve">El listado MUST ordenarse de forma estable por </w:t>
            </w:r>
            <w:r>
              <w:rPr>
                <w:rFonts w:ascii="Consolas" w:hAnsi="Consolas"/>
                <w:sz w:val="20"/>
              </w:rPr>
              <w:t>producto_id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RNF-CAT-005</w:t>
            </w:r>
          </w:p>
        </w:tc>
        <w:tc>
          <w:tcPr>
            <w:tcW w:type="dxa" w:w="4680"/>
          </w:tcPr>
          <w:p>
            <w:r/>
            <w:r>
              <w:t xml:space="preserve">El registro de un evento NO debe interrumpir la navegación: un fallo al insertar en </w:t>
            </w:r>
            <w:r>
              <w:rPr>
                <w:rFonts w:ascii="Consolas" w:hAnsi="Consolas"/>
                <w:sz w:val="20"/>
              </w:rPr>
              <w:t>fact_eventos</w:t>
            </w:r>
            <w:r>
              <w:t xml:space="preserve"> se registra en log y no propaga error al usuario.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RNF-CAT-006</w:t>
            </w:r>
          </w:p>
        </w:tc>
        <w:tc>
          <w:tcPr>
            <w:tcW w:type="dxa" w:w="4680"/>
          </w:tcPr>
          <w:p>
            <w:r/>
            <w:r>
              <w:t xml:space="preserve">El acceso a datos MUST realizarse con </w:t>
            </w:r>
            <w:r>
              <w:rPr>
                <w:rFonts w:ascii="Consolas" w:hAnsi="Consolas"/>
                <w:sz w:val="20"/>
              </w:rPr>
              <w:t>JdbcTemplate</w:t>
            </w:r>
            <w:r>
              <w:t xml:space="preserve"> sobre ClickHouse (sin JPA).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RNF-CAT-007</w:t>
            </w:r>
          </w:p>
        </w:tc>
        <w:tc>
          <w:tcPr>
            <w:tcW w:type="dxa" w:w="4680"/>
          </w:tcPr>
          <w:p>
            <w:r/>
            <w:r>
              <w:t>Ante un error en la consulta de productos, el sistema MUST degradar a un conjunto vacío (</w:t>
            </w:r>
            <w:r>
              <w:rPr>
                <w:rFonts w:ascii="Consolas" w:hAnsi="Consolas"/>
                <w:sz w:val="20"/>
              </w:rPr>
              <w:t>content: []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totalElements: 0</w:t>
            </w:r>
            <w:r>
              <w:t>) en lugar de exponer el error al cliente.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RNF-CAT-008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PENDIENTE (objetivo de rendimiento)</w:t>
            </w:r>
            <w:r>
              <w:t>: no existe en el código un umbral de latencia medido para el listado o el detalle. Debe definirse y medirse (p. ej., p95 &lt; N ms) antes de tratarlo como requisito vigente.</w:t>
            </w:r>
          </w:p>
        </w:tc>
      </w:tr>
    </w:tbl>
    <w:p/>
    <w:p>
      <w:pPr>
        <w:pStyle w:val="Heading3"/>
      </w:pPr>
      <w:r>
        <w:t>6. Reglas de Negocio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Regla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RN-CAT-001</w:t>
            </w:r>
          </w:p>
        </w:tc>
        <w:tc>
          <w:tcPr>
            <w:tcW w:type="dxa" w:w="4680"/>
          </w:tcPr>
          <w:p>
            <w:r/>
            <w:r>
              <w:t xml:space="preserve">Solo se muestran productos con </w:t>
            </w:r>
            <w:r>
              <w:rPr>
                <w:rFonts w:ascii="Consolas" w:hAnsi="Consolas"/>
                <w:sz w:val="20"/>
              </w:rPr>
              <w:t>activo = 1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RN-CAT-002</w:t>
            </w:r>
          </w:p>
        </w:tc>
        <w:tc>
          <w:tcPr>
            <w:tcW w:type="dxa" w:w="4680"/>
          </w:tcPr>
          <w:p>
            <w:r/>
            <w:r>
              <w:t>Las categorías y las marcas se derivan exclusivamente de productos activos.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RN-CAT-003</w:t>
            </w:r>
          </w:p>
        </w:tc>
        <w:tc>
          <w:tcPr>
            <w:tcW w:type="dxa" w:w="4680"/>
          </w:tcPr>
          <w:p>
            <w:r/>
            <w:r>
              <w:t xml:space="preserve">El evento </w:t>
            </w:r>
            <w:r>
              <w:rPr>
                <w:rFonts w:ascii="Consolas" w:hAnsi="Consolas"/>
                <w:sz w:val="20"/>
              </w:rPr>
              <w:t>view</w:t>
            </w:r>
            <w:r>
              <w:t xml:space="preserve"> se registra al visualizar el </w:t>
            </w:r>
            <w:r>
              <w:rPr>
                <w:b/>
              </w:rPr>
              <w:t>detalle</w:t>
            </w:r>
            <w:r>
              <w:t xml:space="preserve"> de un producto (no en la vista de grid).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RN-CAT-004</w:t>
            </w:r>
          </w:p>
        </w:tc>
        <w:tc>
          <w:tcPr>
            <w:tcW w:type="dxa" w:w="4680"/>
          </w:tcPr>
          <w:p>
            <w:r/>
            <w:r>
              <w:t xml:space="preserve">Si no hay usuario autenticado, el evento se registra con </w:t>
            </w:r>
            <w:r>
              <w:rPr>
                <w:rFonts w:ascii="Consolas" w:hAnsi="Consolas"/>
                <w:sz w:val="20"/>
              </w:rPr>
              <w:t>user_id = "anonymous"</w:t>
            </w:r>
            <w:r>
              <w:t xml:space="preserve">; el canal por defecto es </w:t>
            </w:r>
            <w:r>
              <w:rPr>
                <w:rFonts w:ascii="Consolas" w:hAnsi="Consolas"/>
                <w:sz w:val="20"/>
              </w:rPr>
              <w:t>"web"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RN-CAT-005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is_conversion = 1</w:t>
            </w:r>
            <w:r>
              <w:t xml:space="preserve"> únicamente cuando </w:t>
            </w:r>
            <w:r>
              <w:rPr>
                <w:rFonts w:ascii="Consolas" w:hAnsi="Consolas"/>
                <w:sz w:val="20"/>
              </w:rPr>
              <w:t>user_action = "purchase"</w:t>
            </w:r>
            <w:r>
              <w:t xml:space="preserve">; </w:t>
            </w:r>
            <w:r>
              <w:rPr>
                <w:rFonts w:ascii="Consolas" w:hAnsi="Consolas"/>
                <w:sz w:val="20"/>
              </w:rPr>
              <w:t>drop_off_flag = 1</w:t>
            </w:r>
            <w:r>
              <w:t xml:space="preserve"> únicamente cuando </w:t>
            </w:r>
            <w:r>
              <w:rPr>
                <w:rFonts w:ascii="Consolas" w:hAnsi="Consolas"/>
                <w:sz w:val="20"/>
              </w:rPr>
              <w:t>user_action = "drop"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RN-CAT-006</w:t>
            </w:r>
          </w:p>
        </w:tc>
        <w:tc>
          <w:tcPr>
            <w:tcW w:type="dxa" w:w="4680"/>
          </w:tcPr>
          <w:p>
            <w:r/>
            <w:r>
              <w:t>El catálogo es de acceso público: no requiere sesión para listar, filtrar ni ver detalle.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RN-CAT-007</w:t>
            </w:r>
          </w:p>
        </w:tc>
        <w:tc>
          <w:tcPr>
            <w:tcW w:type="dxa" w:w="4680"/>
          </w:tcPr>
          <w:p>
            <w:r/>
            <w:r>
              <w:t>La selección de categoría en la tienda es excluyente y tipo toggle: volver a pulsar la categoría activa la deselecciona y vuelve a mostrar todo.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RN-CAT-008</w:t>
            </w:r>
          </w:p>
        </w:tc>
        <w:tc>
          <w:tcPr>
            <w:tcW w:type="dxa" w:w="4680"/>
          </w:tcPr>
          <w:p>
            <w:r/>
            <w:r>
              <w:t xml:space="preserve">Las 8 categorías del dominio son: Electronics, Groceries, Sports, Accessories, Beauty, Home, Shoes, Apparel (los nombres provienen de </w:t>
            </w:r>
            <w:r>
              <w:rPr>
                <w:rFonts w:ascii="Consolas" w:hAnsi="Consolas"/>
                <w:sz w:val="20"/>
              </w:rPr>
              <w:t>dim_categoria</w:t>
            </w:r>
            <w:r>
              <w:t xml:space="preserve">; el frontend asocia un ícono/color a los </w:t>
            </w:r>
            <w:r>
              <w:rPr>
                <w:rFonts w:ascii="Consolas" w:hAnsi="Consolas"/>
                <w:sz w:val="20"/>
              </w:rPr>
              <w:t>categoria_id</w:t>
            </w:r>
            <w:r>
              <w:t xml:space="preserve"> 1–8).</w:t>
            </w:r>
          </w:p>
        </w:tc>
      </w:tr>
    </w:tbl>
    <w:p/>
    <w:p>
      <w:pPr>
        <w:pStyle w:val="Heading3"/>
      </w:pPr>
      <w:r>
        <w:t>7. Entradas</w:t>
      </w:r>
    </w:p>
    <w:p>
      <w:pPr>
        <w:pStyle w:val="ListBullet"/>
      </w:pPr>
      <w:r>
        <w:rPr>
          <w:b/>
        </w:rPr>
        <w:t>Listar productos</w:t>
      </w:r>
      <w:r>
        <w:t xml:space="preserve"> (</w:t>
      </w:r>
      <w:r>
        <w:rPr>
          <w:rFonts w:ascii="Consolas" w:hAnsi="Consolas"/>
          <w:sz w:val="20"/>
        </w:rPr>
        <w:t>GET /api/catalogo/productos</w:t>
      </w:r>
      <w:r>
        <w:t>), query params (todos opcionales):</w:t>
      </w:r>
    </w:p>
    <w:p>
      <w:r>
        <w:rPr>
          <w:rFonts w:ascii="Consolas" w:hAnsi="Consolas"/>
          <w:sz w:val="20"/>
        </w:rPr>
        <w:t>categoria_id</w:t>
      </w:r>
      <w:r>
        <w:t xml:space="preserve"> (int), </w:t>
      </w:r>
      <w:r>
        <w:rPr>
          <w:rFonts w:ascii="Consolas" w:hAnsi="Consolas"/>
          <w:sz w:val="20"/>
        </w:rPr>
        <w:t>brand</w:t>
      </w:r>
      <w:r>
        <w:t xml:space="preserve"> (string), </w:t>
      </w:r>
      <w:r>
        <w:rPr>
          <w:rFonts w:ascii="Consolas" w:hAnsi="Consolas"/>
          <w:sz w:val="20"/>
        </w:rPr>
        <w:t>min_price</w:t>
      </w:r>
      <w:r>
        <w:t xml:space="preserve"> (float), </w:t>
      </w:r>
      <w:r>
        <w:rPr>
          <w:rFonts w:ascii="Consolas" w:hAnsi="Consolas"/>
          <w:sz w:val="20"/>
        </w:rPr>
        <w:t>max_price</w:t>
      </w:r>
      <w:r>
        <w:t xml:space="preserve"> (float),</w:t>
      </w:r>
    </w:p>
    <w:p>
      <w:r>
        <w:rPr>
          <w:rFonts w:ascii="Consolas" w:hAnsi="Consolas"/>
          <w:sz w:val="20"/>
        </w:rPr>
        <w:t>page</w:t>
      </w:r>
      <w:r>
        <w:t xml:space="preserve"> (int, def 0), </w:t>
      </w:r>
      <w:r>
        <w:rPr>
          <w:rFonts w:ascii="Consolas" w:hAnsi="Consolas"/>
          <w:sz w:val="20"/>
        </w:rPr>
        <w:t>size</w:t>
      </w:r>
      <w:r>
        <w:t xml:space="preserve"> (int, def 20).</w:t>
      </w:r>
    </w:p>
    <w:p>
      <w:pPr>
        <w:pStyle w:val="ListBullet"/>
      </w:pPr>
      <w:r>
        <w:rPr>
          <w:b/>
        </w:rPr>
        <w:t>Detalle</w:t>
      </w:r>
      <w:r>
        <w:t xml:space="preserve"> (</w:t>
      </w:r>
      <w:r>
        <w:rPr>
          <w:rFonts w:ascii="Consolas" w:hAnsi="Consolas"/>
          <w:sz w:val="20"/>
        </w:rPr>
        <w:t>GET /api/catalogo/productos/{productoId}</w:t>
      </w:r>
      <w:r>
        <w:t xml:space="preserve">): </w:t>
      </w:r>
      <w:r>
        <w:rPr>
          <w:rFonts w:ascii="Consolas" w:hAnsi="Consolas"/>
          <w:sz w:val="20"/>
        </w:rPr>
        <w:t>productoId</w:t>
      </w:r>
      <w:r>
        <w:t xml:space="preserve"> en la ruta.</w:t>
      </w:r>
    </w:p>
    <w:p>
      <w:pPr>
        <w:pStyle w:val="ListBullet"/>
      </w:pPr>
      <w:r>
        <w:rPr>
          <w:b/>
        </w:rPr>
        <w:t>Categorías</w:t>
      </w:r>
      <w:r>
        <w:t xml:space="preserve"> (</w:t>
      </w:r>
      <w:r>
        <w:rPr>
          <w:rFonts w:ascii="Consolas" w:hAnsi="Consolas"/>
          <w:sz w:val="20"/>
        </w:rPr>
        <w:t>GET /api/catalogo/categorias</w:t>
      </w:r>
      <w:r>
        <w:t>): sin parámetros.</w:t>
      </w:r>
    </w:p>
    <w:p>
      <w:pPr>
        <w:pStyle w:val="ListBullet"/>
      </w:pPr>
      <w:r>
        <w:rPr>
          <w:b/>
        </w:rPr>
        <w:t>Marcas</w:t>
      </w:r>
      <w:r>
        <w:t xml:space="preserve"> (</w:t>
      </w:r>
      <w:r>
        <w:rPr>
          <w:rFonts w:ascii="Consolas" w:hAnsi="Consolas"/>
          <w:sz w:val="20"/>
        </w:rPr>
        <w:t>GET /api/catalogo/marcas</w:t>
      </w:r>
      <w:r>
        <w:t>): sin parámetros.</w:t>
      </w:r>
    </w:p>
    <w:p>
      <w:pPr>
        <w:pStyle w:val="ListBullet"/>
      </w:pPr>
      <w:r>
        <w:rPr>
          <w:b/>
        </w:rPr>
        <w:t>Registrar evento</w:t>
      </w:r>
      <w:r>
        <w:t xml:space="preserve"> (</w:t>
      </w:r>
      <w:r>
        <w:rPr>
          <w:rFonts w:ascii="Consolas" w:hAnsi="Consolas"/>
          <w:sz w:val="20"/>
        </w:rPr>
        <w:t>POST /api/catalogo/eventos</w:t>
      </w:r>
      <w:r>
        <w:t>), JSON:</w:t>
      </w:r>
    </w:p>
    <w:p>
      <w:r>
        <w:t>`{ "user_id"?: string, "product_id"?: string, "user_action": string, "channel"?: string,</w:t>
      </w:r>
    </w:p>
    <w:p>
      <w:r>
        <w:t>"price"?: number, "session_id"?: string }`.</w:t>
      </w:r>
    </w:p>
    <w:p>
      <w:pPr>
        <w:pStyle w:val="Heading3"/>
      </w:pPr>
      <w:r>
        <w:t>8. Salidas (incluye mensajes de error)</w:t>
      </w:r>
    </w:p>
    <w:p>
      <w:r>
        <w:rPr>
          <w:b/>
        </w:rPr>
        <w:t>Éxito</w:t>
      </w:r>
    </w:p>
    <w:p>
      <w:pPr>
        <w:pStyle w:val="ListBullet"/>
      </w:pPr>
      <w:r>
        <w:rPr>
          <w:b/>
        </w:rPr>
        <w:t>Listar 200</w:t>
      </w:r>
      <w:r>
        <w:t xml:space="preserve"> (estructura paginada):</w:t>
      </w:r>
    </w:p>
    <w:p>
      <w:r>
        <w:rPr>
          <w:rFonts w:ascii="Consolas" w:hAnsi="Consolas"/>
          <w:sz w:val="20"/>
        </w:rPr>
        <w:t>{ "content": [ { productoId, nombre, descripcion, categoriaId, categoriaNombre, brand, price, stock, imagenUrl } ], "totalElements": n, "totalPages": n, "number": page, "size": size }</w:t>
      </w:r>
      <w:r>
        <w:t>.</w:t>
      </w:r>
    </w:p>
    <w:p>
      <w:pPr>
        <w:pStyle w:val="ListBullet"/>
      </w:pPr>
      <w:r>
        <w:rPr>
          <w:b/>
        </w:rPr>
        <w:t>Detalle 200</w:t>
      </w:r>
      <w:r>
        <w:t>: objeto producto con los mismos campos.</w:t>
      </w:r>
    </w:p>
    <w:p>
      <w:pPr>
        <w:pStyle w:val="ListBullet"/>
      </w:pPr>
      <w:r>
        <w:rPr>
          <w:b/>
        </w:rPr>
        <w:t>Categorías 200</w:t>
      </w:r>
      <w:r>
        <w:t xml:space="preserve">: </w:t>
      </w:r>
      <w:r>
        <w:rPr>
          <w:rFonts w:ascii="Consolas" w:hAnsi="Consolas"/>
          <w:sz w:val="20"/>
        </w:rPr>
        <w:t>[ { "categoriaId": n, "nombre": "...", "total": n } ]</w:t>
      </w:r>
      <w:r>
        <w:t>.</w:t>
      </w:r>
    </w:p>
    <w:p>
      <w:pPr>
        <w:pStyle w:val="ListBullet"/>
      </w:pPr>
      <w:r>
        <w:rPr>
          <w:b/>
        </w:rPr>
        <w:t>Marcas 200</w:t>
      </w:r>
      <w:r>
        <w:t xml:space="preserve">: </w:t>
      </w:r>
      <w:r>
        <w:rPr>
          <w:rFonts w:ascii="Consolas" w:hAnsi="Consolas"/>
          <w:sz w:val="20"/>
        </w:rPr>
        <w:t>[ "Marca1", "Marca2", ... ]</w:t>
      </w:r>
      <w:r>
        <w:t>.</w:t>
      </w:r>
    </w:p>
    <w:p>
      <w:pPr>
        <w:pStyle w:val="ListBullet"/>
      </w:pPr>
      <w:r>
        <w:rPr>
          <w:b/>
        </w:rPr>
        <w:t>Evento 200</w:t>
      </w:r>
      <w:r>
        <w:t xml:space="preserve">: </w:t>
      </w:r>
      <w:r>
        <w:rPr>
          <w:rFonts w:ascii="Consolas" w:hAnsi="Consolas"/>
          <w:sz w:val="20"/>
        </w:rPr>
        <w:t>{ "success": true }</w:t>
      </w:r>
      <w:r>
        <w:t>.</w:t>
      </w:r>
    </w:p>
    <w:p>
      <w:r>
        <w:rPr>
          <w:b/>
        </w:rPr>
        <w:t>Error / casos especiales</w:t>
      </w:r>
    </w:p>
    <w:p>
      <w:pPr>
        <w:pStyle w:val="ListBullet"/>
      </w:pPr>
      <w:r>
        <w:rPr>
          <w:b/>
        </w:rPr>
        <w:t>Detalle 404</w:t>
      </w:r>
      <w:r>
        <w:t xml:space="preserve">: producto inexistente (cuerpo vacío, </w:t>
      </w:r>
      <w:r>
        <w:rPr>
          <w:rFonts w:ascii="Consolas" w:hAnsi="Consolas"/>
          <w:sz w:val="20"/>
        </w:rPr>
        <w:t>notFound</w:t>
      </w:r>
      <w:r>
        <w:t>).</w:t>
      </w:r>
    </w:p>
    <w:p>
      <w:pPr>
        <w:pStyle w:val="ListBullet"/>
      </w:pPr>
      <w:r>
        <w:rPr>
          <w:b/>
        </w:rPr>
        <w:t>Listar (fallo interno)</w:t>
      </w:r>
      <w:r>
        <w:t>: devuelve estructura vacía con HTTP 200</w:t>
      </w:r>
    </w:p>
    <w:p>
      <w:r>
        <w:t>(</w:t>
      </w:r>
      <w:r>
        <w:rPr>
          <w:rFonts w:ascii="Consolas" w:hAnsi="Consolas"/>
          <w:sz w:val="20"/>
        </w:rPr>
        <w:t>content: []</w:t>
      </w:r>
      <w:r>
        <w:t xml:space="preserve">, </w:t>
      </w:r>
      <w:r>
        <w:rPr>
          <w:rFonts w:ascii="Consolas" w:hAnsi="Consolas"/>
          <w:sz w:val="20"/>
        </w:rPr>
        <w:t>totalElements: 0</w:t>
      </w:r>
      <w:r>
        <w:t xml:space="preserve">, </w:t>
      </w:r>
      <w:r>
        <w:rPr>
          <w:rFonts w:ascii="Consolas" w:hAnsi="Consolas"/>
          <w:sz w:val="20"/>
        </w:rPr>
        <w:t>totalPages: 0</w:t>
      </w:r>
      <w:r>
        <w:t>).</w:t>
      </w:r>
    </w:p>
    <w:p>
      <w:pPr>
        <w:pStyle w:val="ListBullet"/>
      </w:pPr>
      <w:r>
        <w:rPr>
          <w:b/>
        </w:rPr>
        <w:t>Listar/Detalle/Categorías/Marcas 500</w:t>
      </w:r>
      <w:r>
        <w:t xml:space="preserve">: </w:t>
      </w:r>
      <w:r>
        <w:rPr>
          <w:rFonts w:ascii="Consolas" w:hAnsi="Consolas"/>
          <w:sz w:val="20"/>
        </w:rPr>
        <w:t>{ "error": "&lt;mensaje&gt;" }</w:t>
      </w:r>
      <w:r>
        <w:t xml:space="preserve"> si la excepción escapa del</w:t>
      </w:r>
    </w:p>
    <w:p>
      <w:r>
        <w:t>servicio (poco frecuente: el servicio captura y degrada).</w:t>
      </w:r>
    </w:p>
    <w:p>
      <w:pPr>
        <w:pStyle w:val="ListBullet"/>
      </w:pPr>
      <w:r>
        <w:rPr>
          <w:b/>
        </w:rPr>
        <w:t>Evento 500</w:t>
      </w:r>
      <w:r>
        <w:t xml:space="preserve">: </w:t>
      </w:r>
      <w:r>
        <w:rPr>
          <w:rFonts w:ascii="Consolas" w:hAnsi="Consolas"/>
          <w:sz w:val="20"/>
        </w:rPr>
        <w:t>{ "error": "&lt;mensaje&gt;" }</w:t>
      </w:r>
      <w:r>
        <w:t xml:space="preserve"> (en la práctica el servicio captura el error, lo</w:t>
      </w:r>
    </w:p>
    <w:p>
      <w:r>
        <w:t>registra en log y no propaga).</w:t>
      </w:r>
    </w:p>
    <w:p>
      <w:pPr>
        <w:pStyle w:val="ListBullet"/>
      </w:pPr>
      <w:r>
        <w:rPr>
          <w:b/>
        </w:rPr>
        <w:t>Cliente (tienda)</w:t>
      </w:r>
      <w:r>
        <w:t>: si falla la carga de productos, el grid queda vacío sin mensaje explícito al</w:t>
      </w:r>
    </w:p>
    <w:p>
      <w:r>
        <w:t>usuario (degradación silenciosa).</w:t>
      </w:r>
    </w:p>
    <w:p>
      <w:pPr>
        <w:pStyle w:val="Heading3"/>
      </w:pPr>
      <w:r>
        <w:t>9. Escenarios (Gherkin)</w:t>
      </w:r>
    </w:p>
    <w:p>
      <w:pPr>
        <w:pStyle w:val="Heading4"/>
      </w:pPr>
      <w:r>
        <w:t>Escenario 1 — Ver catálogo (CU-04)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Dado un visitante en la tienda (sin necesidad de iniciar sesión)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Cuando solicita GET /api/catalogo/productos sin filtros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Entonces el sistema responde HTTP 200 con una página de productos activos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la respuesta incluye content, totalElements, totalPages, number y size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cada producto trae productoId, nombre, precio, marca, categoría, stock e imagen</w:t>
      </w:r>
    </w:p>
    <w:p>
      <w:pPr>
        <w:pStyle w:val="Heading4"/>
      </w:pPr>
      <w:r>
        <w:t>Escenario 2 — Filtrar por categoría (CU-05)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Dado un visitante viendo el catálogo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Cuando selecciona una categoría (categoria_id)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Entonces el sistema responde solo con productos activos de esa categoría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el paginador se reinicia a la primera página (page = 0)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Cuando vuelve a pulsar la misma categoría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Entonces se deselecciona el filtro y se muestran todas las categorías</w:t>
      </w:r>
    </w:p>
    <w:p>
      <w:pPr>
        <w:pStyle w:val="Heading4"/>
      </w:pPr>
      <w:r>
        <w:t>Escenario 3 — Filtrar por marca y por precio (CU-05)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Dado un visitante viendo el catálogo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Cuando solicita GET /api/catalogo/productos con brand="&lt;marca&gt;"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Entonces el sistema devuelve solo productos activos de esa marca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Cuando solicita GET /api/catalogo/productos con min_price y/o max_price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Entonces el sistema devuelve solo productos activos cuyo price esté dentro del rango</w:t>
      </w:r>
    </w:p>
    <w:p>
      <w:pPr>
        <w:pStyle w:val="Heading4"/>
      </w:pPr>
      <w:r>
        <w:t>Escenario 4 — Ver detalle con registro de evento "view" (CU-05)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Dado un visitante que abre el detalle de un producto existente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Cuando el cliente carga GET /api/catalogo/productos/{id}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Entonces el sistema responde HTTP 200 con el detalle del producto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el cliente registra automáticamente POST /api/catalogo/eventos con user_action="view"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el evento se inserta en fact_eventos con channel="web" y user_id real o "anonymous"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si no se envía session_id, el sistema genera uno con formato sess_shop_&lt;8 hex&gt;</w:t>
      </w:r>
    </w:p>
    <w:p>
      <w:pPr>
        <w:pStyle w:val="Heading4"/>
      </w:pPr>
      <w:r>
        <w:t>Escenario 5 — Detalle inexistente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Dado un visitante que abre el detalle de un producto que no existe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Cuando el cliente solicita GET /api/catalogo/productos/{id-inexistente}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Entonces el sistema responde HTTP 404</w:t>
      </w:r>
    </w:p>
    <w:p>
      <w:pPr>
        <w:pStyle w:val="Heading4"/>
      </w:pPr>
      <w:r>
        <w:t>Escenario 6 — Catálogo vacío / sin resultados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Dado un conjunto de filtros que no coincide con ningún producto activo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Cuando el visitante aplica esos filtros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Entonces el sistema responde HTTP 200 con content vacío y totalElements = 0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la tienda muestra un grid sin productos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Dado un fallo interno al consultar los productos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Cuando el visitante solicita el catálogo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Entonces el sistema degrada a content vacío (totalElements = 0) sin exponer el error</w:t>
      </w:r>
    </w:p>
    <w:p>
      <w:pPr>
        <w:pStyle w:val="Heading3"/>
      </w:pPr>
      <w:r>
        <w:t>10. Criterios de Aceptación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Criterio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CA-CAT-001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GET /api/catalogo/productos</w:t>
            </w:r>
            <w:r>
              <w:t xml:space="preserve"> responde 200 sin token y devuelve solo productos con </w:t>
            </w:r>
            <w:r>
              <w:rPr>
                <w:rFonts w:ascii="Consolas" w:hAnsi="Consolas"/>
                <w:sz w:val="20"/>
              </w:rPr>
              <w:t>activo = 1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CA-CAT-002</w:t>
            </w:r>
          </w:p>
        </w:tc>
        <w:tc>
          <w:tcPr>
            <w:tcW w:type="dxa" w:w="4680"/>
          </w:tcPr>
          <w:p>
            <w:r/>
            <w:r>
              <w:t xml:space="preserve">Aplicar </w:t>
            </w:r>
            <w:r>
              <w:rPr>
                <w:rFonts w:ascii="Consolas" w:hAnsi="Consolas"/>
                <w:sz w:val="20"/>
              </w:rPr>
              <w:t>categoria_id</w:t>
            </w:r>
            <w:r>
              <w:t xml:space="preserve"> reduce el resultado a la categoría indicada; aplicar </w:t>
            </w:r>
            <w:r>
              <w:rPr>
                <w:rFonts w:ascii="Consolas" w:hAnsi="Consolas"/>
                <w:sz w:val="20"/>
              </w:rPr>
              <w:t>brand</w:t>
            </w:r>
            <w:r>
              <w:t xml:space="preserve"> lo reduce a la marca; aplicar </w:t>
            </w:r>
            <w:r>
              <w:rPr>
                <w:rFonts w:ascii="Consolas" w:hAnsi="Consolas"/>
                <w:sz w:val="20"/>
              </w:rPr>
              <w:t>min_price</w:t>
            </w:r>
            <w:r>
              <w:t>/</w:t>
            </w:r>
            <w:r>
              <w:rPr>
                <w:rFonts w:ascii="Consolas" w:hAnsi="Consolas"/>
                <w:sz w:val="20"/>
              </w:rPr>
              <w:t>max_price</w:t>
            </w:r>
            <w:r>
              <w:t xml:space="preserve"> lo acota al rango.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CA-CAT-003</w:t>
            </w:r>
          </w:p>
        </w:tc>
        <w:tc>
          <w:tcPr>
            <w:tcW w:type="dxa" w:w="4680"/>
          </w:tcPr>
          <w:p>
            <w:r/>
            <w:r>
              <w:t xml:space="preserve">La respuesta de listado contiene </w:t>
            </w:r>
            <w:r>
              <w:rPr>
                <w:rFonts w:ascii="Consolas" w:hAnsi="Consolas"/>
                <w:sz w:val="20"/>
              </w:rPr>
              <w:t>content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totalElements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totalPages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number</w:t>
            </w:r>
            <w:r>
              <w:t xml:space="preserve"> y </w:t>
            </w:r>
            <w:r>
              <w:rPr>
                <w:rFonts w:ascii="Consolas" w:hAnsi="Consolas"/>
                <w:sz w:val="20"/>
              </w:rPr>
              <w:t>size</w:t>
            </w:r>
            <w:r>
              <w:t xml:space="preserve">, con </w:t>
            </w:r>
            <w:r>
              <w:rPr>
                <w:rFonts w:ascii="Consolas" w:hAnsi="Consolas"/>
                <w:sz w:val="20"/>
              </w:rPr>
              <w:t>size</w:t>
            </w:r>
            <w:r>
              <w:t xml:space="preserve"> = 20 por defecto (12 en la vista de tienda) y </w:t>
            </w:r>
            <w:r>
              <w:rPr>
                <w:rFonts w:ascii="Consolas" w:hAnsi="Consolas"/>
                <w:sz w:val="20"/>
              </w:rPr>
              <w:t>page</w:t>
            </w:r>
            <w:r>
              <w:t xml:space="preserve"> base 0.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CA-CAT-004</w:t>
            </w:r>
          </w:p>
        </w:tc>
        <w:tc>
          <w:tcPr>
            <w:tcW w:type="dxa" w:w="4680"/>
          </w:tcPr>
          <w:p>
            <w:r/>
            <w:r>
              <w:t xml:space="preserve">Cada producto incluye </w:t>
            </w:r>
            <w:r>
              <w:rPr>
                <w:rFonts w:ascii="Consolas" w:hAnsi="Consolas"/>
                <w:sz w:val="20"/>
              </w:rPr>
              <w:t>categoriaNombre</w:t>
            </w:r>
            <w:r>
              <w:t xml:space="preserve"> resuelto vía JOIN con </w:t>
            </w:r>
            <w:r>
              <w:rPr>
                <w:rFonts w:ascii="Consolas" w:hAnsi="Consolas"/>
                <w:sz w:val="20"/>
              </w:rPr>
              <w:t>dim_categoria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CA-CAT-005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GET /api/catalogo/productos/{id}</w:t>
            </w:r>
            <w:r>
              <w:t xml:space="preserve"> devuelve el detalle si existe y HTTP 404 si no.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CA-CAT-006</w:t>
            </w:r>
          </w:p>
        </w:tc>
        <w:tc>
          <w:tcPr>
            <w:tcW w:type="dxa" w:w="4680"/>
          </w:tcPr>
          <w:p>
            <w:r/>
            <w:r>
              <w:t xml:space="preserve">Al abrir el detalle, se registra exactamente un evento </w:t>
            </w:r>
            <w:r>
              <w:rPr>
                <w:rFonts w:ascii="Consolas" w:hAnsi="Consolas"/>
                <w:sz w:val="20"/>
              </w:rPr>
              <w:t>view</w:t>
            </w:r>
            <w:r>
              <w:t xml:space="preserve"> en </w:t>
            </w:r>
            <w:r>
              <w:rPr>
                <w:rFonts w:ascii="Consolas" w:hAnsi="Consolas"/>
                <w:sz w:val="20"/>
              </w:rPr>
              <w:t>fact_eventos</w:t>
            </w:r>
            <w:r>
              <w:t xml:space="preserve"> con </w:t>
            </w:r>
            <w:r>
              <w:rPr>
                <w:rFonts w:ascii="Consolas" w:hAnsi="Consolas"/>
                <w:sz w:val="20"/>
              </w:rPr>
              <w:t>channel = "web"</w:t>
            </w:r>
            <w:r>
              <w:t xml:space="preserve"> y </w:t>
            </w:r>
            <w:r>
              <w:rPr>
                <w:rFonts w:ascii="Consolas" w:hAnsi="Consolas"/>
                <w:sz w:val="20"/>
              </w:rPr>
              <w:t>user_id</w:t>
            </w:r>
            <w:r>
              <w:t xml:space="preserve"> real o </w:t>
            </w:r>
            <w:r>
              <w:rPr>
                <w:rFonts w:ascii="Consolas" w:hAnsi="Consolas"/>
                <w:sz w:val="20"/>
              </w:rPr>
              <w:t>"anonymous"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CA-CAT-007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GET /api/catalogo/categorias</w:t>
            </w:r>
            <w:r>
              <w:t xml:space="preserve"> devuelve cada categoría con su </w:t>
            </w:r>
            <w:r>
              <w:rPr>
                <w:rFonts w:ascii="Consolas" w:hAnsi="Consolas"/>
                <w:sz w:val="20"/>
              </w:rPr>
              <w:t>total</w:t>
            </w:r>
            <w:r>
              <w:t xml:space="preserve"> de productos activos; </w:t>
            </w:r>
            <w:r>
              <w:rPr>
                <w:rFonts w:ascii="Consolas" w:hAnsi="Consolas"/>
                <w:sz w:val="20"/>
              </w:rPr>
              <w:t>GET /api/catalogo/marcas</w:t>
            </w:r>
            <w:r>
              <w:t xml:space="preserve"> devuelve marcas distintas ordenadas.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CA-CAT-008</w:t>
            </w:r>
          </w:p>
        </w:tc>
        <w:tc>
          <w:tcPr>
            <w:tcW w:type="dxa" w:w="4680"/>
          </w:tcPr>
          <w:p>
            <w:r/>
            <w:r>
              <w:t>Un fallo al registrar el evento no interrumpe la visualización del detalle.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CA-CAT-009</w:t>
            </w:r>
          </w:p>
        </w:tc>
        <w:tc>
          <w:tcPr>
            <w:tcW w:type="dxa" w:w="4680"/>
          </w:tcPr>
          <w:p>
            <w:r/>
            <w:r>
              <w:t xml:space="preserve">Filtros sin coincidencias devuelven </w:t>
            </w:r>
            <w:r>
              <w:rPr>
                <w:rFonts w:ascii="Consolas" w:hAnsi="Consolas"/>
                <w:sz w:val="20"/>
              </w:rPr>
              <w:t>content: []</w:t>
            </w:r>
            <w:r>
              <w:t xml:space="preserve"> y </w:t>
            </w:r>
            <w:r>
              <w:rPr>
                <w:rFonts w:ascii="Consolas" w:hAnsi="Consolas"/>
                <w:sz w:val="20"/>
              </w:rPr>
              <w:t>totalElements: 0</w:t>
            </w:r>
            <w:r>
              <w:t xml:space="preserve"> con HTTP 200.</w:t>
            </w:r>
          </w:p>
        </w:tc>
      </w:tr>
    </w:tbl>
    <w:p/>
    <w:p>
      <w:pPr>
        <w:pStyle w:val="Heading3"/>
      </w:pPr>
      <w:r>
        <w:t>11. Restricciones</w:t>
      </w:r>
    </w:p>
    <w:p>
      <w:pPr>
        <w:pStyle w:val="ListBullet"/>
      </w:pPr>
      <w:r>
        <w:rPr>
          <w:b/>
        </w:rPr>
        <w:t>Base de datos única</w:t>
      </w:r>
      <w:r>
        <w:t xml:space="preserve">: los productos residen en </w:t>
      </w:r>
      <w:r>
        <w:rPr>
          <w:rFonts w:ascii="Consolas" w:hAnsi="Consolas"/>
          <w:sz w:val="20"/>
        </w:rPr>
        <w:t>retailmind.productos_catalogo</w:t>
      </w:r>
      <w:r>
        <w:t xml:space="preserve"> (ClickHouse) y</w:t>
      </w:r>
    </w:p>
    <w:p>
      <w:r>
        <w:t xml:space="preserve">los eventos en </w:t>
      </w:r>
      <w:r>
        <w:rPr>
          <w:rFonts w:ascii="Consolas" w:hAnsi="Consolas"/>
          <w:sz w:val="20"/>
        </w:rPr>
        <w:t>retailmind.fact_eventos</w:t>
      </w:r>
      <w:r>
        <w:t xml:space="preserve">; las categorías se resuelven contra </w:t>
      </w:r>
      <w:r>
        <w:rPr>
          <w:rFonts w:ascii="Consolas" w:hAnsi="Consolas"/>
          <w:sz w:val="20"/>
        </w:rPr>
        <w:t>dim_categoria</w:t>
      </w:r>
      <w:r>
        <w:t>.</w:t>
      </w:r>
    </w:p>
    <w:p>
      <w:pPr>
        <w:pStyle w:val="ListBullet"/>
      </w:pPr>
      <w:r>
        <w:rPr>
          <w:b/>
        </w:rPr>
        <w:t>Acceso a datos</w:t>
      </w:r>
      <w:r>
        <w:t xml:space="preserve">: </w:t>
      </w:r>
      <w:r>
        <w:rPr>
          <w:rFonts w:ascii="Consolas" w:hAnsi="Consolas"/>
          <w:sz w:val="20"/>
        </w:rPr>
        <w:t>JdbcTemplate</w:t>
      </w:r>
      <w:r>
        <w:t xml:space="preserve"> (sin JPA).</w:t>
      </w:r>
    </w:p>
    <w:p>
      <w:pPr>
        <w:pStyle w:val="ListBullet"/>
      </w:pPr>
      <w:r>
        <w:rPr>
          <w:b/>
        </w:rPr>
        <w:t>Acceso público</w:t>
      </w:r>
      <w:r>
        <w:t>: los endpoints de catálogo no requieren autenticación (definido en</w:t>
      </w:r>
    </w:p>
    <w:p>
      <w:r>
        <w:rPr>
          <w:rFonts w:ascii="Consolas" w:hAnsi="Consolas"/>
          <w:sz w:val="20"/>
        </w:rPr>
        <w:t>SecurityConfig</w:t>
      </w:r>
      <w:r>
        <w:t>).</w:t>
      </w:r>
    </w:p>
    <w:p>
      <w:pPr>
        <w:pStyle w:val="ListBullet"/>
      </w:pPr>
      <w:r>
        <w:rPr>
          <w:b/>
        </w:rPr>
        <w:t>Stack fijado</w:t>
      </w:r>
      <w:r>
        <w:t>: Spring Boot 3.5 (backend) y Angular 17 standalone con Angular Material</w:t>
      </w:r>
    </w:p>
    <w:p>
      <w:r>
        <w:t>(frontend); su cambio requiere enmienda a la constitución.</w:t>
      </w:r>
    </w:p>
    <w:p>
      <w:pPr>
        <w:pStyle w:val="ListBullet"/>
      </w:pPr>
      <w:r>
        <w:rPr>
          <w:b/>
        </w:rPr>
        <w:t>Persistencia de eventos best-effort</w:t>
      </w:r>
      <w:r>
        <w:t>: el registro de eventos prioriza no romper la navegación</w:t>
      </w:r>
    </w:p>
    <w:p>
      <w:r>
        <w:t>sobre garantizar la inserción.</w:t>
      </w:r>
    </w:p>
    <w:p>
      <w:pPr>
        <w:pStyle w:val="Heading3"/>
      </w:pPr>
      <w:r>
        <w:t>12. Dependencias</w:t>
      </w:r>
    </w:p>
    <w:p>
      <w:pPr>
        <w:pStyle w:val="ListBullet"/>
      </w:pPr>
      <w:r>
        <w:rPr>
          <w:b/>
        </w:rPr>
        <w:t>ClickHouse</w:t>
      </w:r>
      <w:r>
        <w:t xml:space="preserve"> con las tablas </w:t>
      </w:r>
      <w:r>
        <w:rPr>
          <w:rFonts w:ascii="Consolas" w:hAnsi="Consolas"/>
          <w:sz w:val="20"/>
        </w:rPr>
        <w:t>productos_catalogo</w:t>
      </w:r>
      <w:r>
        <w:t xml:space="preserve">, </w:t>
      </w:r>
      <w:r>
        <w:rPr>
          <w:rFonts w:ascii="Consolas" w:hAnsi="Consolas"/>
          <w:sz w:val="20"/>
        </w:rPr>
        <w:t>dim_categoria</w:t>
      </w:r>
      <w:r>
        <w:t xml:space="preserve"> y </w:t>
      </w:r>
      <w:r>
        <w:rPr>
          <w:rFonts w:ascii="Consolas" w:hAnsi="Consolas"/>
          <w:sz w:val="20"/>
        </w:rPr>
        <w:t>fact_eventos</w:t>
      </w:r>
      <w:r>
        <w:t xml:space="preserve"> pobladas (las</w:t>
      </w:r>
    </w:p>
    <w:p>
      <w:r>
        <w:t xml:space="preserve">tablas de tienda se crean con </w:t>
      </w:r>
      <w:r>
        <w:rPr>
          <w:rFonts w:ascii="Consolas" w:hAnsi="Consolas"/>
          <w:sz w:val="20"/>
        </w:rPr>
        <w:t>etl/extraccion/13_create_shop_tables.py</w:t>
      </w:r>
      <w:r>
        <w:t>).</w:t>
      </w:r>
    </w:p>
    <w:p>
      <w:pPr>
        <w:pStyle w:val="ListBullet"/>
      </w:pPr>
      <w:r>
        <w:rPr>
          <w:b/>
        </w:rPr>
        <w:t>Módulo de Autenticación (001)</w:t>
      </w:r>
      <w:r>
        <w:t xml:space="preserve">: provee el </w:t>
      </w:r>
      <w:r>
        <w:rPr>
          <w:rFonts w:ascii="Consolas" w:hAnsi="Consolas"/>
          <w:sz w:val="20"/>
        </w:rPr>
        <w:t>user_id</w:t>
      </w:r>
      <w:r>
        <w:t xml:space="preserve"> real para los eventos cuando hay sesión; el</w:t>
      </w:r>
    </w:p>
    <w:p>
      <w:r>
        <w:t>catálogo funciona también de forma anónima.</w:t>
      </w:r>
    </w:p>
    <w:p>
      <w:pPr>
        <w:pStyle w:val="ListBullet"/>
      </w:pPr>
      <w:r>
        <w:rPr>
          <w:b/>
        </w:rPr>
        <w:t>Módulo de Carrito</w:t>
      </w:r>
      <w:r>
        <w:t xml:space="preserve"> (aparte): </w:t>
      </w:r>
      <w:r>
        <w:rPr>
          <w:rFonts w:ascii="Consolas" w:hAnsi="Consolas"/>
          <w:sz w:val="20"/>
        </w:rPr>
        <w:t>POST /api/carrito/agregar</w:t>
      </w:r>
      <w:r>
        <w:t xml:space="preserve"> se invoca desde la tienda/detalle pero</w:t>
      </w:r>
    </w:p>
    <w:p>
      <w:r>
        <w:t>pertenece a otro módulo → ver Fuera de Alcance.</w:t>
      </w:r>
    </w:p>
    <w:p>
      <w:pPr>
        <w:pStyle w:val="ListBullet"/>
      </w:pPr>
      <w:r>
        <w:rPr>
          <w:b/>
        </w:rPr>
        <w:t>Módulo de Wishlist</w:t>
      </w:r>
      <w:r>
        <w:t xml:space="preserve"> (aparte): </w:t>
      </w:r>
      <w:r>
        <w:rPr>
          <w:rFonts w:ascii="Consolas" w:hAnsi="Consolas"/>
          <w:sz w:val="20"/>
        </w:rPr>
        <w:t>POST /api/wishlist/agregar</w:t>
      </w:r>
      <w:r>
        <w:t xml:space="preserve">, </w:t>
      </w:r>
      <w:r>
        <w:rPr>
          <w:rFonts w:ascii="Consolas" w:hAnsi="Consolas"/>
          <w:sz w:val="20"/>
        </w:rPr>
        <w:t>GET/DELETE /api/wishlist/...</w:t>
      </w:r>
      <w:r>
        <w:t xml:space="preserve"> →</w:t>
      </w:r>
    </w:p>
    <w:p>
      <w:r>
        <w:t>ver Fuera de Alcance.</w:t>
      </w:r>
    </w:p>
    <w:p>
      <w:pPr>
        <w:pStyle w:val="ListBullet"/>
      </w:pPr>
      <w:r>
        <w:rPr>
          <w:b/>
        </w:rPr>
        <w:t>Módulo de Recomendaciones</w:t>
      </w:r>
      <w:r>
        <w:t xml:space="preserve"> (aparte): el detalle muestra "productos similares" vía</w:t>
      </w:r>
    </w:p>
    <w:p>
      <w:r>
        <w:rPr>
          <w:rFonts w:ascii="Consolas" w:hAnsi="Consolas"/>
          <w:sz w:val="20"/>
        </w:rPr>
        <w:t>GET /api/recomendaciones/.../similares/{id}</w:t>
      </w:r>
      <w:r>
        <w:t xml:space="preserve"> → ver Fuera de Alcance.</w:t>
      </w:r>
    </w:p>
    <w:p>
      <w:pPr>
        <w:pStyle w:val="ListBullet"/>
      </w:pPr>
      <w:r>
        <w:rPr>
          <w:b/>
        </w:rPr>
        <w:t>Constitución</w:t>
      </w:r>
      <w:r>
        <w:t xml:space="preserve"> (</w:t>
      </w:r>
      <w:r>
        <w:rPr>
          <w:rFonts w:ascii="Consolas" w:hAnsi="Consolas"/>
          <w:sz w:val="20"/>
        </w:rPr>
        <w:t>.specify/memory/constitution.md</w:t>
      </w:r>
      <w:r>
        <w:t>), Principios II (operativa primero), III</w:t>
      </w:r>
    </w:p>
    <w:p>
      <w:r>
        <w:t>(niveles) y IV (ClickHouse + datos).</w:t>
      </w:r>
    </w:p>
    <w:p>
      <w:pPr>
        <w:pStyle w:val="Heading3"/>
      </w:pPr>
      <w:r>
        <w:t>13. Fuera de Alcance</w:t>
      </w:r>
    </w:p>
    <w:p>
      <w:pPr>
        <w:pStyle w:val="ListBullet"/>
      </w:pPr>
      <w:r>
        <w:rPr>
          <w:b/>
        </w:rPr>
        <w:t>Agregar al carrito</w:t>
      </w:r>
      <w:r>
        <w:t xml:space="preserve"> (</w:t>
      </w:r>
      <w:r>
        <w:rPr>
          <w:rFonts w:ascii="Consolas" w:hAnsi="Consolas"/>
          <w:sz w:val="20"/>
        </w:rPr>
        <w:t>/api/carrito/...</w:t>
      </w:r>
      <w:r>
        <w:t>): módulo de Carrito independiente. Aquí solo se</w:t>
      </w:r>
    </w:p>
    <w:p>
      <w:r>
        <w:t>menciona como relación, ya que la tarjeta y el detalle ofrecen el botón.</w:t>
      </w:r>
    </w:p>
    <w:p>
      <w:pPr>
        <w:pStyle w:val="ListBullet"/>
      </w:pPr>
      <w:r>
        <w:rPr>
          <w:b/>
        </w:rPr>
        <w:t>Wishlist</w:t>
      </w:r>
      <w:r>
        <w:t xml:space="preserve"> (</w:t>
      </w:r>
      <w:r>
        <w:rPr>
          <w:rFonts w:ascii="Consolas" w:hAnsi="Consolas"/>
          <w:sz w:val="20"/>
        </w:rPr>
        <w:t>/api/wishlist/...</w:t>
      </w:r>
      <w:r>
        <w:t>): módulo independiente; el icono/estado de wishlist en el grid y</w:t>
      </w:r>
    </w:p>
    <w:p>
      <w:r>
        <w:t>el detalle pertenecen a ese módulo.</w:t>
      </w:r>
    </w:p>
    <w:p>
      <w:pPr>
        <w:pStyle w:val="ListBullet"/>
      </w:pPr>
      <w:r>
        <w:rPr>
          <w:b/>
        </w:rPr>
        <w:t>Recomendaciones / productos similares</w:t>
      </w:r>
      <w:r>
        <w:t>: módulo independiente que se consume desde el detalle.</w:t>
      </w:r>
    </w:p>
    <w:p>
      <w:pPr>
        <w:pStyle w:val="ListBullet"/>
      </w:pPr>
      <w:r>
        <w:rPr>
          <w:b/>
        </w:rPr>
        <w:t>Búsqueda por texto libre</w:t>
      </w:r>
      <w:r>
        <w:t xml:space="preserve">: el componente de tienda tiene un campo </w:t>
      </w:r>
      <w:r>
        <w:rPr>
          <w:rFonts w:ascii="Consolas" w:hAnsi="Consolas"/>
          <w:sz w:val="20"/>
        </w:rPr>
        <w:t>busqueda</w:t>
      </w:r>
      <w:r>
        <w:t xml:space="preserve"> pero **no está</w:t>
      </w:r>
    </w:p>
    <w:p>
      <w:r>
        <w:t>cableado** a ninguna consulta (PENDIENTE); el backend no implementa búsqueda por texto.</w:t>
      </w:r>
    </w:p>
    <w:p>
      <w:pPr>
        <w:pStyle w:val="ListBullet"/>
      </w:pPr>
      <w:r>
        <w:rPr>
          <w:b/>
        </w:rPr>
        <w:t>Filtros de marca y precio en la UI de la tienda</w:t>
      </w:r>
      <w:r>
        <w:t xml:space="preserve">: soportados por la API y el </w:t>
      </w:r>
      <w:r>
        <w:rPr>
          <w:rFonts w:ascii="Consolas" w:hAnsi="Consolas"/>
          <w:sz w:val="20"/>
        </w:rPr>
        <w:t>ShopService</w:t>
      </w:r>
      <w:r>
        <w:t>,</w:t>
      </w:r>
    </w:p>
    <w:p>
      <w:r>
        <w:t>pero la vista de grid solo cablea el filtro por categoría (PENDIENTE).</w:t>
      </w:r>
    </w:p>
    <w:p>
      <w:pPr>
        <w:pStyle w:val="ListBullet"/>
      </w:pPr>
      <w:r>
        <w:rPr>
          <w:b/>
        </w:rPr>
        <w:t>Gestión/CRUD de productos del catálogo</w:t>
      </w:r>
      <w:r>
        <w:t xml:space="preserve"> (alta, edición, activar/desactivar): corresponde al</w:t>
      </w:r>
    </w:p>
    <w:p>
      <w:r>
        <w:t>módulo administrativo de gestión de datos.</w:t>
      </w:r>
    </w:p>
    <w:p>
      <w:pPr>
        <w:pStyle w:val="Heading3"/>
      </w:pPr>
      <w:r>
        <w:t>14. KPI y Criterios de Éxito Medibles</w:t>
      </w:r>
    </w:p>
    <w:p>
      <w:pPr>
        <w:pStyle w:val="ListBullet"/>
      </w:pPr>
      <w:r>
        <w:rPr>
          <w:b/>
        </w:rPr>
        <w:t>KPI oficial (CTR de catálogo)</w:t>
      </w:r>
      <w:r>
        <w:t>: *tasa de clics en productos / total de vistas del catálogo*.</w:t>
      </w:r>
    </w:p>
    <w:p>
      <w:pPr>
        <w:pStyle w:val="ListBullet"/>
      </w:pPr>
      <w:r>
        <w:rPr>
          <w:b/>
        </w:rPr>
        <w:t>SC-CAT-001 (objetivo)</w:t>
      </w:r>
      <w:r>
        <w:t>: incrementar la proporción de productos vistos en detalle respecto a</w:t>
      </w:r>
    </w:p>
    <w:p>
      <w:r>
        <w:t>las impresiones del catálogo.</w:t>
      </w:r>
    </w:p>
    <w:p>
      <w:pPr>
        <w:pStyle w:val="ListBullet"/>
      </w:pPr>
      <w:r>
        <w:rPr>
          <w:b/>
        </w:rPr>
        <w:t>PENDIENTE de instrumentación</w:t>
      </w:r>
      <w:r>
        <w:t xml:space="preserve">: actualmente solo se registra el evento </w:t>
      </w:r>
      <w:r>
        <w:rPr>
          <w:rFonts w:ascii="Consolas" w:hAnsi="Consolas"/>
          <w:sz w:val="20"/>
        </w:rPr>
        <w:t>view</w:t>
      </w:r>
      <w:r>
        <w:t xml:space="preserve"> al abrir el</w:t>
      </w:r>
    </w:p>
    <w:p>
      <w:r>
        <w:rPr>
          <w:b/>
        </w:rPr>
        <w:t>detalle</w:t>
      </w:r>
      <w:r>
        <w:t xml:space="preserve">. No existe un evento de </w:t>
      </w:r>
      <w:r>
        <w:rPr>
          <w:b/>
        </w:rPr>
        <w:t>impresión del catálogo</w:t>
      </w:r>
      <w:r>
        <w:t xml:space="preserve"> (grid) ni un evento de </w:t>
      </w:r>
      <w:r>
        <w:rPr>
          <w:b/>
        </w:rPr>
        <w:t>clic</w:t>
      </w:r>
    </w:p>
    <w:p>
      <w:r>
        <w:t xml:space="preserve">diferenciado, por lo que el CTR (clics/vistas de catálogo) </w:t>
      </w:r>
      <w:r>
        <w:rPr>
          <w:b/>
        </w:rPr>
        <w:t>no es calculable</w:t>
      </w:r>
      <w:r>
        <w:t xml:space="preserve"> con los datos</w:t>
      </w:r>
    </w:p>
    <w:p>
      <w:r>
        <w:t>actuales. Para medirlo se requiere instrumentar la impresión del listado y/o el clic en tarjeta.</w:t>
      </w:r>
    </w:p>
    <w:p>
      <w:pPr>
        <w:pStyle w:val="Heading3"/>
      </w:pPr>
      <w:r>
        <w:t>15. Trazabilidad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OO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CU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OT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OE</w:t>
            </w:r>
          </w:p>
        </w:tc>
      </w:tr>
      <w:tr>
        <w:tc>
          <w:tcPr>
            <w:tcW w:type="dxa" w:w="1872"/>
          </w:tcPr>
          <w:p>
            <w:r/>
            <w:r>
              <w:t>RF-CAT-001 Listar productos</w:t>
            </w:r>
          </w:p>
        </w:tc>
        <w:tc>
          <w:tcPr>
            <w:tcW w:type="dxa" w:w="1872"/>
          </w:tcPr>
          <w:p>
            <w:r/>
            <w:r>
              <w:t>OO-01</w:t>
            </w:r>
          </w:p>
        </w:tc>
        <w:tc>
          <w:tcPr>
            <w:tcW w:type="dxa" w:w="1872"/>
          </w:tcPr>
          <w:p>
            <w:r/>
            <w:r>
              <w:t>CU-04</w:t>
            </w:r>
          </w:p>
        </w:tc>
        <w:tc>
          <w:tcPr>
            <w:tcW w:type="dxa" w:w="1872"/>
          </w:tcPr>
          <w:p>
            <w:r/>
            <w:r>
              <w:t>OT-01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RF-CAT-002 Solo activos</w:t>
            </w:r>
          </w:p>
        </w:tc>
        <w:tc>
          <w:tcPr>
            <w:tcW w:type="dxa" w:w="1872"/>
          </w:tcPr>
          <w:p>
            <w:r/>
            <w:r>
              <w:t>OO-01</w:t>
            </w:r>
          </w:p>
        </w:tc>
        <w:tc>
          <w:tcPr>
            <w:tcW w:type="dxa" w:w="1872"/>
          </w:tcPr>
          <w:p>
            <w:r/>
            <w:r>
              <w:t>CU-04</w:t>
            </w:r>
          </w:p>
        </w:tc>
        <w:tc>
          <w:tcPr>
            <w:tcW w:type="dxa" w:w="1872"/>
          </w:tcPr>
          <w:p>
            <w:r/>
            <w:r>
              <w:t>OT-01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RF-CAT-003 Filtrar por categoría</w:t>
            </w:r>
          </w:p>
        </w:tc>
        <w:tc>
          <w:tcPr>
            <w:tcW w:type="dxa" w:w="1872"/>
          </w:tcPr>
          <w:p>
            <w:r/>
            <w:r>
              <w:t>OO-01</w:t>
            </w:r>
          </w:p>
        </w:tc>
        <w:tc>
          <w:tcPr>
            <w:tcW w:type="dxa" w:w="1872"/>
          </w:tcPr>
          <w:p>
            <w:r/>
            <w:r>
              <w:t>CU-05</w:t>
            </w:r>
          </w:p>
        </w:tc>
        <w:tc>
          <w:tcPr>
            <w:tcW w:type="dxa" w:w="1872"/>
          </w:tcPr>
          <w:p>
            <w:r/>
            <w:r>
              <w:t>OT-01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RF-CAT-004 Filtrar por marca</w:t>
            </w:r>
          </w:p>
        </w:tc>
        <w:tc>
          <w:tcPr>
            <w:tcW w:type="dxa" w:w="1872"/>
          </w:tcPr>
          <w:p>
            <w:r/>
            <w:r>
              <w:t>OO-01</w:t>
            </w:r>
          </w:p>
        </w:tc>
        <w:tc>
          <w:tcPr>
            <w:tcW w:type="dxa" w:w="1872"/>
          </w:tcPr>
          <w:p>
            <w:r/>
            <w:r>
              <w:t>CU-05</w:t>
            </w:r>
          </w:p>
        </w:tc>
        <w:tc>
          <w:tcPr>
            <w:tcW w:type="dxa" w:w="1872"/>
          </w:tcPr>
          <w:p>
            <w:r/>
            <w:r>
              <w:t>OT-01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RF-CAT-005 Filtrar por precio</w:t>
            </w:r>
          </w:p>
        </w:tc>
        <w:tc>
          <w:tcPr>
            <w:tcW w:type="dxa" w:w="1872"/>
          </w:tcPr>
          <w:p>
            <w:r/>
            <w:r>
              <w:t>OO-01</w:t>
            </w:r>
          </w:p>
        </w:tc>
        <w:tc>
          <w:tcPr>
            <w:tcW w:type="dxa" w:w="1872"/>
          </w:tcPr>
          <w:p>
            <w:r/>
            <w:r>
              <w:t>CU-05</w:t>
            </w:r>
          </w:p>
        </w:tc>
        <w:tc>
          <w:tcPr>
            <w:tcW w:type="dxa" w:w="1872"/>
          </w:tcPr>
          <w:p>
            <w:r/>
            <w:r>
              <w:t>OT-01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RF-CAT-006 Paginación</w:t>
            </w:r>
          </w:p>
        </w:tc>
        <w:tc>
          <w:tcPr>
            <w:tcW w:type="dxa" w:w="1872"/>
          </w:tcPr>
          <w:p>
            <w:r/>
            <w:r>
              <w:t>OO-01</w:t>
            </w:r>
          </w:p>
        </w:tc>
        <w:tc>
          <w:tcPr>
            <w:tcW w:type="dxa" w:w="1872"/>
          </w:tcPr>
          <w:p>
            <w:r/>
            <w:r>
              <w:t>CU-04</w:t>
            </w:r>
          </w:p>
        </w:tc>
        <w:tc>
          <w:tcPr>
            <w:tcW w:type="dxa" w:w="1872"/>
          </w:tcPr>
          <w:p>
            <w:r/>
            <w:r>
              <w:t>OT-01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RF-CAT-007 Datos del producto</w:t>
            </w:r>
          </w:p>
        </w:tc>
        <w:tc>
          <w:tcPr>
            <w:tcW w:type="dxa" w:w="1872"/>
          </w:tcPr>
          <w:p>
            <w:r/>
            <w:r>
              <w:t>OO-01</w:t>
            </w:r>
          </w:p>
        </w:tc>
        <w:tc>
          <w:tcPr>
            <w:tcW w:type="dxa" w:w="1872"/>
          </w:tcPr>
          <w:p>
            <w:r/>
            <w:r>
              <w:t>CU-04</w:t>
            </w:r>
          </w:p>
        </w:tc>
        <w:tc>
          <w:tcPr>
            <w:tcW w:type="dxa" w:w="1872"/>
          </w:tcPr>
          <w:p>
            <w:r/>
            <w:r>
              <w:t>OT-01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RF-CAT-008 Detalle de producto</w:t>
            </w:r>
          </w:p>
        </w:tc>
        <w:tc>
          <w:tcPr>
            <w:tcW w:type="dxa" w:w="1872"/>
          </w:tcPr>
          <w:p>
            <w:r/>
            <w:r>
              <w:t>OO-01</w:t>
            </w:r>
          </w:p>
        </w:tc>
        <w:tc>
          <w:tcPr>
            <w:tcW w:type="dxa" w:w="1872"/>
          </w:tcPr>
          <w:p>
            <w:r/>
            <w:r>
              <w:t>CU-05</w:t>
            </w:r>
          </w:p>
        </w:tc>
        <w:tc>
          <w:tcPr>
            <w:tcW w:type="dxa" w:w="1872"/>
          </w:tcPr>
          <w:p>
            <w:r/>
            <w:r>
              <w:t>OT-01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RF-CAT-009 Listar categorías</w:t>
            </w:r>
          </w:p>
        </w:tc>
        <w:tc>
          <w:tcPr>
            <w:tcW w:type="dxa" w:w="1872"/>
          </w:tcPr>
          <w:p>
            <w:r/>
            <w:r>
              <w:t>OO-01</w:t>
            </w:r>
          </w:p>
        </w:tc>
        <w:tc>
          <w:tcPr>
            <w:tcW w:type="dxa" w:w="1872"/>
          </w:tcPr>
          <w:p>
            <w:r/>
            <w:r>
              <w:t>CU-05</w:t>
            </w:r>
          </w:p>
        </w:tc>
        <w:tc>
          <w:tcPr>
            <w:tcW w:type="dxa" w:w="1872"/>
          </w:tcPr>
          <w:p>
            <w:r/>
            <w:r>
              <w:t>OT-01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RF-CAT-010 Listar marcas</w:t>
            </w:r>
          </w:p>
        </w:tc>
        <w:tc>
          <w:tcPr>
            <w:tcW w:type="dxa" w:w="1872"/>
          </w:tcPr>
          <w:p>
            <w:r/>
            <w:r>
              <w:t>OO-01</w:t>
            </w:r>
          </w:p>
        </w:tc>
        <w:tc>
          <w:tcPr>
            <w:tcW w:type="dxa" w:w="1872"/>
          </w:tcPr>
          <w:p>
            <w:r/>
            <w:r>
              <w:t>CU-05</w:t>
            </w:r>
          </w:p>
        </w:tc>
        <w:tc>
          <w:tcPr>
            <w:tcW w:type="dxa" w:w="1872"/>
          </w:tcPr>
          <w:p>
            <w:r/>
            <w:r>
              <w:t>OT-01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RF-CAT-011 Registrar evento</w:t>
            </w:r>
          </w:p>
        </w:tc>
        <w:tc>
          <w:tcPr>
            <w:tcW w:type="dxa" w:w="1872"/>
          </w:tcPr>
          <w:p>
            <w:r/>
            <w:r>
              <w:t>OO-01</w:t>
            </w:r>
          </w:p>
        </w:tc>
        <w:tc>
          <w:tcPr>
            <w:tcW w:type="dxa" w:w="1872"/>
          </w:tcPr>
          <w:p>
            <w:r/>
            <w:r>
              <w:t>CU-05</w:t>
            </w:r>
          </w:p>
        </w:tc>
        <w:tc>
          <w:tcPr>
            <w:tcW w:type="dxa" w:w="1872"/>
          </w:tcPr>
          <w:p>
            <w:r/>
            <w:r>
              <w:t>OT-01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RF-CAT-012 Evento "view" en detalle</w:t>
            </w:r>
          </w:p>
        </w:tc>
        <w:tc>
          <w:tcPr>
            <w:tcW w:type="dxa" w:w="1872"/>
          </w:tcPr>
          <w:p>
            <w:r/>
            <w:r>
              <w:t>OO-01</w:t>
            </w:r>
          </w:p>
        </w:tc>
        <w:tc>
          <w:tcPr>
            <w:tcW w:type="dxa" w:w="1872"/>
          </w:tcPr>
          <w:p>
            <w:r/>
            <w:r>
              <w:t>CU-05</w:t>
            </w:r>
          </w:p>
        </w:tc>
        <w:tc>
          <w:tcPr>
            <w:tcW w:type="dxa" w:w="1872"/>
          </w:tcPr>
          <w:p>
            <w:r/>
            <w:r>
              <w:t>OT-01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RF-CAT-013 Generar session_id</w:t>
            </w:r>
          </w:p>
        </w:tc>
        <w:tc>
          <w:tcPr>
            <w:tcW w:type="dxa" w:w="1872"/>
          </w:tcPr>
          <w:p>
            <w:r/>
            <w:r>
              <w:t>OO-01</w:t>
            </w:r>
          </w:p>
        </w:tc>
        <w:tc>
          <w:tcPr>
            <w:tcW w:type="dxa" w:w="1872"/>
          </w:tcPr>
          <w:p>
            <w:r/>
            <w:r>
              <w:t>CU-05</w:t>
            </w:r>
          </w:p>
        </w:tc>
        <w:tc>
          <w:tcPr>
            <w:tcW w:type="dxa" w:w="1872"/>
          </w:tcPr>
          <w:p>
            <w:r/>
            <w:r>
              <w:t>OT-01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RF-CAT-014 Derivar flags y semana</w:t>
            </w:r>
          </w:p>
        </w:tc>
        <w:tc>
          <w:tcPr>
            <w:tcW w:type="dxa" w:w="1872"/>
          </w:tcPr>
          <w:p>
            <w:r/>
            <w:r>
              <w:t>OO-01</w:t>
            </w:r>
          </w:p>
        </w:tc>
        <w:tc>
          <w:tcPr>
            <w:tcW w:type="dxa" w:w="1872"/>
          </w:tcPr>
          <w:p>
            <w:r/>
            <w:r>
              <w:t>CU-05</w:t>
            </w:r>
          </w:p>
        </w:tc>
        <w:tc>
          <w:tcPr>
            <w:tcW w:type="dxa" w:w="1872"/>
          </w:tcPr>
          <w:p>
            <w:r/>
            <w:r>
              <w:t>OT-01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RF-CAT-015 Grid con filtro y paginador</w:t>
            </w:r>
          </w:p>
        </w:tc>
        <w:tc>
          <w:tcPr>
            <w:tcW w:type="dxa" w:w="1872"/>
          </w:tcPr>
          <w:p>
            <w:r/>
            <w:r>
              <w:t>OO-01</w:t>
            </w:r>
          </w:p>
        </w:tc>
        <w:tc>
          <w:tcPr>
            <w:tcW w:type="dxa" w:w="1872"/>
          </w:tcPr>
          <w:p>
            <w:r/>
            <w:r>
              <w:t>CU-04</w:t>
            </w:r>
          </w:p>
        </w:tc>
        <w:tc>
          <w:tcPr>
            <w:tcW w:type="dxa" w:w="1872"/>
          </w:tcPr>
          <w:p>
            <w:r/>
            <w:r>
              <w:t>OT-01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RF-CAT-016 Navegar al detalle</w:t>
            </w:r>
          </w:p>
        </w:tc>
        <w:tc>
          <w:tcPr>
            <w:tcW w:type="dxa" w:w="1872"/>
          </w:tcPr>
          <w:p>
            <w:r/>
            <w:r>
              <w:t>OO-01</w:t>
            </w:r>
          </w:p>
        </w:tc>
        <w:tc>
          <w:tcPr>
            <w:tcW w:type="dxa" w:w="1872"/>
          </w:tcPr>
          <w:p>
            <w:r/>
            <w:r>
              <w:t>CU-05</w:t>
            </w:r>
          </w:p>
        </w:tc>
        <w:tc>
          <w:tcPr>
            <w:tcW w:type="dxa" w:w="1872"/>
          </w:tcPr>
          <w:p>
            <w:r/>
            <w:r>
              <w:t>OT-01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RF-CAT-017 Endpoints públicos</w:t>
            </w:r>
          </w:p>
        </w:tc>
        <w:tc>
          <w:tcPr>
            <w:tcW w:type="dxa" w:w="1872"/>
          </w:tcPr>
          <w:p>
            <w:r/>
            <w:r>
              <w:t>OO-01</w:t>
            </w:r>
          </w:p>
        </w:tc>
        <w:tc>
          <w:tcPr>
            <w:tcW w:type="dxa" w:w="1872"/>
          </w:tcPr>
          <w:p>
            <w:r/>
            <w:r>
              <w:t>CU-04</w:t>
            </w:r>
          </w:p>
        </w:tc>
        <w:tc>
          <w:tcPr>
            <w:tcW w:type="dxa" w:w="1872"/>
          </w:tcPr>
          <w:p>
            <w:r/>
            <w:r>
              <w:t>OT-01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</w:tbl>
    <w:p/>
    <w:p>
      <w:r>
        <w:rPr>
          <w:b/>
        </w:rPr>
        <w:t>Leyenda de objetivos</w:t>
      </w:r>
      <w:r>
        <w:t>:</w:t>
      </w:r>
    </w:p>
    <w:p>
      <w:pPr>
        <w:pStyle w:val="ListBullet"/>
      </w:pPr>
      <w:r>
        <w:rPr>
          <w:b/>
        </w:rPr>
        <w:t>OE-01</w:t>
      </w:r>
      <w:r>
        <w:t>: Maximizar conversiones y ventas en la tienda online.</w:t>
      </w:r>
    </w:p>
    <w:p>
      <w:pPr>
        <w:pStyle w:val="ListBullet"/>
      </w:pPr>
      <w:r>
        <w:rPr>
          <w:b/>
        </w:rPr>
        <w:t>OT-01</w:t>
      </w:r>
      <w:r>
        <w:t>: Mejorar la experiencia de navegación del cliente.</w:t>
      </w:r>
    </w:p>
    <w:p>
      <w:pPr>
        <w:pStyle w:val="ListBullet"/>
      </w:pPr>
      <w:r>
        <w:rPr>
          <w:b/>
        </w:rPr>
        <w:t>OO-01</w:t>
      </w:r>
      <w:r>
        <w:t>: Facilitar la búsqueda y filtrado de productos por categoría, marca y precio.</w:t>
      </w:r>
    </w:p>
    <w:p>
      <w:pPr>
        <w:pStyle w:val="ListBullet"/>
      </w:pPr>
      <w:r>
        <w:rPr>
          <w:b/>
        </w:rPr>
        <w:t>CU-04</w:t>
      </w:r>
      <w:r>
        <w:t xml:space="preserve">: Ver catálogo. </w:t>
      </w:r>
      <w:r>
        <w:rPr>
          <w:b/>
        </w:rPr>
        <w:t>CU-05</w:t>
      </w:r>
      <w:r>
        <w:t>: Filtrar productos (incluye ver detalle y el evento "view").</w:t>
      </w:r>
    </w:p>
    <w:p>
      <w:pPr>
        <w:pStyle w:val="Heading3"/>
      </w:pPr>
      <w:r>
        <w:t>16. Pendientes detectados (no inventar; tratar como trabajo futuro)</w:t>
      </w:r>
    </w:p>
    <w:p>
      <w:pPr>
        <w:pStyle w:val="ListBullet"/>
      </w:pPr>
      <w:r>
        <w:rPr>
          <w:b/>
        </w:rPr>
        <w:t>PEND-CAT-01</w:t>
      </w:r>
      <w:r>
        <w:t xml:space="preserve">: Los filtros de </w:t>
      </w:r>
      <w:r>
        <w:rPr>
          <w:b/>
        </w:rPr>
        <w:t>marca</w:t>
      </w:r>
      <w:r>
        <w:t xml:space="preserve"> y </w:t>
      </w:r>
      <w:r>
        <w:rPr>
          <w:b/>
        </w:rPr>
        <w:t>precio</w:t>
      </w:r>
      <w:r>
        <w:t xml:space="preserve"> existen en la API y en </w:t>
      </w:r>
      <w:r>
        <w:rPr>
          <w:rFonts w:ascii="Consolas" w:hAnsi="Consolas"/>
          <w:sz w:val="20"/>
        </w:rPr>
        <w:t>ShopService</w:t>
      </w:r>
      <w:r>
        <w:t>, pero</w:t>
      </w:r>
    </w:p>
    <w:p>
      <w:r>
        <w:t xml:space="preserve">la UI del grid solo cablea el filtro por </w:t>
      </w:r>
      <w:r>
        <w:rPr>
          <w:b/>
        </w:rPr>
        <w:t>categoría</w:t>
      </w:r>
      <w:r>
        <w:t>.</w:t>
      </w:r>
    </w:p>
    <w:p>
      <w:pPr>
        <w:pStyle w:val="ListBullet"/>
      </w:pPr>
      <w:r>
        <w:rPr>
          <w:b/>
        </w:rPr>
        <w:t>PEND-CAT-02</w:t>
      </w:r>
      <w:r>
        <w:t xml:space="preserve">: El campo de </w:t>
      </w:r>
      <w:r>
        <w:rPr>
          <w:b/>
        </w:rPr>
        <w:t>búsqueda por texto</w:t>
      </w:r>
      <w:r>
        <w:t xml:space="preserve"> (</w:t>
      </w:r>
      <w:r>
        <w:rPr>
          <w:rFonts w:ascii="Consolas" w:hAnsi="Consolas"/>
          <w:sz w:val="20"/>
        </w:rPr>
        <w:t>busqueda</w:t>
      </w:r>
      <w:r>
        <w:t>) existe en el componente de tienda</w:t>
      </w:r>
    </w:p>
    <w:p>
      <w:r>
        <w:t>pero no filtra (no se envía al backend; el backend no soporta búsqueda por texto).</w:t>
      </w:r>
    </w:p>
    <w:p>
      <w:pPr>
        <w:pStyle w:val="ListBullet"/>
      </w:pPr>
      <w:r>
        <w:rPr>
          <w:b/>
        </w:rPr>
        <w:t>PEND-CAT-03</w:t>
      </w:r>
      <w:r>
        <w:t>: Las consultas SQL del catálogo (listado, detalle e inserción de evento) se</w:t>
      </w:r>
    </w:p>
    <w:p>
      <w:r>
        <w:t xml:space="preserve">construyen por </w:t>
      </w:r>
      <w:r>
        <w:rPr>
          <w:b/>
        </w:rPr>
        <w:t>concatenación de cadenas</w:t>
      </w:r>
      <w:r>
        <w:t xml:space="preserve"> (no parametrizadas) → riesgo de inyección a endurecer.</w:t>
      </w:r>
    </w:p>
    <w:p>
      <w:pPr>
        <w:pStyle w:val="ListBullet"/>
      </w:pPr>
      <w:r>
        <w:rPr>
          <w:b/>
        </w:rPr>
        <w:t>PEND-CAT-04</w:t>
      </w:r>
      <w:r>
        <w:t xml:space="preserve">: El </w:t>
      </w:r>
      <w:r>
        <w:rPr>
          <w:b/>
        </w:rPr>
        <w:t>KPI CTR</w:t>
      </w:r>
      <w:r>
        <w:t xml:space="preserve"> no es medible aún: solo se registra </w:t>
      </w:r>
      <w:r>
        <w:rPr>
          <w:rFonts w:ascii="Consolas" w:hAnsi="Consolas"/>
          <w:sz w:val="20"/>
        </w:rPr>
        <w:t>view</w:t>
      </w:r>
      <w:r>
        <w:t xml:space="preserve"> del detalle; falta</w:t>
      </w:r>
    </w:p>
    <w:p>
      <w:r>
        <w:t>instrumentar impresiones del catálogo y/o clics diferenciados.</w:t>
      </w:r>
    </w:p>
    <w:p>
      <w:pPr>
        <w:pStyle w:val="ListBullet"/>
      </w:pPr>
      <w:r>
        <w:rPr>
          <w:b/>
        </w:rPr>
        <w:t>PEND-CAT-05</w:t>
      </w:r>
      <w:r>
        <w:t>: El conteo real de productos depende de los datos cargados en</w:t>
      </w:r>
    </w:p>
    <w:p>
      <w:r>
        <w:rPr>
          <w:rFonts w:ascii="Consolas" w:hAnsi="Consolas"/>
          <w:sz w:val="20"/>
        </w:rPr>
        <w:t>productos_catalogo</w:t>
      </w:r>
      <w:r>
        <w:t xml:space="preserve"> (aprox. ~1.200, no verificado contra la BD en esta spec).</w:t>
      </w:r>
    </w:p>
    <w:p>
      <w:pPr>
        <w:pStyle w:val="ListBullet"/>
      </w:pPr>
      <w:r>
        <w:rPr>
          <w:b/>
        </w:rPr>
        <w:t>PEND-CAT-06</w:t>
      </w:r>
      <w:r>
        <w:t>: Ante error en el listado, el backend degrada a conjunto vacío con HTTP 200, lo</w:t>
      </w:r>
    </w:p>
    <w:p>
      <w:r>
        <w:t>que oculta el fallo al cliente (no hay señalización de error).</w:t>
      </w:r>
    </w:p>
    <w:p>
      <w:r>
        <w:br w:type="page"/>
      </w:r>
    </w:p>
    <w:p>
      <w:pPr>
        <w:pStyle w:val="Heading2"/>
      </w:pPr>
      <w:r>
        <w:t>4.3 Carrito de compras y checkout</w:t>
      </w:r>
    </w:p>
    <w:p>
      <w:r>
        <w:rPr>
          <w:b/>
          <w:sz w:val="26"/>
        </w:rPr>
        <w:t>Feature Specification: Operativo - Carrito de compras y checkout</w:t>
      </w:r>
    </w:p>
    <w:p>
      <w:r>
        <w:rPr>
          <w:b/>
        </w:rPr>
        <w:t>Feature Branch</w:t>
      </w:r>
      <w:r>
        <w:t xml:space="preserve">: </w:t>
      </w:r>
      <w:r>
        <w:rPr>
          <w:rFonts w:ascii="Consolas" w:hAnsi="Consolas"/>
          <w:sz w:val="20"/>
        </w:rPr>
        <w:t>003-operativo-carrito</w:t>
      </w:r>
    </w:p>
    <w:p>
      <w:r>
        <w:rPr>
          <w:b/>
        </w:rPr>
        <w:t>Created</w:t>
      </w:r>
      <w:r>
        <w:t>: 2026-06-18</w:t>
      </w:r>
    </w:p>
    <w:p>
      <w:r>
        <w:rPr>
          <w:b/>
        </w:rPr>
        <w:t>Status</w:t>
      </w:r>
      <w:r>
        <w:t>: Draft</w:t>
      </w:r>
    </w:p>
    <w:p>
      <w:r>
        <w:rPr>
          <w:b/>
        </w:rPr>
        <w:t>Input</w:t>
      </w:r>
      <w:r>
        <w:t>: Tercer módulo del nivel operativo de RetailMind. Especificación derivada del código real</w:t>
      </w:r>
    </w:p>
    <w:p>
      <w:r>
        <w:t>implementado (Angular 17 + Spring Boot 3.5 + ClickHouse). Cubre el carrito de compras (agregar,</w:t>
      </w:r>
    </w:p>
    <w:p>
      <w:r>
        <w:t xml:space="preserve">listar, eliminar) y el checkout (generación de orden + evento </w:t>
      </w:r>
      <w:r>
        <w:rPr>
          <w:rFonts w:ascii="Consolas" w:hAnsi="Consolas"/>
          <w:sz w:val="20"/>
        </w:rPr>
        <w:t>purchase</w:t>
      </w:r>
      <w:r>
        <w:t xml:space="preserve"> + vaciado del carrito). El</w:t>
      </w:r>
    </w:p>
    <w:p>
      <w:r>
        <w:t>historial de pedidos y la wishlist son módulos aparte (fuera de alcance).</w:t>
      </w:r>
    </w:p>
    <w:p>
      <w:pPr>
        <w:ind w:left="432"/>
      </w:pPr>
      <w:r>
        <w:rPr>
          <w:b/>
          <w:i/>
        </w:rPr>
        <w:t>Nota metodológica</w:t>
      </w:r>
      <w:r>
        <w:rPr>
          <w:i/>
        </w:rPr>
        <w:t xml:space="preserve">: por instrucción explícita, esta especificación documenta el comportamiento </w:t>
      </w:r>
      <w:r>
        <w:rPr>
          <w:b/>
          <w:i/>
        </w:rPr>
        <w:t>ya implementado</w:t>
      </w:r>
      <w:r>
        <w:rPr>
          <w:i/>
        </w:rPr>
        <w:t xml:space="preserve"> e incluye detalles técnicos verificables (endpoints, tablas ClickHouse, eventos). Lo no implementado se marca como </w:t>
      </w:r>
      <w:r>
        <w:rPr>
          <w:b/>
          <w:i/>
        </w:rPr>
        <w:t>PENDIENTE</w:t>
      </w:r>
      <w:r>
        <w:rPr>
          <w:i/>
        </w:rPr>
        <w:t xml:space="preserve"> y no se inventa.</w:t>
      </w:r>
    </w:p>
    <w:p>
      <w:pPr>
        <w:pStyle w:val="Heading3"/>
      </w:pPr>
      <w:r>
        <w:t>1. Objetivo</w:t>
      </w:r>
    </w:p>
    <w:p>
      <w:r>
        <w:t>Permitir que un cliente autenticado agregue productos al carrito, revise su contenido, elimine</w:t>
      </w:r>
    </w:p>
    <w:p>
      <w:r>
        <w:t xml:space="preserve">ítems y finalice la compra (checkout). El checkout genera una orden en </w:t>
      </w:r>
      <w:r>
        <w:rPr>
          <w:rFonts w:ascii="Consolas" w:hAnsi="Consolas"/>
          <w:sz w:val="20"/>
        </w:rPr>
        <w:t>ordenes</w:t>
      </w:r>
      <w:r>
        <w:t>/</w:t>
      </w:r>
      <w:r>
        <w:rPr>
          <w:rFonts w:ascii="Consolas" w:hAnsi="Consolas"/>
          <w:sz w:val="20"/>
        </w:rPr>
        <w:t>orden_items</w:t>
      </w:r>
      <w:r>
        <w:t>,</w:t>
      </w:r>
    </w:p>
    <w:p>
      <w:r>
        <w:t xml:space="preserve">registra un evento </w:t>
      </w:r>
      <w:r>
        <w:rPr>
          <w:rFonts w:ascii="Consolas" w:hAnsi="Consolas"/>
          <w:sz w:val="20"/>
        </w:rPr>
        <w:t>purchase</w:t>
      </w:r>
      <w:r>
        <w:t xml:space="preserve"> por cada producto en </w:t>
      </w:r>
      <w:r>
        <w:rPr>
          <w:rFonts w:ascii="Consolas" w:hAnsi="Consolas"/>
          <w:sz w:val="20"/>
        </w:rPr>
        <w:t>fact_eventos</w:t>
      </w:r>
      <w:r>
        <w:t xml:space="preserve"> (marcado como conversión) y vacía</w:t>
      </w:r>
    </w:p>
    <w:p>
      <w:r>
        <w:t>el carrito. Es el módulo que materializa la venta: convierte la navegación en órdenes.</w:t>
      </w:r>
    </w:p>
    <w:p>
      <w:pPr>
        <w:pStyle w:val="Heading3"/>
      </w:pPr>
      <w:r>
        <w:t>2. Usuarios / Actores</w:t>
      </w:r>
    </w:p>
    <w:p>
      <w:pPr>
        <w:pStyle w:val="ListBullet"/>
      </w:pPr>
      <w:r>
        <w:rPr>
          <w:b/>
        </w:rPr>
        <w:t>CLIENTE autenticado</w:t>
      </w:r>
      <w:r>
        <w:t>: agrega productos al carrito, consulta el carrito, elimina ítems y</w:t>
      </w:r>
    </w:p>
    <w:p>
      <w:r>
        <w:t>finaliza la compra. Es el actor principal del módulo.</w:t>
      </w:r>
    </w:p>
    <w:p>
      <w:pPr>
        <w:pStyle w:val="ListBullet"/>
      </w:pPr>
      <w:r>
        <w:rPr>
          <w:b/>
        </w:rPr>
        <w:t>ADMIN autenticado</w:t>
      </w:r>
      <w:r>
        <w:t>: puede operar el carrito como cualquier usuario autenticado (no hay</w:t>
      </w:r>
    </w:p>
    <w:p>
      <w:r>
        <w:t>restricción de rol específica), aunque su flujo habitual es la administración.</w:t>
      </w:r>
    </w:p>
    <w:p>
      <w:pPr>
        <w:pStyle w:val="ListBullet"/>
      </w:pPr>
      <w:r>
        <w:rPr>
          <w:b/>
        </w:rPr>
        <w:t>Sistema (backend)</w:t>
      </w:r>
      <w:r>
        <w:t xml:space="preserve">: persiste el carrito en </w:t>
      </w:r>
      <w:r>
        <w:rPr>
          <w:rFonts w:ascii="Consolas" w:hAnsi="Consolas"/>
          <w:sz w:val="20"/>
        </w:rPr>
        <w:t>carrito_items</w:t>
      </w:r>
      <w:r>
        <w:t>, congela el precio al agregar,</w:t>
      </w:r>
    </w:p>
    <w:p>
      <w:r>
        <w:t xml:space="preserve">genera la orden en el checkout y registra los eventos de comportamiento en </w:t>
      </w:r>
      <w:r>
        <w:rPr>
          <w:rFonts w:ascii="Consolas" w:hAnsi="Consolas"/>
          <w:sz w:val="20"/>
        </w:rPr>
        <w:t>fact_eventos</w:t>
      </w:r>
      <w:r>
        <w:t>.</w:t>
      </w:r>
    </w:p>
    <w:p>
      <w:pPr>
        <w:ind w:left="432"/>
      </w:pPr>
      <w:r>
        <w:rPr>
          <w:i/>
        </w:rPr>
        <w:t xml:space="preserve">El módulo </w:t>
      </w:r>
      <w:r>
        <w:rPr>
          <w:b/>
          <w:i/>
        </w:rPr>
        <w:t>requiere autenticación</w:t>
      </w:r>
      <w:r>
        <w:rPr>
          <w:i/>
        </w:rPr>
        <w:t xml:space="preserve">: las rutas de carrito caen bajo </w:t>
      </w:r>
      <w:r>
        <w:rPr>
          <w:rFonts w:ascii="Consolas" w:hAnsi="Consolas"/>
          <w:i/>
          <w:sz w:val="20"/>
        </w:rPr>
        <w:t>anyRequest().authenticated()</w:t>
      </w:r>
      <w:r>
        <w:rPr>
          <w:i/>
        </w:rPr>
        <w:t xml:space="preserve"> en </w:t>
      </w:r>
      <w:r>
        <w:rPr>
          <w:rFonts w:ascii="Consolas" w:hAnsi="Consolas"/>
          <w:i/>
          <w:sz w:val="20"/>
        </w:rPr>
        <w:t>SecurityConfig</w:t>
      </w:r>
      <w:r>
        <w:rPr>
          <w:i/>
        </w:rPr>
        <w:t xml:space="preserve"> (requieren JWT) y la ruta de tienda </w:t>
      </w:r>
      <w:r>
        <w:rPr>
          <w:rFonts w:ascii="Consolas" w:hAnsi="Consolas"/>
          <w:i/>
          <w:sz w:val="20"/>
        </w:rPr>
        <w:t>/shop/carrito</w:t>
      </w:r>
      <w:r>
        <w:rPr>
          <w:i/>
        </w:rPr>
        <w:t xml:space="preserve"> está protegida por </w:t>
      </w:r>
      <w:r>
        <w:rPr>
          <w:rFonts w:ascii="Consolas" w:hAnsi="Consolas"/>
          <w:i/>
          <w:sz w:val="20"/>
        </w:rPr>
        <w:t>authGuard</w:t>
      </w:r>
      <w:r>
        <w:rPr>
          <w:i/>
        </w:rPr>
        <w:t xml:space="preserve">. Todas las operaciones se realizan sobre el </w:t>
      </w:r>
      <w:r>
        <w:rPr>
          <w:rFonts w:ascii="Consolas" w:hAnsi="Consolas"/>
          <w:i/>
          <w:sz w:val="20"/>
        </w:rPr>
        <w:t>username</w:t>
      </w:r>
      <w:r>
        <w:rPr>
          <w:i/>
        </w:rPr>
        <w:t xml:space="preserve"> del usuario en sesión.</w:t>
      </w:r>
    </w:p>
    <w:p>
      <w:pPr>
        <w:pStyle w:val="Heading3"/>
      </w:pPr>
      <w:r>
        <w:t>3. Contexto del problema</w:t>
      </w:r>
    </w:p>
    <w:p>
      <w:r>
        <w:t>La navegación del catálogo (módulo 002) solo genera valor si el cliente puede concretar la compra.</w:t>
      </w:r>
    </w:p>
    <w:p>
      <w:r>
        <w:t>RetailMind necesita un carrito persistente por usuario y un proceso de checkout que cree la orden y</w:t>
      </w:r>
    </w:p>
    <w:p>
      <w:r>
        <w:t>deje traza analítica del embudo (add_to_cart → purchase). Sin este módulo, el negocio no vende:</w:t>
      </w:r>
    </w:p>
    <w:p>
      <w:r>
        <w:t>es el "músculo" operativo. Además, el sistema debe impedir compras inválidas (carrito vacío) y</w:t>
      </w:r>
    </w:p>
    <w:p>
      <w:r>
        <w:t>capturar los eventos que permiten medir el tiempo y la tasa de conversión.</w:t>
      </w:r>
    </w:p>
    <w:p>
      <w:pPr>
        <w:pStyle w:val="Heading3"/>
      </w:pPr>
      <w:r>
        <w:t>4. Requisitos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RF-CAR-001</w:t>
            </w:r>
          </w:p>
        </w:tc>
        <w:tc>
          <w:tcPr>
            <w:tcW w:type="dxa" w:w="4680"/>
          </w:tcPr>
          <w:p>
            <w:r/>
            <w:r>
              <w:t xml:space="preserve">El sistema MUST permitir agregar un producto al carrito mediante </w:t>
            </w:r>
            <w:r>
              <w:rPr>
                <w:rFonts w:ascii="Consolas" w:hAnsi="Consolas"/>
                <w:sz w:val="20"/>
              </w:rPr>
              <w:t>POST /api/carrito/agregar</w:t>
            </w:r>
            <w:r>
              <w:t xml:space="preserve"> (requiere autenticación).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RF-CAR-002</w:t>
            </w:r>
          </w:p>
        </w:tc>
        <w:tc>
          <w:tcPr>
            <w:tcW w:type="dxa" w:w="4680"/>
          </w:tcPr>
          <w:p>
            <w:r/>
            <w:r>
              <w:t>Al agregar, el sistema MUST obtener el precio actual del producto desde el catálogo; si el producto no existe, MUST devolver error (HTTP 400).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RF-CAR-003</w:t>
            </w:r>
          </w:p>
        </w:tc>
        <w:tc>
          <w:tcPr>
            <w:tcW w:type="dxa" w:w="4680"/>
          </w:tcPr>
          <w:p>
            <w:r/>
            <w:r>
              <w:t xml:space="preserve">El sistema MUST persistir el ítem en </w:t>
            </w:r>
            <w:r>
              <w:rPr>
                <w:rFonts w:ascii="Consolas" w:hAnsi="Consolas"/>
                <w:sz w:val="20"/>
              </w:rPr>
              <w:t>retailmind.carrito_items</w:t>
            </w:r>
            <w:r>
              <w:t xml:space="preserve"> con </w:t>
            </w:r>
            <w:r>
              <w:rPr>
                <w:rFonts w:ascii="Consolas" w:hAnsi="Consolas"/>
                <w:sz w:val="20"/>
              </w:rPr>
              <w:t>carrito_id</w:t>
            </w:r>
            <w:r>
              <w:t xml:space="preserve"> (UUID), </w:t>
            </w:r>
            <w:r>
              <w:rPr>
                <w:rFonts w:ascii="Consolas" w:hAnsi="Consolas"/>
                <w:sz w:val="20"/>
              </w:rPr>
              <w:t>user_id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producto_id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cantidad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precio_unitario</w:t>
            </w:r>
            <w:r>
              <w:t xml:space="preserve"> (congelado), </w:t>
            </w:r>
            <w:r>
              <w:rPr>
                <w:rFonts w:ascii="Consolas" w:hAnsi="Consolas"/>
                <w:sz w:val="20"/>
              </w:rPr>
              <w:t>fecha_agregado</w:t>
            </w:r>
            <w:r>
              <w:t xml:space="preserve"> y </w:t>
            </w:r>
            <w:r>
              <w:rPr>
                <w:rFonts w:ascii="Consolas" w:hAnsi="Consolas"/>
                <w:sz w:val="20"/>
              </w:rPr>
              <w:t>activo = 1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RF-CAR-004</w:t>
            </w:r>
          </w:p>
        </w:tc>
        <w:tc>
          <w:tcPr>
            <w:tcW w:type="dxa" w:w="4680"/>
          </w:tcPr>
          <w:p>
            <w:r/>
            <w:r>
              <w:t xml:space="preserve">Al agregar, el sistema MUST registrar un evento </w:t>
            </w:r>
            <w:r>
              <w:rPr>
                <w:rFonts w:ascii="Consolas" w:hAnsi="Consolas"/>
                <w:sz w:val="20"/>
              </w:rPr>
              <w:t>add_to_cart</w:t>
            </w:r>
            <w:r>
              <w:t xml:space="preserve"> en </w:t>
            </w:r>
            <w:r>
              <w:rPr>
                <w:rFonts w:ascii="Consolas" w:hAnsi="Consolas"/>
                <w:sz w:val="20"/>
              </w:rPr>
              <w:t>fact_eventos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RF-CAR-005</w:t>
            </w:r>
          </w:p>
        </w:tc>
        <w:tc>
          <w:tcPr>
            <w:tcW w:type="dxa" w:w="4680"/>
          </w:tcPr>
          <w:p>
            <w:r/>
            <w:r>
              <w:t xml:space="preserve">El sistema MUST listar los ítems activos del carrito mediante </w:t>
            </w:r>
            <w:r>
              <w:rPr>
                <w:rFonts w:ascii="Consolas" w:hAnsi="Consolas"/>
                <w:sz w:val="20"/>
              </w:rPr>
              <w:t>GET /api/carrito/{userId}</w:t>
            </w:r>
            <w:r>
              <w:t xml:space="preserve">, incluyendo datos del producto (JOIN con </w:t>
            </w:r>
            <w:r>
              <w:rPr>
                <w:rFonts w:ascii="Consolas" w:hAnsi="Consolas"/>
                <w:sz w:val="20"/>
              </w:rPr>
              <w:t>productos_catalogo</w:t>
            </w:r>
            <w:r>
              <w:t xml:space="preserve">), ordenados por </w:t>
            </w:r>
            <w:r>
              <w:rPr>
                <w:rFonts w:ascii="Consolas" w:hAnsi="Consolas"/>
                <w:sz w:val="20"/>
              </w:rPr>
              <w:t>fecha_agregado</w:t>
            </w:r>
            <w:r>
              <w:t xml:space="preserve"> descendente.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RF-CAR-006</w:t>
            </w:r>
          </w:p>
        </w:tc>
        <w:tc>
          <w:tcPr>
            <w:tcW w:type="dxa" w:w="4680"/>
          </w:tcPr>
          <w:p>
            <w:r/>
            <w:r>
              <w:t xml:space="preserve">El sistema MUST eliminar un ítem mediante </w:t>
            </w:r>
            <w:r>
              <w:rPr>
                <w:rFonts w:ascii="Consolas" w:hAnsi="Consolas"/>
                <w:sz w:val="20"/>
              </w:rPr>
              <w:t>DELETE /api/carrito/{userId}/{productoId}</w:t>
            </w:r>
            <w:r>
              <w:t xml:space="preserve"> aplicando borrado lógico (</w:t>
            </w:r>
            <w:r>
              <w:rPr>
                <w:rFonts w:ascii="Consolas" w:hAnsi="Consolas"/>
                <w:sz w:val="20"/>
              </w:rPr>
              <w:t>activo = 0</w:t>
            </w:r>
            <w:r>
              <w:t>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RF-CAR-007</w:t>
            </w:r>
          </w:p>
        </w:tc>
        <w:tc>
          <w:tcPr>
            <w:tcW w:type="dxa" w:w="4680"/>
          </w:tcPr>
          <w:p>
            <w:r/>
            <w:r>
              <w:t xml:space="preserve">Al eliminar, el sistema MUST registrar un evento </w:t>
            </w:r>
            <w:r>
              <w:rPr>
                <w:rFonts w:ascii="Consolas" w:hAnsi="Consolas"/>
                <w:sz w:val="20"/>
              </w:rPr>
              <w:t>drop</w:t>
            </w:r>
            <w:r>
              <w:t xml:space="preserve"> en </w:t>
            </w:r>
            <w:r>
              <w:rPr>
                <w:rFonts w:ascii="Consolas" w:hAnsi="Consolas"/>
                <w:sz w:val="20"/>
              </w:rPr>
              <w:t>fact_eventos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RF-CAR-008</w:t>
            </w:r>
          </w:p>
        </w:tc>
        <w:tc>
          <w:tcPr>
            <w:tcW w:type="dxa" w:w="4680"/>
          </w:tcPr>
          <w:p>
            <w:r/>
            <w:r>
              <w:t xml:space="preserve">El cliente MUST calcular y mostrar el total del carrito como la suma de </w:t>
            </w:r>
            <w:r>
              <w:rPr>
                <w:rFonts w:ascii="Consolas" w:hAnsi="Consolas"/>
                <w:sz w:val="20"/>
              </w:rPr>
              <w:t>precioUnitario × cantidad</w:t>
            </w:r>
            <w:r>
              <w:t xml:space="preserve"> de los ítems.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RF-CAR-009</w:t>
            </w:r>
          </w:p>
        </w:tc>
        <w:tc>
          <w:tcPr>
            <w:tcW w:type="dxa" w:w="4680"/>
          </w:tcPr>
          <w:p>
            <w:r/>
            <w:r>
              <w:t xml:space="preserve">El sistema MUST permitir finalizar la compra mediante </w:t>
            </w:r>
            <w:r>
              <w:rPr>
                <w:rFonts w:ascii="Consolas" w:hAnsi="Consolas"/>
                <w:sz w:val="20"/>
              </w:rPr>
              <w:t>POST /api/carrito/{userId}/checkout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RF-CAR-010</w:t>
            </w:r>
          </w:p>
        </w:tc>
        <w:tc>
          <w:tcPr>
            <w:tcW w:type="dxa" w:w="4680"/>
          </w:tcPr>
          <w:p>
            <w:r/>
            <w:r>
              <w:t>El checkout MUST rechazarse si el carrito está vacío, devolviendo HTTP 400 con el mensaje "El carrito esta vacio".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RF-CAR-011</w:t>
            </w:r>
          </w:p>
        </w:tc>
        <w:tc>
          <w:tcPr>
            <w:tcW w:type="dxa" w:w="4680"/>
          </w:tcPr>
          <w:p>
            <w:r/>
            <w:r>
              <w:t xml:space="preserve">El checkout MUST generar un identificador de orden con formato </w:t>
            </w:r>
            <w:r>
              <w:rPr>
                <w:rFonts w:ascii="Consolas" w:hAnsi="Consolas"/>
                <w:sz w:val="20"/>
              </w:rPr>
              <w:t>ORD-&lt;8 hex en mayúsculas&gt;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RF-CAR-012</w:t>
            </w:r>
          </w:p>
        </w:tc>
        <w:tc>
          <w:tcPr>
            <w:tcW w:type="dxa" w:w="4680"/>
          </w:tcPr>
          <w:p>
            <w:r/>
            <w:r>
              <w:t xml:space="preserve">El checkout MUST insertar cada ítem del carrito en </w:t>
            </w:r>
            <w:r>
              <w:rPr>
                <w:rFonts w:ascii="Consolas" w:hAnsi="Consolas"/>
                <w:sz w:val="20"/>
              </w:rPr>
              <w:t>retailmind.orden_items</w:t>
            </w:r>
            <w:r>
              <w:t xml:space="preserve"> (</w:t>
            </w:r>
            <w:r>
              <w:rPr>
                <w:rFonts w:ascii="Consolas" w:hAnsi="Consolas"/>
                <w:sz w:val="20"/>
              </w:rPr>
              <w:t>orden_id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producto_id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cantidad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precio_unitario</w:t>
            </w:r>
            <w:r>
              <w:t>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RF-CAR-013</w:t>
            </w:r>
          </w:p>
        </w:tc>
        <w:tc>
          <w:tcPr>
            <w:tcW w:type="dxa" w:w="4680"/>
          </w:tcPr>
          <w:p>
            <w:r/>
            <w:r>
              <w:t xml:space="preserve">El checkout MUST registrar un evento </w:t>
            </w:r>
            <w:r>
              <w:rPr>
                <w:rFonts w:ascii="Consolas" w:hAnsi="Consolas"/>
                <w:sz w:val="20"/>
              </w:rPr>
              <w:t>purchase</w:t>
            </w:r>
            <w:r>
              <w:t xml:space="preserve"> (conversión) en </w:t>
            </w:r>
            <w:r>
              <w:rPr>
                <w:rFonts w:ascii="Consolas" w:hAnsi="Consolas"/>
                <w:sz w:val="20"/>
              </w:rPr>
              <w:t>fact_eventos</w:t>
            </w:r>
            <w:r>
              <w:t xml:space="preserve"> por cada producto comprado.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RF-CAR-014</w:t>
            </w:r>
          </w:p>
        </w:tc>
        <w:tc>
          <w:tcPr>
            <w:tcW w:type="dxa" w:w="4680"/>
          </w:tcPr>
          <w:p>
            <w:r/>
            <w:r>
              <w:t xml:space="preserve">El checkout MUST crear la orden en </w:t>
            </w:r>
            <w:r>
              <w:rPr>
                <w:rFonts w:ascii="Consolas" w:hAnsi="Consolas"/>
                <w:sz w:val="20"/>
              </w:rPr>
              <w:t>retailmind.ordenes</w:t>
            </w:r>
            <w:r>
              <w:t xml:space="preserve"> con </w:t>
            </w:r>
            <w:r>
              <w:rPr>
                <w:rFonts w:ascii="Consolas" w:hAnsi="Consolas"/>
                <w:sz w:val="20"/>
              </w:rPr>
              <w:t>total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estado = "COMPLETADA"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canal = "web"</w:t>
            </w:r>
            <w:r>
              <w:t xml:space="preserve"> y </w:t>
            </w:r>
            <w:r>
              <w:rPr>
                <w:rFonts w:ascii="Consolas" w:hAnsi="Consolas"/>
                <w:sz w:val="20"/>
              </w:rPr>
              <w:t>fecha_orden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RF-CAR-015</w:t>
            </w:r>
          </w:p>
        </w:tc>
        <w:tc>
          <w:tcPr>
            <w:tcW w:type="dxa" w:w="4680"/>
          </w:tcPr>
          <w:p>
            <w:r/>
            <w:r>
              <w:t xml:space="preserve">Tras el checkout, el sistema MUST vaciar el carrito del usuario (borrado lógico </w:t>
            </w:r>
            <w:r>
              <w:rPr>
                <w:rFonts w:ascii="Consolas" w:hAnsi="Consolas"/>
                <w:sz w:val="20"/>
              </w:rPr>
              <w:t>activo = 0</w:t>
            </w:r>
            <w:r>
              <w:t xml:space="preserve"> de todos los ítems activos).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RF-CAR-016</w:t>
            </w:r>
          </w:p>
        </w:tc>
        <w:tc>
          <w:tcPr>
            <w:tcW w:type="dxa" w:w="4680"/>
          </w:tcPr>
          <w:p>
            <w:r/>
            <w:r>
              <w:t xml:space="preserve">El checkout MUST devolver </w:t>
            </w:r>
            <w:r>
              <w:rPr>
                <w:rFonts w:ascii="Consolas" w:hAnsi="Consolas"/>
                <w:sz w:val="20"/>
              </w:rPr>
              <w:t>{ ordenId, total, items }</w:t>
            </w:r>
            <w:r>
              <w:t xml:space="preserve"> y el cliente MUST mostrar la confirmación con el </w:t>
            </w:r>
            <w:r>
              <w:rPr>
                <w:rFonts w:ascii="Consolas" w:hAnsi="Consolas"/>
                <w:sz w:val="20"/>
              </w:rPr>
              <w:t>ordenId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RF-CAR-017</w:t>
            </w:r>
          </w:p>
        </w:tc>
        <w:tc>
          <w:tcPr>
            <w:tcW w:type="dxa" w:w="4680"/>
          </w:tcPr>
          <w:p>
            <w:r/>
            <w:r>
              <w:t>Todas las operaciones del módulo MUST requerir un usuario autenticado (token JWT válido).</w:t>
            </w:r>
          </w:p>
        </w:tc>
      </w:tr>
    </w:tbl>
    <w:p/>
    <w:p>
      <w:pPr>
        <w:pStyle w:val="Heading3"/>
      </w:pPr>
      <w:r>
        <w:t>5. Requisitos No Funcionales (cuantificados)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RNF-CAR-001</w:t>
            </w:r>
          </w:p>
        </w:tc>
        <w:tc>
          <w:tcPr>
            <w:tcW w:type="dxa" w:w="4680"/>
          </w:tcPr>
          <w:p>
            <w:r/>
            <w:r>
              <w:t xml:space="preserve">Los endpoints </w:t>
            </w:r>
            <w:r>
              <w:rPr>
                <w:rFonts w:ascii="Consolas" w:hAnsi="Consolas"/>
                <w:sz w:val="20"/>
              </w:rPr>
              <w:t>/api/carrito/**</w:t>
            </w:r>
            <w:r>
              <w:t xml:space="preserve"> MUST requerir token JWT válido (autorización </w:t>
            </w:r>
            <w:r>
              <w:rPr>
                <w:rFonts w:ascii="Consolas" w:hAnsi="Consolas"/>
                <w:sz w:val="20"/>
              </w:rPr>
              <w:t>authenticated</w:t>
            </w:r>
            <w:r>
              <w:t>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RNF-CAR-002</w:t>
            </w:r>
          </w:p>
        </w:tc>
        <w:tc>
          <w:tcPr>
            <w:tcW w:type="dxa" w:w="4680"/>
          </w:tcPr>
          <w:p>
            <w:r/>
            <w:r>
              <w:t xml:space="preserve">La cantidad por defecto al agregar MUST ser </w:t>
            </w:r>
            <w:r>
              <w:rPr>
                <w:b/>
              </w:rPr>
              <w:t>1</w:t>
            </w:r>
            <w:r>
              <w:t xml:space="preserve"> cuando no se especifica.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RNF-CAR-003</w:t>
            </w:r>
          </w:p>
        </w:tc>
        <w:tc>
          <w:tcPr>
            <w:tcW w:type="dxa" w:w="4680"/>
          </w:tcPr>
          <w:p>
            <w:r/>
            <w:r>
              <w:t xml:space="preserve">El </w:t>
            </w:r>
            <w:r>
              <w:rPr>
                <w:rFonts w:ascii="Consolas" w:hAnsi="Consolas"/>
                <w:sz w:val="20"/>
              </w:rPr>
              <w:t>precio_unitario</w:t>
            </w:r>
            <w:r>
              <w:t xml:space="preserve"> del ítem MUST congelarse en el momento de agregarlo (snapshot), independiente de cambios posteriores del precio del catálogo.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RNF-CAR-004</w:t>
            </w:r>
          </w:p>
        </w:tc>
        <w:tc>
          <w:tcPr>
            <w:tcW w:type="dxa" w:w="4680"/>
          </w:tcPr>
          <w:p>
            <w:r/>
            <w:r>
              <w:t>Las operaciones de borrado lógico y vaciado MUST ejecutarse de forma síncrona (</w:t>
            </w:r>
            <w:r>
              <w:rPr>
                <w:rFonts w:ascii="Consolas" w:hAnsi="Consolas"/>
                <w:sz w:val="20"/>
              </w:rPr>
              <w:t>SETTINGS mutations_sync = 1</w:t>
            </w:r>
            <w:r>
              <w:t>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RNF-CAR-005</w:t>
            </w:r>
          </w:p>
        </w:tc>
        <w:tc>
          <w:tcPr>
            <w:tcW w:type="dxa" w:w="4680"/>
          </w:tcPr>
          <w:p>
            <w:r/>
            <w:r>
              <w:t xml:space="preserve">Toda orden creada en el checkout MUST quedar con </w:t>
            </w:r>
            <w:r>
              <w:rPr>
                <w:rFonts w:ascii="Consolas" w:hAnsi="Consolas"/>
                <w:sz w:val="20"/>
              </w:rPr>
              <w:t>estado = "COMPLETADA"</w:t>
            </w:r>
            <w:r>
              <w:t xml:space="preserve"> y </w:t>
            </w:r>
            <w:r>
              <w:rPr>
                <w:rFonts w:ascii="Consolas" w:hAnsi="Consolas"/>
                <w:sz w:val="20"/>
              </w:rPr>
              <w:t>canal = "web"</w:t>
            </w:r>
            <w:r>
              <w:t xml:space="preserve"> (valores fijos).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RNF-CAR-006</w:t>
            </w:r>
          </w:p>
        </w:tc>
        <w:tc>
          <w:tcPr>
            <w:tcW w:type="dxa" w:w="4680"/>
          </w:tcPr>
          <w:p>
            <w:r/>
            <w:r>
              <w:t xml:space="preserve">El acceso a datos MUST realizarse con </w:t>
            </w:r>
            <w:r>
              <w:rPr>
                <w:rFonts w:ascii="Consolas" w:hAnsi="Consolas"/>
                <w:sz w:val="20"/>
              </w:rPr>
              <w:t>JdbcTemplate</w:t>
            </w:r>
            <w:r>
              <w:t xml:space="preserve"> sobre ClickHouse (sin JPA).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RNF-CAR-007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PENDIENTE (atomicidad)</w:t>
            </w:r>
            <w:r>
              <w:t xml:space="preserve">: el checkout ejecuta varias inserciones/mutaciones (orden_items, eventos, orden, vaciado) </w:t>
            </w:r>
            <w:r>
              <w:rPr>
                <w:b/>
              </w:rPr>
              <w:t>sin transacción</w:t>
            </w:r>
            <w:r>
              <w:t xml:space="preserve"> (ClickHouse no es transaccional). Un fallo a mitad de proceso puede dejar estado parcial; debe definirse una estrategia de consistencia/compensación.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RNF-CAR-008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PENDIENTE (objetivo de rendimiento)</w:t>
            </w:r>
            <w:r>
              <w:t>: no existe un umbral de latencia medido para agregar al carrito ni para el checkout. Debe definirse y medirse antes de tratarlo como requisito vigente.</w:t>
            </w:r>
          </w:p>
        </w:tc>
      </w:tr>
    </w:tbl>
    <w:p/>
    <w:p>
      <w:pPr>
        <w:pStyle w:val="Heading3"/>
      </w:pPr>
      <w:r>
        <w:t>6. Reglas de Negocio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Regla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RN-CAR-001</w:t>
            </w:r>
          </w:p>
        </w:tc>
        <w:tc>
          <w:tcPr>
            <w:tcW w:type="dxa" w:w="4680"/>
          </w:tcPr>
          <w:p>
            <w:r/>
            <w:r>
              <w:t>No se permite finalizar la compra (checkout) con el carrito vacío.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RN-CAR-002</w:t>
            </w:r>
          </w:p>
        </w:tc>
        <w:tc>
          <w:tcPr>
            <w:tcW w:type="dxa" w:w="4680"/>
          </w:tcPr>
          <w:p>
            <w:r/>
            <w:r>
              <w:t xml:space="preserve">Solo los ítems con </w:t>
            </w:r>
            <w:r>
              <w:rPr>
                <w:rFonts w:ascii="Consolas" w:hAnsi="Consolas"/>
                <w:sz w:val="20"/>
              </w:rPr>
              <w:t>activo = 1</w:t>
            </w:r>
            <w:r>
              <w:t xml:space="preserve"> cuentan para el carrito y para el checkout.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RN-CAR-003</w:t>
            </w:r>
          </w:p>
        </w:tc>
        <w:tc>
          <w:tcPr>
            <w:tcW w:type="dxa" w:w="4680"/>
          </w:tcPr>
          <w:p>
            <w:r/>
            <w:r>
              <w:t>El precio del ítem es el precio del producto en el momento de agregarlo (snapshot), no el precio vigente al hacer checkout.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RN-CAR-004</w:t>
            </w:r>
          </w:p>
        </w:tc>
        <w:tc>
          <w:tcPr>
            <w:tcW w:type="dxa" w:w="4680"/>
          </w:tcPr>
          <w:p>
            <w:r/>
            <w:r>
              <w:t xml:space="preserve">Toda orden generada por checkout queda en estado </w:t>
            </w:r>
            <w:r>
              <w:rPr>
                <w:rFonts w:ascii="Consolas" w:hAnsi="Consolas"/>
                <w:sz w:val="20"/>
              </w:rPr>
              <w:t>COMPLETADA</w:t>
            </w:r>
            <w:r>
              <w:t>; no existen estados intermedios ni un proceso de pago.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RN-CAR-005</w:t>
            </w:r>
          </w:p>
        </w:tc>
        <w:tc>
          <w:tcPr>
            <w:tcW w:type="dxa" w:w="4680"/>
          </w:tcPr>
          <w:p>
            <w:r/>
            <w:r>
              <w:t xml:space="preserve">Cada acción del embudo se registra como evento en </w:t>
            </w:r>
            <w:r>
              <w:rPr>
                <w:rFonts w:ascii="Consolas" w:hAnsi="Consolas"/>
                <w:sz w:val="20"/>
              </w:rPr>
              <w:t>fact_eventos</w:t>
            </w:r>
            <w:r>
              <w:t xml:space="preserve">: </w:t>
            </w:r>
            <w:r>
              <w:rPr>
                <w:rFonts w:ascii="Consolas" w:hAnsi="Consolas"/>
                <w:sz w:val="20"/>
              </w:rPr>
              <w:t>add_to_cart</w:t>
            </w:r>
            <w:r>
              <w:t xml:space="preserve"> (agregar), </w:t>
            </w:r>
            <w:r>
              <w:rPr>
                <w:rFonts w:ascii="Consolas" w:hAnsi="Consolas"/>
                <w:sz w:val="20"/>
              </w:rPr>
              <w:t>drop</w:t>
            </w:r>
            <w:r>
              <w:t xml:space="preserve"> (eliminar), </w:t>
            </w:r>
            <w:r>
              <w:rPr>
                <w:rFonts w:ascii="Consolas" w:hAnsi="Consolas"/>
                <w:sz w:val="20"/>
              </w:rPr>
              <w:t>purchase</w:t>
            </w:r>
            <w:r>
              <w:t xml:space="preserve"> (checkout, una por producto, con </w:t>
            </w:r>
            <w:r>
              <w:rPr>
                <w:rFonts w:ascii="Consolas" w:hAnsi="Consolas"/>
                <w:sz w:val="20"/>
              </w:rPr>
              <w:t>is_conversion = 1</w:t>
            </w:r>
            <w:r>
              <w:t>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RN-CAR-006</w:t>
            </w:r>
          </w:p>
        </w:tc>
        <w:tc>
          <w:tcPr>
            <w:tcW w:type="dxa" w:w="4680"/>
          </w:tcPr>
          <w:p>
            <w:r/>
            <w:r>
              <w:t xml:space="preserve">Eliminar un producto del carrito desactiva todas las filas activas de ese </w:t>
            </w:r>
            <w:r>
              <w:rPr>
                <w:rFonts w:ascii="Consolas" w:hAnsi="Consolas"/>
                <w:sz w:val="20"/>
              </w:rPr>
              <w:t>producto_id</w:t>
            </w:r>
            <w:r>
              <w:t xml:space="preserve"> del usuario (la condición no distingue por </w:t>
            </w:r>
            <w:r>
              <w:rPr>
                <w:rFonts w:ascii="Consolas" w:hAnsi="Consolas"/>
                <w:sz w:val="20"/>
              </w:rPr>
              <w:t>carrito_id</w:t>
            </w:r>
            <w:r>
              <w:t>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RN-CAR-007</w:t>
            </w:r>
          </w:p>
        </w:tc>
        <w:tc>
          <w:tcPr>
            <w:tcW w:type="dxa" w:w="4680"/>
          </w:tcPr>
          <w:p>
            <w:r/>
            <w:r>
              <w:t xml:space="preserve">El módulo opera siempre sobre el usuario en sesión (su </w:t>
            </w:r>
            <w:r>
              <w:rPr>
                <w:rFonts w:ascii="Consolas" w:hAnsi="Consolas"/>
                <w:sz w:val="20"/>
              </w:rPr>
              <w:t>username</w:t>
            </w:r>
            <w:r>
              <w:t xml:space="preserve"> actúa como </w:t>
            </w:r>
            <w:r>
              <w:rPr>
                <w:rFonts w:ascii="Consolas" w:hAnsi="Consolas"/>
                <w:sz w:val="20"/>
              </w:rPr>
              <w:t>user_id</w:t>
            </w:r>
            <w:r>
              <w:t>).</w:t>
            </w:r>
          </w:p>
        </w:tc>
      </w:tr>
    </w:tbl>
    <w:p/>
    <w:p>
      <w:pPr>
        <w:pStyle w:val="Heading3"/>
      </w:pPr>
      <w:r>
        <w:t>7. Entradas</w:t>
      </w:r>
    </w:p>
    <w:p>
      <w:pPr>
        <w:pStyle w:val="ListBullet"/>
      </w:pPr>
      <w:r>
        <w:rPr>
          <w:b/>
        </w:rPr>
        <w:t>Agregar</w:t>
      </w:r>
      <w:r>
        <w:t xml:space="preserve"> (</w:t>
      </w:r>
      <w:r>
        <w:rPr>
          <w:rFonts w:ascii="Consolas" w:hAnsi="Consolas"/>
          <w:sz w:val="20"/>
        </w:rPr>
        <w:t>POST /api/carrito/agregar</w:t>
      </w:r>
      <w:r>
        <w:t>), JSON:</w:t>
      </w:r>
    </w:p>
    <w:p>
      <w:r>
        <w:rPr>
          <w:rFonts w:ascii="Consolas" w:hAnsi="Consolas"/>
          <w:sz w:val="20"/>
        </w:rPr>
        <w:t>{ "user_id": string, "producto_id": string, "cantidad"?: number (def 1) }</w:t>
      </w:r>
      <w:r>
        <w:t>.</w:t>
      </w:r>
    </w:p>
    <w:p>
      <w:pPr>
        <w:pStyle w:val="ListBullet"/>
      </w:pPr>
      <w:r>
        <w:rPr>
          <w:b/>
        </w:rPr>
        <w:t>Listar carrito</w:t>
      </w:r>
      <w:r>
        <w:t xml:space="preserve"> (</w:t>
      </w:r>
      <w:r>
        <w:rPr>
          <w:rFonts w:ascii="Consolas" w:hAnsi="Consolas"/>
          <w:sz w:val="20"/>
        </w:rPr>
        <w:t>GET /api/carrito/{userId}</w:t>
      </w:r>
      <w:r>
        <w:t xml:space="preserve">): </w:t>
      </w:r>
      <w:r>
        <w:rPr>
          <w:rFonts w:ascii="Consolas" w:hAnsi="Consolas"/>
          <w:sz w:val="20"/>
        </w:rPr>
        <w:t>userId</w:t>
      </w:r>
      <w:r>
        <w:t xml:space="preserve"> en la ruta.</w:t>
      </w:r>
    </w:p>
    <w:p>
      <w:pPr>
        <w:pStyle w:val="ListBullet"/>
      </w:pPr>
      <w:r>
        <w:rPr>
          <w:b/>
        </w:rPr>
        <w:t>Eliminar ítem</w:t>
      </w:r>
      <w:r>
        <w:t xml:space="preserve"> (</w:t>
      </w:r>
      <w:r>
        <w:rPr>
          <w:rFonts w:ascii="Consolas" w:hAnsi="Consolas"/>
          <w:sz w:val="20"/>
        </w:rPr>
        <w:t>DELETE /api/carrito/{userId}/{productoId}</w:t>
      </w:r>
      <w:r>
        <w:t xml:space="preserve">): </w:t>
      </w:r>
      <w:r>
        <w:rPr>
          <w:rFonts w:ascii="Consolas" w:hAnsi="Consolas"/>
          <w:sz w:val="20"/>
        </w:rPr>
        <w:t>userId</w:t>
      </w:r>
      <w:r>
        <w:t xml:space="preserve"> y </w:t>
      </w:r>
      <w:r>
        <w:rPr>
          <w:rFonts w:ascii="Consolas" w:hAnsi="Consolas"/>
          <w:sz w:val="20"/>
        </w:rPr>
        <w:t>productoId</w:t>
      </w:r>
      <w:r>
        <w:t xml:space="preserve"> en la ruta.</w:t>
      </w:r>
    </w:p>
    <w:p>
      <w:pPr>
        <w:pStyle w:val="ListBullet"/>
      </w:pPr>
      <w:r>
        <w:rPr>
          <w:b/>
        </w:rPr>
        <w:t>Checkout</w:t>
      </w:r>
      <w:r>
        <w:t xml:space="preserve"> (</w:t>
      </w:r>
      <w:r>
        <w:rPr>
          <w:rFonts w:ascii="Consolas" w:hAnsi="Consolas"/>
          <w:sz w:val="20"/>
        </w:rPr>
        <w:t>POST /api/carrito/{userId}/checkout</w:t>
      </w:r>
      <w:r>
        <w:t xml:space="preserve">): </w:t>
      </w:r>
      <w:r>
        <w:rPr>
          <w:rFonts w:ascii="Consolas" w:hAnsi="Consolas"/>
          <w:sz w:val="20"/>
        </w:rPr>
        <w:t>userId</w:t>
      </w:r>
      <w:r>
        <w:t xml:space="preserve"> en la ruta; cuerpo vacío.</w:t>
      </w:r>
    </w:p>
    <w:p>
      <w:pPr>
        <w:pStyle w:val="ListBullet"/>
      </w:pPr>
      <w:r>
        <w:rPr>
          <w:b/>
        </w:rPr>
        <w:t>Autenticación</w:t>
      </w:r>
      <w:r>
        <w:t xml:space="preserve">: cabecera </w:t>
      </w:r>
      <w:r>
        <w:rPr>
          <w:rFonts w:ascii="Consolas" w:hAnsi="Consolas"/>
          <w:sz w:val="20"/>
        </w:rPr>
        <w:t>Authorization: Bearer &lt;token&gt;</w:t>
      </w:r>
      <w:r>
        <w:t xml:space="preserve"> en todas las operaciones.</w:t>
      </w:r>
    </w:p>
    <w:p>
      <w:pPr>
        <w:pStyle w:val="Heading3"/>
      </w:pPr>
      <w:r>
        <w:t>8. Salidas (incluye mensajes de error)</w:t>
      </w:r>
    </w:p>
    <w:p>
      <w:r>
        <w:rPr>
          <w:b/>
        </w:rPr>
        <w:t>Éxito</w:t>
      </w:r>
    </w:p>
    <w:p>
      <w:pPr>
        <w:pStyle w:val="ListBullet"/>
      </w:pPr>
      <w:r>
        <w:rPr>
          <w:b/>
        </w:rPr>
        <w:t>Agregar 200</w:t>
      </w:r>
      <w:r>
        <w:t xml:space="preserve">: </w:t>
      </w:r>
      <w:r>
        <w:rPr>
          <w:rFonts w:ascii="Consolas" w:hAnsi="Consolas"/>
          <w:sz w:val="20"/>
        </w:rPr>
        <w:t>{ "success": true, "mensaje": "Producto agregado al carrito" }</w:t>
      </w:r>
      <w:r>
        <w:t>.</w:t>
      </w:r>
    </w:p>
    <w:p>
      <w:pPr>
        <w:pStyle w:val="ListBullet"/>
      </w:pPr>
      <w:r>
        <w:rPr>
          <w:b/>
        </w:rPr>
        <w:t>Listar 200</w:t>
      </w:r>
      <w:r>
        <w:t xml:space="preserve">: </w:t>
      </w:r>
      <w:r>
        <w:rPr>
          <w:rFonts w:ascii="Consolas" w:hAnsi="Consolas"/>
          <w:sz w:val="20"/>
        </w:rPr>
        <w:t>[ { carritoId, productoId, cantidad, precioUnitario, fechaAgregado, nombre, brand, categoriaId } ]</w:t>
      </w:r>
      <w:r>
        <w:t>.</w:t>
      </w:r>
    </w:p>
    <w:p>
      <w:pPr>
        <w:pStyle w:val="ListBullet"/>
      </w:pPr>
      <w:r>
        <w:rPr>
          <w:b/>
        </w:rPr>
        <w:t>Eliminar 200</w:t>
      </w:r>
      <w:r>
        <w:t xml:space="preserve">: </w:t>
      </w:r>
      <w:r>
        <w:rPr>
          <w:rFonts w:ascii="Consolas" w:hAnsi="Consolas"/>
          <w:sz w:val="20"/>
        </w:rPr>
        <w:t>{ "success": true, "mensaje": "Producto eliminado del carrito" }</w:t>
      </w:r>
      <w:r>
        <w:t>.</w:t>
      </w:r>
    </w:p>
    <w:p>
      <w:pPr>
        <w:pStyle w:val="ListBullet"/>
      </w:pPr>
      <w:r>
        <w:rPr>
          <w:b/>
        </w:rPr>
        <w:t>Checkout 200</w:t>
      </w:r>
      <w:r>
        <w:t xml:space="preserve">: </w:t>
      </w:r>
      <w:r>
        <w:rPr>
          <w:rFonts w:ascii="Consolas" w:hAnsi="Consolas"/>
          <w:sz w:val="20"/>
        </w:rPr>
        <w:t>{ "ordenId": "ORD-XXXXXXXX", "total": &lt;float&gt;, "items": &lt;conteo&gt; }</w:t>
      </w:r>
      <w:r>
        <w:t>.</w:t>
      </w:r>
    </w:p>
    <w:p>
      <w:r>
        <w:rPr>
          <w:b/>
        </w:rPr>
        <w:t>Error</w:t>
      </w:r>
    </w:p>
    <w:p>
      <w:pPr>
        <w:pStyle w:val="ListBullet"/>
      </w:pPr>
      <w:r>
        <w:rPr>
          <w:b/>
        </w:rPr>
        <w:t>Agregar 400</w:t>
      </w:r>
      <w:r>
        <w:t xml:space="preserve">: </w:t>
      </w:r>
      <w:r>
        <w:rPr>
          <w:rFonts w:ascii="Consolas" w:hAnsi="Consolas"/>
          <w:sz w:val="20"/>
        </w:rPr>
        <w:t>{ "error": "&lt;mensaje&gt;" }</w:t>
      </w:r>
      <w:r>
        <w:t xml:space="preserve"> (p. ej., "Producto no encontrado: &lt;id&gt;").</w:t>
      </w:r>
    </w:p>
    <w:p>
      <w:pPr>
        <w:pStyle w:val="ListBullet"/>
      </w:pPr>
      <w:r>
        <w:rPr>
          <w:b/>
        </w:rPr>
        <w:t>Listar 500</w:t>
      </w:r>
      <w:r>
        <w:t xml:space="preserve">: </w:t>
      </w:r>
      <w:r>
        <w:rPr>
          <w:rFonts w:ascii="Consolas" w:hAnsi="Consolas"/>
          <w:sz w:val="20"/>
        </w:rPr>
        <w:t>{ "error": "&lt;mensaje&gt;" }</w:t>
      </w:r>
      <w:r>
        <w:t>.</w:t>
      </w:r>
    </w:p>
    <w:p>
      <w:pPr>
        <w:pStyle w:val="ListBullet"/>
      </w:pPr>
      <w:r>
        <w:rPr>
          <w:b/>
        </w:rPr>
        <w:t>Eliminar 500</w:t>
      </w:r>
      <w:r>
        <w:t xml:space="preserve">: </w:t>
      </w:r>
      <w:r>
        <w:rPr>
          <w:rFonts w:ascii="Consolas" w:hAnsi="Consolas"/>
          <w:sz w:val="20"/>
        </w:rPr>
        <w:t>{ "error": "&lt;mensaje&gt;" }</w:t>
      </w:r>
      <w:r>
        <w:t>.</w:t>
      </w:r>
    </w:p>
    <w:p>
      <w:pPr>
        <w:pStyle w:val="ListBullet"/>
      </w:pPr>
      <w:r>
        <w:rPr>
          <w:b/>
        </w:rPr>
        <w:t>Checkout 400</w:t>
      </w:r>
      <w:r>
        <w:t xml:space="preserve"> (carrito vacío): </w:t>
      </w:r>
      <w:r>
        <w:rPr>
          <w:rFonts w:ascii="Consolas" w:hAnsi="Consolas"/>
          <w:sz w:val="20"/>
        </w:rPr>
        <w:t>{ "error": "El carrito esta vacio" }</w:t>
      </w:r>
      <w:r>
        <w:t>.</w:t>
      </w:r>
    </w:p>
    <w:p>
      <w:pPr>
        <w:pStyle w:val="ListBullet"/>
      </w:pPr>
      <w:r>
        <w:rPr>
          <w:b/>
        </w:rPr>
        <w:t>Checkout 500</w:t>
      </w:r>
      <w:r>
        <w:t xml:space="preserve">: </w:t>
      </w:r>
      <w:r>
        <w:rPr>
          <w:rFonts w:ascii="Consolas" w:hAnsi="Consolas"/>
          <w:sz w:val="20"/>
        </w:rPr>
        <w:t>{ "error": "&lt;mensaje&gt;" }</w:t>
      </w:r>
      <w:r>
        <w:t>.</w:t>
      </w:r>
    </w:p>
    <w:p>
      <w:r>
        <w:rPr>
          <w:b/>
        </w:rPr>
        <w:t>Mensajes en cliente (UI del carrito)</w:t>
      </w:r>
    </w:p>
    <w:p>
      <w:pPr>
        <w:pStyle w:val="ListBullet"/>
      </w:pPr>
      <w:r>
        <w:t>"Producto eliminado" tras eliminar; "Error al eliminar" si falla.</w:t>
      </w:r>
    </w:p>
    <w:p>
      <w:pPr>
        <w:pStyle w:val="ListBullet"/>
      </w:pPr>
      <w:r>
        <w:t xml:space="preserve">"Compra realizada con exito!" tras checkout exitoso (muestra el </w:t>
      </w:r>
      <w:r>
        <w:rPr>
          <w:rFonts w:ascii="Consolas" w:hAnsi="Consolas"/>
          <w:sz w:val="20"/>
        </w:rPr>
        <w:t>ordenId</w:t>
      </w:r>
      <w:r>
        <w:t>).</w:t>
      </w:r>
    </w:p>
    <w:p>
      <w:pPr>
        <w:pStyle w:val="ListBullet"/>
      </w:pPr>
      <w:r>
        <w:t>Mensaje del backend o "Error en checkout" si el checkout falla.</w:t>
      </w:r>
    </w:p>
    <w:p>
      <w:pPr>
        <w:pStyle w:val="Heading3"/>
      </w:pPr>
      <w:r>
        <w:t>9. Escenarios (Gherkin)</w:t>
      </w:r>
    </w:p>
    <w:p>
      <w:pPr>
        <w:pStyle w:val="Heading4"/>
      </w:pPr>
      <w:r>
        <w:t>Escenario 1 — Agregar al carrito (CU-07)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Dado un cliente autenticado viendo un producto existente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Cuando envía POST /api/carrito/agregar con user_id, producto_id y cantidad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Entonces el sistema obtiene el precio actual del producto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persiste el ítem en carrito_items con activo = 1 y el precio congelado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registra un evento add_to_cart en fact_eventos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responde { success: true, mensaje: "Producto agregado al carrito" }</w:t>
      </w:r>
    </w:p>
    <w:p>
      <w:pPr>
        <w:pStyle w:val="Heading4"/>
      </w:pPr>
      <w:r>
        <w:t>Escenario 2 — Modificar la cantidad de un ítem (comportamiento actual)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Dado un cliente con un producto ya en el carrito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Cuando vuelve a agregar el mismo producto con una nueva cantidad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Entonces el sistema inserta una NUEVA fila en carrito_items para ese producto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el carrito muestra ambas filas del mismo producto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Nota: NO existe una operación de "actualizar cantidad" de una línea existente (PENDIENTE).</w:t>
      </w:r>
    </w:p>
    <w:p>
      <w:pPr>
        <w:pStyle w:val="Heading4"/>
      </w:pPr>
      <w:r>
        <w:t>Escenario 3 — Eliminar ítem (CU-08)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Dado un cliente con productos en el carrito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Cuando envía DELETE /api/carrito/{userId}/{productoId}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Entonces el sistema marca como inactivas (activo = 0) las filas activas de ese producto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registra un evento drop en fact_eventos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responde { success: true, mensaje: "Producto eliminado del carrito" }</w:t>
      </w:r>
    </w:p>
    <w:p>
      <w:pPr>
        <w:pStyle w:val="Heading4"/>
      </w:pPr>
      <w:r>
        <w:t>Escenario 4 — Checkout exitoso con generación de orden y evento purchase (CU-09)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Dado un cliente autenticado con al menos un ítem activo en el carrito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Cuando envía POST /api/carrito/{userId}/checkout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Entonces el sistema genera un ordenId con formato ORD-XXXXXXXX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inserta cada ítem en orden_items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registra un evento purchase (is_conversion = 1) por cada producto en fact_eventos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crea la orden en ordenes con estado "COMPLETADA", canal "web" y el total calculado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vacía el carrito (activo = 0 en todos los ítems)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responde { ordenId, total, items }</w:t>
      </w:r>
    </w:p>
    <w:p>
      <w:pPr>
        <w:pStyle w:val="Heading4"/>
      </w:pPr>
      <w:r>
        <w:t>Escenario 5 — Intento de checkout con carrito vacío (CU-09)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Dado un cliente autenticado cuyo carrito no tiene ítems activos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Cuando envía POST /api/carrito/{userId}/checkout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Entonces el sistema responde HTTP 400 con el mensaje "El carrito esta vacio"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no se genera ninguna orden ni evento purchase</w:t>
      </w:r>
    </w:p>
    <w:p>
      <w:pPr>
        <w:pStyle w:val="Heading3"/>
      </w:pPr>
      <w:r>
        <w:t>10. Criterios de Aceptación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Criterio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CA-CAR-001</w:t>
            </w:r>
          </w:p>
        </w:tc>
        <w:tc>
          <w:tcPr>
            <w:tcW w:type="dxa" w:w="4680"/>
          </w:tcPr>
          <w:p>
            <w:r/>
            <w:r>
              <w:t xml:space="preserve">Agregar un producto existente crea una fila activa en </w:t>
            </w:r>
            <w:r>
              <w:rPr>
                <w:rFonts w:ascii="Consolas" w:hAnsi="Consolas"/>
                <w:sz w:val="20"/>
              </w:rPr>
              <w:t>carrito_items</w:t>
            </w:r>
            <w:r>
              <w:t xml:space="preserve"> con el precio congelado y genera un evento </w:t>
            </w:r>
            <w:r>
              <w:rPr>
                <w:rFonts w:ascii="Consolas" w:hAnsi="Consolas"/>
                <w:sz w:val="20"/>
              </w:rPr>
              <w:t>add_to_cart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CA-CAR-002</w:t>
            </w:r>
          </w:p>
        </w:tc>
        <w:tc>
          <w:tcPr>
            <w:tcW w:type="dxa" w:w="4680"/>
          </w:tcPr>
          <w:p>
            <w:r/>
            <w:r>
              <w:t>Agregar un producto inexistente devuelve HTTP 400 y no crea fila en el carrito.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CA-CAR-003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GET /api/carrito/{userId}</w:t>
            </w:r>
            <w:r>
              <w:t xml:space="preserve"> devuelve solo ítems activos del usuario, con nombre, marca y categoría del producto, ordenados por fecha descendente.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CA-CAR-004</w:t>
            </w:r>
          </w:p>
        </w:tc>
        <w:tc>
          <w:tcPr>
            <w:tcW w:type="dxa" w:w="4680"/>
          </w:tcPr>
          <w:p>
            <w:r/>
            <w:r>
              <w:t>Eliminar un ítem lo marca como inactivo (</w:t>
            </w:r>
            <w:r>
              <w:rPr>
                <w:rFonts w:ascii="Consolas" w:hAnsi="Consolas"/>
                <w:sz w:val="20"/>
              </w:rPr>
              <w:t>activo = 0</w:t>
            </w:r>
            <w:r>
              <w:t xml:space="preserve">), genera evento </w:t>
            </w:r>
            <w:r>
              <w:rPr>
                <w:rFonts w:ascii="Consolas" w:hAnsi="Consolas"/>
                <w:sz w:val="20"/>
              </w:rPr>
              <w:t>drop</w:t>
            </w:r>
            <w:r>
              <w:t xml:space="preserve"> y deja de aparecer en el carrito.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CA-CAR-005</w:t>
            </w:r>
          </w:p>
        </w:tc>
        <w:tc>
          <w:tcPr>
            <w:tcW w:type="dxa" w:w="4680"/>
          </w:tcPr>
          <w:p>
            <w:r/>
            <w:r>
              <w:t xml:space="preserve">El total mostrado equivale a la suma de </w:t>
            </w:r>
            <w:r>
              <w:rPr>
                <w:rFonts w:ascii="Consolas" w:hAnsi="Consolas"/>
                <w:sz w:val="20"/>
              </w:rPr>
              <w:t>precioUnitario × cantidad</w:t>
            </w:r>
            <w:r>
              <w:t xml:space="preserve"> de los ítems activos.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CA-CAR-006</w:t>
            </w:r>
          </w:p>
        </w:tc>
        <w:tc>
          <w:tcPr>
            <w:tcW w:type="dxa" w:w="4680"/>
          </w:tcPr>
          <w:p>
            <w:r/>
            <w:r>
              <w:t xml:space="preserve">El checkout con carrito no vacío crea la orden en </w:t>
            </w:r>
            <w:r>
              <w:rPr>
                <w:rFonts w:ascii="Consolas" w:hAnsi="Consolas"/>
                <w:sz w:val="20"/>
              </w:rPr>
              <w:t>ordenes</w:t>
            </w:r>
            <w:r>
              <w:t xml:space="preserve"> (estado COMPLETADA, canal web), inserta los </w:t>
            </w:r>
            <w:r>
              <w:rPr>
                <w:rFonts w:ascii="Consolas" w:hAnsi="Consolas"/>
                <w:sz w:val="20"/>
              </w:rPr>
              <w:t>orden_items</w:t>
            </w:r>
            <w:r>
              <w:t xml:space="preserve">, registra un </w:t>
            </w:r>
            <w:r>
              <w:rPr>
                <w:rFonts w:ascii="Consolas" w:hAnsi="Consolas"/>
                <w:sz w:val="20"/>
              </w:rPr>
              <w:t>purchase</w:t>
            </w:r>
            <w:r>
              <w:t xml:space="preserve"> por producto y vacía el carrito.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CA-CAR-007</w:t>
            </w:r>
          </w:p>
        </w:tc>
        <w:tc>
          <w:tcPr>
            <w:tcW w:type="dxa" w:w="4680"/>
          </w:tcPr>
          <w:p>
            <w:r/>
            <w:r>
              <w:t xml:space="preserve">El checkout devuelve </w:t>
            </w:r>
            <w:r>
              <w:rPr>
                <w:rFonts w:ascii="Consolas" w:hAnsi="Consolas"/>
                <w:sz w:val="20"/>
              </w:rPr>
              <w:t>ordenId</w:t>
            </w:r>
            <w:r>
              <w:t xml:space="preserve"> con formato </w:t>
            </w:r>
            <w:r>
              <w:rPr>
                <w:rFonts w:ascii="Consolas" w:hAnsi="Consolas"/>
                <w:sz w:val="20"/>
              </w:rPr>
              <w:t>ORD-</w:t>
            </w:r>
            <w:r>
              <w:t xml:space="preserve"> + 8 caracteres hexadecimales en mayúsculas, el </w:t>
            </w:r>
            <w:r>
              <w:rPr>
                <w:rFonts w:ascii="Consolas" w:hAnsi="Consolas"/>
                <w:sz w:val="20"/>
              </w:rPr>
              <w:t>total</w:t>
            </w:r>
            <w:r>
              <w:t xml:space="preserve"> y el número de </w:t>
            </w:r>
            <w:r>
              <w:rPr>
                <w:rFonts w:ascii="Consolas" w:hAnsi="Consolas"/>
                <w:sz w:val="20"/>
              </w:rPr>
              <w:t>items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CA-CAR-008</w:t>
            </w:r>
          </w:p>
        </w:tc>
        <w:tc>
          <w:tcPr>
            <w:tcW w:type="dxa" w:w="4680"/>
          </w:tcPr>
          <w:p>
            <w:r/>
            <w:r>
              <w:t>El checkout con carrito vacío devuelve HTTP 400 "El carrito esta vacio" sin crear orden.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CA-CAR-009</w:t>
            </w:r>
          </w:p>
        </w:tc>
        <w:tc>
          <w:tcPr>
            <w:tcW w:type="dxa" w:w="4680"/>
          </w:tcPr>
          <w:p>
            <w:r/>
            <w:r>
              <w:t>Todas las operaciones rechazan peticiones sin token JWT válido.</w:t>
            </w:r>
          </w:p>
        </w:tc>
      </w:tr>
    </w:tbl>
    <w:p/>
    <w:p>
      <w:pPr>
        <w:pStyle w:val="Heading3"/>
      </w:pPr>
      <w:r>
        <w:t>11. Restricciones</w:t>
      </w:r>
    </w:p>
    <w:p>
      <w:pPr>
        <w:pStyle w:val="ListBullet"/>
      </w:pPr>
      <w:r>
        <w:rPr>
          <w:b/>
        </w:rPr>
        <w:t>Base de datos única</w:t>
      </w:r>
      <w:r>
        <w:t xml:space="preserve">: el carrito reside en </w:t>
      </w:r>
      <w:r>
        <w:rPr>
          <w:rFonts w:ascii="Consolas" w:hAnsi="Consolas"/>
          <w:sz w:val="20"/>
        </w:rPr>
        <w:t>retailmind.carrito_items</w:t>
      </w:r>
      <w:r>
        <w:t>; las órdenes en</w:t>
      </w:r>
    </w:p>
    <w:p>
      <w:r>
        <w:rPr>
          <w:rFonts w:ascii="Consolas" w:hAnsi="Consolas"/>
          <w:sz w:val="20"/>
        </w:rPr>
        <w:t>retailmind.ordenes</w:t>
      </w:r>
      <w:r>
        <w:t xml:space="preserve"> y </w:t>
      </w:r>
      <w:r>
        <w:rPr>
          <w:rFonts w:ascii="Consolas" w:hAnsi="Consolas"/>
          <w:sz w:val="20"/>
        </w:rPr>
        <w:t>retailmind.orden_items</w:t>
      </w:r>
      <w:r>
        <w:t xml:space="preserve">; los eventos en </w:t>
      </w:r>
      <w:r>
        <w:rPr>
          <w:rFonts w:ascii="Consolas" w:hAnsi="Consolas"/>
          <w:sz w:val="20"/>
        </w:rPr>
        <w:t>retailmind.fact_eventos</w:t>
      </w:r>
      <w:r>
        <w:t>.</w:t>
      </w:r>
    </w:p>
    <w:p>
      <w:pPr>
        <w:pStyle w:val="ListBullet"/>
      </w:pPr>
      <w:r>
        <w:rPr>
          <w:b/>
        </w:rPr>
        <w:t>Acceso a datos</w:t>
      </w:r>
      <w:r>
        <w:t xml:space="preserve">: </w:t>
      </w:r>
      <w:r>
        <w:rPr>
          <w:rFonts w:ascii="Consolas" w:hAnsi="Consolas"/>
          <w:sz w:val="20"/>
        </w:rPr>
        <w:t>JdbcTemplate</w:t>
      </w:r>
      <w:r>
        <w:t xml:space="preserve"> (sin JPA). </w:t>
      </w:r>
      <w:r>
        <w:rPr>
          <w:rFonts w:ascii="Consolas" w:hAnsi="Consolas"/>
          <w:sz w:val="20"/>
        </w:rPr>
        <w:t>getCarrito</w:t>
      </w:r>
      <w:r>
        <w:t xml:space="preserve"> usa consulta parametrizada; el resto de</w:t>
      </w:r>
    </w:p>
    <w:p>
      <w:r>
        <w:t>inserciones/mutaciones se construyen por concatenación (ver PENDIENTE de seguridad).</w:t>
      </w:r>
    </w:p>
    <w:p>
      <w:pPr>
        <w:pStyle w:val="ListBullet"/>
      </w:pPr>
      <w:r>
        <w:rPr>
          <w:b/>
        </w:rPr>
        <w:t>Autenticación obligatoria</w:t>
      </w:r>
      <w:r>
        <w:t>: el módulo no opera de forma anónima.</w:t>
      </w:r>
    </w:p>
    <w:p>
      <w:pPr>
        <w:pStyle w:val="ListBullet"/>
      </w:pPr>
      <w:r>
        <w:rPr>
          <w:b/>
        </w:rPr>
        <w:t>Sin transacciones</w:t>
      </w:r>
      <w:r>
        <w:t>: ClickHouse no es transaccional; el checkout no es atómico (RNF-CAR-007).</w:t>
      </w:r>
    </w:p>
    <w:p>
      <w:pPr>
        <w:pStyle w:val="ListBullet"/>
      </w:pPr>
      <w:r>
        <w:rPr>
          <w:b/>
        </w:rPr>
        <w:t>Sin pago real</w:t>
      </w:r>
      <w:r>
        <w:t>: el checkout no integra pasarela de pago; la orden nace COMPLETADA.</w:t>
      </w:r>
    </w:p>
    <w:p>
      <w:pPr>
        <w:pStyle w:val="ListBullet"/>
      </w:pPr>
      <w:r>
        <w:rPr>
          <w:b/>
        </w:rPr>
        <w:t>Stack fijado</w:t>
      </w:r>
      <w:r>
        <w:t>: Spring Boot 3.5 (backend) y Angular 17 standalone con Angular Material</w:t>
      </w:r>
    </w:p>
    <w:p>
      <w:r>
        <w:t>(frontend); su cambio requiere enmienda a la constitución.</w:t>
      </w:r>
    </w:p>
    <w:p>
      <w:pPr>
        <w:pStyle w:val="Heading3"/>
      </w:pPr>
      <w:r>
        <w:t>12. Dependencias</w:t>
      </w:r>
    </w:p>
    <w:p>
      <w:pPr>
        <w:pStyle w:val="ListBullet"/>
      </w:pPr>
      <w:r>
        <w:rPr>
          <w:b/>
        </w:rPr>
        <w:t>Módulo de Catálogo (002)</w:t>
      </w:r>
      <w:r>
        <w:t xml:space="preserve">: </w:t>
      </w:r>
      <w:r>
        <w:rPr>
          <w:rFonts w:ascii="Consolas" w:hAnsi="Consolas"/>
          <w:sz w:val="20"/>
        </w:rPr>
        <w:t>CarritoService</w:t>
      </w:r>
      <w:r>
        <w:t xml:space="preserve"> consulta </w:t>
      </w:r>
      <w:r>
        <w:rPr>
          <w:rFonts w:ascii="Consolas" w:hAnsi="Consolas"/>
          <w:sz w:val="20"/>
        </w:rPr>
        <w:t>ProductoCatalogoService.getProductoById</w:t>
      </w:r>
    </w:p>
    <w:p>
      <w:r>
        <w:t xml:space="preserve">para obtener el precio al agregar, y reutiliza </w:t>
      </w:r>
      <w:r>
        <w:rPr>
          <w:rFonts w:ascii="Consolas" w:hAnsi="Consolas"/>
          <w:sz w:val="20"/>
        </w:rPr>
        <w:t>registrarEvento</w:t>
      </w:r>
      <w:r>
        <w:t xml:space="preserve"> para los eventos del embudo.</w:t>
      </w:r>
    </w:p>
    <w:p>
      <w:pPr>
        <w:pStyle w:val="ListBullet"/>
      </w:pPr>
      <w:r>
        <w:rPr>
          <w:b/>
        </w:rPr>
        <w:t>Módulo de Autenticación (001)</w:t>
      </w:r>
      <w:r>
        <w:t>: provee el usuario en sesión (</w:t>
      </w:r>
      <w:r>
        <w:rPr>
          <w:rFonts w:ascii="Consolas" w:hAnsi="Consolas"/>
          <w:sz w:val="20"/>
        </w:rPr>
        <w:t>username</w:t>
      </w:r>
      <w:r>
        <w:t xml:space="preserve">) usado como </w:t>
      </w:r>
      <w:r>
        <w:rPr>
          <w:rFonts w:ascii="Consolas" w:hAnsi="Consolas"/>
          <w:sz w:val="20"/>
        </w:rPr>
        <w:t>user_id</w:t>
      </w:r>
      <w:r>
        <w:t>.</w:t>
      </w:r>
    </w:p>
    <w:p>
      <w:pPr>
        <w:pStyle w:val="ListBullet"/>
      </w:pPr>
      <w:r>
        <w:rPr>
          <w:b/>
        </w:rPr>
        <w:t>Módulo de Pedidos / Historial (OO-04)</w:t>
      </w:r>
      <w:r>
        <w:t xml:space="preserve">: consume las tablas </w:t>
      </w:r>
      <w:r>
        <w:rPr>
          <w:rFonts w:ascii="Consolas" w:hAnsi="Consolas"/>
          <w:sz w:val="20"/>
        </w:rPr>
        <w:t>ordenes</w:t>
      </w:r>
      <w:r>
        <w:t>/</w:t>
      </w:r>
      <w:r>
        <w:rPr>
          <w:rFonts w:ascii="Consolas" w:hAnsi="Consolas"/>
          <w:sz w:val="20"/>
        </w:rPr>
        <w:t>orden_items</w:t>
      </w:r>
      <w:r>
        <w:t xml:space="preserve"> que este</w:t>
      </w:r>
    </w:p>
    <w:p>
      <w:r>
        <w:t xml:space="preserve">módulo genera, pero la visualización del historial y el detalle de orden son </w:t>
      </w:r>
      <w:r>
        <w:rPr>
          <w:b/>
        </w:rPr>
        <w:t>otro módulo</w:t>
      </w:r>
      <w:r>
        <w:t xml:space="preserve"> → ver</w:t>
      </w:r>
    </w:p>
    <w:p>
      <w:r>
        <w:t>Fuera de Alcance.</w:t>
      </w:r>
    </w:p>
    <w:p>
      <w:pPr>
        <w:pStyle w:val="ListBullet"/>
      </w:pPr>
      <w:r>
        <w:rPr>
          <w:b/>
        </w:rPr>
        <w:t>ClickHouse</w:t>
      </w:r>
      <w:r>
        <w:t xml:space="preserve"> con las tablas </w:t>
      </w:r>
      <w:r>
        <w:rPr>
          <w:rFonts w:ascii="Consolas" w:hAnsi="Consolas"/>
          <w:sz w:val="20"/>
        </w:rPr>
        <w:t>carrito_items</w:t>
      </w:r>
      <w:r>
        <w:t xml:space="preserve">, </w:t>
      </w:r>
      <w:r>
        <w:rPr>
          <w:rFonts w:ascii="Consolas" w:hAnsi="Consolas"/>
          <w:sz w:val="20"/>
        </w:rPr>
        <w:t>ordenes</w:t>
      </w:r>
      <w:r>
        <w:t xml:space="preserve">, </w:t>
      </w:r>
      <w:r>
        <w:rPr>
          <w:rFonts w:ascii="Consolas" w:hAnsi="Consolas"/>
          <w:sz w:val="20"/>
        </w:rPr>
        <w:t>orden_items</w:t>
      </w:r>
      <w:r>
        <w:t xml:space="preserve">, </w:t>
      </w:r>
      <w:r>
        <w:rPr>
          <w:rFonts w:ascii="Consolas" w:hAnsi="Consolas"/>
          <w:sz w:val="20"/>
        </w:rPr>
        <w:t>productos_catalogo</w:t>
      </w:r>
      <w:r>
        <w:t xml:space="preserve"> y</w:t>
      </w:r>
    </w:p>
    <w:p>
      <w:r>
        <w:rPr>
          <w:rFonts w:ascii="Consolas" w:hAnsi="Consolas"/>
          <w:sz w:val="20"/>
        </w:rPr>
        <w:t>fact_eventos</w:t>
      </w:r>
      <w:r>
        <w:t xml:space="preserve"> (las tablas de tienda se crean con </w:t>
      </w:r>
      <w:r>
        <w:rPr>
          <w:rFonts w:ascii="Consolas" w:hAnsi="Consolas"/>
          <w:sz w:val="20"/>
        </w:rPr>
        <w:t>etl/extraccion/13_create_shop_tables.py</w:t>
      </w:r>
      <w:r>
        <w:t>).</w:t>
      </w:r>
    </w:p>
    <w:p>
      <w:pPr>
        <w:pStyle w:val="ListBullet"/>
      </w:pPr>
      <w:r>
        <w:rPr>
          <w:b/>
        </w:rPr>
        <w:t>Constitución</w:t>
      </w:r>
      <w:r>
        <w:t xml:space="preserve"> (</w:t>
      </w:r>
      <w:r>
        <w:rPr>
          <w:rFonts w:ascii="Consolas" w:hAnsi="Consolas"/>
          <w:sz w:val="20"/>
        </w:rPr>
        <w:t>.specify/memory/constitution.md</w:t>
      </w:r>
      <w:r>
        <w:t>), Principios II (operativa primero) y V</w:t>
      </w:r>
    </w:p>
    <w:p>
      <w:r>
        <w:t>(seguridad: requiere autenticación).</w:t>
      </w:r>
    </w:p>
    <w:p>
      <w:pPr>
        <w:pStyle w:val="Heading3"/>
      </w:pPr>
      <w:r>
        <w:t>13. Fuera de Alcance</w:t>
      </w:r>
    </w:p>
    <w:p>
      <w:pPr>
        <w:pStyle w:val="ListBullet"/>
      </w:pPr>
      <w:r>
        <w:rPr>
          <w:b/>
        </w:rPr>
        <w:t>Historial de pedidos / "Mis pedidos" y detalle de orden (OO-04)</w:t>
      </w:r>
      <w:r>
        <w:t>: módulo independiente que lee</w:t>
      </w:r>
    </w:p>
    <w:p>
      <w:r>
        <w:t>las órdenes creadas aquí. Solo se menciona como relación/dependencia.</w:t>
      </w:r>
    </w:p>
    <w:p>
      <w:pPr>
        <w:pStyle w:val="ListBullet"/>
      </w:pPr>
      <w:r>
        <w:rPr>
          <w:b/>
        </w:rPr>
        <w:t>Wishlist</w:t>
      </w:r>
      <w:r>
        <w:t>: módulo independiente.</w:t>
      </w:r>
    </w:p>
    <w:p>
      <w:pPr>
        <w:pStyle w:val="ListBullet"/>
      </w:pPr>
      <w:r>
        <w:rPr>
          <w:b/>
        </w:rPr>
        <w:t>Modificar la cantidad</w:t>
      </w:r>
      <w:r>
        <w:t xml:space="preserve"> de una línea existente del carrito: </w:t>
      </w:r>
      <w:r>
        <w:rPr>
          <w:b/>
        </w:rPr>
        <w:t>no implementado</w:t>
      </w:r>
      <w:r>
        <w:t xml:space="preserve"> (no hay endpoint</w:t>
      </w:r>
    </w:p>
    <w:p>
      <w:r>
        <w:t>de actualización; cada agregar inserta una fila nueva) → PENDIENTE.</w:t>
      </w:r>
    </w:p>
    <w:p>
      <w:pPr>
        <w:pStyle w:val="ListBullet"/>
      </w:pPr>
      <w:r>
        <w:rPr>
          <w:b/>
        </w:rPr>
        <w:t>Pasarela de pago y estados de orden</w:t>
      </w:r>
      <w:r>
        <w:t xml:space="preserve"> (pendiente, pagada, enviada, cancelada): no implementado;</w:t>
      </w:r>
    </w:p>
    <w:p>
      <w:r>
        <w:t xml:space="preserve">la orden nace </w:t>
      </w:r>
      <w:r>
        <w:rPr>
          <w:rFonts w:ascii="Consolas" w:hAnsi="Consolas"/>
          <w:sz w:val="20"/>
        </w:rPr>
        <w:t>COMPLETADA</w:t>
      </w:r>
      <w:r>
        <w:t>.</w:t>
      </w:r>
    </w:p>
    <w:p>
      <w:pPr>
        <w:pStyle w:val="ListBullet"/>
      </w:pPr>
      <w:r>
        <w:rPr>
          <w:b/>
        </w:rPr>
        <w:t>Validación y descuento de stock / inventario</w:t>
      </w:r>
      <w:r>
        <w:t xml:space="preserve">: no implementado (no se verifica </w:t>
      </w:r>
      <w:r>
        <w:rPr>
          <w:rFonts w:ascii="Consolas" w:hAnsi="Consolas"/>
          <w:sz w:val="20"/>
        </w:rPr>
        <w:t>stock</w:t>
      </w:r>
      <w:r>
        <w:t xml:space="preserve"> al</w:t>
      </w:r>
    </w:p>
    <w:p>
      <w:r>
        <w:t>agregar ni al hacer checkout).</w:t>
      </w:r>
    </w:p>
    <w:p>
      <w:pPr>
        <w:pStyle w:val="ListBullet"/>
      </w:pPr>
      <w:r>
        <w:rPr>
          <w:b/>
        </w:rPr>
        <w:t>Consolidación de líneas duplicadas</w:t>
      </w:r>
      <w:r>
        <w:t xml:space="preserve"> del mismo producto en el carrito: no implementado.</w:t>
      </w:r>
    </w:p>
    <w:p>
      <w:pPr>
        <w:pStyle w:val="Heading3"/>
      </w:pPr>
      <w:r>
        <w:t>14. KPI y Criterios de Éxito Medibles</w:t>
      </w:r>
    </w:p>
    <w:p>
      <w:pPr>
        <w:pStyle w:val="ListBullet"/>
      </w:pPr>
      <w:r>
        <w:rPr>
          <w:b/>
        </w:rPr>
        <w:t>KPI oficial</w:t>
      </w:r>
      <w:r>
        <w:t xml:space="preserve">: *tiempo promedio desde </w:t>
      </w:r>
      <w:r>
        <w:rPr>
          <w:rFonts w:ascii="Consolas" w:hAnsi="Consolas"/>
          <w:sz w:val="20"/>
        </w:rPr>
        <w:t>add_to_cart</w:t>
      </w:r>
      <w:r>
        <w:t xml:space="preserve"> hasta </w:t>
      </w:r>
      <w:r>
        <w:rPr>
          <w:rFonts w:ascii="Consolas" w:hAnsi="Consolas"/>
          <w:sz w:val="20"/>
        </w:rPr>
        <w:t>purchase</w:t>
      </w:r>
      <w:r>
        <w:t>* (tiempo de checkout).</w:t>
      </w:r>
    </w:p>
    <w:p>
      <w:pPr>
        <w:pStyle w:val="ListBullet"/>
      </w:pPr>
      <w:r>
        <w:rPr>
          <w:b/>
        </w:rPr>
        <w:t>SC-CAR-001 (objetivo)</w:t>
      </w:r>
      <w:r>
        <w:t xml:space="preserve">: reducir el tiempo medio entre el primer </w:t>
      </w:r>
      <w:r>
        <w:rPr>
          <w:rFonts w:ascii="Consolas" w:hAnsi="Consolas"/>
          <w:sz w:val="20"/>
        </w:rPr>
        <w:t>add_to_cart</w:t>
      </w:r>
      <w:r>
        <w:t xml:space="preserve"> y el </w:t>
      </w:r>
      <w:r>
        <w:rPr>
          <w:rFonts w:ascii="Consolas" w:hAnsi="Consolas"/>
          <w:sz w:val="20"/>
        </w:rPr>
        <w:t>purchase</w:t>
      </w:r>
    </w:p>
    <w:p>
      <w:r>
        <w:t>de la misma sesión/usuario.</w:t>
      </w:r>
    </w:p>
    <w:p>
      <w:pPr>
        <w:pStyle w:val="ListBullet"/>
      </w:pPr>
      <w:r>
        <w:rPr>
          <w:b/>
        </w:rPr>
        <w:t>Medible parcialmente</w:t>
      </w:r>
      <w:r>
        <w:t xml:space="preserve">: </w:t>
      </w:r>
      <w:r>
        <w:rPr>
          <w:rFonts w:ascii="Consolas" w:hAnsi="Consolas"/>
          <w:sz w:val="20"/>
        </w:rPr>
        <w:t>fact_eventos</w:t>
      </w:r>
      <w:r>
        <w:t xml:space="preserve"> registra </w:t>
      </w:r>
      <w:r>
        <w:rPr>
          <w:rFonts w:ascii="Consolas" w:hAnsi="Consolas"/>
          <w:sz w:val="20"/>
        </w:rPr>
        <w:t>add_to_cart</w:t>
      </w:r>
      <w:r>
        <w:t xml:space="preserve"> y </w:t>
      </w:r>
      <w:r>
        <w:rPr>
          <w:rFonts w:ascii="Consolas" w:hAnsi="Consolas"/>
          <w:sz w:val="20"/>
        </w:rPr>
        <w:t>purchase</w:t>
      </w:r>
      <w:r>
        <w:t xml:space="preserve"> con </w:t>
      </w:r>
      <w:r>
        <w:rPr>
          <w:rFonts w:ascii="Consolas" w:hAnsi="Consolas"/>
          <w:sz w:val="20"/>
        </w:rPr>
        <w:t>timestamp_utc</w:t>
      </w:r>
      <w:r>
        <w:t>,</w:t>
      </w:r>
    </w:p>
    <w:p>
      <w:r>
        <w:t xml:space="preserve">por lo que el indicador es </w:t>
      </w:r>
      <w:r>
        <w:rPr>
          <w:b/>
        </w:rPr>
        <w:t>derivable</w:t>
      </w:r>
      <w:r>
        <w:t xml:space="preserve"> correlacionando ambos eventos por </w:t>
      </w:r>
      <w:r>
        <w:rPr>
          <w:rFonts w:ascii="Consolas" w:hAnsi="Consolas"/>
          <w:sz w:val="20"/>
        </w:rPr>
        <w:t>user_id</w:t>
      </w:r>
      <w:r>
        <w:t>/</w:t>
      </w:r>
      <w:r>
        <w:rPr>
          <w:rFonts w:ascii="Consolas" w:hAnsi="Consolas"/>
          <w:sz w:val="20"/>
        </w:rPr>
        <w:t>session_id</w:t>
      </w:r>
      <w:r>
        <w:t>.</w:t>
      </w:r>
    </w:p>
    <w:p>
      <w:pPr>
        <w:pStyle w:val="ListBullet"/>
      </w:pPr>
      <w:r>
        <w:rPr>
          <w:b/>
        </w:rPr>
        <w:t>PENDIENTE de instrumentación</w:t>
      </w:r>
      <w:r>
        <w:t>: no existe hoy un endpoint ni cálculo que compute este KPI; debe</w:t>
      </w:r>
    </w:p>
    <w:p>
      <w:r>
        <w:t>implementarse la consulta de correlación de eventos para reportarlo.</w:t>
      </w:r>
    </w:p>
    <w:p>
      <w:pPr>
        <w:pStyle w:val="Heading3"/>
      </w:pPr>
      <w:r>
        <w:t>15. Trazabilidad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OO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CU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OT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OE</w:t>
            </w:r>
          </w:p>
        </w:tc>
      </w:tr>
      <w:tr>
        <w:tc>
          <w:tcPr>
            <w:tcW w:type="dxa" w:w="1872"/>
          </w:tcPr>
          <w:p>
            <w:r/>
            <w:r>
              <w:t>RF-CAR-001 Agregar al carrito</w:t>
            </w:r>
          </w:p>
        </w:tc>
        <w:tc>
          <w:tcPr>
            <w:tcW w:type="dxa" w:w="1872"/>
          </w:tcPr>
          <w:p>
            <w:r/>
            <w:r>
              <w:t>OO-02</w:t>
            </w:r>
          </w:p>
        </w:tc>
        <w:tc>
          <w:tcPr>
            <w:tcW w:type="dxa" w:w="1872"/>
          </w:tcPr>
          <w:p>
            <w:r/>
            <w:r>
              <w:t>CU-07</w:t>
            </w:r>
          </w:p>
        </w:tc>
        <w:tc>
          <w:tcPr>
            <w:tcW w:type="dxa" w:w="1872"/>
          </w:tcPr>
          <w:p>
            <w:r/>
            <w:r>
              <w:t>OT-01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RF-CAR-002 Obtener precio del catálogo</w:t>
            </w:r>
          </w:p>
        </w:tc>
        <w:tc>
          <w:tcPr>
            <w:tcW w:type="dxa" w:w="1872"/>
          </w:tcPr>
          <w:p>
            <w:r/>
            <w:r>
              <w:t>OO-02</w:t>
            </w:r>
          </w:p>
        </w:tc>
        <w:tc>
          <w:tcPr>
            <w:tcW w:type="dxa" w:w="1872"/>
          </w:tcPr>
          <w:p>
            <w:r/>
            <w:r>
              <w:t>CU-07</w:t>
            </w:r>
          </w:p>
        </w:tc>
        <w:tc>
          <w:tcPr>
            <w:tcW w:type="dxa" w:w="1872"/>
          </w:tcPr>
          <w:p>
            <w:r/>
            <w:r>
              <w:t>OT-01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RF-CAR-003 Persistir ítem</w:t>
            </w:r>
          </w:p>
        </w:tc>
        <w:tc>
          <w:tcPr>
            <w:tcW w:type="dxa" w:w="1872"/>
          </w:tcPr>
          <w:p>
            <w:r/>
            <w:r>
              <w:t>OO-02</w:t>
            </w:r>
          </w:p>
        </w:tc>
        <w:tc>
          <w:tcPr>
            <w:tcW w:type="dxa" w:w="1872"/>
          </w:tcPr>
          <w:p>
            <w:r/>
            <w:r>
              <w:t>CU-07</w:t>
            </w:r>
          </w:p>
        </w:tc>
        <w:tc>
          <w:tcPr>
            <w:tcW w:type="dxa" w:w="1872"/>
          </w:tcPr>
          <w:p>
            <w:r/>
            <w:r>
              <w:t>OT-01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RF-CAR-004 Evento add_to_cart</w:t>
            </w:r>
          </w:p>
        </w:tc>
        <w:tc>
          <w:tcPr>
            <w:tcW w:type="dxa" w:w="1872"/>
          </w:tcPr>
          <w:p>
            <w:r/>
            <w:r>
              <w:t>OO-02</w:t>
            </w:r>
          </w:p>
        </w:tc>
        <w:tc>
          <w:tcPr>
            <w:tcW w:type="dxa" w:w="1872"/>
          </w:tcPr>
          <w:p>
            <w:r/>
            <w:r>
              <w:t>CU-07</w:t>
            </w:r>
          </w:p>
        </w:tc>
        <w:tc>
          <w:tcPr>
            <w:tcW w:type="dxa" w:w="1872"/>
          </w:tcPr>
          <w:p>
            <w:r/>
            <w:r>
              <w:t>OT-01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RF-CAR-005 Listar carrito</w:t>
            </w:r>
          </w:p>
        </w:tc>
        <w:tc>
          <w:tcPr>
            <w:tcW w:type="dxa" w:w="1872"/>
          </w:tcPr>
          <w:p>
            <w:r/>
            <w:r>
              <w:t>OO-02</w:t>
            </w:r>
          </w:p>
        </w:tc>
        <w:tc>
          <w:tcPr>
            <w:tcW w:type="dxa" w:w="1872"/>
          </w:tcPr>
          <w:p>
            <w:r/>
            <w:r>
              <w:t>CU-08</w:t>
            </w:r>
          </w:p>
        </w:tc>
        <w:tc>
          <w:tcPr>
            <w:tcW w:type="dxa" w:w="1872"/>
          </w:tcPr>
          <w:p>
            <w:r/>
            <w:r>
              <w:t>OT-01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RF-CAR-006 Eliminar ítem</w:t>
            </w:r>
          </w:p>
        </w:tc>
        <w:tc>
          <w:tcPr>
            <w:tcW w:type="dxa" w:w="1872"/>
          </w:tcPr>
          <w:p>
            <w:r/>
            <w:r>
              <w:t>OO-02</w:t>
            </w:r>
          </w:p>
        </w:tc>
        <w:tc>
          <w:tcPr>
            <w:tcW w:type="dxa" w:w="1872"/>
          </w:tcPr>
          <w:p>
            <w:r/>
            <w:r>
              <w:t>CU-08</w:t>
            </w:r>
          </w:p>
        </w:tc>
        <w:tc>
          <w:tcPr>
            <w:tcW w:type="dxa" w:w="1872"/>
          </w:tcPr>
          <w:p>
            <w:r/>
            <w:r>
              <w:t>OT-01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RF-CAR-007 Evento drop</w:t>
            </w:r>
          </w:p>
        </w:tc>
        <w:tc>
          <w:tcPr>
            <w:tcW w:type="dxa" w:w="1872"/>
          </w:tcPr>
          <w:p>
            <w:r/>
            <w:r>
              <w:t>OO-02</w:t>
            </w:r>
          </w:p>
        </w:tc>
        <w:tc>
          <w:tcPr>
            <w:tcW w:type="dxa" w:w="1872"/>
          </w:tcPr>
          <w:p>
            <w:r/>
            <w:r>
              <w:t>CU-08</w:t>
            </w:r>
          </w:p>
        </w:tc>
        <w:tc>
          <w:tcPr>
            <w:tcW w:type="dxa" w:w="1872"/>
          </w:tcPr>
          <w:p>
            <w:r/>
            <w:r>
              <w:t>OT-01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RF-CAR-008 Calcular total</w:t>
            </w:r>
          </w:p>
        </w:tc>
        <w:tc>
          <w:tcPr>
            <w:tcW w:type="dxa" w:w="1872"/>
          </w:tcPr>
          <w:p>
            <w:r/>
            <w:r>
              <w:t>OO-02</w:t>
            </w:r>
          </w:p>
        </w:tc>
        <w:tc>
          <w:tcPr>
            <w:tcW w:type="dxa" w:w="1872"/>
          </w:tcPr>
          <w:p>
            <w:r/>
            <w:r>
              <w:t>CU-08</w:t>
            </w:r>
          </w:p>
        </w:tc>
        <w:tc>
          <w:tcPr>
            <w:tcW w:type="dxa" w:w="1872"/>
          </w:tcPr>
          <w:p>
            <w:r/>
            <w:r>
              <w:t>OT-01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RF-CAR-009 Checkout</w:t>
            </w:r>
          </w:p>
        </w:tc>
        <w:tc>
          <w:tcPr>
            <w:tcW w:type="dxa" w:w="1872"/>
          </w:tcPr>
          <w:p>
            <w:r/>
            <w:r>
              <w:t>OO-02</w:t>
            </w:r>
          </w:p>
        </w:tc>
        <w:tc>
          <w:tcPr>
            <w:tcW w:type="dxa" w:w="1872"/>
          </w:tcPr>
          <w:p>
            <w:r/>
            <w:r>
              <w:t>CU-09</w:t>
            </w:r>
          </w:p>
        </w:tc>
        <w:tc>
          <w:tcPr>
            <w:tcW w:type="dxa" w:w="1872"/>
          </w:tcPr>
          <w:p>
            <w:r/>
            <w:r>
              <w:t>OT-01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RF-CAR-010 Rechazar carrito vacío</w:t>
            </w:r>
          </w:p>
        </w:tc>
        <w:tc>
          <w:tcPr>
            <w:tcW w:type="dxa" w:w="1872"/>
          </w:tcPr>
          <w:p>
            <w:r/>
            <w:r>
              <w:t>OO-02</w:t>
            </w:r>
          </w:p>
        </w:tc>
        <w:tc>
          <w:tcPr>
            <w:tcW w:type="dxa" w:w="1872"/>
          </w:tcPr>
          <w:p>
            <w:r/>
            <w:r>
              <w:t>CU-09</w:t>
            </w:r>
          </w:p>
        </w:tc>
        <w:tc>
          <w:tcPr>
            <w:tcW w:type="dxa" w:w="1872"/>
          </w:tcPr>
          <w:p>
            <w:r/>
            <w:r>
              <w:t>OT-01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RF-CAR-011 Generar ordenId</w:t>
            </w:r>
          </w:p>
        </w:tc>
        <w:tc>
          <w:tcPr>
            <w:tcW w:type="dxa" w:w="1872"/>
          </w:tcPr>
          <w:p>
            <w:r/>
            <w:r>
              <w:t>OO-02</w:t>
            </w:r>
          </w:p>
        </w:tc>
        <w:tc>
          <w:tcPr>
            <w:tcW w:type="dxa" w:w="1872"/>
          </w:tcPr>
          <w:p>
            <w:r/>
            <w:r>
              <w:t>CU-09</w:t>
            </w:r>
          </w:p>
        </w:tc>
        <w:tc>
          <w:tcPr>
            <w:tcW w:type="dxa" w:w="1872"/>
          </w:tcPr>
          <w:p>
            <w:r/>
            <w:r>
              <w:t>OT-01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RF-CAR-012 Insertar orden_items</w:t>
            </w:r>
          </w:p>
        </w:tc>
        <w:tc>
          <w:tcPr>
            <w:tcW w:type="dxa" w:w="1872"/>
          </w:tcPr>
          <w:p>
            <w:r/>
            <w:r>
              <w:t>OO-02</w:t>
            </w:r>
          </w:p>
        </w:tc>
        <w:tc>
          <w:tcPr>
            <w:tcW w:type="dxa" w:w="1872"/>
          </w:tcPr>
          <w:p>
            <w:r/>
            <w:r>
              <w:t>CU-09</w:t>
            </w:r>
          </w:p>
        </w:tc>
        <w:tc>
          <w:tcPr>
            <w:tcW w:type="dxa" w:w="1872"/>
          </w:tcPr>
          <w:p>
            <w:r/>
            <w:r>
              <w:t>OT-01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RF-CAR-013 Evento purchase</w:t>
            </w:r>
          </w:p>
        </w:tc>
        <w:tc>
          <w:tcPr>
            <w:tcW w:type="dxa" w:w="1872"/>
          </w:tcPr>
          <w:p>
            <w:r/>
            <w:r>
              <w:t>OO-02</w:t>
            </w:r>
          </w:p>
        </w:tc>
        <w:tc>
          <w:tcPr>
            <w:tcW w:type="dxa" w:w="1872"/>
          </w:tcPr>
          <w:p>
            <w:r/>
            <w:r>
              <w:t>CU-09</w:t>
            </w:r>
          </w:p>
        </w:tc>
        <w:tc>
          <w:tcPr>
            <w:tcW w:type="dxa" w:w="1872"/>
          </w:tcPr>
          <w:p>
            <w:r/>
            <w:r>
              <w:t>OT-01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RF-CAR-014 Crear orden</w:t>
            </w:r>
          </w:p>
        </w:tc>
        <w:tc>
          <w:tcPr>
            <w:tcW w:type="dxa" w:w="1872"/>
          </w:tcPr>
          <w:p>
            <w:r/>
            <w:r>
              <w:t>OO-02</w:t>
            </w:r>
          </w:p>
        </w:tc>
        <w:tc>
          <w:tcPr>
            <w:tcW w:type="dxa" w:w="1872"/>
          </w:tcPr>
          <w:p>
            <w:r/>
            <w:r>
              <w:t>CU-09</w:t>
            </w:r>
          </w:p>
        </w:tc>
        <w:tc>
          <w:tcPr>
            <w:tcW w:type="dxa" w:w="1872"/>
          </w:tcPr>
          <w:p>
            <w:r/>
            <w:r>
              <w:t>OT-01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RF-CAR-015 Vaciar carrito</w:t>
            </w:r>
          </w:p>
        </w:tc>
        <w:tc>
          <w:tcPr>
            <w:tcW w:type="dxa" w:w="1872"/>
          </w:tcPr>
          <w:p>
            <w:r/>
            <w:r>
              <w:t>OO-02</w:t>
            </w:r>
          </w:p>
        </w:tc>
        <w:tc>
          <w:tcPr>
            <w:tcW w:type="dxa" w:w="1872"/>
          </w:tcPr>
          <w:p>
            <w:r/>
            <w:r>
              <w:t>CU-09</w:t>
            </w:r>
          </w:p>
        </w:tc>
        <w:tc>
          <w:tcPr>
            <w:tcW w:type="dxa" w:w="1872"/>
          </w:tcPr>
          <w:p>
            <w:r/>
            <w:r>
              <w:t>OT-01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RF-CAR-016 Confirmación de orden</w:t>
            </w:r>
          </w:p>
        </w:tc>
        <w:tc>
          <w:tcPr>
            <w:tcW w:type="dxa" w:w="1872"/>
          </w:tcPr>
          <w:p>
            <w:r/>
            <w:r>
              <w:t>OO-02</w:t>
            </w:r>
          </w:p>
        </w:tc>
        <w:tc>
          <w:tcPr>
            <w:tcW w:type="dxa" w:w="1872"/>
          </w:tcPr>
          <w:p>
            <w:r/>
            <w:r>
              <w:t>CU-09</w:t>
            </w:r>
          </w:p>
        </w:tc>
        <w:tc>
          <w:tcPr>
            <w:tcW w:type="dxa" w:w="1872"/>
          </w:tcPr>
          <w:p>
            <w:r/>
            <w:r>
              <w:t>OT-01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RF-CAR-017 Requiere autenticación</w:t>
            </w:r>
          </w:p>
        </w:tc>
        <w:tc>
          <w:tcPr>
            <w:tcW w:type="dxa" w:w="1872"/>
          </w:tcPr>
          <w:p>
            <w:r/>
            <w:r>
              <w:t>OO-02</w:t>
            </w:r>
          </w:p>
        </w:tc>
        <w:tc>
          <w:tcPr>
            <w:tcW w:type="dxa" w:w="1872"/>
          </w:tcPr>
          <w:p>
            <w:r/>
            <w:r>
              <w:t>CU-07/08/09</w:t>
            </w:r>
          </w:p>
        </w:tc>
        <w:tc>
          <w:tcPr>
            <w:tcW w:type="dxa" w:w="1872"/>
          </w:tcPr>
          <w:p>
            <w:r/>
            <w:r>
              <w:t>OT-01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</w:tbl>
    <w:p/>
    <w:p>
      <w:r>
        <w:rPr>
          <w:b/>
        </w:rPr>
        <w:t>Leyenda de objetivos</w:t>
      </w:r>
      <w:r>
        <w:t>:</w:t>
      </w:r>
    </w:p>
    <w:p>
      <w:pPr>
        <w:pStyle w:val="ListBullet"/>
      </w:pPr>
      <w:r>
        <w:rPr>
          <w:b/>
        </w:rPr>
        <w:t>OE-01</w:t>
      </w:r>
      <w:r>
        <w:t>: Maximizar conversiones y ventas en la tienda online.</w:t>
      </w:r>
    </w:p>
    <w:p>
      <w:pPr>
        <w:pStyle w:val="ListBullet"/>
      </w:pPr>
      <w:r>
        <w:rPr>
          <w:b/>
        </w:rPr>
        <w:t>OT-01</w:t>
      </w:r>
      <w:r>
        <w:t>: Mejorar la experiencia de navegación del cliente.</w:t>
      </w:r>
    </w:p>
    <w:p>
      <w:pPr>
        <w:pStyle w:val="ListBullet"/>
      </w:pPr>
      <w:r>
        <w:rPr>
          <w:b/>
        </w:rPr>
        <w:t>OO-02</w:t>
      </w:r>
      <w:r>
        <w:t>: Agilizar el proceso de compra desde la selección hasta el checkout.</w:t>
      </w:r>
    </w:p>
    <w:p>
      <w:pPr>
        <w:pStyle w:val="ListBullet"/>
      </w:pPr>
      <w:r>
        <w:rPr>
          <w:b/>
        </w:rPr>
        <w:t>CU-07</w:t>
      </w:r>
      <w:r>
        <w:t xml:space="preserve">: Agregar al carrito. </w:t>
      </w:r>
      <w:r>
        <w:rPr>
          <w:b/>
        </w:rPr>
        <w:t>CU-08</w:t>
      </w:r>
      <w:r>
        <w:t xml:space="preserve">: Gestionar carrito. </w:t>
      </w:r>
      <w:r>
        <w:rPr>
          <w:b/>
        </w:rPr>
        <w:t>CU-09</w:t>
      </w:r>
      <w:r>
        <w:t>: Finalizar compra.</w:t>
      </w:r>
    </w:p>
    <w:p>
      <w:pPr>
        <w:pStyle w:val="Heading3"/>
      </w:pPr>
      <w:r>
        <w:t>16. Pendientes detectados (no inventar; tratar como trabajo futuro)</w:t>
      </w:r>
    </w:p>
    <w:p>
      <w:pPr>
        <w:pStyle w:val="ListBullet"/>
      </w:pPr>
      <w:r>
        <w:rPr>
          <w:b/>
        </w:rPr>
        <w:t>PEND-CAR-01</w:t>
      </w:r>
      <w:r>
        <w:t xml:space="preserve">: No existe operación para </w:t>
      </w:r>
      <w:r>
        <w:rPr>
          <w:b/>
        </w:rPr>
        <w:t>modificar la cantidad</w:t>
      </w:r>
      <w:r>
        <w:t xml:space="preserve"> de una línea del carrito; cada</w:t>
      </w:r>
    </w:p>
    <w:p>
      <w:r>
        <w:t>"agregar" inserta una fila nueva (posibles líneas duplicadas del mismo producto).</w:t>
      </w:r>
    </w:p>
    <w:p>
      <w:pPr>
        <w:pStyle w:val="ListBullet"/>
      </w:pPr>
      <w:r>
        <w:rPr>
          <w:b/>
        </w:rPr>
        <w:t>PEND-CAR-02</w:t>
      </w:r>
      <w:r>
        <w:t xml:space="preserve">: El checkout </w:t>
      </w:r>
      <w:r>
        <w:rPr>
          <w:b/>
        </w:rPr>
        <w:t>no es atómico</w:t>
      </w:r>
      <w:r>
        <w:t xml:space="preserve"> (sin transacción): un fallo intermedio puede dejar</w:t>
      </w:r>
    </w:p>
    <w:p>
      <w:r>
        <w:t>orden_items/eventos/orden o vaciado en estado parcial.</w:t>
      </w:r>
    </w:p>
    <w:p>
      <w:pPr>
        <w:pStyle w:val="ListBullet"/>
      </w:pPr>
      <w:r>
        <w:rPr>
          <w:b/>
        </w:rPr>
        <w:t>PEND-CAR-03</w:t>
      </w:r>
      <w:r>
        <w:t>: Las inserciones y mutaciones (agregar, eliminar, checkout) se construyen por</w:t>
      </w:r>
    </w:p>
    <w:p>
      <w:r>
        <w:rPr>
          <w:b/>
        </w:rPr>
        <w:t>concatenación de cadenas</w:t>
      </w:r>
      <w:r>
        <w:t xml:space="preserve"> (no parametrizadas) → riesgo de inyección a endurecer (consistente con</w:t>
      </w:r>
    </w:p>
    <w:p>
      <w:r>
        <w:t>PEND-AUT-04 y PEND-CAT-03).</w:t>
      </w:r>
    </w:p>
    <w:p>
      <w:pPr>
        <w:pStyle w:val="ListBullet"/>
      </w:pPr>
      <w:r>
        <w:rPr>
          <w:b/>
        </w:rPr>
        <w:t>PEND-CAR-04</w:t>
      </w:r>
      <w:r>
        <w:t xml:space="preserve">: No se valida ni descuenta </w:t>
      </w:r>
      <w:r>
        <w:rPr>
          <w:b/>
        </w:rPr>
        <w:t>stock</w:t>
      </w:r>
      <w:r>
        <w:t xml:space="preserve"> al agregar ni al hacer checkout.</w:t>
      </w:r>
    </w:p>
    <w:p>
      <w:pPr>
        <w:pStyle w:val="ListBullet"/>
      </w:pPr>
      <w:r>
        <w:rPr>
          <w:b/>
        </w:rPr>
        <w:t>PEND-CAR-05</w:t>
      </w:r>
      <w:r>
        <w:t xml:space="preserve">: No hay </w:t>
      </w:r>
      <w:r>
        <w:rPr>
          <w:b/>
        </w:rPr>
        <w:t>pasarela de pago</w:t>
      </w:r>
      <w:r>
        <w:t xml:space="preserve"> ni estados de orden; toda orden nace </w:t>
      </w:r>
      <w:r>
        <w:rPr>
          <w:rFonts w:ascii="Consolas" w:hAnsi="Consolas"/>
          <w:sz w:val="20"/>
        </w:rPr>
        <w:t>COMPLETADA</w:t>
      </w:r>
      <w:r>
        <w:t>.</w:t>
      </w:r>
    </w:p>
    <w:p>
      <w:pPr>
        <w:pStyle w:val="ListBullet"/>
      </w:pPr>
      <w:r>
        <w:rPr>
          <w:b/>
        </w:rPr>
        <w:t>PEND-CAR-06</w:t>
      </w:r>
      <w:r>
        <w:t xml:space="preserve">: El </w:t>
      </w:r>
      <w:r>
        <w:rPr>
          <w:b/>
        </w:rPr>
        <w:t>KPI de tiempo de checkout</w:t>
      </w:r>
      <w:r>
        <w:t xml:space="preserve"> es derivable de </w:t>
      </w:r>
      <w:r>
        <w:rPr>
          <w:rFonts w:ascii="Consolas" w:hAnsi="Consolas"/>
          <w:sz w:val="20"/>
        </w:rPr>
        <w:t>fact_eventos</w:t>
      </w:r>
      <w:r>
        <w:t xml:space="preserve"> pero no está</w:t>
      </w:r>
    </w:p>
    <w:p>
      <w:r>
        <w:t>instrumentado (sin consulta/endpoint que lo calcule).</w:t>
      </w:r>
    </w:p>
    <w:p>
      <w:r>
        <w:br w:type="page"/>
      </w:r>
    </w:p>
    <w:p>
      <w:pPr>
        <w:pStyle w:val="Heading2"/>
      </w:pPr>
      <w:r>
        <w:t>4.4 Wishlist (lista de deseos)</w:t>
      </w:r>
    </w:p>
    <w:p>
      <w:r>
        <w:rPr>
          <w:b/>
          <w:sz w:val="26"/>
        </w:rPr>
        <w:t>Feature Specification: Operativo - Wishlist</w:t>
      </w:r>
    </w:p>
    <w:p>
      <w:r>
        <w:rPr>
          <w:b/>
        </w:rPr>
        <w:t>Feature Branch</w:t>
      </w:r>
      <w:r>
        <w:t xml:space="preserve">: </w:t>
      </w:r>
      <w:r>
        <w:rPr>
          <w:rFonts w:ascii="Consolas" w:hAnsi="Consolas"/>
          <w:sz w:val="20"/>
        </w:rPr>
        <w:t>004-operativo-wishlist</w:t>
      </w:r>
    </w:p>
    <w:p>
      <w:r>
        <w:rPr>
          <w:b/>
        </w:rPr>
        <w:t>Created</w:t>
      </w:r>
      <w:r>
        <w:t>: 2026-06-18</w:t>
      </w:r>
    </w:p>
    <w:p>
      <w:r>
        <w:rPr>
          <w:b/>
        </w:rPr>
        <w:t>Status</w:t>
      </w:r>
      <w:r>
        <w:t>: Draft</w:t>
      </w:r>
    </w:p>
    <w:p>
      <w:r>
        <w:rPr>
          <w:b/>
        </w:rPr>
        <w:t>Input</w:t>
      </w:r>
      <w:r>
        <w:t>: Cuarto módulo del nivel operativo de RetailMind. Especificación derivada del código real</w:t>
      </w:r>
    </w:p>
    <w:p>
      <w:r>
        <w:t>implementado (Angular 17 + Spring Boot 3.5 + ClickHouse). Cubre la lista de deseos (agregar, listar,</w:t>
      </w:r>
    </w:p>
    <w:p>
      <w:r>
        <w:t>eliminar) con toggle visual de corazón. El catálogo, el detalle de producto y el carrito son módulos</w:t>
      </w:r>
    </w:p>
    <w:p>
      <w:r>
        <w:t>aparte (fuera de alcance).</w:t>
      </w:r>
    </w:p>
    <w:p>
      <w:pPr>
        <w:ind w:left="432"/>
      </w:pPr>
      <w:r>
        <w:rPr>
          <w:b/>
          <w:i/>
        </w:rPr>
        <w:t>Nota metodológica</w:t>
      </w:r>
      <w:r>
        <w:rPr>
          <w:i/>
        </w:rPr>
        <w:t xml:space="preserve">: por instrucción explícita, esta especificación documenta el comportamiento </w:t>
      </w:r>
      <w:r>
        <w:rPr>
          <w:b/>
          <w:i/>
        </w:rPr>
        <w:t>ya implementado</w:t>
      </w:r>
      <w:r>
        <w:rPr>
          <w:i/>
        </w:rPr>
        <w:t xml:space="preserve"> e incluye detalles técnicos verificables (endpoints, tabla ClickHouse, eventos). Lo no implementado se marca como </w:t>
      </w:r>
      <w:r>
        <w:rPr>
          <w:b/>
          <w:i/>
        </w:rPr>
        <w:t>PENDIENTE</w:t>
      </w:r>
      <w:r>
        <w:rPr>
          <w:i/>
        </w:rPr>
        <w:t xml:space="preserve"> y no se inventa.</w:t>
      </w:r>
    </w:p>
    <w:p>
      <w:pPr>
        <w:pStyle w:val="Heading3"/>
      </w:pPr>
      <w:r>
        <w:t>1. Objetivo</w:t>
      </w:r>
    </w:p>
    <w:p>
      <w:r>
        <w:t>Permitir que un cliente autenticado guarde productos de interés en una lista de deseos (wishlist),</w:t>
      </w:r>
    </w:p>
    <w:p>
      <w:r>
        <w:t>la consulte y elimine productos de ella, con un control visual de corazón (toggle) en el catálogo y</w:t>
      </w:r>
    </w:p>
    <w:p>
      <w:r>
        <w:t xml:space="preserve">el detalle. Cada alta registra un evento </w:t>
      </w:r>
      <w:r>
        <w:rPr>
          <w:rFonts w:ascii="Consolas" w:hAnsi="Consolas"/>
          <w:sz w:val="20"/>
        </w:rPr>
        <w:t>wishlist</w:t>
      </w:r>
      <w:r>
        <w:t xml:space="preserve"> en </w:t>
      </w:r>
      <w:r>
        <w:rPr>
          <w:rFonts w:ascii="Consolas" w:hAnsi="Consolas"/>
          <w:sz w:val="20"/>
        </w:rPr>
        <w:t>fact_eventos</w:t>
      </w:r>
      <w:r>
        <w:t xml:space="preserve"> para alimentar la analítica de</w:t>
      </w:r>
    </w:p>
    <w:p>
      <w:r>
        <w:t>engagement. El módulo busca incrementar la retención y el retorno del cliente a la tienda.</w:t>
      </w:r>
    </w:p>
    <w:p>
      <w:pPr>
        <w:pStyle w:val="Heading3"/>
      </w:pPr>
      <w:r>
        <w:t>2. Usuarios / Actores</w:t>
      </w:r>
    </w:p>
    <w:p>
      <w:pPr>
        <w:pStyle w:val="ListBullet"/>
      </w:pPr>
      <w:r>
        <w:rPr>
          <w:b/>
        </w:rPr>
        <w:t>CLIENTE autenticado</w:t>
      </w:r>
      <w:r>
        <w:t>: agrega productos a su wishlist, la consulta, elimina productos y puede</w:t>
      </w:r>
    </w:p>
    <w:p>
      <w:r>
        <w:t>mover un producto de la wishlist al carrito. Es el actor principal.</w:t>
      </w:r>
    </w:p>
    <w:p>
      <w:pPr>
        <w:pStyle w:val="ListBullet"/>
      </w:pPr>
      <w:r>
        <w:rPr>
          <w:b/>
        </w:rPr>
        <w:t>ADMIN autenticado</w:t>
      </w:r>
      <w:r>
        <w:t>: puede operar la wishlist como cualquier usuario autenticado (sin</w:t>
      </w:r>
    </w:p>
    <w:p>
      <w:r>
        <w:t>restricción de rol específica).</w:t>
      </w:r>
    </w:p>
    <w:p>
      <w:pPr>
        <w:pStyle w:val="ListBullet"/>
      </w:pPr>
      <w:r>
        <w:rPr>
          <w:b/>
        </w:rPr>
        <w:t>Sistema (backend)</w:t>
      </w:r>
      <w:r>
        <w:t xml:space="preserve">: persiste la wishlist en </w:t>
      </w:r>
      <w:r>
        <w:rPr>
          <w:rFonts w:ascii="Consolas" w:hAnsi="Consolas"/>
          <w:sz w:val="20"/>
        </w:rPr>
        <w:t>wishlist_items</w:t>
      </w:r>
      <w:r>
        <w:t>, evita duplicados y registra el</w:t>
      </w:r>
    </w:p>
    <w:p>
      <w:r>
        <w:t xml:space="preserve">evento </w:t>
      </w:r>
      <w:r>
        <w:rPr>
          <w:rFonts w:ascii="Consolas" w:hAnsi="Consolas"/>
          <w:sz w:val="20"/>
        </w:rPr>
        <w:t>wishlist</w:t>
      </w:r>
      <w:r>
        <w:t xml:space="preserve"> al agregar.</w:t>
      </w:r>
    </w:p>
    <w:p>
      <w:pPr>
        <w:ind w:left="432"/>
      </w:pPr>
      <w:r>
        <w:rPr>
          <w:i/>
        </w:rPr>
        <w:t xml:space="preserve">El módulo </w:t>
      </w:r>
      <w:r>
        <w:rPr>
          <w:b/>
          <w:i/>
        </w:rPr>
        <w:t>requiere autenticación</w:t>
      </w:r>
      <w:r>
        <w:rPr>
          <w:i/>
        </w:rPr>
        <w:t xml:space="preserve">: las rutas de wishlist caen bajo </w:t>
      </w:r>
      <w:r>
        <w:rPr>
          <w:rFonts w:ascii="Consolas" w:hAnsi="Consolas"/>
          <w:i/>
          <w:sz w:val="20"/>
        </w:rPr>
        <w:t>anyRequest().authenticated()</w:t>
      </w:r>
      <w:r>
        <w:rPr>
          <w:i/>
        </w:rPr>
        <w:t xml:space="preserve"> en </w:t>
      </w:r>
      <w:r>
        <w:rPr>
          <w:rFonts w:ascii="Consolas" w:hAnsi="Consolas"/>
          <w:i/>
          <w:sz w:val="20"/>
        </w:rPr>
        <w:t>SecurityConfig</w:t>
      </w:r>
      <w:r>
        <w:rPr>
          <w:i/>
        </w:rPr>
        <w:t xml:space="preserve"> (requieren JWT) y las rutas de tienda que la consumen (</w:t>
      </w:r>
      <w:r>
        <w:rPr>
          <w:rFonts w:ascii="Consolas" w:hAnsi="Consolas"/>
          <w:i/>
          <w:sz w:val="20"/>
        </w:rPr>
        <w:t>/wishlist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/shop</w:t>
      </w:r>
      <w:r>
        <w:rPr>
          <w:i/>
        </w:rPr>
        <w:t xml:space="preserve">) están protegidas por </w:t>
      </w:r>
      <w:r>
        <w:rPr>
          <w:rFonts w:ascii="Consolas" w:hAnsi="Consolas"/>
          <w:i/>
          <w:sz w:val="20"/>
        </w:rPr>
        <w:t>authGuard</w:t>
      </w:r>
      <w:r>
        <w:rPr>
          <w:i/>
        </w:rPr>
        <w:t xml:space="preserve">. Todas las operaciones se realizan sobre el </w:t>
      </w:r>
      <w:r>
        <w:rPr>
          <w:rFonts w:ascii="Consolas" w:hAnsi="Consolas"/>
          <w:i/>
          <w:sz w:val="20"/>
        </w:rPr>
        <w:t>username</w:t>
      </w:r>
      <w:r>
        <w:rPr>
          <w:i/>
        </w:rPr>
        <w:t xml:space="preserve"> del usuario en sesión.</w:t>
      </w:r>
    </w:p>
    <w:p>
      <w:pPr>
        <w:pStyle w:val="Heading3"/>
      </w:pPr>
      <w:r>
        <w:t>3. Contexto del problema</w:t>
      </w:r>
    </w:p>
    <w:p>
      <w:r>
        <w:t>La conversión inmediata no siempre ocurre: el cliente descubre productos que le interesan pero que</w:t>
      </w:r>
    </w:p>
    <w:p>
      <w:r>
        <w:t>no compra en el momento. Sin una lista de deseos, ese interés se pierde y el cliente no tiene un</w:t>
      </w:r>
    </w:p>
    <w:p>
      <w:r>
        <w:t>motivo claro para volver. RetailMind necesita capturar ese interés (engagement), facilitar el</w:t>
      </w:r>
    </w:p>
    <w:p>
      <w:r>
        <w:t>retorno del cliente y dejar traza analítica de qué productos despiertan deseo. La wishlist debe ser</w:t>
      </w:r>
    </w:p>
    <w:p>
      <w:r>
        <w:t>personal (por usuario autenticado), evitar duplicados y permitir mover fácilmente un producto</w:t>
      </w:r>
    </w:p>
    <w:p>
      <w:r>
        <w:t>deseado al carrito.</w:t>
      </w:r>
    </w:p>
    <w:p>
      <w:pPr>
        <w:pStyle w:val="Heading3"/>
      </w:pPr>
      <w:r>
        <w:t>4. Requisitos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RF-WIS-001</w:t>
            </w:r>
          </w:p>
        </w:tc>
        <w:tc>
          <w:tcPr>
            <w:tcW w:type="dxa" w:w="4680"/>
          </w:tcPr>
          <w:p>
            <w:r/>
            <w:r>
              <w:t xml:space="preserve">El sistema MUST permitir agregar un producto a la wishlist mediante </w:t>
            </w:r>
            <w:r>
              <w:rPr>
                <w:rFonts w:ascii="Consolas" w:hAnsi="Consolas"/>
                <w:sz w:val="20"/>
              </w:rPr>
              <w:t>POST /api/wishlist/agregar</w:t>
            </w:r>
            <w:r>
              <w:t xml:space="preserve"> (requiere autenticación).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RF-WIS-002</w:t>
            </w:r>
          </w:p>
        </w:tc>
        <w:tc>
          <w:tcPr>
            <w:tcW w:type="dxa" w:w="4680"/>
          </w:tcPr>
          <w:p>
            <w:r/>
            <w:r>
              <w:t>El sistema MUST rechazar agregar un producto que ya está en la wishlist del usuario, devolviendo HTTP 400 con "El producto ya esta en tu wishlist".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RF-WIS-003</w:t>
            </w:r>
          </w:p>
        </w:tc>
        <w:tc>
          <w:tcPr>
            <w:tcW w:type="dxa" w:w="4680"/>
          </w:tcPr>
          <w:p>
            <w:r/>
            <w:r>
              <w:t xml:space="preserve">El sistema MUST persistir el ítem en </w:t>
            </w:r>
            <w:r>
              <w:rPr>
                <w:rFonts w:ascii="Consolas" w:hAnsi="Consolas"/>
                <w:sz w:val="20"/>
              </w:rPr>
              <w:t>retailmind.wishlist_items</w:t>
            </w:r>
            <w:r>
              <w:t xml:space="preserve"> con </w:t>
            </w:r>
            <w:r>
              <w:rPr>
                <w:rFonts w:ascii="Consolas" w:hAnsi="Consolas"/>
                <w:sz w:val="20"/>
              </w:rPr>
              <w:t>wishlist_id</w:t>
            </w:r>
            <w:r>
              <w:t xml:space="preserve"> (UUID), </w:t>
            </w:r>
            <w:r>
              <w:rPr>
                <w:rFonts w:ascii="Consolas" w:hAnsi="Consolas"/>
                <w:sz w:val="20"/>
              </w:rPr>
              <w:t>user_id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producto_id</w:t>
            </w:r>
            <w:r>
              <w:t xml:space="preserve"> y </w:t>
            </w:r>
            <w:r>
              <w:rPr>
                <w:rFonts w:ascii="Consolas" w:hAnsi="Consolas"/>
                <w:sz w:val="20"/>
              </w:rPr>
              <w:t>fecha_agregado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RF-WIS-004</w:t>
            </w:r>
          </w:p>
        </w:tc>
        <w:tc>
          <w:tcPr>
            <w:tcW w:type="dxa" w:w="4680"/>
          </w:tcPr>
          <w:p>
            <w:r/>
            <w:r>
              <w:t xml:space="preserve">Al agregar, el sistema MUST registrar un evento </w:t>
            </w:r>
            <w:r>
              <w:rPr>
                <w:rFonts w:ascii="Consolas" w:hAnsi="Consolas"/>
                <w:sz w:val="20"/>
              </w:rPr>
              <w:t>wishlist</w:t>
            </w:r>
            <w:r>
              <w:t xml:space="preserve"> en </w:t>
            </w:r>
            <w:r>
              <w:rPr>
                <w:rFonts w:ascii="Consolas" w:hAnsi="Consolas"/>
                <w:sz w:val="20"/>
              </w:rPr>
              <w:t>fact_eventos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RF-WIS-005</w:t>
            </w:r>
          </w:p>
        </w:tc>
        <w:tc>
          <w:tcPr>
            <w:tcW w:type="dxa" w:w="4680"/>
          </w:tcPr>
          <w:p>
            <w:r/>
            <w:r>
              <w:t xml:space="preserve">El sistema MUST listar la wishlist del usuario mediante </w:t>
            </w:r>
            <w:r>
              <w:rPr>
                <w:rFonts w:ascii="Consolas" w:hAnsi="Consolas"/>
                <w:sz w:val="20"/>
              </w:rPr>
              <w:t>GET /api/wishlist/{userId}</w:t>
            </w:r>
            <w:r>
              <w:t xml:space="preserve">, incluyendo datos del producto (JOIN con </w:t>
            </w:r>
            <w:r>
              <w:rPr>
                <w:rFonts w:ascii="Consolas" w:hAnsi="Consolas"/>
                <w:sz w:val="20"/>
              </w:rPr>
              <w:t>productos_catalogo</w:t>
            </w:r>
            <w:r>
              <w:t xml:space="preserve">), ordenada por </w:t>
            </w:r>
            <w:r>
              <w:rPr>
                <w:rFonts w:ascii="Consolas" w:hAnsi="Consolas"/>
                <w:sz w:val="20"/>
              </w:rPr>
              <w:t>fecha_agregado</w:t>
            </w:r>
            <w:r>
              <w:t xml:space="preserve"> descendente.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RF-WIS-006</w:t>
            </w:r>
          </w:p>
        </w:tc>
        <w:tc>
          <w:tcPr>
            <w:tcW w:type="dxa" w:w="4680"/>
          </w:tcPr>
          <w:p>
            <w:r/>
            <w:r>
              <w:t xml:space="preserve">El sistema MUST eliminar un producto de la wishlist mediante </w:t>
            </w:r>
            <w:r>
              <w:rPr>
                <w:rFonts w:ascii="Consolas" w:hAnsi="Consolas"/>
                <w:sz w:val="20"/>
              </w:rPr>
              <w:t>DELETE /api/wishlist/{userId}/{productoId}</w:t>
            </w:r>
            <w:r>
              <w:t xml:space="preserve"> (borrado físico de la fila).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RF-WIS-007</w:t>
            </w:r>
          </w:p>
        </w:tc>
        <w:tc>
          <w:tcPr>
            <w:tcW w:type="dxa" w:w="4680"/>
          </w:tcPr>
          <w:p>
            <w:r/>
            <w:r>
              <w:t>El cliente MUST ofrecer un control de corazón (toggle) en el grid del catálogo y en el detalle: agrega si el producto no está en la wishlist y lo elimina si ya está.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RF-WIS-008</w:t>
            </w:r>
          </w:p>
        </w:tc>
        <w:tc>
          <w:tcPr>
            <w:tcW w:type="dxa" w:w="4680"/>
          </w:tcPr>
          <w:p>
            <w:r/>
            <w:r>
              <w:t>La página de wishlist MUST permitir eliminar un producto, moverlo al carrito y navegar a su detalle.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RF-WIS-009</w:t>
            </w:r>
          </w:p>
        </w:tc>
        <w:tc>
          <w:tcPr>
            <w:tcW w:type="dxa" w:w="4680"/>
          </w:tcPr>
          <w:p>
            <w:r/>
            <w:r>
              <w:t>Todas las operaciones del módulo MUST requerir un usuario autenticado (token JWT válido).</w:t>
            </w:r>
          </w:p>
        </w:tc>
      </w:tr>
    </w:tbl>
    <w:p/>
    <w:p>
      <w:pPr>
        <w:pStyle w:val="Heading3"/>
      </w:pPr>
      <w:r>
        <w:t>5. Requisitos No Funcionales (cuantificados)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RNF-WIS-001</w:t>
            </w:r>
          </w:p>
        </w:tc>
        <w:tc>
          <w:tcPr>
            <w:tcW w:type="dxa" w:w="4680"/>
          </w:tcPr>
          <w:p>
            <w:r/>
            <w:r>
              <w:t xml:space="preserve">Los endpoints </w:t>
            </w:r>
            <w:r>
              <w:rPr>
                <w:rFonts w:ascii="Consolas" w:hAnsi="Consolas"/>
                <w:sz w:val="20"/>
              </w:rPr>
              <w:t>/api/wishlist/**</w:t>
            </w:r>
            <w:r>
              <w:t xml:space="preserve"> MUST requerir token JWT válido (autorización </w:t>
            </w:r>
            <w:r>
              <w:rPr>
                <w:rFonts w:ascii="Consolas" w:hAnsi="Consolas"/>
                <w:sz w:val="20"/>
              </w:rPr>
              <w:t>authenticated</w:t>
            </w:r>
            <w:r>
              <w:t>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RNF-WIS-002</w:t>
            </w:r>
          </w:p>
        </w:tc>
        <w:tc>
          <w:tcPr>
            <w:tcW w:type="dxa" w:w="4680"/>
          </w:tcPr>
          <w:p>
            <w:r/>
            <w:r>
              <w:t>La wishlist MUST garantizar unicidad por par (</w:t>
            </w:r>
            <w:r>
              <w:rPr>
                <w:rFonts w:ascii="Consolas" w:hAnsi="Consolas"/>
                <w:sz w:val="20"/>
              </w:rPr>
              <w:t>user_id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producto_id</w:t>
            </w:r>
            <w:r>
              <w:t>): no se admite el mismo producto dos veces.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RNF-WIS-003</w:t>
            </w:r>
          </w:p>
        </w:tc>
        <w:tc>
          <w:tcPr>
            <w:tcW w:type="dxa" w:w="4680"/>
          </w:tcPr>
          <w:p>
            <w:r/>
            <w:r>
              <w:t>La eliminación MUST ejecutarse de forma síncrona (</w:t>
            </w:r>
            <w:r>
              <w:rPr>
                <w:rFonts w:ascii="Consolas" w:hAnsi="Consolas"/>
                <w:sz w:val="20"/>
              </w:rPr>
              <w:t>SETTINGS mutations_sync = 1</w:t>
            </w:r>
            <w:r>
              <w:t>) mediante borrado físico.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RNF-WIS-004</w:t>
            </w:r>
          </w:p>
        </w:tc>
        <w:tc>
          <w:tcPr>
            <w:tcW w:type="dxa" w:w="4680"/>
          </w:tcPr>
          <w:p>
            <w:r/>
            <w:r>
              <w:t xml:space="preserve">El listado MUST ordenarse por </w:t>
            </w:r>
            <w:r>
              <w:rPr>
                <w:rFonts w:ascii="Consolas" w:hAnsi="Consolas"/>
                <w:sz w:val="20"/>
              </w:rPr>
              <w:t>fecha_agregado</w:t>
            </w:r>
            <w:r>
              <w:t xml:space="preserve"> descendente (lo más reciente primero).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RNF-WIS-005</w:t>
            </w:r>
          </w:p>
        </w:tc>
        <w:tc>
          <w:tcPr>
            <w:tcW w:type="dxa" w:w="4680"/>
          </w:tcPr>
          <w:p>
            <w:r/>
            <w:r>
              <w:t xml:space="preserve">El acceso a datos MUST realizarse con </w:t>
            </w:r>
            <w:r>
              <w:rPr>
                <w:rFonts w:ascii="Consolas" w:hAnsi="Consolas"/>
                <w:sz w:val="20"/>
              </w:rPr>
              <w:t>JdbcTemplate</w:t>
            </w:r>
            <w:r>
              <w:t xml:space="preserve"> sobre ClickHouse (sin JPA).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RNF-WIS-006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PENDIENTE (objetivo de rendimiento)</w:t>
            </w:r>
            <w:r>
              <w:t>: no existe un umbral de latencia medido para agregar, listar o eliminar. Debe definirse y medirse antes de tratarlo como requisito vigente.</w:t>
            </w:r>
          </w:p>
        </w:tc>
      </w:tr>
    </w:tbl>
    <w:p/>
    <w:p>
      <w:pPr>
        <w:pStyle w:val="Heading3"/>
      </w:pPr>
      <w:r>
        <w:t>6. Reglas de Negocio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Regla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RN-WIS-001</w:t>
            </w:r>
          </w:p>
        </w:tc>
        <w:tc>
          <w:tcPr>
            <w:tcW w:type="dxa" w:w="4680"/>
          </w:tcPr>
          <w:p>
            <w:r/>
            <w:r>
              <w:t>Un producto no puede estar más de una vez en la wishlist de un mismo usuario.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RN-WIS-002</w:t>
            </w:r>
          </w:p>
        </w:tc>
        <w:tc>
          <w:tcPr>
            <w:tcW w:type="dxa" w:w="4680"/>
          </w:tcPr>
          <w:p>
            <w:r/>
            <w:r>
              <w:t xml:space="preserve">Solo la acción de </w:t>
            </w:r>
            <w:r>
              <w:rPr>
                <w:b/>
              </w:rPr>
              <w:t>agregar</w:t>
            </w:r>
            <w:r>
              <w:t xml:space="preserve"> registra un evento </w:t>
            </w:r>
            <w:r>
              <w:rPr>
                <w:rFonts w:ascii="Consolas" w:hAnsi="Consolas"/>
                <w:sz w:val="20"/>
              </w:rPr>
              <w:t>wishlist</w:t>
            </w:r>
            <w:r>
              <w:t xml:space="preserve"> en </w:t>
            </w:r>
            <w:r>
              <w:rPr>
                <w:rFonts w:ascii="Consolas" w:hAnsi="Consolas"/>
                <w:sz w:val="20"/>
              </w:rPr>
              <w:t>fact_eventos</w:t>
            </w:r>
            <w:r>
              <w:t xml:space="preserve">; la eliminación </w:t>
            </w:r>
            <w:r>
              <w:rPr>
                <w:b/>
              </w:rPr>
              <w:t>no</w:t>
            </w:r>
            <w:r>
              <w:t xml:space="preserve"> registra evento.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RN-WIS-003</w:t>
            </w:r>
          </w:p>
        </w:tc>
        <w:tc>
          <w:tcPr>
            <w:tcW w:type="dxa" w:w="4680"/>
          </w:tcPr>
          <w:p>
            <w:r/>
            <w:r>
              <w:t xml:space="preserve">El módulo opera siempre sobre el usuario en sesión (su </w:t>
            </w:r>
            <w:r>
              <w:rPr>
                <w:rFonts w:ascii="Consolas" w:hAnsi="Consolas"/>
                <w:sz w:val="20"/>
              </w:rPr>
              <w:t>username</w:t>
            </w:r>
            <w:r>
              <w:t xml:space="preserve"> actúa como </w:t>
            </w:r>
            <w:r>
              <w:rPr>
                <w:rFonts w:ascii="Consolas" w:hAnsi="Consolas"/>
                <w:sz w:val="20"/>
              </w:rPr>
              <w:t>user_id</w:t>
            </w:r>
            <w:r>
              <w:t>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RN-WIS-004</w:t>
            </w:r>
          </w:p>
        </w:tc>
        <w:tc>
          <w:tcPr>
            <w:tcW w:type="dxa" w:w="4680"/>
          </w:tcPr>
          <w:p>
            <w:r/>
            <w:r>
              <w:t>La wishlist no afecta stock ni precio: es una lista de interés sin impacto en inventario.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RN-WIS-005</w:t>
            </w:r>
          </w:p>
        </w:tc>
        <w:tc>
          <w:tcPr>
            <w:tcW w:type="dxa" w:w="4680"/>
          </w:tcPr>
          <w:p>
            <w:r/>
            <w:r>
              <w:t xml:space="preserve">Al agregar, el sistema </w:t>
            </w:r>
            <w:r>
              <w:rPr>
                <w:b/>
              </w:rPr>
              <w:t>no</w:t>
            </w:r>
            <w:r>
              <w:t xml:space="preserve"> valida que el </w:t>
            </w:r>
            <w:r>
              <w:rPr>
                <w:rFonts w:ascii="Consolas" w:hAnsi="Consolas"/>
                <w:sz w:val="20"/>
              </w:rPr>
              <w:t>producto_id</w:t>
            </w:r>
            <w:r>
              <w:t xml:space="preserve"> exista en el catálogo (a diferencia del carrito).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RN-WIS-006</w:t>
            </w:r>
          </w:p>
        </w:tc>
        <w:tc>
          <w:tcPr>
            <w:tcW w:type="dxa" w:w="4680"/>
          </w:tcPr>
          <w:p>
            <w:r/>
            <w:r>
              <w:t>El control de corazón refleja el estado de pertenencia: lleno si el producto está en la wishlist, vacío si no.</w:t>
            </w:r>
          </w:p>
        </w:tc>
      </w:tr>
    </w:tbl>
    <w:p/>
    <w:p>
      <w:pPr>
        <w:pStyle w:val="Heading3"/>
      </w:pPr>
      <w:r>
        <w:t>7. Entradas</w:t>
      </w:r>
    </w:p>
    <w:p>
      <w:pPr>
        <w:pStyle w:val="ListBullet"/>
      </w:pPr>
      <w:r>
        <w:rPr>
          <w:b/>
        </w:rPr>
        <w:t>Agregar</w:t>
      </w:r>
      <w:r>
        <w:t xml:space="preserve"> (</w:t>
      </w:r>
      <w:r>
        <w:rPr>
          <w:rFonts w:ascii="Consolas" w:hAnsi="Consolas"/>
          <w:sz w:val="20"/>
        </w:rPr>
        <w:t>POST /api/wishlist/agregar</w:t>
      </w:r>
      <w:r>
        <w:t xml:space="preserve">), JSON: </w:t>
      </w:r>
      <w:r>
        <w:rPr>
          <w:rFonts w:ascii="Consolas" w:hAnsi="Consolas"/>
          <w:sz w:val="20"/>
        </w:rPr>
        <w:t>{ "user_id": string, "producto_id": string }</w:t>
      </w:r>
      <w:r>
        <w:t>.</w:t>
      </w:r>
    </w:p>
    <w:p>
      <w:pPr>
        <w:pStyle w:val="ListBullet"/>
      </w:pPr>
      <w:r>
        <w:rPr>
          <w:b/>
        </w:rPr>
        <w:t>Listar</w:t>
      </w:r>
      <w:r>
        <w:t xml:space="preserve"> (</w:t>
      </w:r>
      <w:r>
        <w:rPr>
          <w:rFonts w:ascii="Consolas" w:hAnsi="Consolas"/>
          <w:sz w:val="20"/>
        </w:rPr>
        <w:t>GET /api/wishlist/{userId}</w:t>
      </w:r>
      <w:r>
        <w:t xml:space="preserve">): </w:t>
      </w:r>
      <w:r>
        <w:rPr>
          <w:rFonts w:ascii="Consolas" w:hAnsi="Consolas"/>
          <w:sz w:val="20"/>
        </w:rPr>
        <w:t>userId</w:t>
      </w:r>
      <w:r>
        <w:t xml:space="preserve"> en la ruta.</w:t>
      </w:r>
    </w:p>
    <w:p>
      <w:pPr>
        <w:pStyle w:val="ListBullet"/>
      </w:pPr>
      <w:r>
        <w:rPr>
          <w:b/>
        </w:rPr>
        <w:t>Eliminar</w:t>
      </w:r>
      <w:r>
        <w:t xml:space="preserve"> (</w:t>
      </w:r>
      <w:r>
        <w:rPr>
          <w:rFonts w:ascii="Consolas" w:hAnsi="Consolas"/>
          <w:sz w:val="20"/>
        </w:rPr>
        <w:t>DELETE /api/wishlist/{userId}/{productoId}</w:t>
      </w:r>
      <w:r>
        <w:t xml:space="preserve">): </w:t>
      </w:r>
      <w:r>
        <w:rPr>
          <w:rFonts w:ascii="Consolas" w:hAnsi="Consolas"/>
          <w:sz w:val="20"/>
        </w:rPr>
        <w:t>userId</w:t>
      </w:r>
      <w:r>
        <w:t xml:space="preserve"> y </w:t>
      </w:r>
      <w:r>
        <w:rPr>
          <w:rFonts w:ascii="Consolas" w:hAnsi="Consolas"/>
          <w:sz w:val="20"/>
        </w:rPr>
        <w:t>productoId</w:t>
      </w:r>
      <w:r>
        <w:t xml:space="preserve"> en la ruta.</w:t>
      </w:r>
    </w:p>
    <w:p>
      <w:pPr>
        <w:pStyle w:val="ListBullet"/>
      </w:pPr>
      <w:r>
        <w:rPr>
          <w:b/>
        </w:rPr>
        <w:t>Autenticación</w:t>
      </w:r>
      <w:r>
        <w:t xml:space="preserve">: cabecera </w:t>
      </w:r>
      <w:r>
        <w:rPr>
          <w:rFonts w:ascii="Consolas" w:hAnsi="Consolas"/>
          <w:sz w:val="20"/>
        </w:rPr>
        <w:t>Authorization: Bearer &lt;token&gt;</w:t>
      </w:r>
      <w:r>
        <w:t xml:space="preserve"> en todas las operaciones.</w:t>
      </w:r>
    </w:p>
    <w:p>
      <w:pPr>
        <w:pStyle w:val="Heading3"/>
      </w:pPr>
      <w:r>
        <w:t>8. Salidas (incluye mensajes de error)</w:t>
      </w:r>
    </w:p>
    <w:p>
      <w:r>
        <w:rPr>
          <w:b/>
        </w:rPr>
        <w:t>Éxito</w:t>
      </w:r>
    </w:p>
    <w:p>
      <w:pPr>
        <w:pStyle w:val="ListBullet"/>
      </w:pPr>
      <w:r>
        <w:rPr>
          <w:b/>
        </w:rPr>
        <w:t>Agregar 200</w:t>
      </w:r>
      <w:r>
        <w:t xml:space="preserve">: </w:t>
      </w:r>
      <w:r>
        <w:rPr>
          <w:rFonts w:ascii="Consolas" w:hAnsi="Consolas"/>
          <w:sz w:val="20"/>
        </w:rPr>
        <w:t>{ "success": true, "mensaje": "Agregado a wishlist" }</w:t>
      </w:r>
      <w:r>
        <w:t>.</w:t>
      </w:r>
    </w:p>
    <w:p>
      <w:pPr>
        <w:pStyle w:val="ListBullet"/>
      </w:pPr>
      <w:r>
        <w:rPr>
          <w:b/>
        </w:rPr>
        <w:t>Listar 200</w:t>
      </w:r>
      <w:r>
        <w:t xml:space="preserve">: </w:t>
      </w:r>
      <w:r>
        <w:rPr>
          <w:rFonts w:ascii="Consolas" w:hAnsi="Consolas"/>
          <w:sz w:val="20"/>
        </w:rPr>
        <w:t>[ { productoId, fechaAgregado, nombre, brand, price, categoriaId, imagenUrl } ]</w:t>
      </w:r>
      <w:r>
        <w:t>.</w:t>
      </w:r>
    </w:p>
    <w:p>
      <w:pPr>
        <w:pStyle w:val="ListBullet"/>
      </w:pPr>
      <w:r>
        <w:rPr>
          <w:b/>
        </w:rPr>
        <w:t>Eliminar 200</w:t>
      </w:r>
      <w:r>
        <w:t xml:space="preserve">: </w:t>
      </w:r>
      <w:r>
        <w:rPr>
          <w:rFonts w:ascii="Consolas" w:hAnsi="Consolas"/>
          <w:sz w:val="20"/>
        </w:rPr>
        <w:t>{ "success": true, "mensaje": "Eliminado de wishlist" }</w:t>
      </w:r>
      <w:r>
        <w:t>.</w:t>
      </w:r>
    </w:p>
    <w:p>
      <w:r>
        <w:rPr>
          <w:b/>
        </w:rPr>
        <w:t>Error</w:t>
      </w:r>
    </w:p>
    <w:p>
      <w:pPr>
        <w:pStyle w:val="ListBullet"/>
      </w:pPr>
      <w:r>
        <w:rPr>
          <w:b/>
        </w:rPr>
        <w:t>Agregar 400</w:t>
      </w:r>
      <w:r>
        <w:t xml:space="preserve"> (duplicado): </w:t>
      </w:r>
      <w:r>
        <w:rPr>
          <w:rFonts w:ascii="Consolas" w:hAnsi="Consolas"/>
          <w:sz w:val="20"/>
        </w:rPr>
        <w:t>{ "error": "El producto ya esta en tu wishlist" }</w:t>
      </w:r>
      <w:r>
        <w:t>.</w:t>
      </w:r>
    </w:p>
    <w:p>
      <w:pPr>
        <w:pStyle w:val="ListBullet"/>
      </w:pPr>
      <w:r>
        <w:rPr>
          <w:b/>
        </w:rPr>
        <w:t>Agregar 500</w:t>
      </w:r>
      <w:r>
        <w:t xml:space="preserve">: </w:t>
      </w:r>
      <w:r>
        <w:rPr>
          <w:rFonts w:ascii="Consolas" w:hAnsi="Consolas"/>
          <w:sz w:val="20"/>
        </w:rPr>
        <w:t>{ "error": "&lt;mensaje&gt;" }</w:t>
      </w:r>
      <w:r>
        <w:t>.</w:t>
      </w:r>
    </w:p>
    <w:p>
      <w:pPr>
        <w:pStyle w:val="ListBullet"/>
      </w:pPr>
      <w:r>
        <w:rPr>
          <w:b/>
        </w:rPr>
        <w:t>Listar 500</w:t>
      </w:r>
      <w:r>
        <w:t xml:space="preserve">: </w:t>
      </w:r>
      <w:r>
        <w:rPr>
          <w:rFonts w:ascii="Consolas" w:hAnsi="Consolas"/>
          <w:sz w:val="20"/>
        </w:rPr>
        <w:t>{ "error": "&lt;mensaje&gt;" }</w:t>
      </w:r>
      <w:r>
        <w:t>.</w:t>
      </w:r>
    </w:p>
    <w:p>
      <w:pPr>
        <w:pStyle w:val="ListBullet"/>
      </w:pPr>
      <w:r>
        <w:rPr>
          <w:b/>
        </w:rPr>
        <w:t>Eliminar 500</w:t>
      </w:r>
      <w:r>
        <w:t xml:space="preserve">: </w:t>
      </w:r>
      <w:r>
        <w:rPr>
          <w:rFonts w:ascii="Consolas" w:hAnsi="Consolas"/>
          <w:sz w:val="20"/>
        </w:rPr>
        <w:t>{ "error": "&lt;mensaje&gt;" }</w:t>
      </w:r>
      <w:r>
        <w:t>.</w:t>
      </w:r>
    </w:p>
    <w:p>
      <w:r>
        <w:rPr>
          <w:b/>
        </w:rPr>
        <w:t>Mensajes en cliente (UI)</w:t>
      </w:r>
    </w:p>
    <w:p>
      <w:pPr>
        <w:pStyle w:val="ListBullet"/>
      </w:pPr>
      <w:r>
        <w:t>Grid/detalle al agregar: "Agregado a wishlist ❤️"; al eliminar: "Eliminado de wishlist".</w:t>
      </w:r>
    </w:p>
    <w:p>
      <w:pPr>
        <w:pStyle w:val="ListBullet"/>
      </w:pPr>
      <w:r>
        <w:t>Grid al fallar agregar: mensaje del backend o "Ya esta en wishlist".</w:t>
      </w:r>
    </w:p>
    <w:p>
      <w:pPr>
        <w:pStyle w:val="ListBullet"/>
      </w:pPr>
      <w:r>
        <w:t>Página de wishlist: "Eliminado de wishlist" / "Error al eliminar"; "Agregado al carrito ✓" /</w:t>
      </w:r>
    </w:p>
    <w:p>
      <w:r>
        <w:t>"Error al agregar" al mover al carrito.</w:t>
      </w:r>
    </w:p>
    <w:p>
      <w:pPr>
        <w:pStyle w:val="Heading3"/>
      </w:pPr>
      <w:r>
        <w:t>9. Escenarios (Gherkin)</w:t>
      </w:r>
    </w:p>
    <w:p>
      <w:pPr>
        <w:pStyle w:val="Heading4"/>
      </w:pPr>
      <w:r>
        <w:t>Escenario 1 — Agregar a wishlist (CU-10)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Dado un cliente autenticado viendo un producto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Cuando pulsa el corazón (o envía POST /api/wishlist/agregar con user_id y producto_id)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el producto no está aún en su wishlist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Entonces el sistema inserta el ítem en wishlist_items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registra un evento wishlist en fact_eventos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responde { success: true, mensaje: "Agregado a wishlist" }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el corazón pasa a estado "lleno"</w:t>
      </w:r>
    </w:p>
    <w:p>
      <w:pPr>
        <w:pStyle w:val="Heading4"/>
      </w:pPr>
      <w:r>
        <w:t>Escenario 2 — Quitar de wishlist con toggle (CU-12)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Dado un cliente autenticado con un producto ya en su wishlist (corazón lleno)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Cuando pulsa nuevamente el corazón (o envía DELETE /api/wishlist/{userId}/{productoId})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Entonces el sistema elimina físicamente la fila de wishlist_items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responde { success: true, mensaje: "Eliminado de wishlist" }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el corazón vuelve al estado "vacío"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Nota: la eliminación no registra evento en fact_eventos (PENDIENTE).</w:t>
      </w:r>
    </w:p>
    <w:p>
      <w:pPr>
        <w:pStyle w:val="Heading4"/>
      </w:pPr>
      <w:r>
        <w:t>Escenario 3 — Listar wishlist (CU-11)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Dado un cliente autenticado con productos guardados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Cuando solicita GET /api/wishlist/{userId}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Entonces el sistema devuelve los productos de su wishlist con nombre, marca, precio,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categoría e imagen (vía JOIN con productos_catalogo)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ordenados por fecha de agregado descendente</w:t>
      </w:r>
    </w:p>
    <w:p>
      <w:pPr>
        <w:pStyle w:val="Heading4"/>
      </w:pPr>
      <w:r>
        <w:t>Escenario 4 — Agregar un producto ya existente (CU-10)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Dado un cliente autenticado con un producto ya en su wishlist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Cuando intenta agregar el mismo producto otra vez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Entonces el sistema responde HTTP 400 con "El producto ya esta en tu wishlist"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no se crea una fila duplicada</w:t>
      </w:r>
    </w:p>
    <w:p>
      <w:pPr>
        <w:pStyle w:val="Heading4"/>
      </w:pPr>
      <w:r>
        <w:t>Escenario 5 — Wishlist vacía (CU-11)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Dado un cliente autenticado que no ha guardado productos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Cuando solicita GET /api/wishlist/{userId}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Entonces el sistema responde HTTP 200 con una lista vacía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la página de wishlist muestra el estado sin productos</w:t>
      </w:r>
    </w:p>
    <w:p>
      <w:pPr>
        <w:pStyle w:val="Heading3"/>
      </w:pPr>
      <w:r>
        <w:t>10. Criterios de Aceptación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Criterio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CA-WIS-001</w:t>
            </w:r>
          </w:p>
        </w:tc>
        <w:tc>
          <w:tcPr>
            <w:tcW w:type="dxa" w:w="4680"/>
          </w:tcPr>
          <w:p>
            <w:r/>
            <w:r>
              <w:t xml:space="preserve">Agregar un producto que no está en la wishlist crea una fila en </w:t>
            </w:r>
            <w:r>
              <w:rPr>
                <w:rFonts w:ascii="Consolas" w:hAnsi="Consolas"/>
                <w:sz w:val="20"/>
              </w:rPr>
              <w:t>wishlist_items</w:t>
            </w:r>
            <w:r>
              <w:t xml:space="preserve"> y genera un evento </w:t>
            </w:r>
            <w:r>
              <w:rPr>
                <w:rFonts w:ascii="Consolas" w:hAnsi="Consolas"/>
                <w:sz w:val="20"/>
              </w:rPr>
              <w:t>wishlist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CA-WIS-002</w:t>
            </w:r>
          </w:p>
        </w:tc>
        <w:tc>
          <w:tcPr>
            <w:tcW w:type="dxa" w:w="4680"/>
          </w:tcPr>
          <w:p>
            <w:r/>
            <w:r>
              <w:t>Intentar agregar un producto ya presente devuelve HTTP 400 "El producto ya esta en tu wishlist" y no duplica la fila.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CA-WIS-003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GET /api/wishlist/{userId}</w:t>
            </w:r>
            <w:r>
              <w:t xml:space="preserve"> devuelve los productos del usuario con datos del catálogo, ordenados por fecha descendente.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CA-WIS-004</w:t>
            </w:r>
          </w:p>
        </w:tc>
        <w:tc>
          <w:tcPr>
            <w:tcW w:type="dxa" w:w="4680"/>
          </w:tcPr>
          <w:p>
            <w:r/>
            <w:r>
              <w:t>Eliminar un producto borra físicamente su fila y deja de aparecer en la wishlist.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CA-WIS-005</w:t>
            </w:r>
          </w:p>
        </w:tc>
        <w:tc>
          <w:tcPr>
            <w:tcW w:type="dxa" w:w="4680"/>
          </w:tcPr>
          <w:p>
            <w:r/>
            <w:r>
              <w:t>El control de corazón refleja correctamente el estado: agregar lo llena, eliminar lo vacía.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CA-WIS-006</w:t>
            </w:r>
          </w:p>
        </w:tc>
        <w:tc>
          <w:tcPr>
            <w:tcW w:type="dxa" w:w="4680"/>
          </w:tcPr>
          <w:p>
            <w:r/>
            <w:r>
              <w:t>Una wishlist sin productos devuelve HTTP 200 con lista vacía.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CA-WIS-007</w:t>
            </w:r>
          </w:p>
        </w:tc>
        <w:tc>
          <w:tcPr>
            <w:tcW w:type="dxa" w:w="4680"/>
          </w:tcPr>
          <w:p>
            <w:r/>
            <w:r>
              <w:t>Todas las operaciones rechazan peticiones sin token JWT válido.</w:t>
            </w:r>
          </w:p>
        </w:tc>
      </w:tr>
    </w:tbl>
    <w:p/>
    <w:p>
      <w:pPr>
        <w:pStyle w:val="Heading3"/>
      </w:pPr>
      <w:r>
        <w:t>11. Restricciones</w:t>
      </w:r>
    </w:p>
    <w:p>
      <w:pPr>
        <w:pStyle w:val="ListBullet"/>
      </w:pPr>
      <w:r>
        <w:rPr>
          <w:b/>
        </w:rPr>
        <w:t>Base de datos única</w:t>
      </w:r>
      <w:r>
        <w:t xml:space="preserve">: la wishlist reside en </w:t>
      </w:r>
      <w:r>
        <w:rPr>
          <w:rFonts w:ascii="Consolas" w:hAnsi="Consolas"/>
          <w:sz w:val="20"/>
        </w:rPr>
        <w:t>retailmind.wishlist_items</w:t>
      </w:r>
      <w:r>
        <w:t>; los eventos en</w:t>
      </w:r>
    </w:p>
    <w:p>
      <w:r>
        <w:rPr>
          <w:rFonts w:ascii="Consolas" w:hAnsi="Consolas"/>
          <w:sz w:val="20"/>
        </w:rPr>
        <w:t>retailmind.fact_eventos</w:t>
      </w:r>
      <w:r>
        <w:t xml:space="preserve">; los datos de producto se resuelven contra </w:t>
      </w:r>
      <w:r>
        <w:rPr>
          <w:rFonts w:ascii="Consolas" w:hAnsi="Consolas"/>
          <w:sz w:val="20"/>
        </w:rPr>
        <w:t>productos_catalogo</w:t>
      </w:r>
      <w:r>
        <w:t>.</w:t>
      </w:r>
    </w:p>
    <w:p>
      <w:pPr>
        <w:pStyle w:val="ListBullet"/>
      </w:pPr>
      <w:r>
        <w:rPr>
          <w:b/>
        </w:rPr>
        <w:t>Acceso a datos</w:t>
      </w:r>
      <w:r>
        <w:t xml:space="preserve">: </w:t>
      </w:r>
      <w:r>
        <w:rPr>
          <w:rFonts w:ascii="Consolas" w:hAnsi="Consolas"/>
          <w:sz w:val="20"/>
        </w:rPr>
        <w:t>JdbcTemplate</w:t>
      </w:r>
      <w:r>
        <w:t xml:space="preserve"> (sin JPA). Todas las consultas (count, insert, select, delete)</w:t>
      </w:r>
    </w:p>
    <w:p>
      <w:r>
        <w:t>se construyen por concatenación de cadenas (ver PENDIENTE de seguridad).</w:t>
      </w:r>
    </w:p>
    <w:p>
      <w:pPr>
        <w:pStyle w:val="ListBullet"/>
      </w:pPr>
      <w:r>
        <w:rPr>
          <w:b/>
        </w:rPr>
        <w:t>Autenticación obligatoria</w:t>
      </w:r>
      <w:r>
        <w:t>: el módulo no opera de forma anónima.</w:t>
      </w:r>
    </w:p>
    <w:p>
      <w:pPr>
        <w:pStyle w:val="ListBullet"/>
      </w:pPr>
      <w:r>
        <w:rPr>
          <w:b/>
        </w:rPr>
        <w:t>Borrado físico</w:t>
      </w:r>
      <w:r>
        <w:t>: a diferencia del carrito (borrado lógico), la wishlist elimina la fila.</w:t>
      </w:r>
    </w:p>
    <w:p>
      <w:pPr>
        <w:pStyle w:val="ListBullet"/>
      </w:pPr>
      <w:r>
        <w:rPr>
          <w:b/>
        </w:rPr>
        <w:t>Stack fijado</w:t>
      </w:r>
      <w:r>
        <w:t>: Spring Boot 3.5 (backend) y Angular 17 standalone con Angular Material</w:t>
      </w:r>
    </w:p>
    <w:p>
      <w:r>
        <w:t>(frontend); su cambio requiere enmienda a la constitución.</w:t>
      </w:r>
    </w:p>
    <w:p>
      <w:pPr>
        <w:pStyle w:val="Heading3"/>
      </w:pPr>
      <w:r>
        <w:t>12. Dependencias</w:t>
      </w:r>
    </w:p>
    <w:p>
      <w:pPr>
        <w:pStyle w:val="ListBullet"/>
      </w:pPr>
      <w:r>
        <w:rPr>
          <w:b/>
        </w:rPr>
        <w:t>Módulo de Catálogo (002)</w:t>
      </w:r>
      <w:r>
        <w:t>: la wishlist resuelve los datos del producto vía JOIN con</w:t>
      </w:r>
    </w:p>
    <w:p>
      <w:r>
        <w:rPr>
          <w:rFonts w:ascii="Consolas" w:hAnsi="Consolas"/>
          <w:sz w:val="20"/>
        </w:rPr>
        <w:t>productos_catalogo</w:t>
      </w:r>
      <w:r>
        <w:t xml:space="preserve"> y reutiliza </w:t>
      </w:r>
      <w:r>
        <w:rPr>
          <w:rFonts w:ascii="Consolas" w:hAnsi="Consolas"/>
          <w:sz w:val="20"/>
        </w:rPr>
        <w:t>registrarEvento</w:t>
      </w:r>
      <w:r>
        <w:t xml:space="preserve"> para el evento </w:t>
      </w:r>
      <w:r>
        <w:rPr>
          <w:rFonts w:ascii="Consolas" w:hAnsi="Consolas"/>
          <w:sz w:val="20"/>
        </w:rPr>
        <w:t>wishlist</w:t>
      </w:r>
      <w:r>
        <w:t>. El toggle de corazón</w:t>
      </w:r>
    </w:p>
    <w:p>
      <w:r>
        <w:t>se muestra en el grid y el detalle del catálogo (módulo 002).</w:t>
      </w:r>
    </w:p>
    <w:p>
      <w:pPr>
        <w:pStyle w:val="ListBullet"/>
      </w:pPr>
      <w:r>
        <w:rPr>
          <w:b/>
        </w:rPr>
        <w:t>Módulo de Carrito (003)</w:t>
      </w:r>
      <w:r>
        <w:t>: desde la página de wishlist se puede mover un producto al carrito</w:t>
      </w:r>
    </w:p>
    <w:p>
      <w:r>
        <w:t>(</w:t>
      </w:r>
      <w:r>
        <w:rPr>
          <w:rFonts w:ascii="Consolas" w:hAnsi="Consolas"/>
          <w:sz w:val="20"/>
        </w:rPr>
        <w:t>POST /api/carrito/agregar</w:t>
      </w:r>
      <w:r>
        <w:t>), operación que pertenece a ese módulo.</w:t>
      </w:r>
    </w:p>
    <w:p>
      <w:pPr>
        <w:pStyle w:val="ListBullet"/>
      </w:pPr>
      <w:r>
        <w:rPr>
          <w:b/>
        </w:rPr>
        <w:t>Módulo de Autenticación (001)</w:t>
      </w:r>
      <w:r>
        <w:t>: provee el usuario en sesión (</w:t>
      </w:r>
      <w:r>
        <w:rPr>
          <w:rFonts w:ascii="Consolas" w:hAnsi="Consolas"/>
          <w:sz w:val="20"/>
        </w:rPr>
        <w:t>username</w:t>
      </w:r>
      <w:r>
        <w:t xml:space="preserve">) usado como </w:t>
      </w:r>
      <w:r>
        <w:rPr>
          <w:rFonts w:ascii="Consolas" w:hAnsi="Consolas"/>
          <w:sz w:val="20"/>
        </w:rPr>
        <w:t>user_id</w:t>
      </w:r>
      <w:r>
        <w:t>.</w:t>
      </w:r>
    </w:p>
    <w:p>
      <w:pPr>
        <w:pStyle w:val="ListBullet"/>
      </w:pPr>
      <w:r>
        <w:rPr>
          <w:b/>
        </w:rPr>
        <w:t>ClickHouse</w:t>
      </w:r>
      <w:r>
        <w:t xml:space="preserve"> con las tablas </w:t>
      </w:r>
      <w:r>
        <w:rPr>
          <w:rFonts w:ascii="Consolas" w:hAnsi="Consolas"/>
          <w:sz w:val="20"/>
        </w:rPr>
        <w:t>wishlist_items</w:t>
      </w:r>
      <w:r>
        <w:t xml:space="preserve">, </w:t>
      </w:r>
      <w:r>
        <w:rPr>
          <w:rFonts w:ascii="Consolas" w:hAnsi="Consolas"/>
          <w:sz w:val="20"/>
        </w:rPr>
        <w:t>productos_catalogo</w:t>
      </w:r>
      <w:r>
        <w:t xml:space="preserve"> y </w:t>
      </w:r>
      <w:r>
        <w:rPr>
          <w:rFonts w:ascii="Consolas" w:hAnsi="Consolas"/>
          <w:sz w:val="20"/>
        </w:rPr>
        <w:t>fact_eventos</w:t>
      </w:r>
      <w:r>
        <w:t xml:space="preserve"> (las tablas</w:t>
      </w:r>
    </w:p>
    <w:p>
      <w:r>
        <w:t xml:space="preserve">de tienda se crean con </w:t>
      </w:r>
      <w:r>
        <w:rPr>
          <w:rFonts w:ascii="Consolas" w:hAnsi="Consolas"/>
          <w:sz w:val="20"/>
        </w:rPr>
        <w:t>etl/extraccion/13_create_shop_tables.py</w:t>
      </w:r>
      <w:r>
        <w:t>).</w:t>
      </w:r>
    </w:p>
    <w:p>
      <w:pPr>
        <w:pStyle w:val="ListBullet"/>
      </w:pPr>
      <w:r>
        <w:rPr>
          <w:b/>
        </w:rPr>
        <w:t>Constitución</w:t>
      </w:r>
      <w:r>
        <w:t xml:space="preserve"> (</w:t>
      </w:r>
      <w:r>
        <w:rPr>
          <w:rFonts w:ascii="Consolas" w:hAnsi="Consolas"/>
          <w:sz w:val="20"/>
        </w:rPr>
        <w:t>.specify/memory/constitution.md</w:t>
      </w:r>
      <w:r>
        <w:t>), Principios II (operativa primero) y V</w:t>
      </w:r>
    </w:p>
    <w:p>
      <w:r>
        <w:t>(seguridad: requiere autenticación).</w:t>
      </w:r>
    </w:p>
    <w:p>
      <w:pPr>
        <w:pStyle w:val="Heading3"/>
      </w:pPr>
      <w:r>
        <w:t>13. Fuera de Alcance</w:t>
      </w:r>
    </w:p>
    <w:p>
      <w:pPr>
        <w:pStyle w:val="ListBullet"/>
      </w:pPr>
      <w:r>
        <w:rPr>
          <w:b/>
        </w:rPr>
        <w:t>Catálogo y detalle de producto (002)</w:t>
      </w:r>
      <w:r>
        <w:t>: la navegación y visualización de productos son otro</w:t>
      </w:r>
    </w:p>
    <w:p>
      <w:r>
        <w:t>módulo; aquí solo se integra el toggle de corazón y el JOIN para mostrar datos.</w:t>
      </w:r>
    </w:p>
    <w:p>
      <w:pPr>
        <w:pStyle w:val="ListBullet"/>
      </w:pPr>
      <w:r>
        <w:rPr>
          <w:b/>
        </w:rPr>
        <w:t>Carrito y checkout (003)</w:t>
      </w:r>
      <w:r>
        <w:t>: mover de wishlist al carrito invoca el módulo de carrito.</w:t>
      </w:r>
    </w:p>
    <w:p>
      <w:pPr>
        <w:pStyle w:val="ListBullet"/>
      </w:pPr>
      <w:r>
        <w:rPr>
          <w:b/>
        </w:rPr>
        <w:t>Compartir la wishlist</w:t>
      </w:r>
      <w:r>
        <w:t xml:space="preserve"> o múltiples listas por usuario: no implementado.</w:t>
      </w:r>
    </w:p>
    <w:p>
      <w:pPr>
        <w:pStyle w:val="ListBullet"/>
      </w:pPr>
      <w:r>
        <w:rPr>
          <w:b/>
        </w:rPr>
        <w:t>Notificaciones</w:t>
      </w:r>
      <w:r>
        <w:t xml:space="preserve"> de cambio de precio/stock de productos guardados: no implementado.</w:t>
      </w:r>
    </w:p>
    <w:p>
      <w:pPr>
        <w:pStyle w:val="ListBullet"/>
      </w:pPr>
      <w:r>
        <w:rPr>
          <w:b/>
        </w:rPr>
        <w:t>Paginación de la wishlist</w:t>
      </w:r>
      <w:r>
        <w:t>: no implementada (se devuelve la lista completa).</w:t>
      </w:r>
    </w:p>
    <w:p>
      <w:pPr>
        <w:pStyle w:val="Heading3"/>
      </w:pPr>
      <w:r>
        <w:t>14. KPI y Criterios de Éxito Medibles</w:t>
      </w:r>
    </w:p>
    <w:p>
      <w:pPr>
        <w:pStyle w:val="ListBullet"/>
      </w:pPr>
      <w:r>
        <w:rPr>
          <w:b/>
        </w:rPr>
        <w:t>KPI oficial (wishlist rate)</w:t>
      </w:r>
      <w:r>
        <w:t>: *productos agregados a wishlist / total de productos vistos*.</w:t>
      </w:r>
    </w:p>
    <w:p>
      <w:pPr>
        <w:pStyle w:val="ListBullet"/>
      </w:pPr>
      <w:r>
        <w:rPr>
          <w:b/>
        </w:rPr>
        <w:t>SC-WIS-001 (objetivo)</w:t>
      </w:r>
      <w:r>
        <w:t>: incrementar la proporción de productos guardados en wishlist respecto</w:t>
      </w:r>
    </w:p>
    <w:p>
      <w:r>
        <w:t>a los productos vistos, como señal de engagement.</w:t>
      </w:r>
    </w:p>
    <w:p>
      <w:pPr>
        <w:pStyle w:val="ListBullet"/>
      </w:pPr>
      <w:r>
        <w:rPr>
          <w:b/>
        </w:rPr>
        <w:t>Medible parcialmente</w:t>
      </w:r>
      <w:r>
        <w:t xml:space="preserve">: </w:t>
      </w:r>
      <w:r>
        <w:rPr>
          <w:rFonts w:ascii="Consolas" w:hAnsi="Consolas"/>
          <w:sz w:val="20"/>
        </w:rPr>
        <w:t>fact_eventos</w:t>
      </w:r>
      <w:r>
        <w:t xml:space="preserve"> registra eventos </w:t>
      </w:r>
      <w:r>
        <w:rPr>
          <w:rFonts w:ascii="Consolas" w:hAnsi="Consolas"/>
          <w:sz w:val="20"/>
        </w:rPr>
        <w:t>wishlist</w:t>
      </w:r>
      <w:r>
        <w:t xml:space="preserve"> (agregar) y </w:t>
      </w:r>
      <w:r>
        <w:rPr>
          <w:rFonts w:ascii="Consolas" w:hAnsi="Consolas"/>
          <w:sz w:val="20"/>
        </w:rPr>
        <w:t>view</w:t>
      </w:r>
      <w:r>
        <w:t xml:space="preserve"> (detalle),</w:t>
      </w:r>
    </w:p>
    <w:p>
      <w:r>
        <w:t xml:space="preserve">por lo que el indicador es </w:t>
      </w:r>
      <w:r>
        <w:rPr>
          <w:b/>
        </w:rPr>
        <w:t>derivable</w:t>
      </w:r>
      <w:r>
        <w:t xml:space="preserve"> correlacionando ambos tipos de evento.</w:t>
      </w:r>
    </w:p>
    <w:p>
      <w:pPr>
        <w:pStyle w:val="ListBullet"/>
      </w:pPr>
      <w:r>
        <w:rPr>
          <w:b/>
        </w:rPr>
        <w:t>PENDIENTE de instrumentación</w:t>
      </w:r>
      <w:r>
        <w:t>: no existe hoy un endpoint ni cálculo que compute este KPI; debe</w:t>
      </w:r>
    </w:p>
    <w:p>
      <w:r>
        <w:t>implementarse la consulta de agregación de eventos para reportarlo.</w:t>
      </w:r>
    </w:p>
    <w:p>
      <w:pPr>
        <w:pStyle w:val="Heading3"/>
      </w:pPr>
      <w:r>
        <w:t>15. Trazabilidad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OO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CU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OT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OE</w:t>
            </w:r>
          </w:p>
        </w:tc>
      </w:tr>
      <w:tr>
        <w:tc>
          <w:tcPr>
            <w:tcW w:type="dxa" w:w="1872"/>
          </w:tcPr>
          <w:p>
            <w:r/>
            <w:r>
              <w:t>RF-WIS-001 Agregar a wishlist</w:t>
            </w:r>
          </w:p>
        </w:tc>
        <w:tc>
          <w:tcPr>
            <w:tcW w:type="dxa" w:w="1872"/>
          </w:tcPr>
          <w:p>
            <w:r/>
            <w:r>
              <w:t>OO-03</w:t>
            </w:r>
          </w:p>
        </w:tc>
        <w:tc>
          <w:tcPr>
            <w:tcW w:type="dxa" w:w="1872"/>
          </w:tcPr>
          <w:p>
            <w:r/>
            <w:r>
              <w:t>CU-10</w:t>
            </w:r>
          </w:p>
        </w:tc>
        <w:tc>
          <w:tcPr>
            <w:tcW w:type="dxa" w:w="1872"/>
          </w:tcPr>
          <w:p>
            <w:r/>
            <w:r>
              <w:t>OT-02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RF-WIS-002 Rechazar duplicado</w:t>
            </w:r>
          </w:p>
        </w:tc>
        <w:tc>
          <w:tcPr>
            <w:tcW w:type="dxa" w:w="1872"/>
          </w:tcPr>
          <w:p>
            <w:r/>
            <w:r>
              <w:t>OO-03</w:t>
            </w:r>
          </w:p>
        </w:tc>
        <w:tc>
          <w:tcPr>
            <w:tcW w:type="dxa" w:w="1872"/>
          </w:tcPr>
          <w:p>
            <w:r/>
            <w:r>
              <w:t>CU-10</w:t>
            </w:r>
          </w:p>
        </w:tc>
        <w:tc>
          <w:tcPr>
            <w:tcW w:type="dxa" w:w="1872"/>
          </w:tcPr>
          <w:p>
            <w:r/>
            <w:r>
              <w:t>OT-02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RF-WIS-003 Persistir ítem</w:t>
            </w:r>
          </w:p>
        </w:tc>
        <w:tc>
          <w:tcPr>
            <w:tcW w:type="dxa" w:w="1872"/>
          </w:tcPr>
          <w:p>
            <w:r/>
            <w:r>
              <w:t>OO-03</w:t>
            </w:r>
          </w:p>
        </w:tc>
        <w:tc>
          <w:tcPr>
            <w:tcW w:type="dxa" w:w="1872"/>
          </w:tcPr>
          <w:p>
            <w:r/>
            <w:r>
              <w:t>CU-10</w:t>
            </w:r>
          </w:p>
        </w:tc>
        <w:tc>
          <w:tcPr>
            <w:tcW w:type="dxa" w:w="1872"/>
          </w:tcPr>
          <w:p>
            <w:r/>
            <w:r>
              <w:t>OT-02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RF-WIS-004 Evento wishlist</w:t>
            </w:r>
          </w:p>
        </w:tc>
        <w:tc>
          <w:tcPr>
            <w:tcW w:type="dxa" w:w="1872"/>
          </w:tcPr>
          <w:p>
            <w:r/>
            <w:r>
              <w:t>OO-03</w:t>
            </w:r>
          </w:p>
        </w:tc>
        <w:tc>
          <w:tcPr>
            <w:tcW w:type="dxa" w:w="1872"/>
          </w:tcPr>
          <w:p>
            <w:r/>
            <w:r>
              <w:t>CU-10</w:t>
            </w:r>
          </w:p>
        </w:tc>
        <w:tc>
          <w:tcPr>
            <w:tcW w:type="dxa" w:w="1872"/>
          </w:tcPr>
          <w:p>
            <w:r/>
            <w:r>
              <w:t>OT-02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RF-WIS-005 Listar wishlist</w:t>
            </w:r>
          </w:p>
        </w:tc>
        <w:tc>
          <w:tcPr>
            <w:tcW w:type="dxa" w:w="1872"/>
          </w:tcPr>
          <w:p>
            <w:r/>
            <w:r>
              <w:t>OO-03</w:t>
            </w:r>
          </w:p>
        </w:tc>
        <w:tc>
          <w:tcPr>
            <w:tcW w:type="dxa" w:w="1872"/>
          </w:tcPr>
          <w:p>
            <w:r/>
            <w:r>
              <w:t>CU-11</w:t>
            </w:r>
          </w:p>
        </w:tc>
        <w:tc>
          <w:tcPr>
            <w:tcW w:type="dxa" w:w="1872"/>
          </w:tcPr>
          <w:p>
            <w:r/>
            <w:r>
              <w:t>OT-02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RF-WIS-006 Eliminar de wishlist</w:t>
            </w:r>
          </w:p>
        </w:tc>
        <w:tc>
          <w:tcPr>
            <w:tcW w:type="dxa" w:w="1872"/>
          </w:tcPr>
          <w:p>
            <w:r/>
            <w:r>
              <w:t>OO-03</w:t>
            </w:r>
          </w:p>
        </w:tc>
        <w:tc>
          <w:tcPr>
            <w:tcW w:type="dxa" w:w="1872"/>
          </w:tcPr>
          <w:p>
            <w:r/>
            <w:r>
              <w:t>CU-12</w:t>
            </w:r>
          </w:p>
        </w:tc>
        <w:tc>
          <w:tcPr>
            <w:tcW w:type="dxa" w:w="1872"/>
          </w:tcPr>
          <w:p>
            <w:r/>
            <w:r>
              <w:t>OT-02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RF-WIS-007 Toggle de corazón</w:t>
            </w:r>
          </w:p>
        </w:tc>
        <w:tc>
          <w:tcPr>
            <w:tcW w:type="dxa" w:w="1872"/>
          </w:tcPr>
          <w:p>
            <w:r/>
            <w:r>
              <w:t>OO-03</w:t>
            </w:r>
          </w:p>
        </w:tc>
        <w:tc>
          <w:tcPr>
            <w:tcW w:type="dxa" w:w="1872"/>
          </w:tcPr>
          <w:p>
            <w:r/>
            <w:r>
              <w:t>CU-10/CU-12</w:t>
            </w:r>
          </w:p>
        </w:tc>
        <w:tc>
          <w:tcPr>
            <w:tcW w:type="dxa" w:w="1872"/>
          </w:tcPr>
          <w:p>
            <w:r/>
            <w:r>
              <w:t>OT-02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RF-WIS-008 Acciones en página wishlist</w:t>
            </w:r>
          </w:p>
        </w:tc>
        <w:tc>
          <w:tcPr>
            <w:tcW w:type="dxa" w:w="1872"/>
          </w:tcPr>
          <w:p>
            <w:r/>
            <w:r>
              <w:t>OO-03</w:t>
            </w:r>
          </w:p>
        </w:tc>
        <w:tc>
          <w:tcPr>
            <w:tcW w:type="dxa" w:w="1872"/>
          </w:tcPr>
          <w:p>
            <w:r/>
            <w:r>
              <w:t>CU-11/CU-12</w:t>
            </w:r>
          </w:p>
        </w:tc>
        <w:tc>
          <w:tcPr>
            <w:tcW w:type="dxa" w:w="1872"/>
          </w:tcPr>
          <w:p>
            <w:r/>
            <w:r>
              <w:t>OT-02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RF-WIS-009 Requiere autenticación</w:t>
            </w:r>
          </w:p>
        </w:tc>
        <w:tc>
          <w:tcPr>
            <w:tcW w:type="dxa" w:w="1872"/>
          </w:tcPr>
          <w:p>
            <w:r/>
            <w:r>
              <w:t>OO-03</w:t>
            </w:r>
          </w:p>
        </w:tc>
        <w:tc>
          <w:tcPr>
            <w:tcW w:type="dxa" w:w="1872"/>
          </w:tcPr>
          <w:p>
            <w:r/>
            <w:r>
              <w:t>CU-10/11/12</w:t>
            </w:r>
          </w:p>
        </w:tc>
        <w:tc>
          <w:tcPr>
            <w:tcW w:type="dxa" w:w="1872"/>
          </w:tcPr>
          <w:p>
            <w:r/>
            <w:r>
              <w:t>OT-02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</w:tbl>
    <w:p/>
    <w:p>
      <w:r>
        <w:rPr>
          <w:b/>
        </w:rPr>
        <w:t>Leyenda de objetivos</w:t>
      </w:r>
      <w:r>
        <w:t>:</w:t>
      </w:r>
    </w:p>
    <w:p>
      <w:pPr>
        <w:pStyle w:val="ListBullet"/>
      </w:pPr>
      <w:r>
        <w:rPr>
          <w:b/>
        </w:rPr>
        <w:t>OE-01</w:t>
      </w:r>
      <w:r>
        <w:t>: Maximizar conversiones y ventas en la tienda online.</w:t>
      </w:r>
    </w:p>
    <w:p>
      <w:pPr>
        <w:pStyle w:val="ListBullet"/>
      </w:pPr>
      <w:r>
        <w:rPr>
          <w:b/>
        </w:rPr>
        <w:t>OT-02</w:t>
      </w:r>
      <w:r>
        <w:t>: Incrementar el engagement y la retención del cliente.</w:t>
      </w:r>
    </w:p>
    <w:p>
      <w:pPr>
        <w:pStyle w:val="ListBullet"/>
      </w:pPr>
      <w:r>
        <w:rPr>
          <w:b/>
        </w:rPr>
        <w:t>OO-03</w:t>
      </w:r>
      <w:r>
        <w:t>: Permitir al cliente guardar productos de interés en una lista de deseos.</w:t>
      </w:r>
    </w:p>
    <w:p>
      <w:pPr>
        <w:pStyle w:val="ListBullet"/>
      </w:pPr>
      <w:r>
        <w:rPr>
          <w:b/>
        </w:rPr>
        <w:t>CU-10</w:t>
      </w:r>
      <w:r>
        <w:t xml:space="preserve">: Agregar a la wishlist. </w:t>
      </w:r>
      <w:r>
        <w:rPr>
          <w:b/>
        </w:rPr>
        <w:t>CU-11</w:t>
      </w:r>
      <w:r>
        <w:t xml:space="preserve">: Listar la wishlist. </w:t>
      </w:r>
      <w:r>
        <w:rPr>
          <w:b/>
        </w:rPr>
        <w:t>CU-12</w:t>
      </w:r>
      <w:r>
        <w:t>: Eliminar de la wishlist.</w:t>
      </w:r>
    </w:p>
    <w:p>
      <w:pPr>
        <w:pStyle w:val="Heading3"/>
      </w:pPr>
      <w:r>
        <w:t>16. Pendientes detectados (no inventar; tratar como trabajo futuro)</w:t>
      </w:r>
    </w:p>
    <w:p>
      <w:pPr>
        <w:pStyle w:val="ListBullet"/>
      </w:pPr>
      <w:r>
        <w:rPr>
          <w:b/>
        </w:rPr>
        <w:t>PEND-WIS-01</w:t>
      </w:r>
      <w:r>
        <w:t xml:space="preserve">: La </w:t>
      </w:r>
      <w:r>
        <w:rPr>
          <w:b/>
        </w:rPr>
        <w:t>eliminación no registra evento</w:t>
      </w:r>
      <w:r>
        <w:t xml:space="preserve"> en </w:t>
      </w:r>
      <w:r>
        <w:rPr>
          <w:rFonts w:ascii="Consolas" w:hAnsi="Consolas"/>
          <w:sz w:val="20"/>
        </w:rPr>
        <w:t>fact_eventos</w:t>
      </w:r>
      <w:r>
        <w:t>; solo el alta registra el</w:t>
      </w:r>
    </w:p>
    <w:p>
      <w:r>
        <w:t xml:space="preserve">evento </w:t>
      </w:r>
      <w:r>
        <w:rPr>
          <w:rFonts w:ascii="Consolas" w:hAnsi="Consolas"/>
          <w:sz w:val="20"/>
        </w:rPr>
        <w:t>wishlist</w:t>
      </w:r>
      <w:r>
        <w:t>. (El KPI de "quitar" no es medible con los datos actuales.)</w:t>
      </w:r>
    </w:p>
    <w:p>
      <w:pPr>
        <w:pStyle w:val="ListBullet"/>
      </w:pPr>
      <w:r>
        <w:rPr>
          <w:b/>
        </w:rPr>
        <w:t>PEND-WIS-02</w:t>
      </w:r>
      <w:r>
        <w:t>: Todas las consultas (count, insert, select, delete) se construyen por</w:t>
      </w:r>
    </w:p>
    <w:p>
      <w:r>
        <w:rPr>
          <w:b/>
        </w:rPr>
        <w:t>concatenación de cadenas</w:t>
      </w:r>
      <w:r>
        <w:t xml:space="preserve"> (no parametrizadas) → riesgo de inyección a endurecer (consistente con</w:t>
      </w:r>
    </w:p>
    <w:p>
      <w:r>
        <w:t>PEND-AUT-04, PEND-CAT-03 y PEND-CAR-03).</w:t>
      </w:r>
    </w:p>
    <w:p>
      <w:pPr>
        <w:pStyle w:val="ListBullet"/>
      </w:pPr>
      <w:r>
        <w:rPr>
          <w:b/>
        </w:rPr>
        <w:t>PEND-WIS-03</w:t>
      </w:r>
      <w:r>
        <w:t xml:space="preserve">: Al agregar </w:t>
      </w:r>
      <w:r>
        <w:rPr>
          <w:b/>
        </w:rPr>
        <w:t>no se valida</w:t>
      </w:r>
      <w:r>
        <w:t xml:space="preserve"> que el producto exista en el catálogo.</w:t>
      </w:r>
    </w:p>
    <w:p>
      <w:pPr>
        <w:pStyle w:val="ListBullet"/>
      </w:pPr>
      <w:r>
        <w:rPr>
          <w:b/>
        </w:rPr>
        <w:t>PEND-WIS-04</w:t>
      </w:r>
      <w:r>
        <w:t xml:space="preserve">: La wishlist usa </w:t>
      </w:r>
      <w:r>
        <w:rPr>
          <w:b/>
        </w:rPr>
        <w:t>borrado físico</w:t>
      </w:r>
      <w:r>
        <w:t xml:space="preserve"> (no lógico); no conserva historial de</w:t>
      </w:r>
    </w:p>
    <w:p>
      <w:r>
        <w:t>eliminaciones.</w:t>
      </w:r>
    </w:p>
    <w:p>
      <w:pPr>
        <w:pStyle w:val="ListBullet"/>
      </w:pPr>
      <w:r>
        <w:rPr>
          <w:b/>
        </w:rPr>
        <w:t>PEND-WIS-05</w:t>
      </w:r>
      <w:r>
        <w:t xml:space="preserve">: El </w:t>
      </w:r>
      <w:r>
        <w:rPr>
          <w:b/>
        </w:rPr>
        <w:t>KPI wishlist rate</w:t>
      </w:r>
      <w:r>
        <w:t xml:space="preserve"> es derivable de </w:t>
      </w:r>
      <w:r>
        <w:rPr>
          <w:rFonts w:ascii="Consolas" w:hAnsi="Consolas"/>
          <w:sz w:val="20"/>
        </w:rPr>
        <w:t>fact_eventos</w:t>
      </w:r>
      <w:r>
        <w:t xml:space="preserve"> pero no está instrumentado</w:t>
      </w:r>
    </w:p>
    <w:p>
      <w:r>
        <w:t>(sin consulta/endpoint que lo calcule).</w:t>
      </w:r>
    </w:p>
    <w:p>
      <w:pPr>
        <w:pStyle w:val="ListBullet"/>
      </w:pPr>
      <w:r>
        <w:rPr>
          <w:b/>
        </w:rPr>
        <w:t>PEND-WIS-06</w:t>
      </w:r>
      <w:r>
        <w:t xml:space="preserve">: No hay </w:t>
      </w:r>
      <w:r>
        <w:rPr>
          <w:b/>
        </w:rPr>
        <w:t>paginación</w:t>
      </w:r>
      <w:r>
        <w:t xml:space="preserve"> en el listado de la wishlist.</w:t>
      </w:r>
    </w:p>
    <w:p>
      <w:r>
        <w:br w:type="page"/>
      </w:r>
    </w:p>
    <w:p>
      <w:pPr>
        <w:pStyle w:val="Heading2"/>
      </w:pPr>
      <w:r>
        <w:t>4.5 Pedidos del cliente (historial)</w:t>
      </w:r>
    </w:p>
    <w:p>
      <w:r>
        <w:rPr>
          <w:b/>
          <w:sz w:val="26"/>
        </w:rPr>
        <w:t>Feature Specification: Operativo - Pedidos del cliente</w:t>
      </w:r>
    </w:p>
    <w:p>
      <w:r>
        <w:rPr>
          <w:b/>
        </w:rPr>
        <w:t>Feature Branch</w:t>
      </w:r>
      <w:r>
        <w:t xml:space="preserve">: </w:t>
      </w:r>
      <w:r>
        <w:rPr>
          <w:rFonts w:ascii="Consolas" w:hAnsi="Consolas"/>
          <w:sz w:val="20"/>
        </w:rPr>
        <w:t>005-operativo-pedidos</w:t>
      </w:r>
    </w:p>
    <w:p>
      <w:r>
        <w:rPr>
          <w:b/>
        </w:rPr>
        <w:t>Created</w:t>
      </w:r>
      <w:r>
        <w:t>: 2026-06-18</w:t>
      </w:r>
    </w:p>
    <w:p>
      <w:r>
        <w:rPr>
          <w:b/>
        </w:rPr>
        <w:t>Status</w:t>
      </w:r>
      <w:r>
        <w:t>: Draft</w:t>
      </w:r>
    </w:p>
    <w:p>
      <w:r>
        <w:rPr>
          <w:b/>
        </w:rPr>
        <w:t>Input</w:t>
      </w:r>
      <w:r>
        <w:t>: Quinto módulo del nivel operativo de RetailMind. Especificación derivada del código real</w:t>
      </w:r>
    </w:p>
    <w:p>
      <w:r>
        <w:t xml:space="preserve">implementado (Angular 17 + Spring Boot 3.5 + ClickHouse). Cubre la </w:t>
      </w:r>
      <w:r>
        <w:rPr>
          <w:b/>
        </w:rPr>
        <w:t>consulta</w:t>
      </w:r>
      <w:r>
        <w:t xml:space="preserve"> del historial de</w:t>
      </w:r>
    </w:p>
    <w:p>
      <w:r>
        <w:t>pedidos del cliente y el detalle de cada orden (solo lectura). La creación de órdenes (checkout) y la</w:t>
      </w:r>
    </w:p>
    <w:p>
      <w:r>
        <w:t>supervisión administrativa de todos los pedidos son módulos aparte (fuera de alcance).</w:t>
      </w:r>
    </w:p>
    <w:p>
      <w:pPr>
        <w:ind w:left="432"/>
      </w:pPr>
      <w:r>
        <w:rPr>
          <w:b/>
          <w:i/>
        </w:rPr>
        <w:t>Nota metodológica</w:t>
      </w:r>
      <w:r>
        <w:rPr>
          <w:i/>
        </w:rPr>
        <w:t xml:space="preserve">: por instrucción explícita, esta especificación documenta el comportamiento </w:t>
      </w:r>
      <w:r>
        <w:rPr>
          <w:b/>
          <w:i/>
        </w:rPr>
        <w:t>ya implementado</w:t>
      </w:r>
      <w:r>
        <w:rPr>
          <w:i/>
        </w:rPr>
        <w:t xml:space="preserve"> e incluye detalles técnicos verificables (endpoints, tablas ClickHouse). Lo no implementado se marca como </w:t>
      </w:r>
      <w:r>
        <w:rPr>
          <w:b/>
          <w:i/>
        </w:rPr>
        <w:t>PENDIENTE</w:t>
      </w:r>
      <w:r>
        <w:rPr>
          <w:i/>
        </w:rPr>
        <w:t xml:space="preserve"> y no se inventa.</w:t>
      </w:r>
    </w:p>
    <w:p>
      <w:pPr>
        <w:pStyle w:val="Heading3"/>
      </w:pPr>
      <w:r>
        <w:t>1. Objetivo</w:t>
      </w:r>
    </w:p>
    <w:p>
      <w:r>
        <w:t>Permitir que un cliente autenticado consulte el historial de sus pedidos y el detalle de cada orden</w:t>
      </w:r>
    </w:p>
    <w:p>
      <w:r>
        <w:t xml:space="preserve">(ítems, cantidades, precios, total, fecha y estado), consultando las tablas </w:t>
      </w:r>
      <w:r>
        <w:rPr>
          <w:rFonts w:ascii="Consolas" w:hAnsi="Consolas"/>
          <w:sz w:val="20"/>
        </w:rPr>
        <w:t>ordenes</w:t>
      </w:r>
      <w:r>
        <w:t xml:space="preserve"> y</w:t>
      </w:r>
    </w:p>
    <w:p>
      <w:r>
        <w:rPr>
          <w:rFonts w:ascii="Consolas" w:hAnsi="Consolas"/>
          <w:sz w:val="20"/>
        </w:rPr>
        <w:t>orden_items</w:t>
      </w:r>
      <w:r>
        <w:t xml:space="preserve"> en ClickHouse. Es un módulo de </w:t>
      </w:r>
      <w:r>
        <w:rPr>
          <w:b/>
        </w:rPr>
        <w:t>solo lectura</w:t>
      </w:r>
      <w:r>
        <w:t xml:space="preserve"> que da seguimiento a las compras</w:t>
      </w:r>
    </w:p>
    <w:p>
      <w:r>
        <w:t>realizadas y refuerza la confianza y el retorno del cliente a la tienda.</w:t>
      </w:r>
    </w:p>
    <w:p>
      <w:pPr>
        <w:pStyle w:val="Heading3"/>
      </w:pPr>
      <w:r>
        <w:t>2. Usuarios / Actores</w:t>
      </w:r>
    </w:p>
    <w:p>
      <w:pPr>
        <w:pStyle w:val="ListBullet"/>
      </w:pPr>
      <w:r>
        <w:rPr>
          <w:b/>
        </w:rPr>
        <w:t>CLIENTE autenticado</w:t>
      </w:r>
      <w:r>
        <w:t>: consulta su historial de pedidos y el detalle de cada orden. Es el actor</w:t>
      </w:r>
    </w:p>
    <w:p>
      <w:r>
        <w:t>principal del módulo.</w:t>
      </w:r>
    </w:p>
    <w:p>
      <w:pPr>
        <w:pStyle w:val="ListBullet"/>
      </w:pPr>
      <w:r>
        <w:rPr>
          <w:b/>
        </w:rPr>
        <w:t>ADMIN autenticado</w:t>
      </w:r>
      <w:r>
        <w:t>: además del flujo de cliente, dispone de un endpoint para ver todos los</w:t>
      </w:r>
    </w:p>
    <w:p>
      <w:r>
        <w:t>pedidos (</w:t>
      </w:r>
      <w:r>
        <w:rPr>
          <w:rFonts w:ascii="Consolas" w:hAnsi="Consolas"/>
          <w:sz w:val="20"/>
        </w:rPr>
        <w:t>/api/pedidos/admin/todos</w:t>
      </w:r>
      <w:r>
        <w:t xml:space="preserve">), que pertenece al </w:t>
      </w:r>
      <w:r>
        <w:rPr>
          <w:b/>
        </w:rPr>
        <w:t>módulo administrativo</w:t>
      </w:r>
      <w:r>
        <w:t xml:space="preserve"> (fuera de alcance).</w:t>
      </w:r>
    </w:p>
    <w:p>
      <w:pPr>
        <w:pStyle w:val="ListBullet"/>
      </w:pPr>
      <w:r>
        <w:rPr>
          <w:b/>
        </w:rPr>
        <w:t>Sistema (backend)</w:t>
      </w:r>
      <w:r>
        <w:t>: recupera las órdenes filtradas por usuario y enriquece cada una con sus</w:t>
      </w:r>
    </w:p>
    <w:p>
      <w:r>
        <w:t>ítems.</w:t>
      </w:r>
    </w:p>
    <w:p>
      <w:pPr>
        <w:ind w:left="432"/>
      </w:pPr>
      <w:r>
        <w:rPr>
          <w:i/>
        </w:rPr>
        <w:t xml:space="preserve">El módulo </w:t>
      </w:r>
      <w:r>
        <w:rPr>
          <w:b/>
          <w:i/>
        </w:rPr>
        <w:t>requiere autenticación</w:t>
      </w:r>
      <w:r>
        <w:rPr>
          <w:i/>
        </w:rPr>
        <w:t xml:space="preserve">: la ruta </w:t>
      </w:r>
      <w:r>
        <w:rPr>
          <w:rFonts w:ascii="Consolas" w:hAnsi="Consolas"/>
          <w:i/>
          <w:sz w:val="20"/>
        </w:rPr>
        <w:t>/api/pedidos/{userId}</w:t>
      </w:r>
      <w:r>
        <w:rPr>
          <w:i/>
        </w:rPr>
        <w:t xml:space="preserve"> cae bajo </w:t>
      </w:r>
      <w:r>
        <w:rPr>
          <w:rFonts w:ascii="Consolas" w:hAnsi="Consolas"/>
          <w:i/>
          <w:sz w:val="20"/>
        </w:rPr>
        <w:t>anyRequest().authenticated()</w:t>
      </w:r>
      <w:r>
        <w:rPr>
          <w:i/>
        </w:rPr>
        <w:t xml:space="preserve"> en </w:t>
      </w:r>
      <w:r>
        <w:rPr>
          <w:rFonts w:ascii="Consolas" w:hAnsi="Consolas"/>
          <w:i/>
          <w:sz w:val="20"/>
        </w:rPr>
        <w:t>SecurityConfig</w:t>
      </w:r>
      <w:r>
        <w:rPr>
          <w:i/>
        </w:rPr>
        <w:t xml:space="preserve"> (requiere JWT), y la ruta de tienda </w:t>
      </w:r>
      <w:r>
        <w:rPr>
          <w:rFonts w:ascii="Consolas" w:hAnsi="Consolas"/>
          <w:i/>
          <w:sz w:val="20"/>
        </w:rPr>
        <w:t>/mis-pedidos</w:t>
      </w:r>
      <w:r>
        <w:rPr>
          <w:i/>
        </w:rPr>
        <w:t xml:space="preserve"> está protegida por </w:t>
      </w:r>
      <w:r>
        <w:rPr>
          <w:rFonts w:ascii="Consolas" w:hAnsi="Consolas"/>
          <w:i/>
          <w:sz w:val="20"/>
        </w:rPr>
        <w:t>authGuard</w:t>
      </w:r>
      <w:r>
        <w:rPr>
          <w:i/>
        </w:rPr>
        <w:t xml:space="preserve">. La ruta </w:t>
      </w:r>
      <w:r>
        <w:rPr>
          <w:rFonts w:ascii="Consolas" w:hAnsi="Consolas"/>
          <w:i/>
          <w:sz w:val="20"/>
        </w:rPr>
        <w:t>/api/pedidos/admin/**</w:t>
      </w:r>
      <w:r>
        <w:rPr>
          <w:i/>
        </w:rPr>
        <w:t xml:space="preserve"> exige rol </w:t>
      </w:r>
      <w:r>
        <w:rPr>
          <w:rFonts w:ascii="Consolas" w:hAnsi="Consolas"/>
          <w:i/>
          <w:sz w:val="20"/>
        </w:rPr>
        <w:t>ADMIN</w:t>
      </w:r>
      <w:r>
        <w:rPr>
          <w:i/>
        </w:rPr>
        <w:t>.</w:t>
      </w:r>
    </w:p>
    <w:p>
      <w:pPr>
        <w:pStyle w:val="Heading3"/>
      </w:pPr>
      <w:r>
        <w:t>3. Contexto del problema</w:t>
      </w:r>
    </w:p>
    <w:p>
      <w:r>
        <w:t>Tras comprar (checkout del módulo 003), el cliente necesita poder revisar qué compró, cuándo y por</w:t>
      </w:r>
    </w:p>
    <w:p>
      <w:r>
        <w:t>cuánto. Sin un historial accesible, se pierde transparencia y disminuye la confianza y la</w:t>
      </w:r>
    </w:p>
    <w:p>
      <w:r>
        <w:t>probabilidad de recompra. RetailMind necesita exponer al cliente sus propias órdenes con su detalle,</w:t>
      </w:r>
    </w:p>
    <w:p>
      <w:r>
        <w:t>de forma clara y ordenada (lo más reciente primero), manteniendo la separación entre lo que ve un</w:t>
      </w:r>
    </w:p>
    <w:p>
      <w:r>
        <w:t>cliente (solo lo suyo) y lo que ve un administrador (todo).</w:t>
      </w:r>
    </w:p>
    <w:p>
      <w:pPr>
        <w:pStyle w:val="Heading3"/>
      </w:pPr>
      <w:r>
        <w:t>4. Requisitos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RF-PED-001</w:t>
            </w:r>
          </w:p>
        </w:tc>
        <w:tc>
          <w:tcPr>
            <w:tcW w:type="dxa" w:w="4680"/>
          </w:tcPr>
          <w:p>
            <w:r/>
            <w:r>
              <w:t xml:space="preserve">El sistema MUST listar los pedidos de un cliente mediante </w:t>
            </w:r>
            <w:r>
              <w:rPr>
                <w:rFonts w:ascii="Consolas" w:hAnsi="Consolas"/>
                <w:sz w:val="20"/>
              </w:rPr>
              <w:t>GET /api/pedidos/{userId}</w:t>
            </w:r>
            <w:r>
              <w:t xml:space="preserve"> (requiere autenticación).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RF-PED-002</w:t>
            </w:r>
          </w:p>
        </w:tc>
        <w:tc>
          <w:tcPr>
            <w:tcW w:type="dxa" w:w="4680"/>
          </w:tcPr>
          <w:p>
            <w:r/>
            <w:r>
              <w:t xml:space="preserve">El sistema MUST filtrar las órdenes por </w:t>
            </w:r>
            <w:r>
              <w:rPr>
                <w:rFonts w:ascii="Consolas" w:hAnsi="Consolas"/>
                <w:sz w:val="20"/>
              </w:rPr>
              <w:t>user_id</w:t>
            </w:r>
            <w:r>
              <w:t xml:space="preserve"> y ordenarlas por </w:t>
            </w:r>
            <w:r>
              <w:rPr>
                <w:rFonts w:ascii="Consolas" w:hAnsi="Consolas"/>
                <w:sz w:val="20"/>
              </w:rPr>
              <w:t>fecha_orden</w:t>
            </w:r>
            <w:r>
              <w:t xml:space="preserve"> descendente (lo más reciente primero).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RF-PED-003</w:t>
            </w:r>
          </w:p>
        </w:tc>
        <w:tc>
          <w:tcPr>
            <w:tcW w:type="dxa" w:w="4680"/>
          </w:tcPr>
          <w:p>
            <w:r/>
            <w:r>
              <w:t xml:space="preserve">Cada orden devuelta MUST incluir: </w:t>
            </w:r>
            <w:r>
              <w:rPr>
                <w:rFonts w:ascii="Consolas" w:hAnsi="Consolas"/>
                <w:sz w:val="20"/>
              </w:rPr>
              <w:t>ordenId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total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estado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fechaOrden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canal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RF-PED-004</w:t>
            </w:r>
          </w:p>
        </w:tc>
        <w:tc>
          <w:tcPr>
            <w:tcW w:type="dxa" w:w="4680"/>
          </w:tcPr>
          <w:p>
            <w:r/>
            <w:r>
              <w:t>Cada orden MUST incluir sus ítems (</w:t>
            </w:r>
            <w:r>
              <w:rPr>
                <w:rFonts w:ascii="Consolas" w:hAnsi="Consolas"/>
                <w:sz w:val="20"/>
              </w:rPr>
              <w:t>productoId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cantidad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precioUnitario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nombre</w:t>
            </w:r>
            <w:r>
              <w:t xml:space="preserve"> vía JOIN con </w:t>
            </w:r>
            <w:r>
              <w:rPr>
                <w:rFonts w:ascii="Consolas" w:hAnsi="Consolas"/>
                <w:sz w:val="20"/>
              </w:rPr>
              <w:t>productos_catalogo</w:t>
            </w:r>
            <w:r>
              <w:t xml:space="preserve">) y el conteo </w:t>
            </w:r>
            <w:r>
              <w:rPr>
                <w:rFonts w:ascii="Consolas" w:hAnsi="Consolas"/>
                <w:sz w:val="20"/>
              </w:rPr>
              <w:t>numItems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RF-PED-005</w:t>
            </w:r>
          </w:p>
        </w:tc>
        <w:tc>
          <w:tcPr>
            <w:tcW w:type="dxa" w:w="4680"/>
          </w:tcPr>
          <w:p>
            <w:r/>
            <w:r>
              <w:t xml:space="preserve">El detalle de la orden (sus ítems) MUST entregarse </w:t>
            </w:r>
            <w:r>
              <w:rPr>
                <w:b/>
              </w:rPr>
              <w:t>embebido</w:t>
            </w:r>
            <w:r>
              <w:t xml:space="preserve"> en la misma respuesta del listado; no existe un endpoint de detalle por </w:t>
            </w:r>
            <w:r>
              <w:rPr>
                <w:rFonts w:ascii="Consolas" w:hAnsi="Consolas"/>
                <w:sz w:val="20"/>
              </w:rPr>
              <w:t>ordenId</w:t>
            </w:r>
            <w:r>
              <w:t xml:space="preserve"> independiente.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RF-PED-006</w:t>
            </w:r>
          </w:p>
        </w:tc>
        <w:tc>
          <w:tcPr>
            <w:tcW w:type="dxa" w:w="4680"/>
          </w:tcPr>
          <w:p>
            <w:r/>
            <w:r>
              <w:t>La vista "Mis pedidos" MUST mostrar el historial y permitir ver el detalle de cada orden expandiéndola.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RF-PED-007</w:t>
            </w:r>
          </w:p>
        </w:tc>
        <w:tc>
          <w:tcPr>
            <w:tcW w:type="dxa" w:w="4680"/>
          </w:tcPr>
          <w:p>
            <w:r/>
            <w:r>
              <w:t xml:space="preserve">El módulo MUST ser de </w:t>
            </w:r>
            <w:r>
              <w:rPr>
                <w:b/>
              </w:rPr>
              <w:t>solo lectura</w:t>
            </w:r>
            <w:r>
              <w:t>: no crea, modifica, cancela ni elimina órdenes.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RF-PED-008</w:t>
            </w:r>
          </w:p>
        </w:tc>
        <w:tc>
          <w:tcPr>
            <w:tcW w:type="dxa" w:w="4680"/>
          </w:tcPr>
          <w:p>
            <w:r/>
            <w:r>
              <w:t>Todas las operaciones del módulo MUST requerir un usuario autenticado (token JWT válido).</w:t>
            </w:r>
          </w:p>
        </w:tc>
      </w:tr>
    </w:tbl>
    <w:p/>
    <w:p>
      <w:pPr>
        <w:pStyle w:val="Heading3"/>
      </w:pPr>
      <w:r>
        <w:t>5. Requisitos No Funcionales (cuantificados)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RNF-PED-001</w:t>
            </w:r>
          </w:p>
        </w:tc>
        <w:tc>
          <w:tcPr>
            <w:tcW w:type="dxa" w:w="4680"/>
          </w:tcPr>
          <w:p>
            <w:r/>
            <w:r>
              <w:t xml:space="preserve">La ruta </w:t>
            </w:r>
            <w:r>
              <w:rPr>
                <w:rFonts w:ascii="Consolas" w:hAnsi="Consolas"/>
                <w:sz w:val="20"/>
              </w:rPr>
              <w:t>/api/pedidos/{userId}</w:t>
            </w:r>
            <w:r>
              <w:t xml:space="preserve"> MUST requerir token JWT válido (autorización </w:t>
            </w:r>
            <w:r>
              <w:rPr>
                <w:rFonts w:ascii="Consolas" w:hAnsi="Consolas"/>
                <w:sz w:val="20"/>
              </w:rPr>
              <w:t>authenticated</w:t>
            </w:r>
            <w:r>
              <w:t>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RNF-PED-002</w:t>
            </w:r>
          </w:p>
        </w:tc>
        <w:tc>
          <w:tcPr>
            <w:tcW w:type="dxa" w:w="4680"/>
          </w:tcPr>
          <w:p>
            <w:r/>
            <w:r>
              <w:t xml:space="preserve">El historial MUST presentarse ordenado por </w:t>
            </w:r>
            <w:r>
              <w:rPr>
                <w:rFonts w:ascii="Consolas" w:hAnsi="Consolas"/>
                <w:sz w:val="20"/>
              </w:rPr>
              <w:t>fecha_orden</w:t>
            </w:r>
            <w:r>
              <w:t xml:space="preserve"> descendente.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RNF-PED-003</w:t>
            </w:r>
          </w:p>
        </w:tc>
        <w:tc>
          <w:tcPr>
            <w:tcW w:type="dxa" w:w="4680"/>
          </w:tcPr>
          <w:p>
            <w:r/>
            <w:r>
              <w:t xml:space="preserve">El acceso a datos MUST realizarse con </w:t>
            </w:r>
            <w:r>
              <w:rPr>
                <w:rFonts w:ascii="Consolas" w:hAnsi="Consolas"/>
                <w:sz w:val="20"/>
              </w:rPr>
              <w:t>JdbcTemplate</w:t>
            </w:r>
            <w:r>
              <w:t xml:space="preserve"> sobre ClickHouse (sin JPA).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RNF-PED-004</w:t>
            </w:r>
          </w:p>
        </w:tc>
        <w:tc>
          <w:tcPr>
            <w:tcW w:type="dxa" w:w="4680"/>
          </w:tcPr>
          <w:p>
            <w:r/>
            <w:r>
              <w:t xml:space="preserve">Ante un error en la consulta, el sistema responde HTTP 500 con </w:t>
            </w:r>
            <w:r>
              <w:rPr>
                <w:rFonts w:ascii="Consolas" w:hAnsi="Consolas"/>
                <w:sz w:val="20"/>
              </w:rPr>
              <w:t>{ error }</w:t>
            </w:r>
            <w:r>
              <w:t>; el cliente degrada a una lista vacía sin romper la vista.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RNF-PED-005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PENDIENTE (rendimiento — patrón N+1)</w:t>
            </w:r>
            <w:r>
              <w:t>: el servicio ejecuta una consulta de ítems por cada orden (bucle), lo que escala mal con muchas órdenes. Debe evaluarse una consulta agregada/única.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RNF-PED-006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PENDIENTE (objetivo de rendimiento)</w:t>
            </w:r>
            <w:r>
              <w:t>: no existe un umbral de latencia medido para la carga del historial. Debe definirse y medirse antes de tratarlo como requisito vigente.</w:t>
            </w:r>
          </w:p>
        </w:tc>
      </w:tr>
    </w:tbl>
    <w:p/>
    <w:p>
      <w:pPr>
        <w:pStyle w:val="Heading3"/>
      </w:pPr>
      <w:r>
        <w:t>6. Reglas de Negocio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Regla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RN-PED-001</w:t>
            </w:r>
          </w:p>
        </w:tc>
        <w:tc>
          <w:tcPr>
            <w:tcW w:type="dxa" w:w="4680"/>
          </w:tcPr>
          <w:p>
            <w:r/>
            <w:r>
              <w:t xml:space="preserve">Un cliente debe poder ver </w:t>
            </w:r>
            <w:r>
              <w:rPr>
                <w:b/>
              </w:rPr>
              <w:t>únicamente sus propias</w:t>
            </w:r>
            <w:r>
              <w:t xml:space="preserve"> órdenes. </w:t>
            </w:r>
            <w:r>
              <w:rPr>
                <w:b/>
              </w:rPr>
              <w:t>PENDIENTE</w:t>
            </w:r>
            <w:r>
              <w:t xml:space="preserve">: el backend </w:t>
            </w:r>
            <w:r>
              <w:rPr>
                <w:b/>
              </w:rPr>
              <w:t>no valida</w:t>
            </w:r>
            <w:r>
              <w:t xml:space="preserve"> que el </w:t>
            </w:r>
            <w:r>
              <w:rPr>
                <w:rFonts w:ascii="Consolas" w:hAnsi="Consolas"/>
                <w:sz w:val="20"/>
              </w:rPr>
              <w:t>userId</w:t>
            </w:r>
            <w:r>
              <w:t xml:space="preserve"> de la ruta coincida con el usuario del token (ver PEND-PED-01).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RN-PED-002</w:t>
            </w:r>
          </w:p>
        </w:tc>
        <w:tc>
          <w:tcPr>
            <w:tcW w:type="dxa" w:w="4680"/>
          </w:tcPr>
          <w:p>
            <w:r/>
            <w:r>
              <w:t>Las órdenes se crean exclusivamente en el checkout del carrito (módulo 003); este módulo no las genera ni modifica.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RN-PED-003</w:t>
            </w:r>
          </w:p>
        </w:tc>
        <w:tc>
          <w:tcPr>
            <w:tcW w:type="dxa" w:w="4680"/>
          </w:tcPr>
          <w:p>
            <w:r/>
            <w:r>
              <w:t xml:space="preserve">El </w:t>
            </w:r>
            <w:r>
              <w:rPr>
                <w:rFonts w:ascii="Consolas" w:hAnsi="Consolas"/>
                <w:sz w:val="20"/>
              </w:rPr>
              <w:t>estado</w:t>
            </w:r>
            <w:r>
              <w:t xml:space="preserve"> mostrado es el de la orden almacenada; en la implementación actual toda orden nace y permanece </w:t>
            </w:r>
            <w:r>
              <w:rPr>
                <w:rFonts w:ascii="Consolas" w:hAnsi="Consolas"/>
                <w:sz w:val="20"/>
              </w:rPr>
              <w:t>COMPLETADA</w:t>
            </w:r>
            <w:r>
              <w:t xml:space="preserve"> (sin transiciones de estado).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RN-PED-004</w:t>
            </w:r>
          </w:p>
        </w:tc>
        <w:tc>
          <w:tcPr>
            <w:tcW w:type="dxa" w:w="4680"/>
          </w:tcPr>
          <w:p>
            <w:r/>
            <w:r>
              <w:t xml:space="preserve">En la interfaz, el módulo opera sobre el usuario en sesión (su </w:t>
            </w:r>
            <w:r>
              <w:rPr>
                <w:rFonts w:ascii="Consolas" w:hAnsi="Consolas"/>
                <w:sz w:val="20"/>
              </w:rPr>
              <w:t>username</w:t>
            </w:r>
            <w:r>
              <w:t xml:space="preserve"> actúa como </w:t>
            </w:r>
            <w:r>
              <w:rPr>
                <w:rFonts w:ascii="Consolas" w:hAnsi="Consolas"/>
                <w:sz w:val="20"/>
              </w:rPr>
              <w:t>user_id</w:t>
            </w:r>
            <w:r>
              <w:t>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RN-PED-005</w:t>
            </w:r>
          </w:p>
        </w:tc>
        <w:tc>
          <w:tcPr>
            <w:tcW w:type="dxa" w:w="4680"/>
          </w:tcPr>
          <w:p>
            <w:r/>
            <w:r>
              <w:t xml:space="preserve">El total mostrado es el </w:t>
            </w:r>
            <w:r>
              <w:rPr>
                <w:rFonts w:ascii="Consolas" w:hAnsi="Consolas"/>
                <w:sz w:val="20"/>
              </w:rPr>
              <w:t>total</w:t>
            </w:r>
            <w:r>
              <w:t xml:space="preserve"> persistido en la orden al momento del checkout (no se recalcula).</w:t>
            </w:r>
          </w:p>
        </w:tc>
      </w:tr>
    </w:tbl>
    <w:p/>
    <w:p>
      <w:pPr>
        <w:pStyle w:val="Heading3"/>
      </w:pPr>
      <w:r>
        <w:t>7. Entradas</w:t>
      </w:r>
    </w:p>
    <w:p>
      <w:pPr>
        <w:pStyle w:val="ListBullet"/>
      </w:pPr>
      <w:r>
        <w:rPr>
          <w:b/>
        </w:rPr>
        <w:t>Listar pedidos del cliente</w:t>
      </w:r>
      <w:r>
        <w:t xml:space="preserve"> (</w:t>
      </w:r>
      <w:r>
        <w:rPr>
          <w:rFonts w:ascii="Consolas" w:hAnsi="Consolas"/>
          <w:sz w:val="20"/>
        </w:rPr>
        <w:t>GET /api/pedidos/{userId}</w:t>
      </w:r>
      <w:r>
        <w:t xml:space="preserve">): </w:t>
      </w:r>
      <w:r>
        <w:rPr>
          <w:rFonts w:ascii="Consolas" w:hAnsi="Consolas"/>
          <w:sz w:val="20"/>
        </w:rPr>
        <w:t>userId</w:t>
      </w:r>
      <w:r>
        <w:t xml:space="preserve"> en la ruta.</w:t>
      </w:r>
    </w:p>
    <w:p>
      <w:pPr>
        <w:pStyle w:val="ListBullet"/>
      </w:pPr>
      <w:r>
        <w:rPr>
          <w:b/>
        </w:rPr>
        <w:t>Autenticación</w:t>
      </w:r>
      <w:r>
        <w:t xml:space="preserve">: cabecera </w:t>
      </w:r>
      <w:r>
        <w:rPr>
          <w:rFonts w:ascii="Consolas" w:hAnsi="Consolas"/>
          <w:sz w:val="20"/>
        </w:rPr>
        <w:t>Authorization: Bearer &lt;token&gt;</w:t>
      </w:r>
      <w:r>
        <w:t>.</w:t>
      </w:r>
    </w:p>
    <w:p>
      <w:pPr>
        <w:pStyle w:val="ListBullet"/>
      </w:pPr>
      <w:r>
        <w:t xml:space="preserve">*(Relación, fuera de alcance)* </w:t>
      </w:r>
      <w:r>
        <w:rPr>
          <w:b/>
        </w:rPr>
        <w:t>Todos los pedidos</w:t>
      </w:r>
      <w:r>
        <w:t xml:space="preserve"> (</w:t>
      </w:r>
      <w:r>
        <w:rPr>
          <w:rFonts w:ascii="Consolas" w:hAnsi="Consolas"/>
          <w:sz w:val="20"/>
        </w:rPr>
        <w:t>GET /api/pedidos/admin/todos</w:t>
      </w:r>
      <w:r>
        <w:t>): solo ADMIN.</w:t>
      </w:r>
    </w:p>
    <w:p>
      <w:pPr>
        <w:pStyle w:val="Heading3"/>
      </w:pPr>
      <w:r>
        <w:t>8. Salidas (incluye mensajes de error)</w:t>
      </w:r>
    </w:p>
    <w:p>
      <w:r>
        <w:rPr>
          <w:b/>
        </w:rPr>
        <w:t>Éxito</w:t>
      </w:r>
    </w:p>
    <w:p>
      <w:pPr>
        <w:pStyle w:val="ListBullet"/>
      </w:pPr>
      <w:r>
        <w:rPr>
          <w:b/>
        </w:rPr>
        <w:t>Listar 200</w:t>
      </w:r>
      <w:r>
        <w:t>: arreglo de órdenes, cada una con:</w:t>
      </w:r>
    </w:p>
    <w:p>
      <w:r>
        <w:rPr>
          <w:rFonts w:ascii="Consolas" w:hAnsi="Consolas"/>
          <w:sz w:val="20"/>
        </w:rPr>
        <w:t>{ ordenId, total, estado, fechaOrden, canal, numItems, items: [ { productoId, cantidad, precioUnitario, nombre } ] }</w:t>
      </w:r>
      <w:r>
        <w:t>.</w:t>
      </w:r>
    </w:p>
    <w:p>
      <w:pPr>
        <w:pStyle w:val="ListBullet"/>
      </w:pPr>
      <w:r>
        <w:rPr>
          <w:b/>
        </w:rPr>
        <w:t>Cliente sin pedidos 200</w:t>
      </w:r>
      <w:r>
        <w:t xml:space="preserve">: arreglo vacío </w:t>
      </w:r>
      <w:r>
        <w:rPr>
          <w:rFonts w:ascii="Consolas" w:hAnsi="Consolas"/>
          <w:sz w:val="20"/>
        </w:rPr>
        <w:t>[]</w:t>
      </w:r>
      <w:r>
        <w:t>.</w:t>
      </w:r>
    </w:p>
    <w:p>
      <w:r>
        <w:rPr>
          <w:b/>
        </w:rPr>
        <w:t>Error / casos especiales</w:t>
      </w:r>
    </w:p>
    <w:p>
      <w:pPr>
        <w:pStyle w:val="ListBullet"/>
      </w:pPr>
      <w:r>
        <w:rPr>
          <w:b/>
        </w:rPr>
        <w:t>Listar 500</w:t>
      </w:r>
      <w:r>
        <w:t xml:space="preserve">: </w:t>
      </w:r>
      <w:r>
        <w:rPr>
          <w:rFonts w:ascii="Consolas" w:hAnsi="Consolas"/>
          <w:sz w:val="20"/>
        </w:rPr>
        <w:t>{ "error": "&lt;mensaje&gt;" }</w:t>
      </w:r>
      <w:r>
        <w:t>.</w:t>
      </w:r>
    </w:p>
    <w:p>
      <w:pPr>
        <w:pStyle w:val="ListBullet"/>
      </w:pPr>
      <w:r>
        <w:rPr>
          <w:b/>
        </w:rPr>
        <w:t>Cliente (UI)</w:t>
      </w:r>
      <w:r>
        <w:t>: si la carga falla, la vista muestra el historial vacío (degradación silenciosa,</w:t>
      </w:r>
    </w:p>
    <w:p>
      <w:r>
        <w:t>sin mensaje explícito de error).</w:t>
      </w:r>
    </w:p>
    <w:p>
      <w:pPr>
        <w:pStyle w:val="Heading3"/>
      </w:pPr>
      <w:r>
        <w:t>9. Escenarios (Gherkin)</w:t>
      </w:r>
    </w:p>
    <w:p>
      <w:pPr>
        <w:pStyle w:val="Heading4"/>
      </w:pPr>
      <w:r>
        <w:t>Escenario 1 — Ver lista de mis pedidos (CU-13)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Dado un cliente autenticado con órdenes registradas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Cuando solicita GET /api/pedidos/{userId} con su propio username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Entonces el sistema responde HTTP 200 con sus órdenes ordenadas por fecha descendente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cada orden incluye ordenId, total, estado, fechaOrden, canal y numItems</w:t>
      </w:r>
    </w:p>
    <w:p>
      <w:pPr>
        <w:pStyle w:val="Heading4"/>
      </w:pPr>
      <w:r>
        <w:t>Escenario 2 — Ver detalle de una orden (CU-14)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Dado un cliente autenticado viendo su historial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Cuando expande una orden de la lista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Entonces ve sus ítems embebidos (producto, cantidad, precio unitario, nombre)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el detalle proviene de la misma respuesta del listado (no de un endpoint separado)</w:t>
      </w:r>
    </w:p>
    <w:p>
      <w:pPr>
        <w:pStyle w:val="Heading4"/>
      </w:pPr>
      <w:r>
        <w:t>Escenario 3 — Cliente sin pedidos (CU-13)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Dado un cliente autenticado que nunca ha comprado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Cuando solicita GET /api/pedidos/{userId}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Entonces el sistema responde HTTP 200 con una lista vacía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la vista "Mis pedidos" muestra el estado sin pedidos</w:t>
      </w:r>
    </w:p>
    <w:p>
      <w:pPr>
        <w:pStyle w:val="Heading4"/>
      </w:pPr>
      <w:r>
        <w:t>Escenario 4 — Intento de ver una orden ajena (comportamiento actual)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Dado un cliente autenticado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Cuando solicita GET /api/pedidos/{otroUsername} con un username distinto al suyo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Entonces el sistema responde HTTP 200 con las órdenes de ESE otro usuario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Porque el backend NO valida la propiedad contra el token (PENDIENTE de seguridad)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Nota: la interfaz solo usa el username propio, pero la API no impide la consulta cruzada.</w:t>
      </w:r>
    </w:p>
    <w:p>
      <w:pPr>
        <w:pStyle w:val="Heading3"/>
      </w:pPr>
      <w:r>
        <w:t>10. Criterios de Aceptación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Criterio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CA-PED-001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GET /api/pedidos/{userId}</w:t>
            </w:r>
            <w:r>
              <w:t xml:space="preserve"> devuelve las órdenes del usuario ordenadas por fecha descendente, cada una con sus campos básicos.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CA-PED-002</w:t>
            </w:r>
          </w:p>
        </w:tc>
        <w:tc>
          <w:tcPr>
            <w:tcW w:type="dxa" w:w="4680"/>
          </w:tcPr>
          <w:p>
            <w:r/>
            <w:r>
              <w:t xml:space="preserve">Cada orden incluye sus ítems con </w:t>
            </w:r>
            <w:r>
              <w:rPr>
                <w:rFonts w:ascii="Consolas" w:hAnsi="Consolas"/>
                <w:sz w:val="20"/>
              </w:rPr>
              <w:t>productoId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cantidad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precioUnitario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nombre</w:t>
            </w:r>
            <w:r>
              <w:t xml:space="preserve"> y el conteo </w:t>
            </w:r>
            <w:r>
              <w:rPr>
                <w:rFonts w:ascii="Consolas" w:hAnsi="Consolas"/>
                <w:sz w:val="20"/>
              </w:rPr>
              <w:t>numItems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CA-PED-003</w:t>
            </w:r>
          </w:p>
        </w:tc>
        <w:tc>
          <w:tcPr>
            <w:tcW w:type="dxa" w:w="4680"/>
          </w:tcPr>
          <w:p>
            <w:r/>
            <w:r>
              <w:t>El detalle de ítems se obtiene de la misma respuesta del listado (sin endpoint de detalle separado).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CA-PED-004</w:t>
            </w:r>
          </w:p>
        </w:tc>
        <w:tc>
          <w:tcPr>
            <w:tcW w:type="dxa" w:w="4680"/>
          </w:tcPr>
          <w:p>
            <w:r/>
            <w:r>
              <w:t>Un cliente sin órdenes recibe HTTP 200 con lista vacía y la vista lo refleja.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CA-PED-005</w:t>
            </w:r>
          </w:p>
        </w:tc>
        <w:tc>
          <w:tcPr>
            <w:tcW w:type="dxa" w:w="4680"/>
          </w:tcPr>
          <w:p>
            <w:r/>
            <w:r>
              <w:t>El módulo no expone operaciones de escritura sobre las órdenes (solo lectura).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CA-PED-006</w:t>
            </w:r>
          </w:p>
        </w:tc>
        <w:tc>
          <w:tcPr>
            <w:tcW w:type="dxa" w:w="4680"/>
          </w:tcPr>
          <w:p>
            <w:r/>
            <w:r>
              <w:t>La operación rechaza peticiones sin token JWT válido.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CA-PED-007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PENDIENTE</w:t>
            </w:r>
            <w:r>
              <w:t>: validar que un cliente no pueda obtener órdenes de otro usuario (hoy no se impide a nivel de API).</w:t>
            </w:r>
          </w:p>
        </w:tc>
      </w:tr>
    </w:tbl>
    <w:p/>
    <w:p>
      <w:pPr>
        <w:pStyle w:val="Heading3"/>
      </w:pPr>
      <w:r>
        <w:t>11. Restricciones</w:t>
      </w:r>
    </w:p>
    <w:p>
      <w:pPr>
        <w:pStyle w:val="ListBullet"/>
      </w:pPr>
      <w:r>
        <w:rPr>
          <w:b/>
        </w:rPr>
        <w:t>Base de datos única</w:t>
      </w:r>
      <w:r>
        <w:t xml:space="preserve">: las órdenes residen en </w:t>
      </w:r>
      <w:r>
        <w:rPr>
          <w:rFonts w:ascii="Consolas" w:hAnsi="Consolas"/>
          <w:sz w:val="20"/>
        </w:rPr>
        <w:t>retailmind.ordenes</w:t>
      </w:r>
      <w:r>
        <w:t xml:space="preserve"> y sus ítems en</w:t>
      </w:r>
    </w:p>
    <w:p>
      <w:r>
        <w:rPr>
          <w:rFonts w:ascii="Consolas" w:hAnsi="Consolas"/>
          <w:sz w:val="20"/>
        </w:rPr>
        <w:t>retailmind.orden_items</w:t>
      </w:r>
      <w:r>
        <w:t xml:space="preserve">; el nombre del producto se resuelve contra </w:t>
      </w:r>
      <w:r>
        <w:rPr>
          <w:rFonts w:ascii="Consolas" w:hAnsi="Consolas"/>
          <w:sz w:val="20"/>
        </w:rPr>
        <w:t>productos_catalogo</w:t>
      </w:r>
      <w:r>
        <w:t>.</w:t>
      </w:r>
    </w:p>
    <w:p>
      <w:pPr>
        <w:pStyle w:val="ListBullet"/>
      </w:pPr>
      <w:r>
        <w:rPr>
          <w:b/>
        </w:rPr>
        <w:t>Acceso a datos</w:t>
      </w:r>
      <w:r>
        <w:t xml:space="preserve">: </w:t>
      </w:r>
      <w:r>
        <w:rPr>
          <w:rFonts w:ascii="Consolas" w:hAnsi="Consolas"/>
          <w:sz w:val="20"/>
        </w:rPr>
        <w:t>JdbcTemplate</w:t>
      </w:r>
      <w:r>
        <w:t xml:space="preserve"> (sin JPA). Las consultas se construyen por concatenación de</w:t>
      </w:r>
    </w:p>
    <w:p>
      <w:r>
        <w:t>cadenas (ver PENDIENTE de seguridad).</w:t>
      </w:r>
    </w:p>
    <w:p>
      <w:pPr>
        <w:pStyle w:val="ListBullet"/>
      </w:pPr>
      <w:r>
        <w:rPr>
          <w:b/>
        </w:rPr>
        <w:t>Solo lectura</w:t>
      </w:r>
      <w:r>
        <w:t>: el módulo no crea ni altera órdenes.</w:t>
      </w:r>
    </w:p>
    <w:p>
      <w:pPr>
        <w:pStyle w:val="ListBullet"/>
      </w:pPr>
      <w:r>
        <w:rPr>
          <w:b/>
        </w:rPr>
        <w:t>Autenticación obligatoria</w:t>
      </w:r>
      <w:r>
        <w:t>: el módulo no opera de forma anónima.</w:t>
      </w:r>
    </w:p>
    <w:p>
      <w:pPr>
        <w:pStyle w:val="ListBullet"/>
      </w:pPr>
      <w:r>
        <w:rPr>
          <w:b/>
        </w:rPr>
        <w:t>Estado único</w:t>
      </w:r>
      <w:r>
        <w:t xml:space="preserve">: no hay máquina de estados de pedido; toda orden está </w:t>
      </w:r>
      <w:r>
        <w:rPr>
          <w:rFonts w:ascii="Consolas" w:hAnsi="Consolas"/>
          <w:sz w:val="20"/>
        </w:rPr>
        <w:t>COMPLETADA</w:t>
      </w:r>
      <w:r>
        <w:t>.</w:t>
      </w:r>
    </w:p>
    <w:p>
      <w:pPr>
        <w:pStyle w:val="ListBullet"/>
      </w:pPr>
      <w:r>
        <w:rPr>
          <w:b/>
        </w:rPr>
        <w:t>Stack fijado</w:t>
      </w:r>
      <w:r>
        <w:t>: Spring Boot 3.5 (backend) y Angular 17 standalone con Angular Material</w:t>
      </w:r>
    </w:p>
    <w:p>
      <w:r>
        <w:t>(frontend); su cambio requiere enmienda a la constitución.</w:t>
      </w:r>
    </w:p>
    <w:p>
      <w:pPr>
        <w:pStyle w:val="Heading3"/>
      </w:pPr>
      <w:r>
        <w:t>12. Dependencias</w:t>
      </w:r>
    </w:p>
    <w:p>
      <w:pPr>
        <w:pStyle w:val="ListBullet"/>
      </w:pPr>
      <w:r>
        <w:rPr>
          <w:b/>
        </w:rPr>
        <w:t>Módulo de Carrito y Checkout (003)</w:t>
      </w:r>
      <w:r>
        <w:t>: genera las órdenes (</w:t>
      </w:r>
      <w:r>
        <w:rPr>
          <w:rFonts w:ascii="Consolas" w:hAnsi="Consolas"/>
          <w:sz w:val="20"/>
        </w:rPr>
        <w:t>ordenes</w:t>
      </w:r>
      <w:r>
        <w:t>/</w:t>
      </w:r>
      <w:r>
        <w:rPr>
          <w:rFonts w:ascii="Consolas" w:hAnsi="Consolas"/>
          <w:sz w:val="20"/>
        </w:rPr>
        <w:t>orden_items</w:t>
      </w:r>
      <w:r>
        <w:t>) que este</w:t>
      </w:r>
    </w:p>
    <w:p>
      <w:r>
        <w:t>módulo consulta. La creación es responsabilidad de ese módulo → ver Fuera de Alcance.</w:t>
      </w:r>
    </w:p>
    <w:p>
      <w:pPr>
        <w:pStyle w:val="ListBullet"/>
      </w:pPr>
      <w:r>
        <w:rPr>
          <w:b/>
        </w:rPr>
        <w:t>Módulo de Catálogo (002)</w:t>
      </w:r>
      <w:r>
        <w:t xml:space="preserve">: provee el </w:t>
      </w:r>
      <w:r>
        <w:rPr>
          <w:rFonts w:ascii="Consolas" w:hAnsi="Consolas"/>
          <w:sz w:val="20"/>
        </w:rPr>
        <w:t>nombre</w:t>
      </w:r>
      <w:r>
        <w:t xml:space="preserve"> del producto vía JOIN con </w:t>
      </w:r>
      <w:r>
        <w:rPr>
          <w:rFonts w:ascii="Consolas" w:hAnsi="Consolas"/>
          <w:sz w:val="20"/>
        </w:rPr>
        <w:t>productos_catalogo</w:t>
      </w:r>
      <w:r>
        <w:t>.</w:t>
      </w:r>
    </w:p>
    <w:p>
      <w:pPr>
        <w:pStyle w:val="ListBullet"/>
      </w:pPr>
      <w:r>
        <w:rPr>
          <w:b/>
        </w:rPr>
        <w:t>Módulo de Autenticación (001)</w:t>
      </w:r>
      <w:r>
        <w:t>: provee el usuario en sesión (</w:t>
      </w:r>
      <w:r>
        <w:rPr>
          <w:rFonts w:ascii="Consolas" w:hAnsi="Consolas"/>
          <w:sz w:val="20"/>
        </w:rPr>
        <w:t>username</w:t>
      </w:r>
      <w:r>
        <w:t xml:space="preserve">) usado como </w:t>
      </w:r>
      <w:r>
        <w:rPr>
          <w:rFonts w:ascii="Consolas" w:hAnsi="Consolas"/>
          <w:sz w:val="20"/>
        </w:rPr>
        <w:t>user_id</w:t>
      </w:r>
      <w:r>
        <w:t>.</w:t>
      </w:r>
    </w:p>
    <w:p>
      <w:pPr>
        <w:pStyle w:val="ListBullet"/>
      </w:pPr>
      <w:r>
        <w:rPr>
          <w:b/>
        </w:rPr>
        <w:t>Módulo administrativo de pedidos (OO-15)</w:t>
      </w:r>
      <w:r>
        <w:t xml:space="preserve">: el endpoint </w:t>
      </w:r>
      <w:r>
        <w:rPr>
          <w:rFonts w:ascii="Consolas" w:hAnsi="Consolas"/>
          <w:sz w:val="20"/>
        </w:rPr>
        <w:t>/api/pedidos/admin/todos</w:t>
      </w:r>
      <w:r>
        <w:t xml:space="preserve"> (solo ADMIN)</w:t>
      </w:r>
    </w:p>
    <w:p>
      <w:r>
        <w:t>pertenece a ese módulo → ver Fuera de Alcance.</w:t>
      </w:r>
    </w:p>
    <w:p>
      <w:pPr>
        <w:pStyle w:val="ListBullet"/>
      </w:pPr>
      <w:r>
        <w:rPr>
          <w:b/>
        </w:rPr>
        <w:t>ClickHouse</w:t>
      </w:r>
      <w:r>
        <w:t xml:space="preserve"> con las tablas </w:t>
      </w:r>
      <w:r>
        <w:rPr>
          <w:rFonts w:ascii="Consolas" w:hAnsi="Consolas"/>
          <w:sz w:val="20"/>
        </w:rPr>
        <w:t>ordenes</w:t>
      </w:r>
      <w:r>
        <w:t xml:space="preserve">, </w:t>
      </w:r>
      <w:r>
        <w:rPr>
          <w:rFonts w:ascii="Consolas" w:hAnsi="Consolas"/>
          <w:sz w:val="20"/>
        </w:rPr>
        <w:t>orden_items</w:t>
      </w:r>
      <w:r>
        <w:t xml:space="preserve"> y </w:t>
      </w:r>
      <w:r>
        <w:rPr>
          <w:rFonts w:ascii="Consolas" w:hAnsi="Consolas"/>
          <w:sz w:val="20"/>
        </w:rPr>
        <w:t>productos_catalogo</w:t>
      </w:r>
      <w:r>
        <w:t xml:space="preserve"> pobladas.</w:t>
      </w:r>
    </w:p>
    <w:p>
      <w:pPr>
        <w:pStyle w:val="ListBullet"/>
      </w:pPr>
      <w:r>
        <w:rPr>
          <w:b/>
        </w:rPr>
        <w:t>Constitución</w:t>
      </w:r>
      <w:r>
        <w:t xml:space="preserve"> (</w:t>
      </w:r>
      <w:r>
        <w:rPr>
          <w:rFonts w:ascii="Consolas" w:hAnsi="Consolas"/>
          <w:sz w:val="20"/>
        </w:rPr>
        <w:t>.specify/memory/constitution.md</w:t>
      </w:r>
      <w:r>
        <w:t>), Principios II (operativa primero) y V</w:t>
      </w:r>
    </w:p>
    <w:p>
      <w:r>
        <w:t>(seguridad: requiere autenticación y control de acceso por usuario).</w:t>
      </w:r>
    </w:p>
    <w:p>
      <w:pPr>
        <w:pStyle w:val="Heading3"/>
      </w:pPr>
      <w:r>
        <w:t>13. Fuera de Alcance</w:t>
      </w:r>
    </w:p>
    <w:p>
      <w:pPr>
        <w:pStyle w:val="ListBullet"/>
      </w:pPr>
      <w:r>
        <w:rPr>
          <w:b/>
        </w:rPr>
        <w:t>Creación de la orden (checkout)</w:t>
      </w:r>
      <w:r>
        <w:t>: pertenece al módulo de Carrito (003).</w:t>
      </w:r>
    </w:p>
    <w:p>
      <w:pPr>
        <w:pStyle w:val="ListBullet"/>
      </w:pPr>
      <w:r>
        <w:rPr>
          <w:b/>
        </w:rPr>
        <w:t>Supervisión administrativa de todos los pedidos (OO-15)</w:t>
      </w:r>
      <w:r>
        <w:t>: ver/filtrar todas las órdenes por el</w:t>
      </w:r>
    </w:p>
    <w:p>
      <w:r>
        <w:t>ADMIN (</w:t>
      </w:r>
      <w:r>
        <w:rPr>
          <w:rFonts w:ascii="Consolas" w:hAnsi="Consolas"/>
          <w:sz w:val="20"/>
        </w:rPr>
        <w:t>GET /api/pedidos/admin/todos</w:t>
      </w:r>
      <w:r>
        <w:t>) es un módulo administrativo aparte.</w:t>
      </w:r>
    </w:p>
    <w:p>
      <w:pPr>
        <w:pStyle w:val="ListBullet"/>
      </w:pPr>
      <w:r>
        <w:rPr>
          <w:b/>
        </w:rPr>
        <w:t>Cancelación, devolución o cambio de estado</w:t>
      </w:r>
      <w:r>
        <w:t xml:space="preserve"> de un pedido: no implementado.</w:t>
      </w:r>
    </w:p>
    <w:p>
      <w:pPr>
        <w:pStyle w:val="ListBullet"/>
      </w:pPr>
      <w:r>
        <w:rPr>
          <w:b/>
        </w:rPr>
        <w:t>Facturación / generación de comprobantes</w:t>
      </w:r>
      <w:r>
        <w:t xml:space="preserve"> del pedido: no implementado en este módulo.</w:t>
      </w:r>
    </w:p>
    <w:p>
      <w:pPr>
        <w:pStyle w:val="ListBullet"/>
      </w:pPr>
      <w:r>
        <w:rPr>
          <w:b/>
        </w:rPr>
        <w:t>Seguimiento logístico / envío</w:t>
      </w:r>
      <w:r>
        <w:t xml:space="preserve"> (tracking): no implementado.</w:t>
      </w:r>
    </w:p>
    <w:p>
      <w:pPr>
        <w:pStyle w:val="ListBullet"/>
      </w:pPr>
      <w:r>
        <w:rPr>
          <w:b/>
        </w:rPr>
        <w:t>Paginación del historial</w:t>
      </w:r>
      <w:r>
        <w:t>: no implementada (se devuelve la lista completa del usuario).</w:t>
      </w:r>
    </w:p>
    <w:p>
      <w:pPr>
        <w:pStyle w:val="Heading3"/>
      </w:pPr>
      <w:r>
        <w:t>14. KPI y Criterios de Éxito Medibles</w:t>
      </w:r>
    </w:p>
    <w:p>
      <w:pPr>
        <w:pStyle w:val="ListBullet"/>
      </w:pPr>
      <w:r>
        <w:rPr>
          <w:b/>
        </w:rPr>
        <w:t>KPI oficial</w:t>
      </w:r>
      <w:r>
        <w:t>: *número de pedidos por cliente / periodo* (frecuencia de compra).</w:t>
      </w:r>
    </w:p>
    <w:p>
      <w:pPr>
        <w:pStyle w:val="ListBullet"/>
      </w:pPr>
      <w:r>
        <w:rPr>
          <w:b/>
        </w:rPr>
        <w:t>SC-PED-001 (objetivo)</w:t>
      </w:r>
      <w:r>
        <w:t>: incrementar la frecuencia media de compra por cliente en un periodo</w:t>
      </w:r>
    </w:p>
    <w:p>
      <w:r>
        <w:t>dado, como señal de retención.</w:t>
      </w:r>
    </w:p>
    <w:p>
      <w:pPr>
        <w:pStyle w:val="ListBullet"/>
      </w:pPr>
      <w:r>
        <w:rPr>
          <w:b/>
        </w:rPr>
        <w:t>Medible parcialmente</w:t>
      </w:r>
      <w:r>
        <w:t xml:space="preserve">: la tabla </w:t>
      </w:r>
      <w:r>
        <w:rPr>
          <w:rFonts w:ascii="Consolas" w:hAnsi="Consolas"/>
          <w:sz w:val="20"/>
        </w:rPr>
        <w:t>ordenes</w:t>
      </w:r>
      <w:r>
        <w:t xml:space="preserve"> contiene </w:t>
      </w:r>
      <w:r>
        <w:rPr>
          <w:rFonts w:ascii="Consolas" w:hAnsi="Consolas"/>
          <w:sz w:val="20"/>
        </w:rPr>
        <w:t>user_id</w:t>
      </w:r>
      <w:r>
        <w:t xml:space="preserve"> y </w:t>
      </w:r>
      <w:r>
        <w:rPr>
          <w:rFonts w:ascii="Consolas" w:hAnsi="Consolas"/>
          <w:sz w:val="20"/>
        </w:rPr>
        <w:t>fecha_orden</w:t>
      </w:r>
      <w:r>
        <w:t>, por lo que el</w:t>
      </w:r>
    </w:p>
    <w:p>
      <w:r>
        <w:t xml:space="preserve">indicador es </w:t>
      </w:r>
      <w:r>
        <w:rPr>
          <w:b/>
        </w:rPr>
        <w:t>derivable</w:t>
      </w:r>
      <w:r>
        <w:t xml:space="preserve"> agregando órdenes por usuario y periodo.</w:t>
      </w:r>
    </w:p>
    <w:p>
      <w:pPr>
        <w:pStyle w:val="ListBullet"/>
      </w:pPr>
      <w:r>
        <w:rPr>
          <w:b/>
        </w:rPr>
        <w:t>PENDIENTE de instrumentación</w:t>
      </w:r>
      <w:r>
        <w:t>: no existe hoy un endpoint ni cálculo que compute este KPI; debe</w:t>
      </w:r>
    </w:p>
    <w:p>
      <w:r>
        <w:t>implementarse la consulta de agregación para reportarlo.</w:t>
      </w:r>
    </w:p>
    <w:p>
      <w:pPr>
        <w:pStyle w:val="Heading3"/>
      </w:pPr>
      <w:r>
        <w:t>15. Trazabilidad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OO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CU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OT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OE</w:t>
            </w:r>
          </w:p>
        </w:tc>
      </w:tr>
      <w:tr>
        <w:tc>
          <w:tcPr>
            <w:tcW w:type="dxa" w:w="1872"/>
          </w:tcPr>
          <w:p>
            <w:r/>
            <w:r>
              <w:t>RF-PED-001 Listar pedidos del cliente</w:t>
            </w:r>
          </w:p>
        </w:tc>
        <w:tc>
          <w:tcPr>
            <w:tcW w:type="dxa" w:w="1872"/>
          </w:tcPr>
          <w:p>
            <w:r/>
            <w:r>
              <w:t>OO-04</w:t>
            </w:r>
          </w:p>
        </w:tc>
        <w:tc>
          <w:tcPr>
            <w:tcW w:type="dxa" w:w="1872"/>
          </w:tcPr>
          <w:p>
            <w:r/>
            <w:r>
              <w:t>CU-13</w:t>
            </w:r>
          </w:p>
        </w:tc>
        <w:tc>
          <w:tcPr>
            <w:tcW w:type="dxa" w:w="1872"/>
          </w:tcPr>
          <w:p>
            <w:r/>
            <w:r>
              <w:t>OT-02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RF-PED-002 Filtrar por usuario y ordenar</w:t>
            </w:r>
          </w:p>
        </w:tc>
        <w:tc>
          <w:tcPr>
            <w:tcW w:type="dxa" w:w="1872"/>
          </w:tcPr>
          <w:p>
            <w:r/>
            <w:r>
              <w:t>OO-04</w:t>
            </w:r>
          </w:p>
        </w:tc>
        <w:tc>
          <w:tcPr>
            <w:tcW w:type="dxa" w:w="1872"/>
          </w:tcPr>
          <w:p>
            <w:r/>
            <w:r>
              <w:t>CU-13</w:t>
            </w:r>
          </w:p>
        </w:tc>
        <w:tc>
          <w:tcPr>
            <w:tcW w:type="dxa" w:w="1872"/>
          </w:tcPr>
          <w:p>
            <w:r/>
            <w:r>
              <w:t>OT-02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RF-PED-003 Datos de la orden</w:t>
            </w:r>
          </w:p>
        </w:tc>
        <w:tc>
          <w:tcPr>
            <w:tcW w:type="dxa" w:w="1872"/>
          </w:tcPr>
          <w:p>
            <w:r/>
            <w:r>
              <w:t>OO-04</w:t>
            </w:r>
          </w:p>
        </w:tc>
        <w:tc>
          <w:tcPr>
            <w:tcW w:type="dxa" w:w="1872"/>
          </w:tcPr>
          <w:p>
            <w:r/>
            <w:r>
              <w:t>CU-13</w:t>
            </w:r>
          </w:p>
        </w:tc>
        <w:tc>
          <w:tcPr>
            <w:tcW w:type="dxa" w:w="1872"/>
          </w:tcPr>
          <w:p>
            <w:r/>
            <w:r>
              <w:t>OT-02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RF-PED-004 Ítems de la orden</w:t>
            </w:r>
          </w:p>
        </w:tc>
        <w:tc>
          <w:tcPr>
            <w:tcW w:type="dxa" w:w="1872"/>
          </w:tcPr>
          <w:p>
            <w:r/>
            <w:r>
              <w:t>OO-04</w:t>
            </w:r>
          </w:p>
        </w:tc>
        <w:tc>
          <w:tcPr>
            <w:tcW w:type="dxa" w:w="1872"/>
          </w:tcPr>
          <w:p>
            <w:r/>
            <w:r>
              <w:t>CU-14</w:t>
            </w:r>
          </w:p>
        </w:tc>
        <w:tc>
          <w:tcPr>
            <w:tcW w:type="dxa" w:w="1872"/>
          </w:tcPr>
          <w:p>
            <w:r/>
            <w:r>
              <w:t>OT-02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RF-PED-005 Detalle embebido</w:t>
            </w:r>
          </w:p>
        </w:tc>
        <w:tc>
          <w:tcPr>
            <w:tcW w:type="dxa" w:w="1872"/>
          </w:tcPr>
          <w:p>
            <w:r/>
            <w:r>
              <w:t>OO-04</w:t>
            </w:r>
          </w:p>
        </w:tc>
        <w:tc>
          <w:tcPr>
            <w:tcW w:type="dxa" w:w="1872"/>
          </w:tcPr>
          <w:p>
            <w:r/>
            <w:r>
              <w:t>CU-14</w:t>
            </w:r>
          </w:p>
        </w:tc>
        <w:tc>
          <w:tcPr>
            <w:tcW w:type="dxa" w:w="1872"/>
          </w:tcPr>
          <w:p>
            <w:r/>
            <w:r>
              <w:t>OT-02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RF-PED-006 Vista "Mis pedidos" con detalle</w:t>
            </w:r>
          </w:p>
        </w:tc>
        <w:tc>
          <w:tcPr>
            <w:tcW w:type="dxa" w:w="1872"/>
          </w:tcPr>
          <w:p>
            <w:r/>
            <w:r>
              <w:t>OO-04</w:t>
            </w:r>
          </w:p>
        </w:tc>
        <w:tc>
          <w:tcPr>
            <w:tcW w:type="dxa" w:w="1872"/>
          </w:tcPr>
          <w:p>
            <w:r/>
            <w:r>
              <w:t>CU-13/CU-14</w:t>
            </w:r>
          </w:p>
        </w:tc>
        <w:tc>
          <w:tcPr>
            <w:tcW w:type="dxa" w:w="1872"/>
          </w:tcPr>
          <w:p>
            <w:r/>
            <w:r>
              <w:t>OT-02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RF-PED-007 Solo lectura</w:t>
            </w:r>
          </w:p>
        </w:tc>
        <w:tc>
          <w:tcPr>
            <w:tcW w:type="dxa" w:w="1872"/>
          </w:tcPr>
          <w:p>
            <w:r/>
            <w:r>
              <w:t>OO-04</w:t>
            </w:r>
          </w:p>
        </w:tc>
        <w:tc>
          <w:tcPr>
            <w:tcW w:type="dxa" w:w="1872"/>
          </w:tcPr>
          <w:p>
            <w:r/>
            <w:r>
              <w:t>CU-13/CU-14</w:t>
            </w:r>
          </w:p>
        </w:tc>
        <w:tc>
          <w:tcPr>
            <w:tcW w:type="dxa" w:w="1872"/>
          </w:tcPr>
          <w:p>
            <w:r/>
            <w:r>
              <w:t>OT-02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RF-PED-008 Requiere autenticación</w:t>
            </w:r>
          </w:p>
        </w:tc>
        <w:tc>
          <w:tcPr>
            <w:tcW w:type="dxa" w:w="1872"/>
          </w:tcPr>
          <w:p>
            <w:r/>
            <w:r>
              <w:t>OO-04</w:t>
            </w:r>
          </w:p>
        </w:tc>
        <w:tc>
          <w:tcPr>
            <w:tcW w:type="dxa" w:w="1872"/>
          </w:tcPr>
          <w:p>
            <w:r/>
            <w:r>
              <w:t>CU-13/CU-14</w:t>
            </w:r>
          </w:p>
        </w:tc>
        <w:tc>
          <w:tcPr>
            <w:tcW w:type="dxa" w:w="1872"/>
          </w:tcPr>
          <w:p>
            <w:r/>
            <w:r>
              <w:t>OT-02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</w:tbl>
    <w:p/>
    <w:p>
      <w:r>
        <w:rPr>
          <w:b/>
        </w:rPr>
        <w:t>Leyenda de objetivos</w:t>
      </w:r>
      <w:r>
        <w:t>:</w:t>
      </w:r>
    </w:p>
    <w:p>
      <w:pPr>
        <w:pStyle w:val="ListBullet"/>
      </w:pPr>
      <w:r>
        <w:rPr>
          <w:b/>
        </w:rPr>
        <w:t>OE-01</w:t>
      </w:r>
      <w:r>
        <w:t>: Maximizar conversiones y ventas en la tienda online.</w:t>
      </w:r>
    </w:p>
    <w:p>
      <w:pPr>
        <w:pStyle w:val="ListBullet"/>
      </w:pPr>
      <w:r>
        <w:rPr>
          <w:b/>
        </w:rPr>
        <w:t>OT-02</w:t>
      </w:r>
      <w:r>
        <w:t>: Incrementar el engagement y la retención del cliente.</w:t>
      </w:r>
    </w:p>
    <w:p>
      <w:pPr>
        <w:pStyle w:val="ListBullet"/>
      </w:pPr>
      <w:r>
        <w:rPr>
          <w:b/>
        </w:rPr>
        <w:t>OO-04</w:t>
      </w:r>
      <w:r>
        <w:t>: Dar seguimiento completo a los pedidos realizados por el cliente.</w:t>
      </w:r>
    </w:p>
    <w:p>
      <w:pPr>
        <w:pStyle w:val="ListBullet"/>
      </w:pPr>
      <w:r>
        <w:rPr>
          <w:b/>
        </w:rPr>
        <w:t>CU-13</w:t>
      </w:r>
      <w:r>
        <w:t xml:space="preserve">: Ver mis pedidos. </w:t>
      </w:r>
      <w:r>
        <w:rPr>
          <w:b/>
        </w:rPr>
        <w:t>CU-14</w:t>
      </w:r>
      <w:r>
        <w:t>: Ver detalle de orden.</w:t>
      </w:r>
    </w:p>
    <w:p>
      <w:pPr>
        <w:pStyle w:val="Heading3"/>
      </w:pPr>
      <w:r>
        <w:t>16. Pendientes detectados (no inventar; tratar como trabajo futuro)</w:t>
      </w:r>
    </w:p>
    <w:p>
      <w:pPr>
        <w:pStyle w:val="ListBullet"/>
      </w:pPr>
      <w:r>
        <w:rPr>
          <w:b/>
        </w:rPr>
        <w:t>PEND-PED-01</w:t>
      </w:r>
      <w:r>
        <w:t xml:space="preserve"> (seguridad): el endpoint </w:t>
      </w:r>
      <w:r>
        <w:rPr>
          <w:rFonts w:ascii="Consolas" w:hAnsi="Consolas"/>
          <w:sz w:val="20"/>
        </w:rPr>
        <w:t>GET /api/pedidos/{userId}</w:t>
      </w:r>
      <w:r>
        <w:t xml:space="preserve"> </w:t>
      </w:r>
      <w:r>
        <w:rPr>
          <w:b/>
        </w:rPr>
        <w:t>no valida la propiedad</w:t>
      </w:r>
      <w:r>
        <w:t>:</w:t>
      </w:r>
    </w:p>
    <w:p>
      <w:r>
        <w:t xml:space="preserve">cualquier usuario autenticado puede consultar las órdenes de otro pasando su </w:t>
      </w:r>
      <w:r>
        <w:rPr>
          <w:rFonts w:ascii="Consolas" w:hAnsi="Consolas"/>
          <w:sz w:val="20"/>
        </w:rPr>
        <w:t>username</w:t>
      </w:r>
      <w:r>
        <w:t xml:space="preserve"> en la ruta</w:t>
      </w:r>
    </w:p>
    <w:p>
      <w:r>
        <w:t xml:space="preserve">(Broken Object Level Authorization / IDOR). Debe forzarse que el </w:t>
      </w:r>
      <w:r>
        <w:rPr>
          <w:rFonts w:ascii="Consolas" w:hAnsi="Consolas"/>
          <w:sz w:val="20"/>
        </w:rPr>
        <w:t>userId</w:t>
      </w:r>
      <w:r>
        <w:t xml:space="preserve"> coincida con el usuario</w:t>
      </w:r>
    </w:p>
    <w:p>
      <w:r>
        <w:t>del token.</w:t>
      </w:r>
    </w:p>
    <w:p>
      <w:pPr>
        <w:pStyle w:val="ListBullet"/>
      </w:pPr>
      <w:r>
        <w:rPr>
          <w:b/>
        </w:rPr>
        <w:t>PEND-PED-02</w:t>
      </w:r>
      <w:r>
        <w:t xml:space="preserve"> (seguridad): las consultas se construyen por </w:t>
      </w:r>
      <w:r>
        <w:rPr>
          <w:b/>
        </w:rPr>
        <w:t>concatenación de cadenas</w:t>
      </w:r>
      <w:r>
        <w:t xml:space="preserve"> (no</w:t>
      </w:r>
    </w:p>
    <w:p>
      <w:r>
        <w:t>parametrizadas) → riesgo de inyección (consistente con PEND-AUT-04, PEND-CAT-03, PEND-CAR-03,</w:t>
      </w:r>
    </w:p>
    <w:p>
      <w:r>
        <w:t>PEND-WIS-02).</w:t>
      </w:r>
    </w:p>
    <w:p>
      <w:pPr>
        <w:pStyle w:val="ListBullet"/>
      </w:pPr>
      <w:r>
        <w:rPr>
          <w:b/>
        </w:rPr>
        <w:t>PEND-PED-03</w:t>
      </w:r>
      <w:r>
        <w:t xml:space="preserve"> (rendimiento): patrón </w:t>
      </w:r>
      <w:r>
        <w:rPr>
          <w:b/>
        </w:rPr>
        <w:t>N+1</w:t>
      </w:r>
      <w:r>
        <w:t xml:space="preserve"> al cargar los ítems (una consulta por orden).</w:t>
      </w:r>
    </w:p>
    <w:p>
      <w:pPr>
        <w:pStyle w:val="ListBullet"/>
      </w:pPr>
      <w:r>
        <w:rPr>
          <w:b/>
        </w:rPr>
        <w:t>PEND-PED-04</w:t>
      </w:r>
      <w:r>
        <w:t xml:space="preserve">: no hay </w:t>
      </w:r>
      <w:r>
        <w:rPr>
          <w:b/>
        </w:rPr>
        <w:t>paginación</w:t>
      </w:r>
      <w:r>
        <w:t xml:space="preserve"> del historial.</w:t>
      </w:r>
    </w:p>
    <w:p>
      <w:pPr>
        <w:pStyle w:val="ListBullet"/>
      </w:pPr>
      <w:r>
        <w:rPr>
          <w:b/>
        </w:rPr>
        <w:t>PEND-PED-05</w:t>
      </w:r>
      <w:r>
        <w:t xml:space="preserve">: el </w:t>
      </w:r>
      <w:r>
        <w:rPr>
          <w:b/>
        </w:rPr>
        <w:t>KPI de frecuencia de compra</w:t>
      </w:r>
      <w:r>
        <w:t xml:space="preserve"> es derivable de </w:t>
      </w:r>
      <w:r>
        <w:rPr>
          <w:rFonts w:ascii="Consolas" w:hAnsi="Consolas"/>
          <w:sz w:val="20"/>
        </w:rPr>
        <w:t>ordenes</w:t>
      </w:r>
      <w:r>
        <w:t xml:space="preserve"> pero no está</w:t>
      </w:r>
    </w:p>
    <w:p>
      <w:r>
        <w:t>instrumentado (sin consulta/endpoint que lo calcule).</w:t>
      </w:r>
    </w:p>
    <w:p>
      <w:pPr>
        <w:pStyle w:val="ListBullet"/>
      </w:pPr>
      <w:r>
        <w:rPr>
          <w:b/>
        </w:rPr>
        <w:t>PEND-PED-06</w:t>
      </w:r>
      <w:r>
        <w:t xml:space="preserve">: no existe </w:t>
      </w:r>
      <w:r>
        <w:rPr>
          <w:b/>
        </w:rPr>
        <w:t>máquina de estados</w:t>
      </w:r>
      <w:r>
        <w:t xml:space="preserve"> del pedido (toda orden es </w:t>
      </w:r>
      <w:r>
        <w:rPr>
          <w:rFonts w:ascii="Consolas" w:hAnsi="Consolas"/>
          <w:sz w:val="20"/>
        </w:rPr>
        <w:t>COMPLETADA</w:t>
      </w:r>
      <w:r>
        <w:t>); el</w:t>
      </w:r>
    </w:p>
    <w:p>
      <w:r>
        <w:t>seguimiento de estado real no está implementado.</w:t>
      </w:r>
    </w:p>
    <w:p>
      <w:r>
        <w:br w:type="page"/>
      </w:r>
    </w:p>
    <w:p>
      <w:pPr>
        <w:pStyle w:val="Heading2"/>
      </w:pPr>
      <w:r>
        <w:t>4.6 Perfil del cliente</w:t>
      </w:r>
    </w:p>
    <w:p>
      <w:r>
        <w:rPr>
          <w:b/>
          <w:sz w:val="26"/>
        </w:rPr>
        <w:t>Feature Specification: Operativo - Perfil del cliente</w:t>
      </w:r>
    </w:p>
    <w:p>
      <w:r>
        <w:rPr>
          <w:b/>
        </w:rPr>
        <w:t>Feature Branch</w:t>
      </w:r>
      <w:r>
        <w:t xml:space="preserve">: </w:t>
      </w:r>
      <w:r>
        <w:rPr>
          <w:rFonts w:ascii="Consolas" w:hAnsi="Consolas"/>
          <w:sz w:val="20"/>
        </w:rPr>
        <w:t>006-operativo-perfil</w:t>
      </w:r>
    </w:p>
    <w:p>
      <w:r>
        <w:rPr>
          <w:b/>
        </w:rPr>
        <w:t>Created</w:t>
      </w:r>
      <w:r>
        <w:t>: 2026-06-18</w:t>
      </w:r>
    </w:p>
    <w:p>
      <w:r>
        <w:rPr>
          <w:b/>
        </w:rPr>
        <w:t>Status</w:t>
      </w:r>
      <w:r>
        <w:t>: Draft</w:t>
      </w:r>
    </w:p>
    <w:p>
      <w:r>
        <w:rPr>
          <w:b/>
        </w:rPr>
        <w:t>Input</w:t>
      </w:r>
      <w:r>
        <w:t>: Sexto módulo del nivel operativo de RetailMind. Especificación derivada del código real</w:t>
      </w:r>
    </w:p>
    <w:p>
      <w:r>
        <w:t>implementado (Angular 17 + Spring Boot 3.5 + ClickHouse). Cubre la visualización del perfil del</w:t>
      </w:r>
    </w:p>
    <w:p>
      <w:r>
        <w:t>cliente con estadísticas derivadas de su actividad y la edición de sus propios datos (email y</w:t>
      </w:r>
    </w:p>
    <w:p>
      <w:r>
        <w:t>contraseña). La autenticación/login y la administración de usuarios por el ADMIN son módulos aparte</w:t>
      </w:r>
    </w:p>
    <w:p>
      <w:r>
        <w:t>(fuera de alcance).</w:t>
      </w:r>
    </w:p>
    <w:p>
      <w:pPr>
        <w:ind w:left="432"/>
      </w:pPr>
      <w:r>
        <w:rPr>
          <w:b/>
          <w:i/>
        </w:rPr>
        <w:t>Nota metodológica</w:t>
      </w:r>
      <w:r>
        <w:rPr>
          <w:i/>
        </w:rPr>
        <w:t xml:space="preserve">: por instrucción explícita, esta especificación documenta el comportamiento </w:t>
      </w:r>
      <w:r>
        <w:rPr>
          <w:b/>
          <w:i/>
        </w:rPr>
        <w:t>ya implementado</w:t>
      </w:r>
      <w:r>
        <w:rPr>
          <w:i/>
        </w:rPr>
        <w:t xml:space="preserve"> e incluye detalles técnicos verificables (endpoints, tablas ClickHouse). Lo no implementado se marca como </w:t>
      </w:r>
      <w:r>
        <w:rPr>
          <w:b/>
          <w:i/>
        </w:rPr>
        <w:t>PENDIENTE</w:t>
      </w:r>
      <w:r>
        <w:rPr>
          <w:i/>
        </w:rPr>
        <w:t xml:space="preserve"> y no se inventa. </w:t>
      </w:r>
      <w:r>
        <w:rPr>
          <w:b/>
          <w:i/>
        </w:rPr>
        <w:t>Nota de trazabilidad</w:t>
      </w:r>
      <w:r>
        <w:rPr>
          <w:i/>
        </w:rPr>
        <w:t xml:space="preserve">: el documento de objetivos </w:t>
      </w:r>
      <w:r>
        <w:rPr>
          <w:b/>
          <w:i/>
        </w:rPr>
        <w:t>EVF04 NO define un OO ni un CU propios</w:t>
      </w:r>
      <w:r>
        <w:rPr>
          <w:i/>
        </w:rPr>
        <w:t xml:space="preserve"> para el perfil del cliente. Esta spec usa el caso de uso </w:t>
      </w:r>
      <w:r>
        <w:rPr>
          <w:b/>
          <w:i/>
        </w:rPr>
        <w:t>CU-O08 "Ver y editar mi perfil"</w:t>
      </w:r>
      <w:r>
        <w:rPr>
          <w:i/>
        </w:rPr>
        <w:t xml:space="preserve"> del documento </w:t>
      </w:r>
      <w:r>
        <w:rPr>
          <w:b/>
          <w:i/>
        </w:rPr>
        <w:t>TA06</w:t>
      </w:r>
      <w:r>
        <w:rPr>
          <w:i/>
        </w:rPr>
        <w:t xml:space="preserve"> y lo relaciona con </w:t>
      </w:r>
      <w:r>
        <w:rPr>
          <w:b/>
          <w:i/>
        </w:rPr>
        <w:t>OE-04</w:t>
      </w:r>
      <w:r>
        <w:rPr>
          <w:i/>
        </w:rPr>
        <w:t xml:space="preserve"> y </w:t>
      </w:r>
      <w:r>
        <w:rPr>
          <w:b/>
          <w:i/>
        </w:rPr>
        <w:t>OT-07</w:t>
      </w:r>
      <w:r>
        <w:rPr>
          <w:i/>
        </w:rPr>
        <w:t xml:space="preserve">, dejando registrada la </w:t>
      </w:r>
      <w:r>
        <w:rPr>
          <w:b/>
          <w:i/>
        </w:rPr>
        <w:t>deuda de trazabilidad</w:t>
      </w:r>
      <w:r>
        <w:rPr>
          <w:i/>
        </w:rPr>
        <w:t xml:space="preserve"> en lugar de forzar un mapeo a un OO inexistente.</w:t>
      </w:r>
    </w:p>
    <w:p>
      <w:pPr>
        <w:pStyle w:val="Heading3"/>
      </w:pPr>
      <w:r>
        <w:t>1. Objetivo</w:t>
      </w:r>
    </w:p>
    <w:p>
      <w:r>
        <w:t>Permitir que un cliente autenticado consulte su propio perfil —datos de identidad y estadísticas</w:t>
      </w:r>
    </w:p>
    <w:p>
      <w:r>
        <w:t>derivadas de su actividad— y edite sus datos editables (email y contraseña), operando sobre la</w:t>
      </w:r>
    </w:p>
    <w:p>
      <w:r>
        <w:t xml:space="preserve">tabla </w:t>
      </w:r>
      <w:r>
        <w:rPr>
          <w:rFonts w:ascii="Consolas" w:hAnsi="Consolas"/>
          <w:sz w:val="20"/>
        </w:rPr>
        <w:t>usuarios_sistema</w:t>
      </w:r>
      <w:r>
        <w:t xml:space="preserve"> (identidad) y agregando métricas desde </w:t>
      </w:r>
      <w:r>
        <w:rPr>
          <w:rFonts w:ascii="Consolas" w:hAnsi="Consolas"/>
          <w:sz w:val="20"/>
        </w:rPr>
        <w:t>ordenes</w:t>
      </w:r>
      <w:r>
        <w:t xml:space="preserve">, </w:t>
      </w:r>
      <w:r>
        <w:rPr>
          <w:rFonts w:ascii="Consolas" w:hAnsi="Consolas"/>
          <w:sz w:val="20"/>
        </w:rPr>
        <w:t>wishlist_items</w:t>
      </w:r>
      <w:r>
        <w:t xml:space="preserve"> y</w:t>
      </w:r>
    </w:p>
    <w:p>
      <w:r>
        <w:rPr>
          <w:rFonts w:ascii="Consolas" w:hAnsi="Consolas"/>
          <w:sz w:val="20"/>
        </w:rPr>
        <w:t>fact_eventos</w:t>
      </w:r>
      <w:r>
        <w:t>. El módulo refuerza la gestión segura de la identidad del usuario.</w:t>
      </w:r>
    </w:p>
    <w:p>
      <w:pPr>
        <w:pStyle w:val="Heading3"/>
      </w:pPr>
      <w:r>
        <w:t>2. Usuarios / Actores</w:t>
      </w:r>
    </w:p>
    <w:p>
      <w:pPr>
        <w:pStyle w:val="ListBullet"/>
      </w:pPr>
      <w:r>
        <w:rPr>
          <w:b/>
        </w:rPr>
        <w:t>CLIENTE autenticado</w:t>
      </w:r>
      <w:r>
        <w:t>: consulta su perfil y estadísticas, actualiza su email y cambia su</w:t>
      </w:r>
    </w:p>
    <w:p>
      <w:r>
        <w:t>contraseña. Es el actor principal.</w:t>
      </w:r>
    </w:p>
    <w:p>
      <w:pPr>
        <w:pStyle w:val="ListBullet"/>
      </w:pPr>
      <w:r>
        <w:rPr>
          <w:b/>
        </w:rPr>
        <w:t>ADMIN autenticado</w:t>
      </w:r>
      <w:r>
        <w:t>: puede consultar/editar su propio perfil como cualquier usuario autenticado</w:t>
      </w:r>
    </w:p>
    <w:p>
      <w:r>
        <w:t>(la administración de usuarios de terceros es otro módulo, fuera de alcance).</w:t>
      </w:r>
    </w:p>
    <w:p>
      <w:pPr>
        <w:pStyle w:val="ListBullet"/>
      </w:pPr>
      <w:r>
        <w:rPr>
          <w:b/>
        </w:rPr>
        <w:t>Sistema (backend)</w:t>
      </w:r>
      <w:r>
        <w:t xml:space="preserve">: recupera la identidad desde </w:t>
      </w:r>
      <w:r>
        <w:rPr>
          <w:rFonts w:ascii="Consolas" w:hAnsi="Consolas"/>
          <w:sz w:val="20"/>
        </w:rPr>
        <w:t>usuarios_sistema</w:t>
      </w:r>
      <w:r>
        <w:t>, calcula las estadísticas y</w:t>
      </w:r>
    </w:p>
    <w:p>
      <w:r>
        <w:t>aplica las actualizaciones de email y contraseña.</w:t>
      </w:r>
    </w:p>
    <w:p>
      <w:pPr>
        <w:ind w:left="432"/>
      </w:pPr>
      <w:r>
        <w:rPr>
          <w:i/>
        </w:rPr>
        <w:t xml:space="preserve">El módulo </w:t>
      </w:r>
      <w:r>
        <w:rPr>
          <w:b/>
          <w:i/>
        </w:rPr>
        <w:t>requiere autenticación</w:t>
      </w:r>
      <w:r>
        <w:rPr>
          <w:i/>
        </w:rPr>
        <w:t xml:space="preserve">: las rutas </w:t>
      </w:r>
      <w:r>
        <w:rPr>
          <w:rFonts w:ascii="Consolas" w:hAnsi="Consolas"/>
          <w:i/>
          <w:sz w:val="20"/>
        </w:rPr>
        <w:t>/api/perfil/**</w:t>
      </w:r>
      <w:r>
        <w:rPr>
          <w:i/>
        </w:rPr>
        <w:t xml:space="preserve"> caen bajo </w:t>
      </w:r>
      <w:r>
        <w:rPr>
          <w:rFonts w:ascii="Consolas" w:hAnsi="Consolas"/>
          <w:i/>
          <w:sz w:val="20"/>
        </w:rPr>
        <w:t>.authenticated()</w:t>
      </w:r>
      <w:r>
        <w:rPr>
          <w:i/>
        </w:rPr>
        <w:t xml:space="preserve"> en </w:t>
      </w:r>
      <w:r>
        <w:rPr>
          <w:rFonts w:ascii="Consolas" w:hAnsi="Consolas"/>
          <w:i/>
          <w:sz w:val="20"/>
        </w:rPr>
        <w:t>SecurityConfig</w:t>
      </w:r>
      <w:r>
        <w:rPr>
          <w:i/>
        </w:rPr>
        <w:t xml:space="preserve"> (requieren JWT) y la ruta de tienda </w:t>
      </w:r>
      <w:r>
        <w:rPr>
          <w:rFonts w:ascii="Consolas" w:hAnsi="Consolas"/>
          <w:i/>
          <w:sz w:val="20"/>
        </w:rPr>
        <w:t>/perfil</w:t>
      </w:r>
      <w:r>
        <w:rPr>
          <w:i/>
        </w:rPr>
        <w:t xml:space="preserve"> está protegida por </w:t>
      </w:r>
      <w:r>
        <w:rPr>
          <w:rFonts w:ascii="Consolas" w:hAnsi="Consolas"/>
          <w:i/>
          <w:sz w:val="20"/>
        </w:rPr>
        <w:t>authGuard</w:t>
      </w:r>
      <w:r>
        <w:rPr>
          <w:i/>
        </w:rPr>
        <w:t xml:space="preserve">. En la interfaz, todas las operaciones se realizan sobre el </w:t>
      </w:r>
      <w:r>
        <w:rPr>
          <w:rFonts w:ascii="Consolas" w:hAnsi="Consolas"/>
          <w:i/>
          <w:sz w:val="20"/>
        </w:rPr>
        <w:t>username</w:t>
      </w:r>
      <w:r>
        <w:rPr>
          <w:i/>
        </w:rPr>
        <w:t xml:space="preserve"> del usuario en sesión.</w:t>
      </w:r>
    </w:p>
    <w:p>
      <w:pPr>
        <w:pStyle w:val="Heading3"/>
      </w:pPr>
      <w:r>
        <w:t>3. Contexto del problema</w:t>
      </w:r>
    </w:p>
    <w:p>
      <w:r>
        <w:t>El cliente necesita un espacio para ver quién es dentro de la plataforma, entender su actividad</w:t>
      </w:r>
    </w:p>
    <w:p>
      <w:r>
        <w:t>(cuánto ha comprado, qué le interesa) y mantener actualizados sus datos de acceso (email y</w:t>
      </w:r>
    </w:p>
    <w:p>
      <w:r>
        <w:t>contraseña). Sin un perfil, la gestión de identidad queda dispersa y el cliente no puede corregir</w:t>
      </w:r>
    </w:p>
    <w:p>
      <w:r>
        <w:t>sus datos ni cambiar su contraseña de forma autónoma. RetailMind necesita exponer un perfil personal</w:t>
      </w:r>
    </w:p>
    <w:p>
      <w:r>
        <w:t>seguro, donde cada cliente vea y edite únicamente lo suyo, alineado con la gestión segura de</w:t>
      </w:r>
    </w:p>
    <w:p>
      <w:r>
        <w:t>identidades (OT-07) y el control de acceso (OE-04).</w:t>
      </w:r>
    </w:p>
    <w:p>
      <w:pPr>
        <w:pStyle w:val="Heading3"/>
      </w:pPr>
      <w:r>
        <w:t>4. Requisitos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RF-PER-001</w:t>
            </w:r>
          </w:p>
        </w:tc>
        <w:tc>
          <w:tcPr>
            <w:tcW w:type="dxa" w:w="4680"/>
          </w:tcPr>
          <w:p>
            <w:r/>
            <w:r>
              <w:t xml:space="preserve">El sistema MUST exponer el perfil de un usuario mediante </w:t>
            </w:r>
            <w:r>
              <w:rPr>
                <w:rFonts w:ascii="Consolas" w:hAnsi="Consolas"/>
                <w:sz w:val="20"/>
              </w:rPr>
              <w:t>GET /api/perfil/{username}</w:t>
            </w:r>
            <w:r>
              <w:t xml:space="preserve"> (requiere autenticación), devolviendo datos de identidad: </w:t>
            </w:r>
            <w:r>
              <w:rPr>
                <w:rFonts w:ascii="Consolas" w:hAnsi="Consolas"/>
                <w:sz w:val="20"/>
              </w:rPr>
              <w:t>username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email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rol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activo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fechaCreacion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RF-PER-002</w:t>
            </w:r>
          </w:p>
        </w:tc>
        <w:tc>
          <w:tcPr>
            <w:tcW w:type="dxa" w:w="4680"/>
          </w:tcPr>
          <w:p>
            <w:r/>
            <w:r>
              <w:t xml:space="preserve">El perfil MUST incluir </w:t>
            </w:r>
            <w:r>
              <w:rPr>
                <w:b/>
              </w:rPr>
              <w:t>6 estadísticas</w:t>
            </w:r>
            <w:r>
              <w:t xml:space="preserve"> derivadas de la actividad: </w:t>
            </w:r>
            <w:r>
              <w:rPr>
                <w:rFonts w:ascii="Consolas" w:hAnsi="Consolas"/>
                <w:sz w:val="20"/>
              </w:rPr>
              <w:t>totalCompras</w:t>
            </w:r>
            <w:r>
              <w:t xml:space="preserve"> (nº de órdenes), </w:t>
            </w:r>
            <w:r>
              <w:rPr>
                <w:rFonts w:ascii="Consolas" w:hAnsi="Consolas"/>
                <w:sz w:val="20"/>
              </w:rPr>
              <w:t>totalGastado</w:t>
            </w:r>
            <w:r>
              <w:t xml:space="preserve"> (suma de totales), </w:t>
            </w:r>
            <w:r>
              <w:rPr>
                <w:rFonts w:ascii="Consolas" w:hAnsi="Consolas"/>
                <w:sz w:val="20"/>
              </w:rPr>
              <w:t>productosWishlist</w:t>
            </w:r>
            <w:r>
              <w:t xml:space="preserve"> (nº en wishlist), </w:t>
            </w:r>
            <w:r>
              <w:rPr>
                <w:rFonts w:ascii="Consolas" w:hAnsi="Consolas"/>
                <w:sz w:val="20"/>
              </w:rPr>
              <w:t>totalEventos</w:t>
            </w:r>
            <w:r>
              <w:t xml:space="preserve"> (nº de eventos), </w:t>
            </w:r>
            <w:r>
              <w:rPr>
                <w:rFonts w:ascii="Consolas" w:hAnsi="Consolas"/>
                <w:sz w:val="20"/>
              </w:rPr>
              <w:t>categoriaFavorita</w:t>
            </w:r>
            <w:r>
              <w:t xml:space="preserve"> (categoría más frecuente) y </w:t>
            </w:r>
            <w:r>
              <w:rPr>
                <w:rFonts w:ascii="Consolas" w:hAnsi="Consolas"/>
                <w:sz w:val="20"/>
              </w:rPr>
              <w:t>canalPreferido</w:t>
            </w:r>
            <w:r>
              <w:t xml:space="preserve"> (canal más frecuente).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RF-PER-003</w:t>
            </w:r>
          </w:p>
        </w:tc>
        <w:tc>
          <w:tcPr>
            <w:tcW w:type="dxa" w:w="4680"/>
          </w:tcPr>
          <w:p>
            <w:r/>
            <w:r>
              <w:t xml:space="preserve">El </w:t>
            </w:r>
            <w:r>
              <w:rPr>
                <w:rFonts w:ascii="Consolas" w:hAnsi="Consolas"/>
                <w:sz w:val="20"/>
              </w:rPr>
              <w:t>email</w:t>
            </w:r>
            <w:r>
              <w:t xml:space="preserve"> mostrado/editado MUST corresponder al campo </w:t>
            </w:r>
            <w:r>
              <w:rPr>
                <w:rFonts w:ascii="Consolas" w:hAnsi="Consolas"/>
                <w:sz w:val="20"/>
              </w:rPr>
              <w:t>nombre</w:t>
            </w:r>
            <w:r>
              <w:t xml:space="preserve"> de </w:t>
            </w:r>
            <w:r>
              <w:rPr>
                <w:rFonts w:ascii="Consolas" w:hAnsi="Consolas"/>
                <w:sz w:val="20"/>
              </w:rPr>
              <w:t>usuarios_sistema</w:t>
            </w:r>
            <w:r>
              <w:t xml:space="preserve"> (no existe una columna </w:t>
            </w:r>
            <w:r>
              <w:rPr>
                <w:rFonts w:ascii="Consolas" w:hAnsi="Consolas"/>
                <w:sz w:val="20"/>
              </w:rPr>
              <w:t>email</w:t>
            </w:r>
            <w:r>
              <w:t xml:space="preserve"> dedicada).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RF-PER-004</w:t>
            </w:r>
          </w:p>
        </w:tc>
        <w:tc>
          <w:tcPr>
            <w:tcW w:type="dxa" w:w="4680"/>
          </w:tcPr>
          <w:p>
            <w:r/>
            <w:r>
              <w:t xml:space="preserve">El sistema MUST permitir actualizar el email mediante </w:t>
            </w:r>
            <w:r>
              <w:rPr>
                <w:rFonts w:ascii="Consolas" w:hAnsi="Consolas"/>
                <w:sz w:val="20"/>
              </w:rPr>
              <w:t>PUT /api/perfil/{username}/email</w:t>
            </w:r>
            <w:r>
              <w:t xml:space="preserve">, exigiendo que el </w:t>
            </w:r>
            <w:r>
              <w:rPr>
                <w:rFonts w:ascii="Consolas" w:hAnsi="Consolas"/>
                <w:sz w:val="20"/>
              </w:rPr>
              <w:t>email</w:t>
            </w:r>
            <w:r>
              <w:t xml:space="preserve"> no esté vacío.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RF-PER-005</w:t>
            </w:r>
          </w:p>
        </w:tc>
        <w:tc>
          <w:tcPr>
            <w:tcW w:type="dxa" w:w="4680"/>
          </w:tcPr>
          <w:p>
            <w:r/>
            <w:r>
              <w:t xml:space="preserve">El sistema MUST permitir cambiar la contraseña mediante </w:t>
            </w:r>
            <w:r>
              <w:rPr>
                <w:rFonts w:ascii="Consolas" w:hAnsi="Consolas"/>
                <w:sz w:val="20"/>
              </w:rPr>
              <w:t>PUT /api/perfil/{username}/password</w:t>
            </w:r>
            <w:r>
              <w:t xml:space="preserve">, exigiendo </w:t>
            </w:r>
            <w:r>
              <w:rPr>
                <w:rFonts w:ascii="Consolas" w:hAnsi="Consolas"/>
                <w:sz w:val="20"/>
              </w:rPr>
              <w:t>passwordActual</w:t>
            </w:r>
            <w:r>
              <w:t xml:space="preserve"> y </w:t>
            </w:r>
            <w:r>
              <w:rPr>
                <w:rFonts w:ascii="Consolas" w:hAnsi="Consolas"/>
                <w:sz w:val="20"/>
              </w:rPr>
              <w:t>passwordNuevo</w:t>
            </w:r>
            <w:r>
              <w:t>, validando que la nueva sea distinta de la actual y que la actual coincida (BCrypt), y almacenando la nueva como hash BCrypt.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RF-PER-006</w:t>
            </w:r>
          </w:p>
        </w:tc>
        <w:tc>
          <w:tcPr>
            <w:tcW w:type="dxa" w:w="4680"/>
          </w:tcPr>
          <w:p>
            <w:r/>
            <w:r>
              <w:t>El sistema MUST devolver HTTP 404 cuando el usuario indicado no existe.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RF-PER-007</w:t>
            </w:r>
          </w:p>
        </w:tc>
        <w:tc>
          <w:tcPr>
            <w:tcW w:type="dxa" w:w="4680"/>
          </w:tcPr>
          <w:p>
            <w:r/>
            <w:r>
              <w:t>El cliente MUST validar en formulario el formato del email y la contraseña nueva (mínimo 6 caracteres, confirmación coincidente, distinta de la actual) antes de enviar.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RF-PER-008</w:t>
            </w:r>
          </w:p>
        </w:tc>
        <w:tc>
          <w:tcPr>
            <w:tcW w:type="dxa" w:w="4680"/>
          </w:tcPr>
          <w:p>
            <w:r/>
            <w:r>
              <w:t>Todas las operaciones del módulo MUST requerir un usuario autenticado (token JWT válido).</w:t>
            </w:r>
          </w:p>
        </w:tc>
      </w:tr>
    </w:tbl>
    <w:p/>
    <w:p>
      <w:pPr>
        <w:pStyle w:val="Heading3"/>
      </w:pPr>
      <w:r>
        <w:t>5. Requisitos No Funcionales (cuantificados)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RNF-PER-001</w:t>
            </w:r>
          </w:p>
        </w:tc>
        <w:tc>
          <w:tcPr>
            <w:tcW w:type="dxa" w:w="4680"/>
          </w:tcPr>
          <w:p>
            <w:r/>
            <w:r>
              <w:t xml:space="preserve">Las rutas </w:t>
            </w:r>
            <w:r>
              <w:rPr>
                <w:rFonts w:ascii="Consolas" w:hAnsi="Consolas"/>
                <w:sz w:val="20"/>
              </w:rPr>
              <w:t>/api/perfil/**</w:t>
            </w:r>
            <w:r>
              <w:t xml:space="preserve"> MUST requerir token JWT válido (autorización </w:t>
            </w:r>
            <w:r>
              <w:rPr>
                <w:rFonts w:ascii="Consolas" w:hAnsi="Consolas"/>
                <w:sz w:val="20"/>
              </w:rPr>
              <w:t>authenticated</w:t>
            </w:r>
            <w:r>
              <w:t>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RNF-PER-002</w:t>
            </w:r>
          </w:p>
        </w:tc>
        <w:tc>
          <w:tcPr>
            <w:tcW w:type="dxa" w:w="4680"/>
          </w:tcPr>
          <w:p>
            <w:r/>
            <w:r>
              <w:t xml:space="preserve">Las contraseñas MUST almacenarse con </w:t>
            </w:r>
            <w:r>
              <w:rPr>
                <w:b/>
              </w:rPr>
              <w:t>BCrypt</w:t>
            </w:r>
            <w:r>
              <w:t>; nunca en texto plano y nunca devueltas en el perfil.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RNF-PER-003</w:t>
            </w:r>
          </w:p>
        </w:tc>
        <w:tc>
          <w:tcPr>
            <w:tcW w:type="dxa" w:w="4680"/>
          </w:tcPr>
          <w:p>
            <w:r/>
            <w:r>
              <w:t>Las actualizaciones de email y contraseña MUST ejecutarse de forma síncrona (</w:t>
            </w:r>
            <w:r>
              <w:rPr>
                <w:rFonts w:ascii="Consolas" w:hAnsi="Consolas"/>
                <w:sz w:val="20"/>
              </w:rPr>
              <w:t>SETTINGS mutations_sync = 1</w:t>
            </w:r>
            <w:r>
              <w:t>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RNF-PER-004</w:t>
            </w:r>
          </w:p>
        </w:tc>
        <w:tc>
          <w:tcPr>
            <w:tcW w:type="dxa" w:w="4680"/>
          </w:tcPr>
          <w:p>
            <w:r/>
            <w:r>
              <w:t xml:space="preserve">Las 6 estadísticas MUST calcularse desde </w:t>
            </w:r>
            <w:r>
              <w:rPr>
                <w:rFonts w:ascii="Consolas" w:hAnsi="Consolas"/>
                <w:sz w:val="20"/>
              </w:rPr>
              <w:t>usuarios_sistema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ordenes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wishlist_items</w:t>
            </w:r>
            <w:r>
              <w:t xml:space="preserve"> y </w:t>
            </w:r>
            <w:r>
              <w:rPr>
                <w:rFonts w:ascii="Consolas" w:hAnsi="Consolas"/>
                <w:sz w:val="20"/>
              </w:rPr>
              <w:t>fact_eventos</w:t>
            </w:r>
            <w:r>
              <w:t xml:space="preserve"> (estas dos últimas vía agregación).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RNF-PER-005</w:t>
            </w:r>
          </w:p>
        </w:tc>
        <w:tc>
          <w:tcPr>
            <w:tcW w:type="dxa" w:w="4680"/>
          </w:tcPr>
          <w:p>
            <w:r/>
            <w:r>
              <w:t xml:space="preserve">El cálculo de estadísticas MUST ser tolerante a fallos: ante error, devolver </w:t>
            </w:r>
            <w:r>
              <w:rPr>
                <w:rFonts w:ascii="Consolas" w:hAnsi="Consolas"/>
                <w:sz w:val="20"/>
              </w:rPr>
              <w:t>0</w:t>
            </w:r>
            <w:r>
              <w:t xml:space="preserve"> (numéricas) o </w:t>
            </w:r>
            <w:r>
              <w:rPr>
                <w:rFonts w:ascii="Consolas" w:hAnsi="Consolas"/>
                <w:sz w:val="20"/>
              </w:rPr>
              <w:t>"Sin datos"</w:t>
            </w:r>
            <w:r>
              <w:t xml:space="preserve"> (categoría/canal) sin romper la respuesta del perfil.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RNF-PER-006</w:t>
            </w:r>
          </w:p>
        </w:tc>
        <w:tc>
          <w:tcPr>
            <w:tcW w:type="dxa" w:w="4680"/>
          </w:tcPr>
          <w:p>
            <w:r/>
            <w:r>
              <w:t xml:space="preserve">La contraseña nueva en cliente MUST tener </w:t>
            </w:r>
            <w:r>
              <w:rPr>
                <w:b/>
              </w:rPr>
              <w:t>mínimo 6 caracteres</w:t>
            </w:r>
            <w:r>
              <w:t xml:space="preserve"> y coincidir con su confirmación.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RNF-PER-007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PENDIENTE (objetivo de rendimiento)</w:t>
            </w:r>
            <w:r>
              <w:t>: el cliente mide el tiempo de carga (</w:t>
            </w:r>
            <w:r>
              <w:rPr>
                <w:rFonts w:ascii="Consolas" w:hAnsi="Consolas"/>
                <w:sz w:val="20"/>
              </w:rPr>
              <w:t>queryMs</w:t>
            </w:r>
            <w:r>
              <w:t>) pero no existe un umbral definido. Debe establecerse y medirse antes de tratarlo como requisito vigente.</w:t>
            </w:r>
          </w:p>
        </w:tc>
      </w:tr>
    </w:tbl>
    <w:p/>
    <w:p>
      <w:pPr>
        <w:pStyle w:val="Heading3"/>
      </w:pPr>
      <w:r>
        <w:t>6. Reglas de Negocio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Regla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RN-PER-001</w:t>
            </w:r>
          </w:p>
        </w:tc>
        <w:tc>
          <w:tcPr>
            <w:tcW w:type="dxa" w:w="4680"/>
          </w:tcPr>
          <w:p>
            <w:r/>
            <w:r>
              <w:t xml:space="preserve">Un cliente debe poder ver y editar </w:t>
            </w:r>
            <w:r>
              <w:rPr>
                <w:b/>
              </w:rPr>
              <w:t>únicamente su propio</w:t>
            </w:r>
            <w:r>
              <w:t xml:space="preserve"> perfil. </w:t>
            </w:r>
            <w:r>
              <w:rPr>
                <w:b/>
              </w:rPr>
              <w:t>PENDIENTE</w:t>
            </w:r>
            <w:r>
              <w:t xml:space="preserve">: el backend </w:t>
            </w:r>
            <w:r>
              <w:rPr>
                <w:b/>
              </w:rPr>
              <w:t>no valida</w:t>
            </w:r>
            <w:r>
              <w:t xml:space="preserve"> que el </w:t>
            </w:r>
            <w:r>
              <w:rPr>
                <w:rFonts w:ascii="Consolas" w:hAnsi="Consolas"/>
                <w:sz w:val="20"/>
              </w:rPr>
              <w:t>username</w:t>
            </w:r>
            <w:r>
              <w:t xml:space="preserve"> de la ruta coincida con el usuario del token (ver PEND-PER-01).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RN-PER-002</w:t>
            </w:r>
          </w:p>
        </w:tc>
        <w:tc>
          <w:tcPr>
            <w:tcW w:type="dxa" w:w="4680"/>
          </w:tcPr>
          <w:p>
            <w:r/>
            <w:r>
              <w:t>La nueva contraseña debe ser distinta de la actual (validado en cliente y backend).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RN-PER-003</w:t>
            </w:r>
          </w:p>
        </w:tc>
        <w:tc>
          <w:tcPr>
            <w:tcW w:type="dxa" w:w="4680"/>
          </w:tcPr>
          <w:p>
            <w:r/>
            <w:r>
              <w:t xml:space="preserve">El cambio de contraseña exige que la </w:t>
            </w:r>
            <w:r>
              <w:rPr>
                <w:rFonts w:ascii="Consolas" w:hAnsi="Consolas"/>
                <w:sz w:val="20"/>
              </w:rPr>
              <w:t>passwordActual</w:t>
            </w:r>
            <w:r>
              <w:t xml:space="preserve"> proporcionada coincida con la almacenada (BCrypt); si no, se rechaza con "La contraseña actual es incorrecta".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RN-PER-004</w:t>
            </w:r>
          </w:p>
        </w:tc>
        <w:tc>
          <w:tcPr>
            <w:tcW w:type="dxa" w:w="4680"/>
          </w:tcPr>
          <w:p>
            <w:r/>
            <w:r>
              <w:t xml:space="preserve">El email del usuario se persiste en el campo </w:t>
            </w:r>
            <w:r>
              <w:rPr>
                <w:rFonts w:ascii="Consolas" w:hAnsi="Consolas"/>
                <w:sz w:val="20"/>
              </w:rPr>
              <w:t>nombre</w:t>
            </w:r>
            <w:r>
              <w:t xml:space="preserve"> de </w:t>
            </w:r>
            <w:r>
              <w:rPr>
                <w:rFonts w:ascii="Consolas" w:hAnsi="Consolas"/>
                <w:sz w:val="20"/>
              </w:rPr>
              <w:t>usuarios_sistema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RN-PER-005</w:t>
            </w:r>
          </w:p>
        </w:tc>
        <w:tc>
          <w:tcPr>
            <w:tcW w:type="dxa" w:w="4680"/>
          </w:tcPr>
          <w:p>
            <w:r/>
            <w:r>
              <w:t xml:space="preserve">Cuando no hay datos de actividad, las estadísticas muestran </w:t>
            </w:r>
            <w:r>
              <w:rPr>
                <w:rFonts w:ascii="Consolas" w:hAnsi="Consolas"/>
                <w:sz w:val="20"/>
              </w:rPr>
              <w:t>0</w:t>
            </w:r>
            <w:r>
              <w:t xml:space="preserve"> o </w:t>
            </w:r>
            <w:r>
              <w:rPr>
                <w:rFonts w:ascii="Consolas" w:hAnsi="Consolas"/>
                <w:sz w:val="20"/>
              </w:rPr>
              <w:t>"Sin datos"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RN-PER-006</w:t>
            </w:r>
          </w:p>
        </w:tc>
        <w:tc>
          <w:tcPr>
            <w:tcW w:type="dxa" w:w="4680"/>
          </w:tcPr>
          <w:p>
            <w:r/>
            <w:r>
              <w:t xml:space="preserve">En la interfaz, el módulo opera sobre el usuario en sesión (su </w:t>
            </w:r>
            <w:r>
              <w:rPr>
                <w:rFonts w:ascii="Consolas" w:hAnsi="Consolas"/>
                <w:sz w:val="20"/>
              </w:rPr>
              <w:t>username</w:t>
            </w:r>
            <w:r>
              <w:t>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RN-PER-007</w:t>
            </w:r>
          </w:p>
        </w:tc>
        <w:tc>
          <w:tcPr>
            <w:tcW w:type="dxa" w:w="4680"/>
          </w:tcPr>
          <w:p>
            <w:r/>
            <w:r>
              <w:t xml:space="preserve">No se permite editar </w:t>
            </w:r>
            <w:r>
              <w:rPr>
                <w:rFonts w:ascii="Consolas" w:hAnsi="Consolas"/>
                <w:sz w:val="20"/>
              </w:rPr>
              <w:t>username</w:t>
            </w:r>
            <w:r>
              <w:t xml:space="preserve"> ni </w:t>
            </w:r>
            <w:r>
              <w:rPr>
                <w:rFonts w:ascii="Consolas" w:hAnsi="Consolas"/>
                <w:sz w:val="20"/>
              </w:rPr>
              <w:t>rol</w:t>
            </w:r>
            <w:r>
              <w:t xml:space="preserve"> desde el perfil (solo email y contraseña).</w:t>
            </w:r>
          </w:p>
        </w:tc>
      </w:tr>
    </w:tbl>
    <w:p/>
    <w:p>
      <w:pPr>
        <w:pStyle w:val="Heading3"/>
      </w:pPr>
      <w:r>
        <w:t>7. Entradas</w:t>
      </w:r>
    </w:p>
    <w:p>
      <w:pPr>
        <w:pStyle w:val="ListBullet"/>
      </w:pPr>
      <w:r>
        <w:rPr>
          <w:b/>
        </w:rPr>
        <w:t>Ver perfil</w:t>
      </w:r>
      <w:r>
        <w:t xml:space="preserve"> (</w:t>
      </w:r>
      <w:r>
        <w:rPr>
          <w:rFonts w:ascii="Consolas" w:hAnsi="Consolas"/>
          <w:sz w:val="20"/>
        </w:rPr>
        <w:t>GET /api/perfil/{username}</w:t>
      </w:r>
      <w:r>
        <w:t xml:space="preserve">): </w:t>
      </w:r>
      <w:r>
        <w:rPr>
          <w:rFonts w:ascii="Consolas" w:hAnsi="Consolas"/>
          <w:sz w:val="20"/>
        </w:rPr>
        <w:t>username</w:t>
      </w:r>
      <w:r>
        <w:t xml:space="preserve"> en la ruta.</w:t>
      </w:r>
    </w:p>
    <w:p>
      <w:pPr>
        <w:pStyle w:val="ListBullet"/>
      </w:pPr>
      <w:r>
        <w:rPr>
          <w:b/>
        </w:rPr>
        <w:t>Actualizar email</w:t>
      </w:r>
      <w:r>
        <w:t xml:space="preserve"> (</w:t>
      </w:r>
      <w:r>
        <w:rPr>
          <w:rFonts w:ascii="Consolas" w:hAnsi="Consolas"/>
          <w:sz w:val="20"/>
        </w:rPr>
        <w:t>PUT /api/perfil/{username}/email</w:t>
      </w:r>
      <w:r>
        <w:t xml:space="preserve">), JSON: </w:t>
      </w:r>
      <w:r>
        <w:rPr>
          <w:rFonts w:ascii="Consolas" w:hAnsi="Consolas"/>
          <w:sz w:val="20"/>
        </w:rPr>
        <w:t>{ "email": string }</w:t>
      </w:r>
      <w:r>
        <w:t>.</w:t>
      </w:r>
    </w:p>
    <w:p>
      <w:pPr>
        <w:pStyle w:val="ListBullet"/>
      </w:pPr>
      <w:r>
        <w:rPr>
          <w:b/>
        </w:rPr>
        <w:t>Cambiar contraseña</w:t>
      </w:r>
      <w:r>
        <w:t xml:space="preserve"> (</w:t>
      </w:r>
      <w:r>
        <w:rPr>
          <w:rFonts w:ascii="Consolas" w:hAnsi="Consolas"/>
          <w:sz w:val="20"/>
        </w:rPr>
        <w:t>PUT /api/perfil/{username}/password</w:t>
      </w:r>
      <w:r>
        <w:t>), JSON:</w:t>
      </w:r>
    </w:p>
    <w:p>
      <w:r>
        <w:rPr>
          <w:rFonts w:ascii="Consolas" w:hAnsi="Consolas"/>
          <w:sz w:val="20"/>
        </w:rPr>
        <w:t>{ "passwordActual": string, "passwordNuevo": string }</w:t>
      </w:r>
      <w:r>
        <w:t>.</w:t>
      </w:r>
    </w:p>
    <w:p>
      <w:pPr>
        <w:pStyle w:val="ListBullet"/>
      </w:pPr>
      <w:r>
        <w:rPr>
          <w:b/>
        </w:rPr>
        <w:t>Autenticación</w:t>
      </w:r>
      <w:r>
        <w:t xml:space="preserve">: cabecera </w:t>
      </w:r>
      <w:r>
        <w:rPr>
          <w:rFonts w:ascii="Consolas" w:hAnsi="Consolas"/>
          <w:sz w:val="20"/>
        </w:rPr>
        <w:t>Authorization: Bearer &lt;token&gt;</w:t>
      </w:r>
      <w:r>
        <w:t xml:space="preserve"> en todas las operaciones.</w:t>
      </w:r>
    </w:p>
    <w:p>
      <w:pPr>
        <w:pStyle w:val="ListBullet"/>
      </w:pPr>
      <w:r>
        <w:rPr>
          <w:b/>
        </w:rPr>
        <w:t>Formulario (cliente)</w:t>
      </w:r>
      <w:r>
        <w:t>: email con formato válido; contraseña nueva ≥ 6 caracteres + confirmación.</w:t>
      </w:r>
    </w:p>
    <w:p>
      <w:pPr>
        <w:pStyle w:val="Heading3"/>
      </w:pPr>
      <w:r>
        <w:t>8. Salidas (incluye mensajes de error)</w:t>
      </w:r>
    </w:p>
    <w:p>
      <w:r>
        <w:rPr>
          <w:b/>
        </w:rPr>
        <w:t>Éxito</w:t>
      </w:r>
    </w:p>
    <w:p>
      <w:pPr>
        <w:pStyle w:val="ListBullet"/>
      </w:pPr>
      <w:r>
        <w:rPr>
          <w:b/>
        </w:rPr>
        <w:t>Ver perfil 200</w:t>
      </w:r>
      <w:r>
        <w:t>:</w:t>
      </w:r>
    </w:p>
    <w:p>
      <w:r>
        <w:rPr>
          <w:rFonts w:ascii="Consolas" w:hAnsi="Consolas"/>
          <w:sz w:val="20"/>
        </w:rPr>
        <w:t>{ username, email, rol, activo, fechaCreacion, totalCompras, totalGastado, productosWishlist, totalEventos, categoriaFavorita, canalPreferido }</w:t>
      </w:r>
      <w:r>
        <w:t>.</w:t>
      </w:r>
    </w:p>
    <w:p>
      <w:pPr>
        <w:pStyle w:val="ListBullet"/>
      </w:pPr>
      <w:r>
        <w:rPr>
          <w:b/>
        </w:rPr>
        <w:t>Actualizar email 200</w:t>
      </w:r>
      <w:r>
        <w:t xml:space="preserve">: </w:t>
      </w:r>
      <w:r>
        <w:rPr>
          <w:rFonts w:ascii="Consolas" w:hAnsi="Consolas"/>
          <w:sz w:val="20"/>
        </w:rPr>
        <w:t>{ "success": true, "mensaje": "Email actualizado correctamente" }</w:t>
      </w:r>
      <w:r>
        <w:t>.</w:t>
      </w:r>
    </w:p>
    <w:p>
      <w:pPr>
        <w:pStyle w:val="ListBullet"/>
      </w:pPr>
      <w:r>
        <w:rPr>
          <w:b/>
        </w:rPr>
        <w:t>Cambiar contraseña 200</w:t>
      </w:r>
      <w:r>
        <w:t xml:space="preserve">: </w:t>
      </w:r>
      <w:r>
        <w:rPr>
          <w:rFonts w:ascii="Consolas" w:hAnsi="Consolas"/>
          <w:sz w:val="20"/>
        </w:rPr>
        <w:t>{ "success": true, "mensaje": "Contraseña actualizada correctamente" }</w:t>
      </w:r>
      <w:r>
        <w:t>.</w:t>
      </w:r>
    </w:p>
    <w:p>
      <w:r>
        <w:rPr>
          <w:b/>
        </w:rPr>
        <w:t>Error</w:t>
      </w:r>
    </w:p>
    <w:p>
      <w:pPr>
        <w:pStyle w:val="ListBullet"/>
      </w:pPr>
      <w:r>
        <w:rPr>
          <w:b/>
        </w:rPr>
        <w:t>Perfil/email/password 404</w:t>
      </w:r>
      <w:r>
        <w:t xml:space="preserve">: usuario no encontrado (cuerpo vacío, </w:t>
      </w:r>
      <w:r>
        <w:rPr>
          <w:rFonts w:ascii="Consolas" w:hAnsi="Consolas"/>
          <w:sz w:val="20"/>
        </w:rPr>
        <w:t>notFound</w:t>
      </w:r>
      <w:r>
        <w:t>).</w:t>
      </w:r>
    </w:p>
    <w:p>
      <w:pPr>
        <w:pStyle w:val="ListBullet"/>
      </w:pPr>
      <w:r>
        <w:rPr>
          <w:b/>
        </w:rPr>
        <w:t>Actualizar email 400</w:t>
      </w:r>
      <w:r>
        <w:t xml:space="preserve">: </w:t>
      </w:r>
      <w:r>
        <w:rPr>
          <w:rFonts w:ascii="Consolas" w:hAnsi="Consolas"/>
          <w:sz w:val="20"/>
        </w:rPr>
        <w:t>{ "error": "El email es requerido" }</w:t>
      </w:r>
      <w:r>
        <w:t>.</w:t>
      </w:r>
    </w:p>
    <w:p>
      <w:pPr>
        <w:pStyle w:val="ListBullet"/>
      </w:pPr>
      <w:r>
        <w:rPr>
          <w:b/>
        </w:rPr>
        <w:t>Cambiar contraseña 400</w:t>
      </w:r>
      <w:r>
        <w:t xml:space="preserve"> (faltan campos): </w:t>
      </w:r>
      <w:r>
        <w:rPr>
          <w:rFonts w:ascii="Consolas" w:hAnsi="Consolas"/>
          <w:sz w:val="20"/>
        </w:rPr>
        <w:t>{ "error": "passwordActual y passwordNuevo son requeridos" }</w:t>
      </w:r>
      <w:r>
        <w:t>.</w:t>
      </w:r>
    </w:p>
    <w:p>
      <w:pPr>
        <w:pStyle w:val="ListBullet"/>
      </w:pPr>
      <w:r>
        <w:rPr>
          <w:b/>
        </w:rPr>
        <w:t>Cambiar contraseña 400</w:t>
      </w:r>
      <w:r>
        <w:t xml:space="preserve"> (igual a la actual): </w:t>
      </w:r>
      <w:r>
        <w:rPr>
          <w:rFonts w:ascii="Consolas" w:hAnsi="Consolas"/>
          <w:sz w:val="20"/>
        </w:rPr>
        <w:t>{ "error": "La nueva contraseña debe ser diferente a la actual" }</w:t>
      </w:r>
      <w:r>
        <w:t>.</w:t>
      </w:r>
    </w:p>
    <w:p>
      <w:pPr>
        <w:pStyle w:val="ListBullet"/>
      </w:pPr>
      <w:r>
        <w:rPr>
          <w:b/>
        </w:rPr>
        <w:t>Cambiar contraseña 400</w:t>
      </w:r>
      <w:r>
        <w:t xml:space="preserve"> (actual incorrecta): </w:t>
      </w:r>
      <w:r>
        <w:rPr>
          <w:rFonts w:ascii="Consolas" w:hAnsi="Consolas"/>
          <w:sz w:val="20"/>
        </w:rPr>
        <w:t>{ "error": "La contraseña actual es incorrecta" }</w:t>
      </w:r>
      <w:r>
        <w:t>.</w:t>
      </w:r>
    </w:p>
    <w:p>
      <w:pPr>
        <w:pStyle w:val="ListBullet"/>
      </w:pPr>
      <w:r>
        <w:rPr>
          <w:b/>
        </w:rPr>
        <w:t>500</w:t>
      </w:r>
      <w:r>
        <w:t xml:space="preserve">: </w:t>
      </w:r>
      <w:r>
        <w:rPr>
          <w:rFonts w:ascii="Consolas" w:hAnsi="Consolas"/>
          <w:sz w:val="20"/>
        </w:rPr>
        <w:t>{ "error": "Error al obtener perfil: ..." | "Error al actualizar email: ..." | "Error al cambiar contraseña: ..." }</w:t>
      </w:r>
      <w:r>
        <w:t>.</w:t>
      </w:r>
    </w:p>
    <w:p>
      <w:r>
        <w:rPr>
          <w:b/>
        </w:rPr>
        <w:t>Mensajes en cliente (UI)</w:t>
      </w:r>
    </w:p>
    <w:p>
      <w:pPr>
        <w:pStyle w:val="ListBullet"/>
      </w:pPr>
      <w:r>
        <w:t>"Email actualizado ✓" / "Error al actualizar email".</w:t>
      </w:r>
    </w:p>
    <w:p>
      <w:pPr>
        <w:pStyle w:val="ListBullet"/>
      </w:pPr>
      <w:r>
        <w:t>"Contraseña actualizada ✓" / "Error al cambiar contraseña" (o el mensaje del backend).</w:t>
      </w:r>
    </w:p>
    <w:p>
      <w:pPr>
        <w:pStyle w:val="ListBullet"/>
      </w:pPr>
      <w:r>
        <w:t>"Error al cargar el perfil" si falla la carga.</w:t>
      </w:r>
    </w:p>
    <w:p>
      <w:pPr>
        <w:pStyle w:val="Heading3"/>
      </w:pPr>
      <w:r>
        <w:t>9. Escenarios (Gherkin)</w:t>
      </w:r>
    </w:p>
    <w:p>
      <w:pPr>
        <w:pStyle w:val="Heading4"/>
      </w:pPr>
      <w:r>
        <w:t>Escenario 1 — Ver perfil con estadísticas (CU-O08)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Dado un cliente autenticado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Cuando solicita GET /api/perfil/{username} con su propio username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Entonces el sistema responde HTTP 200 con sus datos de identidad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con las 6 estadísticas: totalCompras, totalGastado, productosWishlist, totalEventos,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   categoriaFavorita y canalPreferido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las estadísticas sin datos se muestran como 0 o "Sin datos"</w:t>
      </w:r>
    </w:p>
    <w:p>
      <w:pPr>
        <w:pStyle w:val="Heading4"/>
      </w:pPr>
      <w:r>
        <w:t>Escenario 2 — Editar perfil exitoso (email) (CU-O08)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Dado un cliente autenticado con un email válido en el formulario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Cuando envía PUT /api/perfil/{username}/email con un email no vacío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Entonces el sistema actualiza el campo nombre de usuarios_sistema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responde { success: true, mensaje: "Email actualizado correctamente" }</w:t>
      </w:r>
    </w:p>
    <w:p>
      <w:pPr>
        <w:pStyle w:val="Heading4"/>
      </w:pPr>
      <w:r>
        <w:t>Escenario 3 — Editar con datos inválidos (CU-O08)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Dado un cliente autenticado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Cuando envía PUT /api/perfil/{username}/email con email vacío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Entonces el sistema responde HTTP 400 con "El email es requerido"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Cuando envía PUT /api/perfil/{username}/password con la contraseña actual incorrecta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Entonces el sistema responde HTTP 400 con "La contraseña actual es incorrecta"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Cuando envía una contraseña nueva igual a la actual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Entonces el sistema responde HTTP 400 con "La nueva contraseña debe ser diferente a la actual"</w:t>
      </w:r>
    </w:p>
    <w:p>
      <w:pPr>
        <w:pStyle w:val="Heading4"/>
      </w:pPr>
      <w:r>
        <w:t>Escenario 4 — Intento de ver/editar un perfil ajeno (comportamiento actual)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Dado un cliente autenticado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Cuando solicita GET o PUT /api/perfil/{otroUsername} con un username distinto al suyo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Entonces el sistema procesa la operación sobre ESE otro usuario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Porque el backend NO valida la propiedad contra el token (PENDIENTE de seguridad)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Nota: cambiar la contraseña ajena igualmente exige conocer la contraseña actual de esa cuenta,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pero ver el perfil y actualizar el email no están protegidos contra consulta/edición cruzada.</w:t>
      </w:r>
    </w:p>
    <w:p>
      <w:pPr>
        <w:pStyle w:val="Heading3"/>
      </w:pPr>
      <w:r>
        <w:t>10. Criterios de Aceptación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Criterio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CA-PER-001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GET /api/perfil/{username}</w:t>
            </w:r>
            <w:r>
              <w:t xml:space="preserve"> devuelve los datos de identidad y las 6 estadísticas del usuario.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CA-PER-002</w:t>
            </w:r>
          </w:p>
        </w:tc>
        <w:tc>
          <w:tcPr>
            <w:tcW w:type="dxa" w:w="4680"/>
          </w:tcPr>
          <w:p>
            <w:r/>
            <w:r>
              <w:t xml:space="preserve">Las estadísticas se calculan desde </w:t>
            </w:r>
            <w:r>
              <w:rPr>
                <w:rFonts w:ascii="Consolas" w:hAnsi="Consolas"/>
                <w:sz w:val="20"/>
              </w:rPr>
              <w:t>ordenes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wishlist_items</w:t>
            </w:r>
            <w:r>
              <w:t xml:space="preserve"> y </w:t>
            </w:r>
            <w:r>
              <w:rPr>
                <w:rFonts w:ascii="Consolas" w:hAnsi="Consolas"/>
                <w:sz w:val="20"/>
              </w:rPr>
              <w:t>fact_eventos</w:t>
            </w:r>
            <w:r>
              <w:t xml:space="preserve">; sin datos devuelven </w:t>
            </w:r>
            <w:r>
              <w:rPr>
                <w:rFonts w:ascii="Consolas" w:hAnsi="Consolas"/>
                <w:sz w:val="20"/>
              </w:rPr>
              <w:t>0</w:t>
            </w:r>
            <w:r>
              <w:t>/</w:t>
            </w:r>
            <w:r>
              <w:rPr>
                <w:rFonts w:ascii="Consolas" w:hAnsi="Consolas"/>
                <w:sz w:val="20"/>
              </w:rPr>
              <w:t>"Sin datos"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CA-PER-003</w:t>
            </w:r>
          </w:p>
        </w:tc>
        <w:tc>
          <w:tcPr>
            <w:tcW w:type="dxa" w:w="4680"/>
          </w:tcPr>
          <w:p>
            <w:r/>
            <w:r>
              <w:t xml:space="preserve">Actualizar el email con valor no vacío persiste el cambio en </w:t>
            </w:r>
            <w:r>
              <w:rPr>
                <w:rFonts w:ascii="Consolas" w:hAnsi="Consolas"/>
                <w:sz w:val="20"/>
              </w:rPr>
              <w:t>usuarios_sistema.nombre</w:t>
            </w:r>
            <w:r>
              <w:t xml:space="preserve"> y responde éxito.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CA-PER-004</w:t>
            </w:r>
          </w:p>
        </w:tc>
        <w:tc>
          <w:tcPr>
            <w:tcW w:type="dxa" w:w="4680"/>
          </w:tcPr>
          <w:p>
            <w:r/>
            <w:r>
              <w:t>El email vacío se rechaza con HTTP 400 "El email es requerido".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CA-PER-005</w:t>
            </w:r>
          </w:p>
        </w:tc>
        <w:tc>
          <w:tcPr>
            <w:tcW w:type="dxa" w:w="4680"/>
          </w:tcPr>
          <w:p>
            <w:r/>
            <w:r>
              <w:t>Cambiar la contraseña exige la actual correcta y una nueva distinta; almacena la nueva como hash BCrypt.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CA-PER-006</w:t>
            </w:r>
          </w:p>
        </w:tc>
        <w:tc>
          <w:tcPr>
            <w:tcW w:type="dxa" w:w="4680"/>
          </w:tcPr>
          <w:p>
            <w:r/>
            <w:r>
              <w:t>Una contraseña actual incorrecta o una nueva igual a la actual se rechazan con HTTP 400 y su mensaje.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CA-PER-007</w:t>
            </w:r>
          </w:p>
        </w:tc>
        <w:tc>
          <w:tcPr>
            <w:tcW w:type="dxa" w:w="4680"/>
          </w:tcPr>
          <w:p>
            <w:r/>
            <w:r>
              <w:t>Un usuario inexistente devuelve HTTP 404.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CA-PER-008</w:t>
            </w:r>
          </w:p>
        </w:tc>
        <w:tc>
          <w:tcPr>
            <w:tcW w:type="dxa" w:w="4680"/>
          </w:tcPr>
          <w:p>
            <w:r/>
            <w:r>
              <w:t>Todas las operaciones rechazan peticiones sin token JWT válido.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CA-PER-009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PENDIENTE</w:t>
            </w:r>
            <w:r>
              <w:t>: validar que un cliente no pueda ver/editar el perfil de otro usuario (hoy no se impide a nivel de API).</w:t>
            </w:r>
          </w:p>
        </w:tc>
      </w:tr>
    </w:tbl>
    <w:p/>
    <w:p>
      <w:pPr>
        <w:pStyle w:val="Heading3"/>
      </w:pPr>
      <w:r>
        <w:t>11. Restricciones</w:t>
      </w:r>
    </w:p>
    <w:p>
      <w:pPr>
        <w:pStyle w:val="ListBullet"/>
      </w:pPr>
      <w:r>
        <w:rPr>
          <w:b/>
        </w:rPr>
        <w:t>Base de datos única</w:t>
      </w:r>
      <w:r>
        <w:t xml:space="preserve">: la identidad reside en </w:t>
      </w:r>
      <w:r>
        <w:rPr>
          <w:rFonts w:ascii="Consolas" w:hAnsi="Consolas"/>
          <w:sz w:val="20"/>
        </w:rPr>
        <w:t>retailmind.usuarios_sistema</w:t>
      </w:r>
      <w:r>
        <w:t>; las estadísticas se</w:t>
      </w:r>
    </w:p>
    <w:p>
      <w:r>
        <w:t xml:space="preserve">agregan desde </w:t>
      </w:r>
      <w:r>
        <w:rPr>
          <w:rFonts w:ascii="Consolas" w:hAnsi="Consolas"/>
          <w:sz w:val="20"/>
        </w:rPr>
        <w:t>ordenes</w:t>
      </w:r>
      <w:r>
        <w:t xml:space="preserve">, </w:t>
      </w:r>
      <w:r>
        <w:rPr>
          <w:rFonts w:ascii="Consolas" w:hAnsi="Consolas"/>
          <w:sz w:val="20"/>
        </w:rPr>
        <w:t>wishlist_items</w:t>
      </w:r>
      <w:r>
        <w:t xml:space="preserve">, </w:t>
      </w:r>
      <w:r>
        <w:rPr>
          <w:rFonts w:ascii="Consolas" w:hAnsi="Consolas"/>
          <w:sz w:val="20"/>
        </w:rPr>
        <w:t>fact_eventos</w:t>
      </w:r>
      <w:r>
        <w:t xml:space="preserve">, </w:t>
      </w:r>
      <w:r>
        <w:rPr>
          <w:rFonts w:ascii="Consolas" w:hAnsi="Consolas"/>
          <w:sz w:val="20"/>
        </w:rPr>
        <w:t>dim_producto</w:t>
      </w:r>
      <w:r>
        <w:t xml:space="preserve"> y </w:t>
      </w:r>
      <w:r>
        <w:rPr>
          <w:rFonts w:ascii="Consolas" w:hAnsi="Consolas"/>
          <w:sz w:val="20"/>
        </w:rPr>
        <w:t>dim_categoria</w:t>
      </w:r>
      <w:r>
        <w:t>.</w:t>
      </w:r>
    </w:p>
    <w:p>
      <w:pPr>
        <w:pStyle w:val="ListBullet"/>
      </w:pPr>
      <w:r>
        <w:rPr>
          <w:b/>
        </w:rPr>
        <w:t>Acceso a datos</w:t>
      </w:r>
      <w:r>
        <w:t xml:space="preserve">: </w:t>
      </w:r>
      <w:r>
        <w:rPr>
          <w:rFonts w:ascii="Consolas" w:hAnsi="Consolas"/>
          <w:sz w:val="20"/>
        </w:rPr>
        <w:t>JdbcTemplate</w:t>
      </w:r>
      <w:r>
        <w:t xml:space="preserve"> (sin JPA). Las consultas y mutaciones se construyen por</w:t>
      </w:r>
    </w:p>
    <w:p>
      <w:r>
        <w:t>concatenación de cadenas (ver PENDIENTE de seguridad).</w:t>
      </w:r>
    </w:p>
    <w:p>
      <w:pPr>
        <w:pStyle w:val="ListBullet"/>
      </w:pPr>
      <w:r>
        <w:rPr>
          <w:b/>
        </w:rPr>
        <w:t>Campos editables</w:t>
      </w:r>
      <w:r>
        <w:t xml:space="preserve">: solo email (campo </w:t>
      </w:r>
      <w:r>
        <w:rPr>
          <w:rFonts w:ascii="Consolas" w:hAnsi="Consolas"/>
          <w:sz w:val="20"/>
        </w:rPr>
        <w:t>nombre</w:t>
      </w:r>
      <w:r>
        <w:t xml:space="preserve">) y contraseña; no se editan </w:t>
      </w:r>
      <w:r>
        <w:rPr>
          <w:rFonts w:ascii="Consolas" w:hAnsi="Consolas"/>
          <w:sz w:val="20"/>
        </w:rPr>
        <w:t>username</w:t>
      </w:r>
      <w:r>
        <w:t xml:space="preserve"> ni </w:t>
      </w:r>
      <w:r>
        <w:rPr>
          <w:rFonts w:ascii="Consolas" w:hAnsi="Consolas"/>
          <w:sz w:val="20"/>
        </w:rPr>
        <w:t>rol</w:t>
      </w:r>
      <w:r>
        <w:t>.</w:t>
      </w:r>
    </w:p>
    <w:p>
      <w:pPr>
        <w:pStyle w:val="ListBullet"/>
      </w:pPr>
      <w:r>
        <w:rPr>
          <w:b/>
        </w:rPr>
        <w:t>Autenticación obligatoria</w:t>
      </w:r>
      <w:r>
        <w:t>: el módulo no opera de forma anónima.</w:t>
      </w:r>
    </w:p>
    <w:p>
      <w:pPr>
        <w:pStyle w:val="ListBullet"/>
      </w:pPr>
      <w:r>
        <w:rPr>
          <w:b/>
        </w:rPr>
        <w:t>Stack fijado</w:t>
      </w:r>
      <w:r>
        <w:t>: Spring Boot 3.5 (backend) y Angular 17 standalone con Angular Material</w:t>
      </w:r>
    </w:p>
    <w:p>
      <w:r>
        <w:t>(frontend); su cambio requiere enmienda a la constitución.</w:t>
      </w:r>
    </w:p>
    <w:p>
      <w:pPr>
        <w:pStyle w:val="Heading3"/>
      </w:pPr>
      <w:r>
        <w:t>12. Dependencias</w:t>
      </w:r>
    </w:p>
    <w:p>
      <w:pPr>
        <w:pStyle w:val="ListBullet"/>
      </w:pPr>
      <w:r>
        <w:rPr>
          <w:b/>
        </w:rPr>
        <w:t>Módulo de Autenticación (001)</w:t>
      </w:r>
      <w:r>
        <w:t xml:space="preserve">: comparte </w:t>
      </w:r>
      <w:r>
        <w:rPr>
          <w:rFonts w:ascii="Consolas" w:hAnsi="Consolas"/>
          <w:sz w:val="20"/>
        </w:rPr>
        <w:t>usuarios_sistema</w:t>
      </w:r>
      <w:r>
        <w:t xml:space="preserve">, </w:t>
      </w:r>
      <w:r>
        <w:rPr>
          <w:rFonts w:ascii="Consolas" w:hAnsi="Consolas"/>
          <w:sz w:val="20"/>
        </w:rPr>
        <w:t>ClickHouseUserRepository</w:t>
      </w:r>
      <w:r>
        <w:t xml:space="preserve"> y el</w:t>
      </w:r>
    </w:p>
    <w:p>
      <w:r>
        <w:rPr>
          <w:rFonts w:ascii="Consolas" w:hAnsi="Consolas"/>
          <w:sz w:val="20"/>
        </w:rPr>
        <w:t>PasswordEncoder</w:t>
      </w:r>
      <w:r>
        <w:t xml:space="preserve"> (BCrypt); el login y la gestión de tokens pertenecen a ese módulo → ver Fuera de</w:t>
      </w:r>
    </w:p>
    <w:p>
      <w:r>
        <w:t>Alcance.</w:t>
      </w:r>
    </w:p>
    <w:p>
      <w:pPr>
        <w:pStyle w:val="ListBullet"/>
      </w:pPr>
      <w:r>
        <w:rPr>
          <w:b/>
        </w:rPr>
        <w:t>Módulo de Carrito/Pedidos (003/005)</w:t>
      </w:r>
      <w:r>
        <w:t>: las órdenes (</w:t>
      </w:r>
      <w:r>
        <w:rPr>
          <w:rFonts w:ascii="Consolas" w:hAnsi="Consolas"/>
          <w:sz w:val="20"/>
        </w:rPr>
        <w:t>ordenes</w:t>
      </w:r>
      <w:r>
        <w:t xml:space="preserve">) alimentan </w:t>
      </w:r>
      <w:r>
        <w:rPr>
          <w:rFonts w:ascii="Consolas" w:hAnsi="Consolas"/>
          <w:sz w:val="20"/>
        </w:rPr>
        <w:t>totalCompras</w:t>
      </w:r>
      <w:r>
        <w:t xml:space="preserve"> y</w:t>
      </w:r>
    </w:p>
    <w:p>
      <w:r>
        <w:rPr>
          <w:rFonts w:ascii="Consolas" w:hAnsi="Consolas"/>
          <w:sz w:val="20"/>
        </w:rPr>
        <w:t>totalGastado</w:t>
      </w:r>
      <w:r>
        <w:t>.</w:t>
      </w:r>
    </w:p>
    <w:p>
      <w:pPr>
        <w:pStyle w:val="ListBullet"/>
      </w:pPr>
      <w:r>
        <w:rPr>
          <w:b/>
        </w:rPr>
        <w:t>Módulo de Wishlist (004)</w:t>
      </w:r>
      <w:r>
        <w:t xml:space="preserve">: </w:t>
      </w:r>
      <w:r>
        <w:rPr>
          <w:rFonts w:ascii="Consolas" w:hAnsi="Consolas"/>
          <w:sz w:val="20"/>
        </w:rPr>
        <w:t>wishlist_items</w:t>
      </w:r>
      <w:r>
        <w:t xml:space="preserve"> alimenta </w:t>
      </w:r>
      <w:r>
        <w:rPr>
          <w:rFonts w:ascii="Consolas" w:hAnsi="Consolas"/>
          <w:sz w:val="20"/>
        </w:rPr>
        <w:t>productosWishlist</w:t>
      </w:r>
      <w:r>
        <w:t>.</w:t>
      </w:r>
    </w:p>
    <w:p>
      <w:pPr>
        <w:pStyle w:val="ListBullet"/>
      </w:pPr>
      <w:r>
        <w:rPr>
          <w:b/>
        </w:rPr>
        <w:t>Módulo de Catálogo (002)</w:t>
      </w:r>
      <w:r>
        <w:t xml:space="preserve">: </w:t>
      </w:r>
      <w:r>
        <w:rPr>
          <w:rFonts w:ascii="Consolas" w:hAnsi="Consolas"/>
          <w:sz w:val="20"/>
        </w:rPr>
        <w:t>fact_eventos</w:t>
      </w:r>
      <w:r>
        <w:t xml:space="preserve"> + </w:t>
      </w:r>
      <w:r>
        <w:rPr>
          <w:rFonts w:ascii="Consolas" w:hAnsi="Consolas"/>
          <w:sz w:val="20"/>
        </w:rPr>
        <w:t>dim_producto</w:t>
      </w:r>
      <w:r>
        <w:t>/</w:t>
      </w:r>
      <w:r>
        <w:rPr>
          <w:rFonts w:ascii="Consolas" w:hAnsi="Consolas"/>
          <w:sz w:val="20"/>
        </w:rPr>
        <w:t>dim_categoria</w:t>
      </w:r>
      <w:r>
        <w:t xml:space="preserve"> alimentan</w:t>
      </w:r>
    </w:p>
    <w:p>
      <w:r>
        <w:rPr>
          <w:rFonts w:ascii="Consolas" w:hAnsi="Consolas"/>
          <w:sz w:val="20"/>
        </w:rPr>
        <w:t>categoriaFavorita</w:t>
      </w:r>
      <w:r>
        <w:t xml:space="preserve"> y </w:t>
      </w:r>
      <w:r>
        <w:rPr>
          <w:rFonts w:ascii="Consolas" w:hAnsi="Consolas"/>
          <w:sz w:val="20"/>
        </w:rPr>
        <w:t>canalPreferido</w:t>
      </w:r>
      <w:r>
        <w:t>.</w:t>
      </w:r>
    </w:p>
    <w:p>
      <w:pPr>
        <w:pStyle w:val="ListBullet"/>
      </w:pPr>
      <w:r>
        <w:rPr>
          <w:b/>
        </w:rPr>
        <w:t>ClickHouse</w:t>
      </w:r>
      <w:r>
        <w:t xml:space="preserve"> con las tablas mencionadas pobladas.</w:t>
      </w:r>
    </w:p>
    <w:p>
      <w:pPr>
        <w:pStyle w:val="ListBullet"/>
      </w:pPr>
      <w:r>
        <w:rPr>
          <w:b/>
        </w:rPr>
        <w:t>Constitución</w:t>
      </w:r>
      <w:r>
        <w:t xml:space="preserve"> (</w:t>
      </w:r>
      <w:r>
        <w:rPr>
          <w:rFonts w:ascii="Consolas" w:hAnsi="Consolas"/>
          <w:sz w:val="20"/>
        </w:rPr>
        <w:t>.specify/memory/constitution.md</w:t>
      </w:r>
      <w:r>
        <w:t>), Principio V (seguridad: autenticación,</w:t>
      </w:r>
    </w:p>
    <w:p>
      <w:r>
        <w:t>BCrypt y control de acceso por usuario).</w:t>
      </w:r>
    </w:p>
    <w:p>
      <w:pPr>
        <w:pStyle w:val="Heading3"/>
      </w:pPr>
      <w:r>
        <w:t>13. Fuera de Alcance</w:t>
      </w:r>
    </w:p>
    <w:p>
      <w:pPr>
        <w:pStyle w:val="ListBullet"/>
      </w:pPr>
      <w:r>
        <w:rPr>
          <w:b/>
        </w:rPr>
        <w:t>Autenticación / login (001)</w:t>
      </w:r>
      <w:r>
        <w:t>: emisión y validación de tokens; este módulo solo consume la</w:t>
      </w:r>
    </w:p>
    <w:p>
      <w:r>
        <w:t>sesión ya establecida.</w:t>
      </w:r>
    </w:p>
    <w:p>
      <w:pPr>
        <w:pStyle w:val="ListBullet"/>
      </w:pPr>
      <w:r>
        <w:rPr>
          <w:b/>
        </w:rPr>
        <w:t>Administración de usuarios por el ADMIN (OO-13)</w:t>
      </w:r>
      <w:r>
        <w:t>: crear/eliminar/activar usuarios de terceros</w:t>
      </w:r>
    </w:p>
    <w:p>
      <w:r>
        <w:t>es un módulo administrativo aparte.</w:t>
      </w:r>
    </w:p>
    <w:p>
      <w:pPr>
        <w:pStyle w:val="ListBullet"/>
      </w:pPr>
      <w:r>
        <w:rPr>
          <w:b/>
        </w:rPr>
        <w:t>Recuperación / restablecimiento de contraseña</w:t>
      </w:r>
      <w:r>
        <w:t xml:space="preserve"> (olvido de contraseña): no implementado.</w:t>
      </w:r>
    </w:p>
    <w:p>
      <w:pPr>
        <w:pStyle w:val="ListBullet"/>
      </w:pPr>
      <w:r>
        <w:rPr>
          <w:b/>
        </w:rPr>
        <w:t>Edición de `username` o `rol`</w:t>
      </w:r>
      <w:r>
        <w:t xml:space="preserve"> desde el perfil: no permitido.</w:t>
      </w:r>
    </w:p>
    <w:p>
      <w:pPr>
        <w:pStyle w:val="ListBullet"/>
      </w:pPr>
      <w:r>
        <w:rPr>
          <w:b/>
        </w:rPr>
        <w:t>Avatar / foto de perfil</w:t>
      </w:r>
      <w:r>
        <w:t>: no implementado (la inicial se deriva del username en el cliente).</w:t>
      </w:r>
    </w:p>
    <w:p>
      <w:pPr>
        <w:pStyle w:val="ListBullet"/>
      </w:pPr>
      <w:r>
        <w:rPr>
          <w:b/>
        </w:rPr>
        <w:t>Historial de cambios del perfil / auditoría</w:t>
      </w:r>
      <w:r>
        <w:t>: no implementado.</w:t>
      </w:r>
    </w:p>
    <w:p>
      <w:pPr>
        <w:pStyle w:val="Heading3"/>
      </w:pPr>
      <w:r>
        <w:t>14. KPI y Criterios de Éxito Medibles</w:t>
      </w:r>
    </w:p>
    <w:p>
      <w:pPr>
        <w:pStyle w:val="ListBullet"/>
      </w:pPr>
      <w:r>
        <w:rPr>
          <w:b/>
        </w:rPr>
        <w:t>KPI</w:t>
      </w:r>
      <w:r>
        <w:t xml:space="preserve">: </w:t>
      </w:r>
      <w:r>
        <w:rPr>
          <w:b/>
        </w:rPr>
        <w:t>PENDIENTE</w:t>
      </w:r>
      <w:r>
        <w:t>. Ni el documento EVF04 ni el código exponen un KPI claro y propio para el</w:t>
      </w:r>
    </w:p>
    <w:p>
      <w:r>
        <w:t>módulo de perfil. No se define uno para no inventarlo.</w:t>
      </w:r>
    </w:p>
    <w:p>
      <w:pPr>
        <w:pStyle w:val="ListBullet"/>
      </w:pPr>
      <w:r>
        <w:rPr>
          <w:b/>
        </w:rPr>
        <w:t>SC-PER-001 (cualitativo, propuesto)</w:t>
      </w:r>
      <w:r>
        <w:t>: el cliente puede consultar su perfil y mantener</w:t>
      </w:r>
    </w:p>
    <w:p>
      <w:r>
        <w:t>actualizados su email y contraseña sin intervención de un administrador. (Sujeto a confirmación;</w:t>
      </w:r>
    </w:p>
    <w:p>
      <w:r>
        <w:t>no es un KPI cuantitativo oficial.)</w:t>
      </w:r>
    </w:p>
    <w:p>
      <w:pPr>
        <w:pStyle w:val="ListBullet"/>
      </w:pPr>
      <w:r>
        <w:rPr>
          <w:b/>
        </w:rPr>
        <w:t>Observación</w:t>
      </w:r>
      <w:r>
        <w:t>: las estadísticas mostradas (compras, gasto, wishlist, eventos, categoría/canal)</w:t>
      </w:r>
    </w:p>
    <w:p>
      <w:r>
        <w:t>son indicadores de actividad del usuario, no un KPI de desempeño del módulo.</w:t>
      </w:r>
    </w:p>
    <w:p>
      <w:pPr>
        <w:pStyle w:val="Heading3"/>
      </w:pPr>
      <w:r>
        <w:t>15. Trazabilidad</w:t>
      </w:r>
    </w:p>
    <w:p>
      <w:pPr>
        <w:ind w:left="432"/>
      </w:pPr>
      <w:r>
        <w:rPr>
          <w:b/>
          <w:i/>
        </w:rPr>
        <w:t>Deuda de trazabilidad</w:t>
      </w:r>
      <w:r>
        <w:rPr>
          <w:i/>
        </w:rPr>
        <w:t xml:space="preserve">: EVF04 </w:t>
      </w:r>
      <w:r>
        <w:rPr>
          <w:b/>
          <w:i/>
        </w:rPr>
        <w:t>no asigna</w:t>
      </w:r>
      <w:r>
        <w:rPr>
          <w:i/>
        </w:rPr>
        <w:t xml:space="preserve"> un Objetivo Operativo (OO) ni un Caso de Uso (CU) propios al perfil del cliente. Se usa </w:t>
      </w:r>
      <w:r>
        <w:rPr>
          <w:b/>
          <w:i/>
        </w:rPr>
        <w:t>CU-O08</w:t>
      </w:r>
      <w:r>
        <w:rPr>
          <w:i/>
        </w:rPr>
        <w:t xml:space="preserve"> (TA06) y se vincula a </w:t>
      </w:r>
      <w:r>
        <w:rPr>
          <w:b/>
          <w:i/>
        </w:rPr>
        <w:t>OE-04</w:t>
      </w:r>
      <w:r>
        <w:rPr>
          <w:i/>
        </w:rPr>
        <w:t xml:space="preserve"> y </w:t>
      </w:r>
      <w:r>
        <w:rPr>
          <w:b/>
          <w:i/>
        </w:rPr>
        <w:t>OT-07</w:t>
      </w:r>
      <w:r>
        <w:rPr>
          <w:i/>
        </w:rPr>
        <w:t xml:space="preserve">. La casilla "OO" queda marcada como </w:t>
      </w:r>
      <w:r>
        <w:rPr>
          <w:b/>
          <w:i/>
        </w:rPr>
        <w:t>sin asignación en EVF04</w:t>
      </w:r>
      <w:r>
        <w:rPr>
          <w:i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OO (EVF04)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CU (TA06)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OT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OE</w:t>
            </w:r>
          </w:p>
        </w:tc>
      </w:tr>
      <w:tr>
        <w:tc>
          <w:tcPr>
            <w:tcW w:type="dxa" w:w="1872"/>
          </w:tcPr>
          <w:p>
            <w:r/>
            <w:r>
              <w:t>RF-PER-001 Ver perfil</w:t>
            </w:r>
          </w:p>
        </w:tc>
        <w:tc>
          <w:tcPr>
            <w:tcW w:type="dxa" w:w="1872"/>
          </w:tcPr>
          <w:p>
            <w:r/>
            <w:r>
              <w:t>— (sin OO en EVF04)</w:t>
            </w:r>
          </w:p>
        </w:tc>
        <w:tc>
          <w:tcPr>
            <w:tcW w:type="dxa" w:w="1872"/>
          </w:tcPr>
          <w:p>
            <w:r/>
            <w:r>
              <w:t>CU-O08</w:t>
            </w:r>
          </w:p>
        </w:tc>
        <w:tc>
          <w:tcPr>
            <w:tcW w:type="dxa" w:w="1872"/>
          </w:tcPr>
          <w:p>
            <w:r/>
            <w:r>
              <w:t>OT-07</w:t>
            </w:r>
          </w:p>
        </w:tc>
        <w:tc>
          <w:tcPr>
            <w:tcW w:type="dxa" w:w="1872"/>
          </w:tcPr>
          <w:p>
            <w:r/>
            <w:r>
              <w:t>OE-04</w:t>
            </w:r>
          </w:p>
        </w:tc>
      </w:tr>
      <w:tr>
        <w:tc>
          <w:tcPr>
            <w:tcW w:type="dxa" w:w="1872"/>
          </w:tcPr>
          <w:p>
            <w:r/>
            <w:r>
              <w:t>RF-PER-002 Estadísticas del perfil</w:t>
            </w:r>
          </w:p>
        </w:tc>
        <w:tc>
          <w:tcPr>
            <w:tcW w:type="dxa" w:w="1872"/>
          </w:tcPr>
          <w:p>
            <w:r/>
            <w:r>
              <w:t>— (sin OO en EVF04)</w:t>
            </w:r>
          </w:p>
        </w:tc>
        <w:tc>
          <w:tcPr>
            <w:tcW w:type="dxa" w:w="1872"/>
          </w:tcPr>
          <w:p>
            <w:r/>
            <w:r>
              <w:t>CU-O08</w:t>
            </w:r>
          </w:p>
        </w:tc>
        <w:tc>
          <w:tcPr>
            <w:tcW w:type="dxa" w:w="1872"/>
          </w:tcPr>
          <w:p>
            <w:r/>
            <w:r>
              <w:t>OT-07</w:t>
            </w:r>
          </w:p>
        </w:tc>
        <w:tc>
          <w:tcPr>
            <w:tcW w:type="dxa" w:w="1872"/>
          </w:tcPr>
          <w:p>
            <w:r/>
            <w:r>
              <w:t>OE-04</w:t>
            </w:r>
          </w:p>
        </w:tc>
      </w:tr>
      <w:tr>
        <w:tc>
          <w:tcPr>
            <w:tcW w:type="dxa" w:w="1872"/>
          </w:tcPr>
          <w:p>
            <w:r/>
            <w:r>
              <w:t>RF-PER-003 Email en campo nombre</w:t>
            </w:r>
          </w:p>
        </w:tc>
        <w:tc>
          <w:tcPr>
            <w:tcW w:type="dxa" w:w="1872"/>
          </w:tcPr>
          <w:p>
            <w:r/>
            <w:r>
              <w:t>— (sin OO en EVF04)</w:t>
            </w:r>
          </w:p>
        </w:tc>
        <w:tc>
          <w:tcPr>
            <w:tcW w:type="dxa" w:w="1872"/>
          </w:tcPr>
          <w:p>
            <w:r/>
            <w:r>
              <w:t>CU-O08</w:t>
            </w:r>
          </w:p>
        </w:tc>
        <w:tc>
          <w:tcPr>
            <w:tcW w:type="dxa" w:w="1872"/>
          </w:tcPr>
          <w:p>
            <w:r/>
            <w:r>
              <w:t>OT-07</w:t>
            </w:r>
          </w:p>
        </w:tc>
        <w:tc>
          <w:tcPr>
            <w:tcW w:type="dxa" w:w="1872"/>
          </w:tcPr>
          <w:p>
            <w:r/>
            <w:r>
              <w:t>OE-04</w:t>
            </w:r>
          </w:p>
        </w:tc>
      </w:tr>
      <w:tr>
        <w:tc>
          <w:tcPr>
            <w:tcW w:type="dxa" w:w="1872"/>
          </w:tcPr>
          <w:p>
            <w:r/>
            <w:r>
              <w:t>RF-PER-004 Actualizar email</w:t>
            </w:r>
          </w:p>
        </w:tc>
        <w:tc>
          <w:tcPr>
            <w:tcW w:type="dxa" w:w="1872"/>
          </w:tcPr>
          <w:p>
            <w:r/>
            <w:r>
              <w:t>— (sin OO en EVF04)</w:t>
            </w:r>
          </w:p>
        </w:tc>
        <w:tc>
          <w:tcPr>
            <w:tcW w:type="dxa" w:w="1872"/>
          </w:tcPr>
          <w:p>
            <w:r/>
            <w:r>
              <w:t>CU-O08</w:t>
            </w:r>
          </w:p>
        </w:tc>
        <w:tc>
          <w:tcPr>
            <w:tcW w:type="dxa" w:w="1872"/>
          </w:tcPr>
          <w:p>
            <w:r/>
            <w:r>
              <w:t>OT-07</w:t>
            </w:r>
          </w:p>
        </w:tc>
        <w:tc>
          <w:tcPr>
            <w:tcW w:type="dxa" w:w="1872"/>
          </w:tcPr>
          <w:p>
            <w:r/>
            <w:r>
              <w:t>OE-04</w:t>
            </w:r>
          </w:p>
        </w:tc>
      </w:tr>
      <w:tr>
        <w:tc>
          <w:tcPr>
            <w:tcW w:type="dxa" w:w="1872"/>
          </w:tcPr>
          <w:p>
            <w:r/>
            <w:r>
              <w:t>RF-PER-005 Cambiar contraseña</w:t>
            </w:r>
          </w:p>
        </w:tc>
        <w:tc>
          <w:tcPr>
            <w:tcW w:type="dxa" w:w="1872"/>
          </w:tcPr>
          <w:p>
            <w:r/>
            <w:r>
              <w:t>— (sin OO en EVF04)</w:t>
            </w:r>
          </w:p>
        </w:tc>
        <w:tc>
          <w:tcPr>
            <w:tcW w:type="dxa" w:w="1872"/>
          </w:tcPr>
          <w:p>
            <w:r/>
            <w:r>
              <w:t>CU-O08</w:t>
            </w:r>
          </w:p>
        </w:tc>
        <w:tc>
          <w:tcPr>
            <w:tcW w:type="dxa" w:w="1872"/>
          </w:tcPr>
          <w:p>
            <w:r/>
            <w:r>
              <w:t>OT-07</w:t>
            </w:r>
          </w:p>
        </w:tc>
        <w:tc>
          <w:tcPr>
            <w:tcW w:type="dxa" w:w="1872"/>
          </w:tcPr>
          <w:p>
            <w:r/>
            <w:r>
              <w:t>OE-04</w:t>
            </w:r>
          </w:p>
        </w:tc>
      </w:tr>
      <w:tr>
        <w:tc>
          <w:tcPr>
            <w:tcW w:type="dxa" w:w="1872"/>
          </w:tcPr>
          <w:p>
            <w:r/>
            <w:r>
              <w:t>RF-PER-006 404 usuario inexistente</w:t>
            </w:r>
          </w:p>
        </w:tc>
        <w:tc>
          <w:tcPr>
            <w:tcW w:type="dxa" w:w="1872"/>
          </w:tcPr>
          <w:p>
            <w:r/>
            <w:r>
              <w:t>— (sin OO en EVF04)</w:t>
            </w:r>
          </w:p>
        </w:tc>
        <w:tc>
          <w:tcPr>
            <w:tcW w:type="dxa" w:w="1872"/>
          </w:tcPr>
          <w:p>
            <w:r/>
            <w:r>
              <w:t>CU-O08</w:t>
            </w:r>
          </w:p>
        </w:tc>
        <w:tc>
          <w:tcPr>
            <w:tcW w:type="dxa" w:w="1872"/>
          </w:tcPr>
          <w:p>
            <w:r/>
            <w:r>
              <w:t>OT-07</w:t>
            </w:r>
          </w:p>
        </w:tc>
        <w:tc>
          <w:tcPr>
            <w:tcW w:type="dxa" w:w="1872"/>
          </w:tcPr>
          <w:p>
            <w:r/>
            <w:r>
              <w:t>OE-04</w:t>
            </w:r>
          </w:p>
        </w:tc>
      </w:tr>
      <w:tr>
        <w:tc>
          <w:tcPr>
            <w:tcW w:type="dxa" w:w="1872"/>
          </w:tcPr>
          <w:p>
            <w:r/>
            <w:r>
              <w:t>RF-PER-007 Validación en cliente</w:t>
            </w:r>
          </w:p>
        </w:tc>
        <w:tc>
          <w:tcPr>
            <w:tcW w:type="dxa" w:w="1872"/>
          </w:tcPr>
          <w:p>
            <w:r/>
            <w:r>
              <w:t>— (sin OO en EVF04)</w:t>
            </w:r>
          </w:p>
        </w:tc>
        <w:tc>
          <w:tcPr>
            <w:tcW w:type="dxa" w:w="1872"/>
          </w:tcPr>
          <w:p>
            <w:r/>
            <w:r>
              <w:t>CU-O08</w:t>
            </w:r>
          </w:p>
        </w:tc>
        <w:tc>
          <w:tcPr>
            <w:tcW w:type="dxa" w:w="1872"/>
          </w:tcPr>
          <w:p>
            <w:r/>
            <w:r>
              <w:t>OT-07</w:t>
            </w:r>
          </w:p>
        </w:tc>
        <w:tc>
          <w:tcPr>
            <w:tcW w:type="dxa" w:w="1872"/>
          </w:tcPr>
          <w:p>
            <w:r/>
            <w:r>
              <w:t>OE-04</w:t>
            </w:r>
          </w:p>
        </w:tc>
      </w:tr>
      <w:tr>
        <w:tc>
          <w:tcPr>
            <w:tcW w:type="dxa" w:w="1872"/>
          </w:tcPr>
          <w:p>
            <w:r/>
            <w:r>
              <w:t>RF-PER-008 Requiere autenticación</w:t>
            </w:r>
          </w:p>
        </w:tc>
        <w:tc>
          <w:tcPr>
            <w:tcW w:type="dxa" w:w="1872"/>
          </w:tcPr>
          <w:p>
            <w:r/>
            <w:r>
              <w:t>— (sin OO en EVF04)</w:t>
            </w:r>
          </w:p>
        </w:tc>
        <w:tc>
          <w:tcPr>
            <w:tcW w:type="dxa" w:w="1872"/>
          </w:tcPr>
          <w:p>
            <w:r/>
            <w:r>
              <w:t>CU-O08</w:t>
            </w:r>
          </w:p>
        </w:tc>
        <w:tc>
          <w:tcPr>
            <w:tcW w:type="dxa" w:w="1872"/>
          </w:tcPr>
          <w:p>
            <w:r/>
            <w:r>
              <w:t>OT-07</w:t>
            </w:r>
          </w:p>
        </w:tc>
        <w:tc>
          <w:tcPr>
            <w:tcW w:type="dxa" w:w="1872"/>
          </w:tcPr>
          <w:p>
            <w:r/>
            <w:r>
              <w:t>OE-04</w:t>
            </w:r>
          </w:p>
        </w:tc>
      </w:tr>
    </w:tbl>
    <w:p/>
    <w:p>
      <w:r>
        <w:rPr>
          <w:b/>
        </w:rPr>
        <w:t>Leyenda de objetivos</w:t>
      </w:r>
      <w:r>
        <w:t>:</w:t>
      </w:r>
    </w:p>
    <w:p>
      <w:pPr>
        <w:pStyle w:val="ListBullet"/>
      </w:pPr>
      <w:r>
        <w:rPr>
          <w:b/>
        </w:rPr>
        <w:t>OE-04</w:t>
      </w:r>
      <w:r>
        <w:t>: Garantizar la seguridad mediante control de acceso basado en roles (RBAC).</w:t>
      </w:r>
    </w:p>
    <w:p>
      <w:pPr>
        <w:pStyle w:val="ListBullet"/>
      </w:pPr>
      <w:r>
        <w:rPr>
          <w:b/>
        </w:rPr>
        <w:t>OT-07</w:t>
      </w:r>
      <w:r>
        <w:t>: Gestionar de forma segura identidades y credenciales.</w:t>
      </w:r>
    </w:p>
    <w:p>
      <w:pPr>
        <w:pStyle w:val="ListBullet"/>
      </w:pPr>
      <w:r>
        <w:rPr>
          <w:b/>
        </w:rPr>
        <w:t>CU-O08</w:t>
      </w:r>
      <w:r>
        <w:t xml:space="preserve"> (TA06): Ver y editar mi perfil (actor: Cliente).</w:t>
      </w:r>
    </w:p>
    <w:p>
      <w:pPr>
        <w:pStyle w:val="ListBullet"/>
      </w:pPr>
      <w:r>
        <w:rPr>
          <w:b/>
        </w:rPr>
        <w:t>OO</w:t>
      </w:r>
      <w:r>
        <w:t>: EVF04 no define un objetivo operativo para el perfil (deuda de trazabilidad registrada).</w:t>
      </w:r>
    </w:p>
    <w:p>
      <w:pPr>
        <w:pStyle w:val="Heading3"/>
      </w:pPr>
      <w:r>
        <w:t>16. Pendientes detectados (no inventar; tratar como trabajo futuro)</w:t>
      </w:r>
    </w:p>
    <w:p>
      <w:pPr>
        <w:pStyle w:val="ListBullet"/>
      </w:pPr>
      <w:r>
        <w:rPr>
          <w:b/>
        </w:rPr>
        <w:t>PEND-PER-01</w:t>
      </w:r>
      <w:r>
        <w:t xml:space="preserve"> (seguridad): los endpoints </w:t>
      </w:r>
      <w:r>
        <w:rPr>
          <w:rFonts w:ascii="Consolas" w:hAnsi="Consolas"/>
          <w:sz w:val="20"/>
        </w:rPr>
        <w:t>/api/perfil/{username}</w:t>
      </w:r>
      <w:r>
        <w:t xml:space="preserve"> </w:t>
      </w:r>
      <w:r>
        <w:rPr>
          <w:b/>
        </w:rPr>
        <w:t>no validan la propiedad</w:t>
      </w:r>
      <w:r>
        <w:t>:</w:t>
      </w:r>
    </w:p>
    <w:p>
      <w:r>
        <w:t xml:space="preserve">un usuario autenticado puede ver/editar el perfil de otro pasando su </w:t>
      </w:r>
      <w:r>
        <w:rPr>
          <w:rFonts w:ascii="Consolas" w:hAnsi="Consolas"/>
          <w:sz w:val="20"/>
        </w:rPr>
        <w:t>username</w:t>
      </w:r>
      <w:r>
        <w:t xml:space="preserve"> en la ruta (IDOR,</w:t>
      </w:r>
    </w:p>
    <w:p>
      <w:r>
        <w:t xml:space="preserve">análogo a PEND-PED-01). Debe forzarse que el </w:t>
      </w:r>
      <w:r>
        <w:rPr>
          <w:rFonts w:ascii="Consolas" w:hAnsi="Consolas"/>
          <w:sz w:val="20"/>
        </w:rPr>
        <w:t>username</w:t>
      </w:r>
      <w:r>
        <w:t xml:space="preserve"> coincida con el usuario del token.</w:t>
      </w:r>
    </w:p>
    <w:p>
      <w:pPr>
        <w:pStyle w:val="ListBullet"/>
      </w:pPr>
      <w:r>
        <w:rPr>
          <w:b/>
        </w:rPr>
        <w:t>PEND-PER-02</w:t>
      </w:r>
      <w:r>
        <w:t xml:space="preserve"> (seguridad): las consultas y mutaciones se construyen por **concatenación de</w:t>
      </w:r>
    </w:p>
    <w:p>
      <w:r>
        <w:t>cadenas** (no parametrizadas) → riesgo de inyección (consistente con PEND-AUT-04, PEND-CAT-03,</w:t>
      </w:r>
    </w:p>
    <w:p>
      <w:r>
        <w:t>PEND-CAR-03, PEND-WIS-02, PEND-PED-02).</w:t>
      </w:r>
    </w:p>
    <w:p>
      <w:pPr>
        <w:pStyle w:val="ListBullet"/>
      </w:pPr>
      <w:r>
        <w:rPr>
          <w:b/>
        </w:rPr>
        <w:t>PEND-PER-03</w:t>
      </w:r>
      <w:r>
        <w:t xml:space="preserve">: el backend </w:t>
      </w:r>
      <w:r>
        <w:rPr>
          <w:b/>
        </w:rPr>
        <w:t>no valida el formato del email</w:t>
      </w:r>
      <w:r>
        <w:t xml:space="preserve"> (solo que no esté vacío); la</w:t>
      </w:r>
    </w:p>
    <w:p>
      <w:r>
        <w:t>validación de formato existe únicamente en el cliente.</w:t>
      </w:r>
    </w:p>
    <w:p>
      <w:pPr>
        <w:pStyle w:val="ListBullet"/>
      </w:pPr>
      <w:r>
        <w:rPr>
          <w:b/>
        </w:rPr>
        <w:t>PEND-PER-04</w:t>
      </w:r>
      <w:r>
        <w:t xml:space="preserve">: el backend </w:t>
      </w:r>
      <w:r>
        <w:rPr>
          <w:b/>
        </w:rPr>
        <w:t>no valida la longitud/fuerza</w:t>
      </w:r>
      <w:r>
        <w:t xml:space="preserve"> de la contraseña nueva (el mínimo de</w:t>
      </w:r>
    </w:p>
    <w:p>
      <w:r>
        <w:t>6 caracteres solo se exige en el cliente).</w:t>
      </w:r>
    </w:p>
    <w:p>
      <w:pPr>
        <w:pStyle w:val="ListBullet"/>
      </w:pPr>
      <w:r>
        <w:rPr>
          <w:b/>
        </w:rPr>
        <w:t>PEND-PER-05</w:t>
      </w:r>
      <w:r>
        <w:t xml:space="preserve">: no existe un </w:t>
      </w:r>
      <w:r>
        <w:rPr>
          <w:b/>
        </w:rPr>
        <w:t>KPI</w:t>
      </w:r>
      <w:r>
        <w:t xml:space="preserve"> propio del módulo en EVF04 ni en el código.</w:t>
      </w:r>
    </w:p>
    <w:p>
      <w:pPr>
        <w:pStyle w:val="ListBullet"/>
      </w:pPr>
      <w:r>
        <w:rPr>
          <w:b/>
        </w:rPr>
        <w:t>PEND-PER-06</w:t>
      </w:r>
      <w:r>
        <w:t>: deuda de trazabilidad — EVF04 no define OO/CU para el perfil (se usa CU-O08 de</w:t>
      </w:r>
    </w:p>
    <w:p>
      <w:r>
        <w:t>TA06).</w:t>
      </w:r>
    </w:p>
    <w:p>
      <w:r>
        <w:br w:type="page"/>
      </w:r>
    </w:p>
    <w:p>
      <w:pPr>
        <w:pStyle w:val="Heading2"/>
      </w:pPr>
      <w:r>
        <w:t>4.7 Recomendaciones</w:t>
      </w:r>
    </w:p>
    <w:p>
      <w:r>
        <w:rPr>
          <w:b/>
          <w:sz w:val="26"/>
        </w:rPr>
        <w:t>Feature Specification: Operativo - Recomendaciones</w:t>
      </w:r>
    </w:p>
    <w:p>
      <w:r>
        <w:rPr>
          <w:b/>
        </w:rPr>
        <w:t>Feature Branch</w:t>
      </w:r>
      <w:r>
        <w:t xml:space="preserve">: </w:t>
      </w:r>
      <w:r>
        <w:rPr>
          <w:rFonts w:ascii="Consolas" w:hAnsi="Consolas"/>
          <w:sz w:val="20"/>
        </w:rPr>
        <w:t>007-operativo-recomendaciones</w:t>
      </w:r>
    </w:p>
    <w:p>
      <w:r>
        <w:rPr>
          <w:b/>
        </w:rPr>
        <w:t>Created</w:t>
      </w:r>
      <w:r>
        <w:t>: 2026-06-18</w:t>
      </w:r>
    </w:p>
    <w:p>
      <w:r>
        <w:rPr>
          <w:b/>
        </w:rPr>
        <w:t>Status</w:t>
      </w:r>
      <w:r>
        <w:t>: Draft</w:t>
      </w:r>
    </w:p>
    <w:p>
      <w:r>
        <w:rPr>
          <w:b/>
        </w:rPr>
        <w:t>Input</w:t>
      </w:r>
      <w:r>
        <w:t>: Séptimo y último módulo del nivel operativo de RetailMind. Especificación derivada del</w:t>
      </w:r>
    </w:p>
    <w:p>
      <w:r>
        <w:t>código real implementado (Angular 17 + Spring Boot 3.5 + ClickHouse). Cubre el motor de</w:t>
      </w:r>
    </w:p>
    <w:p>
      <w:r>
        <w:t>recomendaciones: personalizadas por scoring ponderado de categorías, similares por categoría y</w:t>
      </w:r>
    </w:p>
    <w:p>
      <w:r>
        <w:t>precio, y fallback a populares. El catálogo, el carrito y la wishlist son fuentes/relaciones (fuera</w:t>
      </w:r>
    </w:p>
    <w:p>
      <w:r>
        <w:t>de alcance).</w:t>
      </w:r>
    </w:p>
    <w:p>
      <w:pPr>
        <w:ind w:left="432"/>
      </w:pPr>
      <w:r>
        <w:rPr>
          <w:b/>
          <w:i/>
        </w:rPr>
        <w:t>Nota metodológica</w:t>
      </w:r>
      <w:r>
        <w:rPr>
          <w:i/>
        </w:rPr>
        <w:t xml:space="preserve">: por instrucción explícita, esta especificación documenta el comportamiento </w:t>
      </w:r>
      <w:r>
        <w:rPr>
          <w:b/>
          <w:i/>
        </w:rPr>
        <w:t>ya implementado</w:t>
      </w:r>
      <w:r>
        <w:rPr>
          <w:i/>
        </w:rPr>
        <w:t xml:space="preserve"> e incluye detalles técnicos verificables (endpoints, pesos, umbrales, tablas). Lo no implementado se marca como </w:t>
      </w:r>
      <w:r>
        <w:rPr>
          <w:b/>
          <w:i/>
        </w:rPr>
        <w:t>PENDIENTE</w:t>
      </w:r>
      <w:r>
        <w:rPr>
          <w:i/>
        </w:rPr>
        <w:t xml:space="preserve"> y no se inventa. </w:t>
      </w:r>
      <w:r>
        <w:rPr>
          <w:b/>
          <w:i/>
        </w:rPr>
        <w:t>Nota de trazabilidad</w:t>
      </w:r>
      <w:r>
        <w:rPr>
          <w:i/>
        </w:rPr>
        <w:t xml:space="preserve">: el documento </w:t>
      </w:r>
      <w:r>
        <w:rPr>
          <w:b/>
          <w:i/>
        </w:rPr>
        <w:t>EVF04 NO define un OO ni un CU propios</w:t>
      </w:r>
      <w:r>
        <w:rPr>
          <w:i/>
        </w:rPr>
        <w:t xml:space="preserve"> para recomendaciones. Esta spec usa el caso de uso </w:t>
      </w:r>
      <w:r>
        <w:rPr>
          <w:b/>
          <w:i/>
        </w:rPr>
        <w:t>CU-O09 "Recibir recomendaciones personalizadas"</w:t>
      </w:r>
      <w:r>
        <w:rPr>
          <w:i/>
        </w:rPr>
        <w:t xml:space="preserve"> (TA06) y lo relaciona con </w:t>
      </w:r>
      <w:r>
        <w:rPr>
          <w:b/>
          <w:i/>
        </w:rPr>
        <w:t>OE-01</w:t>
      </w:r>
      <w:r>
        <w:rPr>
          <w:i/>
        </w:rPr>
        <w:t xml:space="preserve">, </w:t>
      </w:r>
      <w:r>
        <w:rPr>
          <w:b/>
          <w:i/>
        </w:rPr>
        <w:t>OE-04</w:t>
      </w:r>
      <w:r>
        <w:rPr>
          <w:i/>
        </w:rPr>
        <w:t xml:space="preserve"> y </w:t>
      </w:r>
      <w:r>
        <w:rPr>
          <w:b/>
          <w:i/>
        </w:rPr>
        <w:t>OT-02</w:t>
      </w:r>
      <w:r>
        <w:rPr>
          <w:i/>
        </w:rPr>
        <w:t xml:space="preserve">, dejando registrada la </w:t>
      </w:r>
      <w:r>
        <w:rPr>
          <w:b/>
          <w:i/>
        </w:rPr>
        <w:t>deuda de trazabilidad</w:t>
      </w:r>
      <w:r>
        <w:rPr>
          <w:i/>
        </w:rPr>
        <w:t xml:space="preserve"> en lugar de forzar un mapeo a un OO inexistente.</w:t>
      </w:r>
    </w:p>
    <w:p>
      <w:pPr>
        <w:pStyle w:val="Heading3"/>
      </w:pPr>
      <w:r>
        <w:t>1. Objetivo</w:t>
      </w:r>
    </w:p>
    <w:p>
      <w:r>
        <w:t>Aumentar la conversión y el engagement ofreciendo al cliente autenticado productos relevantes: un</w:t>
      </w:r>
    </w:p>
    <w:p>
      <w:r>
        <w:t>motor calcula sus categorías de mayor interés mediante un scoring ponderado por tipo de evento y le</w:t>
      </w:r>
    </w:p>
    <w:p>
      <w:r>
        <w:t>recomienda productos de esas categorías con los que aún no ha interactuado; ofrece además productos</w:t>
      </w:r>
    </w:p>
    <w:p>
      <w:r>
        <w:t>similares a uno en pantalla (misma categoría, precio en rango ±30%); y, cuando el usuario tiene poca</w:t>
      </w:r>
    </w:p>
    <w:p>
      <w:r>
        <w:t>actividad, recurre a productos populares globales como fallback.</w:t>
      </w:r>
    </w:p>
    <w:p>
      <w:pPr>
        <w:pStyle w:val="Heading3"/>
      </w:pPr>
      <w:r>
        <w:t>2. Usuarios / Actores</w:t>
      </w:r>
    </w:p>
    <w:p>
      <w:pPr>
        <w:pStyle w:val="ListBullet"/>
      </w:pPr>
      <w:r>
        <w:rPr>
          <w:b/>
        </w:rPr>
        <w:t>CLIENTE autenticado</w:t>
      </w:r>
      <w:r>
        <w:t>: recibe recomendaciones personalizadas, ve similares en el detalle de un</w:t>
      </w:r>
    </w:p>
    <w:p>
      <w:r>
        <w:t>producto y, si tiene poca actividad, ve productos populares.</w:t>
      </w:r>
    </w:p>
    <w:p>
      <w:pPr>
        <w:pStyle w:val="ListBullet"/>
      </w:pPr>
      <w:r>
        <w:rPr>
          <w:b/>
        </w:rPr>
        <w:t>Motor de recomendaciones</w:t>
      </w:r>
      <w:r>
        <w:t xml:space="preserve"> (componente del sistema): calcula el scoring ponderado de categorías,</w:t>
      </w:r>
    </w:p>
    <w:p>
      <w:r>
        <w:t>selecciona productos no interactuados, computa similares y aplica el fallback. Es un actor lógico</w:t>
      </w:r>
    </w:p>
    <w:p>
      <w:r>
        <w:t>(no humano) que ejecuta las reglas del módulo.</w:t>
      </w:r>
    </w:p>
    <w:p>
      <w:pPr>
        <w:pStyle w:val="ListBullet"/>
      </w:pPr>
      <w:r>
        <w:rPr>
          <w:b/>
        </w:rPr>
        <w:t>ADMIN autenticado</w:t>
      </w:r>
      <w:r>
        <w:t>: puede consumir el módulo como cualquier usuario autenticado.</w:t>
      </w:r>
    </w:p>
    <w:p>
      <w:pPr>
        <w:ind w:left="432"/>
      </w:pPr>
      <w:r>
        <w:rPr>
          <w:i/>
        </w:rPr>
        <w:t xml:space="preserve">El módulo </w:t>
      </w:r>
      <w:r>
        <w:rPr>
          <w:b/>
          <w:i/>
        </w:rPr>
        <w:t>requiere autenticación</w:t>
      </w:r>
      <w:r>
        <w:rPr>
          <w:i/>
        </w:rPr>
        <w:t xml:space="preserve">: las rutas </w:t>
      </w:r>
      <w:r>
        <w:rPr>
          <w:rFonts w:ascii="Consolas" w:hAnsi="Consolas"/>
          <w:i/>
          <w:sz w:val="20"/>
        </w:rPr>
        <w:t>/api/recomendaciones/**</w:t>
      </w:r>
      <w:r>
        <w:rPr>
          <w:i/>
        </w:rPr>
        <w:t xml:space="preserve"> caen bajo </w:t>
      </w:r>
      <w:r>
        <w:rPr>
          <w:rFonts w:ascii="Consolas" w:hAnsi="Consolas"/>
          <w:i/>
          <w:sz w:val="20"/>
        </w:rPr>
        <w:t>.authenticated()</w:t>
      </w:r>
      <w:r>
        <w:rPr>
          <w:i/>
        </w:rPr>
        <w:t xml:space="preserve"> en </w:t>
      </w:r>
      <w:r>
        <w:rPr>
          <w:rFonts w:ascii="Consolas" w:hAnsi="Consolas"/>
          <w:i/>
          <w:sz w:val="20"/>
        </w:rPr>
        <w:t>SecurityConfig</w:t>
      </w:r>
      <w:r>
        <w:rPr>
          <w:i/>
        </w:rPr>
        <w:t xml:space="preserve"> (requieren JWT) y las vistas que lo consumen (</w:t>
      </w:r>
      <w:r>
        <w:rPr>
          <w:rFonts w:ascii="Consolas" w:hAnsi="Consolas"/>
          <w:i/>
          <w:sz w:val="20"/>
        </w:rPr>
        <w:t>/recomendaciones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/shop/producto/:id</w:t>
      </w:r>
      <w:r>
        <w:rPr>
          <w:i/>
        </w:rPr>
        <w:t xml:space="preserve">) están protegidas por </w:t>
      </w:r>
      <w:r>
        <w:rPr>
          <w:rFonts w:ascii="Consolas" w:hAnsi="Consolas"/>
          <w:i/>
          <w:sz w:val="20"/>
        </w:rPr>
        <w:t>authGuard</w:t>
      </w:r>
      <w:r>
        <w:rPr>
          <w:i/>
        </w:rPr>
        <w:t xml:space="preserve">. En la interfaz, todas las llamadas usan el </w:t>
      </w:r>
      <w:r>
        <w:rPr>
          <w:rFonts w:ascii="Consolas" w:hAnsi="Consolas"/>
          <w:i/>
          <w:sz w:val="20"/>
        </w:rPr>
        <w:t>username</w:t>
      </w:r>
      <w:r>
        <w:rPr>
          <w:i/>
        </w:rPr>
        <w:t xml:space="preserve"> del usuario en sesión.</w:t>
      </w:r>
    </w:p>
    <w:p>
      <w:pPr>
        <w:pStyle w:val="Heading3"/>
      </w:pPr>
      <w:r>
        <w:t>3. Contexto del problema</w:t>
      </w:r>
    </w:p>
    <w:p>
      <w:r>
        <w:t>Un catálogo de ~1.200 productos abruma al cliente y dificulta que descubra lo que le interesa, lo que</w:t>
      </w:r>
    </w:p>
    <w:p>
      <w:r>
        <w:t>reduce la conversión. RetailMind necesita guiar al cliente hacia productos relevantes a partir de su</w:t>
      </w:r>
    </w:p>
    <w:p>
      <w:r>
        <w:t>comportamiento (compras, carrito, wishlist, clics, vistas) y del contexto del producto que mira,</w:t>
      </w:r>
    </w:p>
    <w:p>
      <w:r>
        <w:t>manteniendo la frescura (no recomendar lo ya interactuado) y cubriendo el arranque en frío (usuarios</w:t>
      </w:r>
    </w:p>
    <w:p>
      <w:r>
        <w:t>nuevos con poca actividad) mediante populares. El objetivo es maximizar conversiones (OE-01) y</w:t>
      </w:r>
    </w:p>
    <w:p>
      <w:r>
        <w:t>reforzar el engagement y la retención (OT-02) con personalización (OE-04).</w:t>
      </w:r>
    </w:p>
    <w:p>
      <w:pPr>
        <w:pStyle w:val="Heading3"/>
      </w:pPr>
      <w:r>
        <w:t>4. Requisitos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RF-REC-001</w:t>
            </w:r>
          </w:p>
        </w:tc>
        <w:tc>
          <w:tcPr>
            <w:tcW w:type="dxa" w:w="4680"/>
          </w:tcPr>
          <w:p>
            <w:r/>
            <w:r>
              <w:t xml:space="preserve">El sistema MUST exponer recomendaciones para un usuario mediante </w:t>
            </w:r>
            <w:r>
              <w:rPr>
                <w:rFonts w:ascii="Consolas" w:hAnsi="Consolas"/>
                <w:sz w:val="20"/>
              </w:rPr>
              <w:t>GET /api/recomendaciones/{username}</w:t>
            </w:r>
            <w:r>
              <w:t xml:space="preserve"> (requiere autenticación).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RF-REC-002</w:t>
            </w:r>
          </w:p>
        </w:tc>
        <w:tc>
          <w:tcPr>
            <w:tcW w:type="dxa" w:w="4680"/>
          </w:tcPr>
          <w:p>
            <w:r/>
            <w:r>
              <w:t xml:space="preserve">El sistema MUST contar los eventos del usuario en </w:t>
            </w:r>
            <w:r>
              <w:rPr>
                <w:rFonts w:ascii="Consolas" w:hAnsi="Consolas"/>
                <w:sz w:val="20"/>
              </w:rPr>
              <w:t>fact_eventos</w:t>
            </w:r>
            <w:r>
              <w:t xml:space="preserve"> y decidir entre modo </w:t>
            </w:r>
            <w:r>
              <w:rPr>
                <w:b/>
              </w:rPr>
              <w:t>personalizado</w:t>
            </w:r>
            <w:r>
              <w:t xml:space="preserve"> (≥ 10 eventos) y </w:t>
            </w:r>
            <w:r>
              <w:rPr>
                <w:b/>
              </w:rPr>
              <w:t>fallback</w:t>
            </w:r>
            <w:r>
              <w:t xml:space="preserve"> (&lt; 10 eventos).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RF-REC-003</w:t>
            </w:r>
          </w:p>
        </w:tc>
        <w:tc>
          <w:tcPr>
            <w:tcW w:type="dxa" w:w="4680"/>
          </w:tcPr>
          <w:p>
            <w:r/>
            <w:r>
              <w:t xml:space="preserve">En modo personalizado, el sistema MUST calcular las </w:t>
            </w:r>
            <w:r>
              <w:rPr>
                <w:b/>
              </w:rPr>
              <w:t>top 3 categorías</w:t>
            </w:r>
            <w:r>
              <w:t xml:space="preserve"> del usuario mediante un scoring ponderado por tipo de evento (ver RN-REC-001).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RF-REC-004</w:t>
            </w:r>
          </w:p>
        </w:tc>
        <w:tc>
          <w:tcPr>
            <w:tcW w:type="dxa" w:w="4680"/>
          </w:tcPr>
          <w:p>
            <w:r/>
            <w:r>
              <w:t xml:space="preserve">En modo personalizado, el sistema MUST recomendar productos </w:t>
            </w:r>
            <w:r>
              <w:rPr>
                <w:b/>
              </w:rPr>
              <w:t>activos</w:t>
            </w:r>
            <w:r>
              <w:t xml:space="preserve"> de las top categorías </w:t>
            </w:r>
            <w:r>
              <w:rPr>
                <w:b/>
              </w:rPr>
              <w:t>excluyendo</w:t>
            </w:r>
            <w:r>
              <w:t xml:space="preserve"> los productos con los que el usuario ya interactuó, ordenados aleatoriamente, hasta </w:t>
            </w:r>
            <w:r>
              <w:rPr>
                <w:b/>
              </w:rPr>
              <w:t>12</w:t>
            </w:r>
            <w:r>
              <w:t xml:space="preserve"> resultados.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RF-REC-005</w:t>
            </w:r>
          </w:p>
        </w:tc>
        <w:tc>
          <w:tcPr>
            <w:tcW w:type="dxa" w:w="4680"/>
          </w:tcPr>
          <w:p>
            <w:r/>
            <w:r>
              <w:t xml:space="preserve">Si tras el filtrado quedan </w:t>
            </w:r>
            <w:r>
              <w:rPr>
                <w:b/>
              </w:rPr>
              <w:t>menos de 4</w:t>
            </w:r>
            <w:r>
              <w:t xml:space="preserve"> productos recomendados, el sistema MUST completar con productos </w:t>
            </w:r>
            <w:r>
              <w:rPr>
                <w:b/>
              </w:rPr>
              <w:t>populares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RF-REC-006</w:t>
            </w:r>
          </w:p>
        </w:tc>
        <w:tc>
          <w:tcPr>
            <w:tcW w:type="dxa" w:w="4680"/>
          </w:tcPr>
          <w:p>
            <w:r/>
            <w:r>
              <w:t xml:space="preserve">En modo fallback (&lt; 10 eventos), el sistema MUST devolver </w:t>
            </w:r>
            <w:r>
              <w:rPr>
                <w:b/>
              </w:rPr>
              <w:t>productos populares globales</w:t>
            </w:r>
            <w:r>
              <w:t xml:space="preserve"> (los más comprados), hasta </w:t>
            </w:r>
            <w:r>
              <w:rPr>
                <w:b/>
              </w:rPr>
              <w:t>12</w:t>
            </w:r>
            <w:r>
              <w:t xml:space="preserve">, con </w:t>
            </w:r>
            <w:r>
              <w:rPr>
                <w:rFonts w:ascii="Consolas" w:hAnsi="Consolas"/>
                <w:sz w:val="20"/>
              </w:rPr>
              <w:t>esPersonalizado = false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tipo = "populares"</w:t>
            </w:r>
            <w:r>
              <w:t xml:space="preserve"> y un mensaje de fallback.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RF-REC-007</w:t>
            </w:r>
          </w:p>
        </w:tc>
        <w:tc>
          <w:tcPr>
            <w:tcW w:type="dxa" w:w="4680"/>
          </w:tcPr>
          <w:p>
            <w:r/>
            <w:r>
              <w:t xml:space="preserve">El sistema MUST exponer productos similares a uno dado mediante </w:t>
            </w:r>
            <w:r>
              <w:rPr>
                <w:rFonts w:ascii="Consolas" w:hAnsi="Consolas"/>
                <w:sz w:val="20"/>
              </w:rPr>
              <w:t>GET /api/recomendaciones/{username}/similares/{productoId}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RF-REC-008</w:t>
            </w:r>
          </w:p>
        </w:tc>
        <w:tc>
          <w:tcPr>
            <w:tcW w:type="dxa" w:w="4680"/>
          </w:tcPr>
          <w:p>
            <w:r/>
            <w:r>
              <w:t xml:space="preserve">Los similares MUST ser de la </w:t>
            </w:r>
            <w:r>
              <w:rPr>
                <w:b/>
              </w:rPr>
              <w:t>misma categoría</w:t>
            </w:r>
            <w:r>
              <w:t xml:space="preserve">, con </w:t>
            </w:r>
            <w:r>
              <w:rPr>
                <w:b/>
              </w:rPr>
              <w:t>precio en rango ±30%</w:t>
            </w:r>
            <w:r>
              <w:t xml:space="preserve"> del producto base, </w:t>
            </w:r>
            <w:r>
              <w:rPr>
                <w:b/>
              </w:rPr>
              <w:t>activos</w:t>
            </w:r>
            <w:r>
              <w:t xml:space="preserve">, excluyendo el propio producto y los ya interactuados, ordenados aleatoriamente, hasta </w:t>
            </w:r>
            <w:r>
              <w:rPr>
                <w:b/>
              </w:rPr>
              <w:t>6</w:t>
            </w:r>
            <w:r>
              <w:t xml:space="preserve"> resultados.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RF-REC-009</w:t>
            </w:r>
          </w:p>
        </w:tc>
        <w:tc>
          <w:tcPr>
            <w:tcW w:type="dxa" w:w="4680"/>
          </w:tcPr>
          <w:p>
            <w:r/>
            <w:r>
              <w:t xml:space="preserve">La respuesta de recomendaciones MUST incluir: </w:t>
            </w:r>
            <w:r>
              <w:rPr>
                <w:rFonts w:ascii="Consolas" w:hAnsi="Consolas"/>
                <w:sz w:val="20"/>
              </w:rPr>
              <w:t>username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totalEventos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recomendaciones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esPersonalizado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tipo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mensajeFallback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categoriaFavorita</w:t>
            </w:r>
            <w:r>
              <w:t xml:space="preserve"> y </w:t>
            </w:r>
            <w:r>
              <w:rPr>
                <w:rFonts w:ascii="Consolas" w:hAnsi="Consolas"/>
                <w:sz w:val="20"/>
              </w:rPr>
              <w:t>queryMs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RF-REC-010</w:t>
            </w:r>
          </w:p>
        </w:tc>
        <w:tc>
          <w:tcPr>
            <w:tcW w:type="dxa" w:w="4680"/>
          </w:tcPr>
          <w:p>
            <w:r/>
            <w:r>
              <w:t xml:space="preserve">El sistema MUST degradar con seguridad: si no hay categorías o falla una consulta, recurre a populares; si </w:t>
            </w:r>
            <w:r>
              <w:rPr>
                <w:rFonts w:ascii="Consolas" w:hAnsi="Consolas"/>
                <w:sz w:val="20"/>
              </w:rPr>
              <w:t>fact_eventos</w:t>
            </w:r>
            <w:r>
              <w:t xml:space="preserve"> está vacía, recurre al catálogo por stock; ante error general devuelve HTTP 500.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RF-REC-011</w:t>
            </w:r>
          </w:p>
        </w:tc>
        <w:tc>
          <w:tcPr>
            <w:tcW w:type="dxa" w:w="4680"/>
          </w:tcPr>
          <w:p>
            <w:r/>
            <w:r>
              <w:t>Todas las operaciones del módulo MUST requerir un usuario autenticado (token JWT válido).</w:t>
            </w:r>
          </w:p>
        </w:tc>
      </w:tr>
    </w:tbl>
    <w:p/>
    <w:p>
      <w:pPr>
        <w:pStyle w:val="Heading3"/>
      </w:pPr>
      <w:r>
        <w:t>5. Requisitos No Funcionales (cuantificados)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RNF-REC-001</w:t>
            </w:r>
          </w:p>
        </w:tc>
        <w:tc>
          <w:tcPr>
            <w:tcW w:type="dxa" w:w="4680"/>
          </w:tcPr>
          <w:p>
            <w:r/>
            <w:r>
              <w:t xml:space="preserve">Las rutas </w:t>
            </w:r>
            <w:r>
              <w:rPr>
                <w:rFonts w:ascii="Consolas" w:hAnsi="Consolas"/>
                <w:sz w:val="20"/>
              </w:rPr>
              <w:t>/api/recomendaciones/**</w:t>
            </w:r>
            <w:r>
              <w:t xml:space="preserve"> MUST requerir token JWT válido (autorización </w:t>
            </w:r>
            <w:r>
              <w:rPr>
                <w:rFonts w:ascii="Consolas" w:hAnsi="Consolas"/>
                <w:sz w:val="20"/>
              </w:rPr>
              <w:t>authenticated</w:t>
            </w:r>
            <w:r>
              <w:t>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RNF-REC-002</w:t>
            </w:r>
          </w:p>
        </w:tc>
        <w:tc>
          <w:tcPr>
            <w:tcW w:type="dxa" w:w="4680"/>
          </w:tcPr>
          <w:p>
            <w:r/>
            <w:r>
              <w:t xml:space="preserve">El umbral de personalización MUST ser </w:t>
            </w:r>
            <w:r>
              <w:rPr>
                <w:b/>
              </w:rPr>
              <w:t>10 eventos</w:t>
            </w:r>
            <w:r>
              <w:t xml:space="preserve"> (</w:t>
            </w:r>
            <w:r>
              <w:rPr>
                <w:rFonts w:ascii="Consolas" w:hAnsi="Consolas"/>
                <w:sz w:val="20"/>
              </w:rPr>
              <w:t>&lt; 10</w:t>
            </w:r>
            <w:r>
              <w:t xml:space="preserve"> → fallback; </w:t>
            </w:r>
            <w:r>
              <w:rPr>
                <w:rFonts w:ascii="Consolas" w:hAnsi="Consolas"/>
                <w:sz w:val="20"/>
              </w:rPr>
              <w:t>≥ 10</w:t>
            </w:r>
            <w:r>
              <w:t xml:space="preserve"> → personalizado).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RNF-REC-003</w:t>
            </w:r>
          </w:p>
        </w:tc>
        <w:tc>
          <w:tcPr>
            <w:tcW w:type="dxa" w:w="4680"/>
          </w:tcPr>
          <w:p>
            <w:r/>
            <w:r>
              <w:t xml:space="preserve">El scoring ponderado MUST usar los pesos: </w:t>
            </w:r>
            <w:r>
              <w:rPr>
                <w:rFonts w:ascii="Consolas" w:hAnsi="Consolas"/>
                <w:sz w:val="20"/>
              </w:rPr>
              <w:t>purchase = 5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add_to_cart = 3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wishlist = 2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click = 1</w:t>
            </w:r>
            <w:r>
              <w:t xml:space="preserve">, y </w:t>
            </w:r>
            <w:r>
              <w:rPr>
                <w:b/>
              </w:rPr>
              <w:t>0.5 por defecto</w:t>
            </w:r>
            <w:r>
              <w:t xml:space="preserve"> para cualquier otra acción (incluida </w:t>
            </w:r>
            <w:r>
              <w:rPr>
                <w:rFonts w:ascii="Consolas" w:hAnsi="Consolas"/>
                <w:sz w:val="20"/>
              </w:rPr>
              <w:t>view</w:t>
            </w:r>
            <w:r>
              <w:t>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RNF-REC-004</w:t>
            </w:r>
          </w:p>
        </w:tc>
        <w:tc>
          <w:tcPr>
            <w:tcW w:type="dxa" w:w="4680"/>
          </w:tcPr>
          <w:p>
            <w:r/>
            <w:r>
              <w:t xml:space="preserve">El rango de precio de similares MUST ser </w:t>
            </w:r>
            <w:r>
              <w:rPr>
                <w:b/>
              </w:rPr>
              <w:t>±30%</w:t>
            </w:r>
            <w:r>
              <w:t xml:space="preserve"> (</w:t>
            </w:r>
            <w:r>
              <w:rPr>
                <w:rFonts w:ascii="Consolas" w:hAnsi="Consolas"/>
                <w:sz w:val="20"/>
              </w:rPr>
              <w:t>min = price × 0.7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max = price × 1.3</w:t>
            </w:r>
            <w:r>
              <w:t>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RNF-REC-005</w:t>
            </w:r>
          </w:p>
        </w:tc>
        <w:tc>
          <w:tcPr>
            <w:tcW w:type="dxa" w:w="4680"/>
          </w:tcPr>
          <w:p>
            <w:r/>
            <w:r>
              <w:t xml:space="preserve">Los límites de resultados MUST ser: </w:t>
            </w:r>
            <w:r>
              <w:rPr>
                <w:b/>
              </w:rPr>
              <w:t>12</w:t>
            </w:r>
            <w:r>
              <w:t xml:space="preserve"> (personalizado/populares), </w:t>
            </w:r>
            <w:r>
              <w:rPr>
                <w:b/>
              </w:rPr>
              <w:t>6</w:t>
            </w:r>
            <w:r>
              <w:t xml:space="preserve"> (similares), </w:t>
            </w:r>
            <w:r>
              <w:rPr>
                <w:b/>
              </w:rPr>
              <w:t>3</w:t>
            </w:r>
            <w:r>
              <w:t xml:space="preserve"> (top categorías); umbral de relleno con populares: </w:t>
            </w:r>
            <w:r>
              <w:rPr>
                <w:b/>
              </w:rPr>
              <w:t>&lt; 4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RNF-REC-006</w:t>
            </w:r>
          </w:p>
        </w:tc>
        <w:tc>
          <w:tcPr>
            <w:tcW w:type="dxa" w:w="4680"/>
          </w:tcPr>
          <w:p>
            <w:r/>
            <w:r>
              <w:t>El sistema MUST incluir el tiempo de cómputo (</w:t>
            </w:r>
            <w:r>
              <w:rPr>
                <w:rFonts w:ascii="Consolas" w:hAnsi="Consolas"/>
                <w:sz w:val="20"/>
              </w:rPr>
              <w:t>queryMs</w:t>
            </w:r>
            <w:r>
              <w:t>) en la respuesta de recomendaciones.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RNF-REC-007</w:t>
            </w:r>
          </w:p>
        </w:tc>
        <w:tc>
          <w:tcPr>
            <w:tcW w:type="dxa" w:w="4680"/>
          </w:tcPr>
          <w:p>
            <w:r/>
            <w:r>
              <w:t>El cálculo MUST ser tolerante a fallos en cada paso (categorías, recomendados, populares) sin romper la respuesta.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RNF-REC-008</w:t>
            </w:r>
          </w:p>
        </w:tc>
        <w:tc>
          <w:tcPr>
            <w:tcW w:type="dxa" w:w="4680"/>
          </w:tcPr>
          <w:p>
            <w:r/>
            <w:r>
              <w:t xml:space="preserve">El acceso a datos MUST realizarse con </w:t>
            </w:r>
            <w:r>
              <w:rPr>
                <w:rFonts w:ascii="Consolas" w:hAnsi="Consolas"/>
                <w:sz w:val="20"/>
              </w:rPr>
              <w:t>JdbcTemplate</w:t>
            </w:r>
            <w:r>
              <w:t xml:space="preserve"> sobre ClickHouse (sin JPA).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RNF-REC-009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PENDIENTE (objetivo de rendimiento)</w:t>
            </w:r>
            <w:r>
              <w:t xml:space="preserve">: aunque se reporta </w:t>
            </w:r>
            <w:r>
              <w:rPr>
                <w:rFonts w:ascii="Consolas" w:hAnsi="Consolas"/>
                <w:sz w:val="20"/>
              </w:rPr>
              <w:t>queryMs</w:t>
            </w:r>
            <w:r>
              <w:t>, no existe un umbral de latencia definido. Debe establecerse y medirse antes de tratarlo como requisito vigente.</w:t>
            </w:r>
          </w:p>
        </w:tc>
      </w:tr>
    </w:tbl>
    <w:p/>
    <w:p>
      <w:pPr>
        <w:pStyle w:val="Heading3"/>
      </w:pPr>
      <w:r>
        <w:t>6. Reglas de Negocio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Regla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RN-REC-001</w:t>
            </w:r>
          </w:p>
        </w:tc>
        <w:tc>
          <w:tcPr>
            <w:tcW w:type="dxa" w:w="4680"/>
          </w:tcPr>
          <w:p>
            <w:r/>
            <w:r>
              <w:t xml:space="preserve">El score de cada categoría se calcula sumando, por cada evento del usuario en esa categoría: </w:t>
            </w:r>
            <w:r>
              <w:rPr>
                <w:rFonts w:ascii="Consolas" w:hAnsi="Consolas"/>
                <w:sz w:val="20"/>
              </w:rPr>
              <w:t>purchase = 5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add_to_cart = 3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wishlist = 2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click = 1</w:t>
            </w:r>
            <w:r>
              <w:t xml:space="preserve">, </w:t>
            </w:r>
            <w:r>
              <w:rPr>
                <w:b/>
              </w:rPr>
              <w:t>cualquier otra acción = 0.5</w:t>
            </w:r>
            <w:r>
              <w:t xml:space="preserve"> (incluye </w:t>
            </w:r>
            <w:r>
              <w:rPr>
                <w:rFonts w:ascii="Consolas" w:hAnsi="Consolas"/>
                <w:sz w:val="20"/>
              </w:rPr>
              <w:t>view</w:t>
            </w:r>
            <w:r>
              <w:t>). Las 3 categorías con mayor score son las "top categorías".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RN-REC-002</w:t>
            </w:r>
          </w:p>
        </w:tc>
        <w:tc>
          <w:tcPr>
            <w:tcW w:type="dxa" w:w="4680"/>
          </w:tcPr>
          <w:p>
            <w:r/>
            <w:r>
              <w:t xml:space="preserve">Un usuario con </w:t>
            </w:r>
            <w:r>
              <w:rPr>
                <w:b/>
              </w:rPr>
              <w:t>menos de 10 eventos</w:t>
            </w:r>
            <w:r>
              <w:t xml:space="preserve"> recibe el fallback de productos populares (no personalizado).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RN-REC-003</w:t>
            </w:r>
          </w:p>
        </w:tc>
        <w:tc>
          <w:tcPr>
            <w:tcW w:type="dxa" w:w="4680"/>
          </w:tcPr>
          <w:p>
            <w:r/>
            <w:r>
              <w:t xml:space="preserve">Los productos recomendados </w:t>
            </w:r>
            <w:r>
              <w:rPr>
                <w:b/>
              </w:rPr>
              <w:t>excluyen</w:t>
            </w:r>
            <w:r>
              <w:t xml:space="preserve"> aquellos con los que el usuario ya interactuó (cualquier evento, no solo vistas).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RN-REC-004</w:t>
            </w:r>
          </w:p>
        </w:tc>
        <w:tc>
          <w:tcPr>
            <w:tcW w:type="dxa" w:w="4680"/>
          </w:tcPr>
          <w:p>
            <w:r/>
            <w:r>
              <w:t xml:space="preserve">Los productos similares son de la </w:t>
            </w:r>
            <w:r>
              <w:rPr>
                <w:b/>
              </w:rPr>
              <w:t>misma categoría</w:t>
            </w:r>
            <w:r>
              <w:t xml:space="preserve"> y con </w:t>
            </w:r>
            <w:r>
              <w:rPr>
                <w:b/>
              </w:rPr>
              <w:t>precio entre el 70% y el 130%</w:t>
            </w:r>
            <w:r>
              <w:t xml:space="preserve"> del precio del producto base.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RN-REC-005</w:t>
            </w:r>
          </w:p>
        </w:tc>
        <w:tc>
          <w:tcPr>
            <w:tcW w:type="dxa" w:w="4680"/>
          </w:tcPr>
          <w:p>
            <w:r/>
            <w:r>
              <w:t xml:space="preserve">Solo se recomiendan productos </w:t>
            </w:r>
            <w:r>
              <w:rPr>
                <w:b/>
              </w:rPr>
              <w:t>activos</w:t>
            </w:r>
            <w:r>
              <w:t xml:space="preserve"> (</w:t>
            </w:r>
            <w:r>
              <w:rPr>
                <w:rFonts w:ascii="Consolas" w:hAnsi="Consolas"/>
                <w:sz w:val="20"/>
              </w:rPr>
              <w:t>activo = 1</w:t>
            </w:r>
            <w:r>
              <w:t>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RN-REC-006</w:t>
            </w:r>
          </w:p>
        </w:tc>
        <w:tc>
          <w:tcPr>
            <w:tcW w:type="dxa" w:w="4680"/>
          </w:tcPr>
          <w:p>
            <w:r/>
            <w:r>
              <w:t xml:space="preserve">Las recomendaciones personalizadas y los similares se ordenan </w:t>
            </w:r>
            <w:r>
              <w:rPr>
                <w:b/>
              </w:rPr>
              <w:t>aleatoriamente</w:t>
            </w:r>
            <w:r>
              <w:t xml:space="preserve"> (</w:t>
            </w:r>
            <w:r>
              <w:rPr>
                <w:rFonts w:ascii="Consolas" w:hAnsi="Consolas"/>
                <w:sz w:val="20"/>
              </w:rPr>
              <w:t>rand()</w:t>
            </w:r>
            <w:r>
              <w:t>): el resultado no es determinista entre llamadas.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RN-REC-007</w:t>
            </w:r>
          </w:p>
        </w:tc>
        <w:tc>
          <w:tcPr>
            <w:tcW w:type="dxa" w:w="4680"/>
          </w:tcPr>
          <w:p>
            <w:r/>
            <w:r>
              <w:t xml:space="preserve">Los "populares" se determinan por el </w:t>
            </w:r>
            <w:r>
              <w:rPr>
                <w:b/>
              </w:rPr>
              <w:t>número de compras</w:t>
            </w:r>
            <w:r>
              <w:t xml:space="preserve"> (</w:t>
            </w:r>
            <w:r>
              <w:rPr>
                <w:rFonts w:ascii="Consolas" w:hAnsi="Consolas"/>
                <w:sz w:val="20"/>
              </w:rPr>
              <w:t>user_action = 'purchase'</w:t>
            </w:r>
            <w:r>
              <w:t>) a nivel global.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RN-REC-008</w:t>
            </w:r>
          </w:p>
        </w:tc>
        <w:tc>
          <w:tcPr>
            <w:tcW w:type="dxa" w:w="4680"/>
          </w:tcPr>
          <w:p>
            <w:r/>
            <w:r>
              <w:t xml:space="preserve">En la interfaz, el módulo opera sobre el usuario en sesión (su </w:t>
            </w:r>
            <w:r>
              <w:rPr>
                <w:rFonts w:ascii="Consolas" w:hAnsi="Consolas"/>
                <w:sz w:val="20"/>
              </w:rPr>
              <w:t>username</w:t>
            </w:r>
            <w:r>
              <w:t>).</w:t>
            </w:r>
          </w:p>
        </w:tc>
      </w:tr>
    </w:tbl>
    <w:p/>
    <w:p>
      <w:pPr>
        <w:pStyle w:val="Heading3"/>
      </w:pPr>
      <w:r>
        <w:t>7. Entradas</w:t>
      </w:r>
    </w:p>
    <w:p>
      <w:pPr>
        <w:pStyle w:val="ListBullet"/>
      </w:pPr>
      <w:r>
        <w:rPr>
          <w:b/>
        </w:rPr>
        <w:t>Recomendaciones personalizadas</w:t>
      </w:r>
      <w:r>
        <w:t xml:space="preserve"> (</w:t>
      </w:r>
      <w:r>
        <w:rPr>
          <w:rFonts w:ascii="Consolas" w:hAnsi="Consolas"/>
          <w:sz w:val="20"/>
        </w:rPr>
        <w:t>GET /api/recomendaciones/{username}</w:t>
      </w:r>
      <w:r>
        <w:t xml:space="preserve">): </w:t>
      </w:r>
      <w:r>
        <w:rPr>
          <w:rFonts w:ascii="Consolas" w:hAnsi="Consolas"/>
          <w:sz w:val="20"/>
        </w:rPr>
        <w:t>username</w:t>
      </w:r>
      <w:r>
        <w:t xml:space="preserve"> en la ruta.</w:t>
      </w:r>
    </w:p>
    <w:p>
      <w:pPr>
        <w:pStyle w:val="ListBullet"/>
      </w:pPr>
      <w:r>
        <w:rPr>
          <w:b/>
        </w:rPr>
        <w:t>Similares</w:t>
      </w:r>
      <w:r>
        <w:t xml:space="preserve"> (</w:t>
      </w:r>
      <w:r>
        <w:rPr>
          <w:rFonts w:ascii="Consolas" w:hAnsi="Consolas"/>
          <w:sz w:val="20"/>
        </w:rPr>
        <w:t>GET /api/recomendaciones/{username}/similares/{productoId}</w:t>
      </w:r>
      <w:r>
        <w:t xml:space="preserve">): </w:t>
      </w:r>
      <w:r>
        <w:rPr>
          <w:rFonts w:ascii="Consolas" w:hAnsi="Consolas"/>
          <w:sz w:val="20"/>
        </w:rPr>
        <w:t>username</w:t>
      </w:r>
      <w:r>
        <w:t xml:space="preserve"> y</w:t>
      </w:r>
    </w:p>
    <w:p>
      <w:r>
        <w:rPr>
          <w:rFonts w:ascii="Consolas" w:hAnsi="Consolas"/>
          <w:sz w:val="20"/>
        </w:rPr>
        <w:t>productoId</w:t>
      </w:r>
      <w:r>
        <w:t xml:space="preserve"> en la ruta.</w:t>
      </w:r>
    </w:p>
    <w:p>
      <w:pPr>
        <w:pStyle w:val="ListBullet"/>
      </w:pPr>
      <w:r>
        <w:rPr>
          <w:b/>
        </w:rPr>
        <w:t>Autenticación</w:t>
      </w:r>
      <w:r>
        <w:t xml:space="preserve">: cabecera </w:t>
      </w:r>
      <w:r>
        <w:rPr>
          <w:rFonts w:ascii="Consolas" w:hAnsi="Consolas"/>
          <w:sz w:val="20"/>
        </w:rPr>
        <w:t>Authorization: Bearer &lt;token&gt;</w:t>
      </w:r>
      <w:r>
        <w:t>.</w:t>
      </w:r>
    </w:p>
    <w:p>
      <w:pPr>
        <w:pStyle w:val="Heading3"/>
      </w:pPr>
      <w:r>
        <w:t>8. Salidas (incluye mensajes de error)</w:t>
      </w:r>
    </w:p>
    <w:p>
      <w:r>
        <w:rPr>
          <w:b/>
        </w:rPr>
        <w:t>Éxito — recomendaciones</w:t>
      </w:r>
    </w:p>
    <w:p>
      <w:pPr>
        <w:pStyle w:val="ListBullet"/>
      </w:pPr>
      <w:r>
        <w:rPr>
          <w:b/>
        </w:rPr>
        <w:t>200 (personalizado)</w:t>
      </w:r>
      <w:r>
        <w:t>:</w:t>
      </w:r>
    </w:p>
    <w:p>
      <w:r>
        <w:rPr>
          <w:rFonts w:ascii="Consolas" w:hAnsi="Consolas"/>
          <w:sz w:val="20"/>
        </w:rPr>
        <w:t>{ username, totalEventos, recomendaciones: [ producto... ], esPersonalizado: true, tipo: "personalizado", mensajeFallback: null, categoriaFavorita: "&lt;nombre&gt;", queryMs }</w:t>
      </w:r>
      <w:r>
        <w:t>.</w:t>
      </w:r>
    </w:p>
    <w:p>
      <w:pPr>
        <w:pStyle w:val="ListBullet"/>
      </w:pPr>
      <w:r>
        <w:rPr>
          <w:b/>
        </w:rPr>
        <w:t>200 (fallback)</w:t>
      </w:r>
      <w:r>
        <w:t>:</w:t>
      </w:r>
    </w:p>
    <w:p>
      <w:r>
        <w:rPr>
          <w:rFonts w:ascii="Consolas" w:hAnsi="Consolas"/>
          <w:sz w:val="20"/>
        </w:rPr>
        <w:t>{ username, totalEventos, recomendaciones: [ populares... ], esPersonalizado: false, tipo: "populares", mensajeFallback: "Navega más productos para recibir recomendaciones personalizadas", categoriaFavorita: null, queryMs }</w:t>
      </w:r>
      <w:r>
        <w:t>.</w:t>
      </w:r>
    </w:p>
    <w:p>
      <w:pPr>
        <w:pStyle w:val="ListBullet"/>
      </w:pPr>
      <w:r>
        <w:t xml:space="preserve">Cada producto incluye: </w:t>
      </w:r>
      <w:r>
        <w:rPr>
          <w:rFonts w:ascii="Consolas" w:hAnsi="Consolas"/>
          <w:sz w:val="20"/>
        </w:rPr>
        <w:t>productoId, nombre, brand, price, categoriaId, imagenUrl, descripcion, stock, categoriaNombre, totalCompras</w:t>
      </w:r>
      <w:r>
        <w:t>.</w:t>
      </w:r>
    </w:p>
    <w:p>
      <w:r>
        <w:rPr>
          <w:b/>
        </w:rPr>
        <w:t>Éxito — similares</w:t>
      </w:r>
    </w:p>
    <w:p>
      <w:pPr>
        <w:pStyle w:val="ListBullet"/>
      </w:pPr>
      <w:r>
        <w:rPr>
          <w:b/>
        </w:rPr>
        <w:t>200</w:t>
      </w:r>
      <w:r>
        <w:t xml:space="preserve">: arreglo de hasta 6 productos </w:t>
      </w:r>
      <w:r>
        <w:rPr>
          <w:rFonts w:ascii="Consolas" w:hAnsi="Consolas"/>
          <w:sz w:val="20"/>
        </w:rPr>
        <w:t>{ productoId, nombre, brand, price, categoriaId, imagenUrl }</w:t>
      </w:r>
      <w:r>
        <w:t>.</w:t>
      </w:r>
    </w:p>
    <w:p>
      <w:pPr>
        <w:pStyle w:val="ListBullet"/>
      </w:pPr>
      <w:r>
        <w:rPr>
          <w:b/>
        </w:rPr>
        <w:t>200 (vacío)</w:t>
      </w:r>
      <w:r>
        <w:t>: lista vacía si el producto base no existe/está inactivo o no hay similares.</w:t>
      </w:r>
    </w:p>
    <w:p>
      <w:r>
        <w:rPr>
          <w:b/>
        </w:rPr>
        <w:t>Error</w:t>
      </w:r>
    </w:p>
    <w:p>
      <w:pPr>
        <w:pStyle w:val="ListBullet"/>
      </w:pPr>
      <w:r>
        <w:rPr>
          <w:b/>
        </w:rPr>
        <w:t>Recomendaciones 500</w:t>
      </w:r>
      <w:r>
        <w:t xml:space="preserve">: </w:t>
      </w:r>
      <w:r>
        <w:rPr>
          <w:rFonts w:ascii="Consolas" w:hAnsi="Consolas"/>
          <w:sz w:val="20"/>
        </w:rPr>
        <w:t>{ "error": "Error al obtener recomendaciones: &lt;mensaje&gt;" }</w:t>
      </w:r>
      <w:r>
        <w:t>.</w:t>
      </w:r>
    </w:p>
    <w:p>
      <w:pPr>
        <w:pStyle w:val="ListBullet"/>
      </w:pPr>
      <w:r>
        <w:rPr>
          <w:b/>
        </w:rPr>
        <w:t>Similares 500</w:t>
      </w:r>
      <w:r>
        <w:t xml:space="preserve">: </w:t>
      </w:r>
      <w:r>
        <w:rPr>
          <w:rFonts w:ascii="Consolas" w:hAnsi="Consolas"/>
          <w:sz w:val="20"/>
        </w:rPr>
        <w:t>{ "error": "Error al obtener similares: &lt;mensaje&gt;" }</w:t>
      </w:r>
      <w:r>
        <w:t xml:space="preserve"> (el servicio captura y</w:t>
      </w:r>
    </w:p>
    <w:p>
      <w:r>
        <w:t>suele devolver lista vacía antes de propagar).</w:t>
      </w:r>
    </w:p>
    <w:p>
      <w:r>
        <w:rPr>
          <w:b/>
        </w:rPr>
        <w:t>Cliente (UI)</w:t>
      </w:r>
    </w:p>
    <w:p>
      <w:pPr>
        <w:pStyle w:val="ListBullet"/>
      </w:pPr>
      <w:r>
        <w:t>Vista de recomendaciones: título dinámico "Recomendado para ti" (personalizado) o "Productos</w:t>
      </w:r>
    </w:p>
    <w:p>
      <w:r>
        <w:t xml:space="preserve">Populares" (fallback); muestra </w:t>
      </w:r>
      <w:r>
        <w:rPr>
          <w:rFonts w:ascii="Consolas" w:hAnsi="Consolas"/>
          <w:sz w:val="20"/>
        </w:rPr>
        <w:t>categoriaFavorita</w:t>
      </w:r>
      <w:r>
        <w:t xml:space="preserve">, </w:t>
      </w:r>
      <w:r>
        <w:rPr>
          <w:rFonts w:ascii="Consolas" w:hAnsi="Consolas"/>
          <w:sz w:val="20"/>
        </w:rPr>
        <w:t>totalEventos</w:t>
      </w:r>
      <w:r>
        <w:t xml:space="preserve"> y </w:t>
      </w:r>
      <w:r>
        <w:rPr>
          <w:rFonts w:ascii="Consolas" w:hAnsi="Consolas"/>
          <w:sz w:val="20"/>
        </w:rPr>
        <w:t>queryMs</w:t>
      </w:r>
      <w:r>
        <w:t>. Snackbar "Error al</w:t>
      </w:r>
    </w:p>
    <w:p>
      <w:r>
        <w:t>cargar recomendaciones" si falla.</w:t>
      </w:r>
    </w:p>
    <w:p>
      <w:pPr>
        <w:pStyle w:val="ListBullet"/>
      </w:pPr>
      <w:r>
        <w:t>Detalle de producto: el bloque de similares muestra la latencia (</w:t>
      </w:r>
      <w:r>
        <w:rPr>
          <w:rFonts w:ascii="Consolas" w:hAnsi="Consolas"/>
          <w:sz w:val="20"/>
        </w:rPr>
        <w:t>⚡ N ms</w:t>
      </w:r>
      <w:r>
        <w:t>).</w:t>
      </w:r>
    </w:p>
    <w:p>
      <w:pPr>
        <w:pStyle w:val="Heading3"/>
      </w:pPr>
      <w:r>
        <w:t>9. Escenarios (Gherkin)</w:t>
      </w:r>
    </w:p>
    <w:p>
      <w:pPr>
        <w:pStyle w:val="Heading4"/>
      </w:pPr>
      <w:r>
        <w:t>Escenario 1 — Recomendaciones personalizadas por top categorías (CU-O09)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Dado un cliente autenticado con 10 o más eventos en fact_eventos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Cuando solicita GET /api/recomendaciones/{username}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Entonces el motor calcula sus top 3 categorías con scoring ponderado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(purchase=5, add_to_cart=3, wishlist=2, click=1, otras=0.5)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devuelve hasta 12 productos activos de esas categorías que el usuario no ha interactuado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esPersonalizado = true y tipo = "personalizado"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si tras filtrar quedan menos de 4 productos, completa con populares</w:t>
      </w:r>
    </w:p>
    <w:p>
      <w:pPr>
        <w:pStyle w:val="Heading4"/>
      </w:pPr>
      <w:r>
        <w:t>Escenario 2 — Similares por categoría y precio ±30% (CU-O09)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Dado un cliente autenticado viendo un producto activo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Cuando solicita GET /api/recomendaciones/{username}/similares/{productoId}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Entonces el motor toma la categoría y el precio del producto base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devuelve hasta 6 productos activos de la misma categoría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con precio entre el 70% y el 130% del precio base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excluyendo el propio producto y los ya interactuados por el usuario</w:t>
      </w:r>
    </w:p>
    <w:p>
      <w:pPr>
        <w:pStyle w:val="Heading4"/>
      </w:pPr>
      <w:r>
        <w:t>Escenario 3 — Fallback por usuario con pocos eventos (CU-O09)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Dado un cliente autenticado con menos de 10 eventos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Cuando solicita GET /api/recomendaciones/{username}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Entonces el motor devuelve productos populares globales (más comprados)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esPersonalizado = false y tipo = "populares"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un mensajeFallback invitando a navegar más</w:t>
      </w:r>
    </w:p>
    <w:p>
      <w:pPr>
        <w:pStyle w:val="Heading4"/>
      </w:pPr>
      <w:r>
        <w:t>Escenario 4 — Usuario sin historial (CU-O09)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Dado un cliente autenticado sin eventos registrados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Cuando solicita GET /api/recomendaciones/{username}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>Entonces el motor aplica el fallback de populares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si fact_eventos no tiene compras, recurre al catálogo ordenado por stock</w:t>
      </w:r>
    </w:p>
    <w:p>
      <w:pPr>
        <w:spacing w:after="0" w:before="0"/>
        <w:ind w:left="432"/>
      </w:pPr>
      <w:r>
        <w:rPr>
          <w:rFonts w:ascii="Consolas" w:hAnsi="Consolas"/>
          <w:color w:val="333333"/>
          <w:sz w:val="18"/>
        </w:rPr>
        <w:t xml:space="preserve">  Y devuelve una lista no personalizada (o vacía si no hay catálogo activo)</w:t>
      </w:r>
    </w:p>
    <w:p>
      <w:pPr>
        <w:pStyle w:val="Heading3"/>
      </w:pPr>
      <w:r>
        <w:t>10. Criterios de Aceptación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Criterio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CA-REC-001</w:t>
            </w:r>
          </w:p>
        </w:tc>
        <w:tc>
          <w:tcPr>
            <w:tcW w:type="dxa" w:w="4680"/>
          </w:tcPr>
          <w:p>
            <w:r/>
            <w:r>
              <w:t xml:space="preserve">Con ≥ 10 eventos, la respuesta es </w:t>
            </w:r>
            <w:r>
              <w:rPr>
                <w:rFonts w:ascii="Consolas" w:hAnsi="Consolas"/>
                <w:sz w:val="20"/>
              </w:rPr>
              <w:t>esPersonalizado = true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tipo = "personalizado"</w:t>
            </w:r>
            <w:r>
              <w:t xml:space="preserve"> e incluye productos de las top 3 categorías del usuario.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CA-REC-002</w:t>
            </w:r>
          </w:p>
        </w:tc>
        <w:tc>
          <w:tcPr>
            <w:tcW w:type="dxa" w:w="4680"/>
          </w:tcPr>
          <w:p>
            <w:r/>
            <w:r>
              <w:t>Los productos recomendados no incluyen productos con los que el usuario ya interactuó y son todos activos.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CA-REC-003</w:t>
            </w:r>
          </w:p>
        </w:tc>
        <w:tc>
          <w:tcPr>
            <w:tcW w:type="dxa" w:w="4680"/>
          </w:tcPr>
          <w:p>
            <w:r/>
            <w:r>
              <w:t>El scoring de categorías aplica exactamente los pesos purchase=5, add_to_cart=3, wishlist=2, click=1 y 0.5 por defecto.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CA-REC-004</w:t>
            </w:r>
          </w:p>
        </w:tc>
        <w:tc>
          <w:tcPr>
            <w:tcW w:type="dxa" w:w="4680"/>
          </w:tcPr>
          <w:p>
            <w:r/>
            <w:r>
              <w:t xml:space="preserve">Con &lt; 10 eventos, la respuesta es </w:t>
            </w:r>
            <w:r>
              <w:rPr>
                <w:rFonts w:ascii="Consolas" w:hAnsi="Consolas"/>
                <w:sz w:val="20"/>
              </w:rPr>
              <w:t>esPersonalizado = false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tipo = "populares"</w:t>
            </w:r>
            <w:r>
              <w:t xml:space="preserve"> y trae mensaje de fallback.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CA-REC-005</w:t>
            </w:r>
          </w:p>
        </w:tc>
        <w:tc>
          <w:tcPr>
            <w:tcW w:type="dxa" w:w="4680"/>
          </w:tcPr>
          <w:p>
            <w:r/>
            <w:r>
              <w:t>Si tras filtrar quedan menos de 4 recomendados, la lista se completa con populares.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CA-REC-006</w:t>
            </w:r>
          </w:p>
        </w:tc>
        <w:tc>
          <w:tcPr>
            <w:tcW w:type="dxa" w:w="4680"/>
          </w:tcPr>
          <w:p>
            <w:r/>
            <w:r>
              <w:t>Los similares son de la misma categoría, con precio entre el 70% y 130% del base, sin incluir el producto base, hasta 6.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CA-REC-007</w:t>
            </w:r>
          </w:p>
        </w:tc>
        <w:tc>
          <w:tcPr>
            <w:tcW w:type="dxa" w:w="4680"/>
          </w:tcPr>
          <w:p>
            <w:r/>
            <w:r>
              <w:t>Un producto base inexistente o inactivo en similares devuelve lista vacía.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CA-REC-008</w:t>
            </w:r>
          </w:p>
        </w:tc>
        <w:tc>
          <w:tcPr>
            <w:tcW w:type="dxa" w:w="4680"/>
          </w:tcPr>
          <w:p>
            <w:r/>
            <w:r>
              <w:t xml:space="preserve">La respuesta de recomendaciones incluye </w:t>
            </w:r>
            <w:r>
              <w:rPr>
                <w:rFonts w:ascii="Consolas" w:hAnsi="Consolas"/>
                <w:sz w:val="20"/>
              </w:rPr>
              <w:t>totalEventos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categoriaFavorita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tipo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esPersonalizado</w:t>
            </w:r>
            <w:r>
              <w:t xml:space="preserve"> y </w:t>
            </w:r>
            <w:r>
              <w:rPr>
                <w:rFonts w:ascii="Consolas" w:hAnsi="Consolas"/>
                <w:sz w:val="20"/>
              </w:rPr>
              <w:t>queryMs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CA-REC-009</w:t>
            </w:r>
          </w:p>
        </w:tc>
        <w:tc>
          <w:tcPr>
            <w:tcW w:type="dxa" w:w="4680"/>
          </w:tcPr>
          <w:p>
            <w:r/>
            <w:r>
              <w:t>Todas las operaciones rechazan peticiones sin token JWT válido.</w:t>
            </w:r>
          </w:p>
        </w:tc>
      </w:tr>
    </w:tbl>
    <w:p/>
    <w:p>
      <w:pPr>
        <w:pStyle w:val="Heading3"/>
      </w:pPr>
      <w:r>
        <w:t>11. Restricciones</w:t>
      </w:r>
    </w:p>
    <w:p>
      <w:pPr>
        <w:pStyle w:val="ListBullet"/>
      </w:pPr>
      <w:r>
        <w:rPr>
          <w:b/>
        </w:rPr>
        <w:t>Fuentes de datos</w:t>
      </w:r>
      <w:r>
        <w:t xml:space="preserve">: </w:t>
      </w:r>
      <w:r>
        <w:rPr>
          <w:rFonts w:ascii="Consolas" w:hAnsi="Consolas"/>
          <w:sz w:val="20"/>
        </w:rPr>
        <w:t>fact_eventos</w:t>
      </w:r>
      <w:r>
        <w:t xml:space="preserve"> (comportamiento), </w:t>
      </w:r>
      <w:r>
        <w:rPr>
          <w:rFonts w:ascii="Consolas" w:hAnsi="Consolas"/>
          <w:sz w:val="20"/>
        </w:rPr>
        <w:t>dim_producto</w:t>
      </w:r>
      <w:r>
        <w:t xml:space="preserve"> (categoría del producto en el</w:t>
      </w:r>
    </w:p>
    <w:p>
      <w:r>
        <w:t xml:space="preserve">modelo analítico), </w:t>
      </w:r>
      <w:r>
        <w:rPr>
          <w:rFonts w:ascii="Consolas" w:hAnsi="Consolas"/>
          <w:sz w:val="20"/>
        </w:rPr>
        <w:t>productos_catalogo</w:t>
      </w:r>
      <w:r>
        <w:t xml:space="preserve"> (catálogo de tienda) y </w:t>
      </w:r>
      <w:r>
        <w:rPr>
          <w:rFonts w:ascii="Consolas" w:hAnsi="Consolas"/>
          <w:sz w:val="20"/>
        </w:rPr>
        <w:t>dim_categoria</w:t>
      </w:r>
      <w:r>
        <w:t xml:space="preserve"> (nombres).</w:t>
      </w:r>
    </w:p>
    <w:p>
      <w:pPr>
        <w:pStyle w:val="ListBullet"/>
      </w:pPr>
      <w:r>
        <w:rPr>
          <w:b/>
        </w:rPr>
        <w:t>Acceso a datos</w:t>
      </w:r>
      <w:r>
        <w:t xml:space="preserve">: </w:t>
      </w:r>
      <w:r>
        <w:rPr>
          <w:rFonts w:ascii="Consolas" w:hAnsi="Consolas"/>
          <w:sz w:val="20"/>
        </w:rPr>
        <w:t>JdbcTemplate</w:t>
      </w:r>
      <w:r>
        <w:t xml:space="preserve"> (sin JPA). Las consultas se construyen por concatenación de</w:t>
      </w:r>
    </w:p>
    <w:p>
      <w:r>
        <w:t>cadenas (ver PENDIENTE de seguridad).</w:t>
      </w:r>
    </w:p>
    <w:p>
      <w:pPr>
        <w:pStyle w:val="ListBullet"/>
      </w:pPr>
      <w:r>
        <w:rPr>
          <w:b/>
        </w:rPr>
        <w:t>No determinismo</w:t>
      </w:r>
      <w:r>
        <w:t>: el orden aleatorio (</w:t>
      </w:r>
      <w:r>
        <w:rPr>
          <w:rFonts w:ascii="Consolas" w:hAnsi="Consolas"/>
          <w:sz w:val="20"/>
        </w:rPr>
        <w:t>rand()</w:t>
      </w:r>
      <w:r>
        <w:t>) implica resultados distintos entre llamadas.</w:t>
      </w:r>
    </w:p>
    <w:p>
      <w:pPr>
        <w:pStyle w:val="ListBullet"/>
      </w:pPr>
      <w:r>
        <w:rPr>
          <w:b/>
        </w:rPr>
        <w:t>Autenticación obligatoria</w:t>
      </w:r>
      <w:r>
        <w:t>: el módulo no opera de forma anónima.</w:t>
      </w:r>
    </w:p>
    <w:p>
      <w:pPr>
        <w:pStyle w:val="ListBullet"/>
      </w:pPr>
      <w:r>
        <w:rPr>
          <w:b/>
        </w:rPr>
        <w:t>Solo lectura</w:t>
      </w:r>
      <w:r>
        <w:t>: el motor no escribe en las tablas; solo consulta.</w:t>
      </w:r>
    </w:p>
    <w:p>
      <w:pPr>
        <w:pStyle w:val="ListBullet"/>
      </w:pPr>
      <w:r>
        <w:rPr>
          <w:b/>
        </w:rPr>
        <w:t>Stack fijado</w:t>
      </w:r>
      <w:r>
        <w:t>: Spring Boot 3.5 (backend) y Angular 17 standalone con Angular Material</w:t>
      </w:r>
    </w:p>
    <w:p>
      <w:r>
        <w:t>(frontend); su cambio requiere enmienda a la constitución.</w:t>
      </w:r>
    </w:p>
    <w:p>
      <w:pPr>
        <w:pStyle w:val="Heading3"/>
      </w:pPr>
      <w:r>
        <w:t>12. Dependencias</w:t>
      </w:r>
    </w:p>
    <w:p>
      <w:pPr>
        <w:pStyle w:val="ListBullet"/>
      </w:pPr>
      <w:r>
        <w:rPr>
          <w:b/>
        </w:rPr>
        <w:t>Módulo de Catálogo (002)</w:t>
      </w:r>
      <w:r>
        <w:t xml:space="preserve">: </w:t>
      </w:r>
      <w:r>
        <w:rPr>
          <w:rFonts w:ascii="Consolas" w:hAnsi="Consolas"/>
          <w:sz w:val="20"/>
        </w:rPr>
        <w:t>productos_catalogo</w:t>
      </w:r>
      <w:r>
        <w:t xml:space="preserve"> provee los productos recomendables; el bloque de</w:t>
      </w:r>
    </w:p>
    <w:p>
      <w:r>
        <w:t>similares se muestra en el detalle de producto (módulo 002).</w:t>
      </w:r>
    </w:p>
    <w:p>
      <w:pPr>
        <w:pStyle w:val="ListBullet"/>
      </w:pPr>
      <w:r>
        <w:rPr>
          <w:b/>
        </w:rPr>
        <w:t>Módulo de Carrito (003)</w:t>
      </w:r>
      <w:r>
        <w:t xml:space="preserve"> y </w:t>
      </w:r>
      <w:r>
        <w:rPr>
          <w:b/>
        </w:rPr>
        <w:t>Wishlist (004)</w:t>
      </w:r>
      <w:r>
        <w:t>: sus eventos (</w:t>
      </w:r>
      <w:r>
        <w:rPr>
          <w:rFonts w:ascii="Consolas" w:hAnsi="Consolas"/>
          <w:sz w:val="20"/>
        </w:rPr>
        <w:t>add_to_cart</w:t>
      </w:r>
      <w:r>
        <w:t xml:space="preserve">, </w:t>
      </w:r>
      <w:r>
        <w:rPr>
          <w:rFonts w:ascii="Consolas" w:hAnsi="Consolas"/>
          <w:sz w:val="20"/>
        </w:rPr>
        <w:t>purchase</w:t>
      </w:r>
      <w:r>
        <w:t>,</w:t>
      </w:r>
    </w:p>
    <w:p>
      <w:r>
        <w:rPr>
          <w:rFonts w:ascii="Consolas" w:hAnsi="Consolas"/>
          <w:sz w:val="20"/>
        </w:rPr>
        <w:t>wishlist</w:t>
      </w:r>
      <w:r>
        <w:t>) alimentan el scoring; desde la vista de recomendaciones se puede agregar al carrito o a</w:t>
      </w:r>
    </w:p>
    <w:p>
      <w:r>
        <w:t>la wishlist (operaciones de esos módulos).</w:t>
      </w:r>
    </w:p>
    <w:p>
      <w:pPr>
        <w:pStyle w:val="ListBullet"/>
      </w:pPr>
      <w:r>
        <w:rPr>
          <w:b/>
        </w:rPr>
        <w:t>Módulo de Autenticación (001)</w:t>
      </w:r>
      <w:r>
        <w:t>: provee el usuario en sesión (</w:t>
      </w:r>
      <w:r>
        <w:rPr>
          <w:rFonts w:ascii="Consolas" w:hAnsi="Consolas"/>
          <w:sz w:val="20"/>
        </w:rPr>
        <w:t>username</w:t>
      </w:r>
      <w:r>
        <w:t>).</w:t>
      </w:r>
    </w:p>
    <w:p>
      <w:pPr>
        <w:pStyle w:val="ListBullet"/>
      </w:pPr>
      <w:r>
        <w:rPr>
          <w:b/>
        </w:rPr>
        <w:t>ETL / `fact_eventos`</w:t>
      </w:r>
      <w:r>
        <w:t>: el historial de eventos es la materia prima del motor.</w:t>
      </w:r>
    </w:p>
    <w:p>
      <w:pPr>
        <w:pStyle w:val="ListBullet"/>
      </w:pPr>
      <w:r>
        <w:rPr>
          <w:b/>
        </w:rPr>
        <w:t>ClickHouse</w:t>
      </w:r>
      <w:r>
        <w:t xml:space="preserve"> con </w:t>
      </w:r>
      <w:r>
        <w:rPr>
          <w:rFonts w:ascii="Consolas" w:hAnsi="Consolas"/>
          <w:sz w:val="20"/>
        </w:rPr>
        <w:t>fact_eventos</w:t>
      </w:r>
      <w:r>
        <w:t xml:space="preserve">, </w:t>
      </w:r>
      <w:r>
        <w:rPr>
          <w:rFonts w:ascii="Consolas" w:hAnsi="Consolas"/>
          <w:sz w:val="20"/>
        </w:rPr>
        <w:t>dim_producto</w:t>
      </w:r>
      <w:r>
        <w:t xml:space="preserve">, </w:t>
      </w:r>
      <w:r>
        <w:rPr>
          <w:rFonts w:ascii="Consolas" w:hAnsi="Consolas"/>
          <w:sz w:val="20"/>
        </w:rPr>
        <w:t>productos_catalogo</w:t>
      </w:r>
      <w:r>
        <w:t xml:space="preserve"> y </w:t>
      </w:r>
      <w:r>
        <w:rPr>
          <w:rFonts w:ascii="Consolas" w:hAnsi="Consolas"/>
          <w:sz w:val="20"/>
        </w:rPr>
        <w:t>dim_categoria</w:t>
      </w:r>
      <w:r>
        <w:t>.</w:t>
      </w:r>
    </w:p>
    <w:p>
      <w:pPr>
        <w:pStyle w:val="ListBullet"/>
      </w:pPr>
      <w:r>
        <w:rPr>
          <w:b/>
        </w:rPr>
        <w:t>Constitución</w:t>
      </w:r>
      <w:r>
        <w:t xml:space="preserve"> (</w:t>
      </w:r>
      <w:r>
        <w:rPr>
          <w:rFonts w:ascii="Consolas" w:hAnsi="Consolas"/>
          <w:sz w:val="20"/>
        </w:rPr>
        <w:t>.specify/memory/constitution.md</w:t>
      </w:r>
      <w:r>
        <w:t>), Principios II (operativa primero), IV</w:t>
      </w:r>
    </w:p>
    <w:p>
      <w:r>
        <w:t>(ClickHouse + datos) y V (autenticación).</w:t>
      </w:r>
    </w:p>
    <w:p>
      <w:pPr>
        <w:pStyle w:val="Heading3"/>
      </w:pPr>
      <w:r>
        <w:t>13. Fuera de Alcance</w:t>
      </w:r>
    </w:p>
    <w:p>
      <w:pPr>
        <w:pStyle w:val="ListBullet"/>
      </w:pPr>
      <w:r>
        <w:rPr>
          <w:b/>
        </w:rPr>
        <w:t>Catálogo y detalle de producto (002)</w:t>
      </w:r>
      <w:r>
        <w:t>: navegación y visualización; aquí solo se consumen como</w:t>
      </w:r>
    </w:p>
    <w:p>
      <w:r>
        <w:t>fuente y se inserta el bloque de similares.</w:t>
      </w:r>
    </w:p>
    <w:p>
      <w:pPr>
        <w:pStyle w:val="ListBullet"/>
      </w:pPr>
      <w:r>
        <w:rPr>
          <w:b/>
        </w:rPr>
        <w:t>Carrito (003) y Wishlist (004)</w:t>
      </w:r>
      <w:r>
        <w:t>: las acciones de agregar son de esos módulos.</w:t>
      </w:r>
    </w:p>
    <w:p>
      <w:pPr>
        <w:pStyle w:val="ListBullet"/>
      </w:pPr>
      <w:r>
        <w:rPr>
          <w:b/>
        </w:rPr>
        <w:t>Registro de impresiones y clics de recomendaciones</w:t>
      </w:r>
      <w:r>
        <w:t xml:space="preserve"> para el CTR: no implementado (ver KPI).</w:t>
      </w:r>
    </w:p>
    <w:p>
      <w:pPr>
        <w:pStyle w:val="ListBullet"/>
      </w:pPr>
      <w:r>
        <w:rPr>
          <w:b/>
        </w:rPr>
        <w:t>Modelos de IA/ML entrenados</w:t>
      </w:r>
      <w:r>
        <w:t xml:space="preserve"> (filtrado colaborativo, embeddings): no implementado; el motor es</w:t>
      </w:r>
    </w:p>
    <w:p>
      <w:r>
        <w:t>un scoring heurístico basado en reglas y conteos.</w:t>
      </w:r>
    </w:p>
    <w:p>
      <w:pPr>
        <w:pStyle w:val="ListBullet"/>
      </w:pPr>
      <w:r>
        <w:rPr>
          <w:b/>
        </w:rPr>
        <w:t>Configuración dinámica de pesos/umbrales</w:t>
      </w:r>
      <w:r>
        <w:t xml:space="preserve"> (sin recompilar): no implementado (valores fijos en</w:t>
      </w:r>
    </w:p>
    <w:p>
      <w:r>
        <w:t>código).</w:t>
      </w:r>
    </w:p>
    <w:p>
      <w:pPr>
        <w:pStyle w:val="ListBullet"/>
      </w:pPr>
      <w:r>
        <w:rPr>
          <w:b/>
        </w:rPr>
        <w:t>Caché de recomendaciones</w:t>
      </w:r>
      <w:r>
        <w:t>: no implementado (se calcula en cada petición).</w:t>
      </w:r>
    </w:p>
    <w:p>
      <w:pPr>
        <w:pStyle w:val="Heading3"/>
      </w:pPr>
      <w:r>
        <w:t>14. KPI y Criterios de Éxito Medibles</w:t>
      </w:r>
    </w:p>
    <w:p>
      <w:pPr>
        <w:pStyle w:val="ListBullet"/>
      </w:pPr>
      <w:r>
        <w:rPr>
          <w:b/>
        </w:rPr>
        <w:t>KPI oficial (EVF04)</w:t>
      </w:r>
      <w:r>
        <w:t>: *CTR de recomendaciones = clics en recomendados / impresiones*, con</w:t>
      </w:r>
    </w:p>
    <w:p>
      <w:r>
        <w:rPr>
          <w:b/>
        </w:rPr>
        <w:t>meta del 15%</w:t>
      </w:r>
      <w:r>
        <w:t>.</w:t>
      </w:r>
    </w:p>
    <w:p>
      <w:pPr>
        <w:pStyle w:val="ListBullet"/>
      </w:pPr>
      <w:r>
        <w:rPr>
          <w:b/>
        </w:rPr>
        <w:t>SC-REC-001 (objetivo)</w:t>
      </w:r>
      <w:r>
        <w:t>: alcanzar un CTR de recomendaciones ≥ 15%.</w:t>
      </w:r>
    </w:p>
    <w:p>
      <w:pPr>
        <w:pStyle w:val="ListBullet"/>
      </w:pPr>
      <w:r>
        <w:rPr>
          <w:b/>
        </w:rPr>
        <w:t>PENDIENTE de instrumentación</w:t>
      </w:r>
      <w:r>
        <w:t xml:space="preserve">: el código </w:t>
      </w:r>
      <w:r>
        <w:rPr>
          <w:b/>
        </w:rPr>
        <w:t>no registra impresiones ni clics</w:t>
      </w:r>
      <w:r>
        <w:t xml:space="preserve"> de las</w:t>
      </w:r>
    </w:p>
    <w:p>
      <w:r>
        <w:t xml:space="preserve">recomendaciones como eventos diferenciados en </w:t>
      </w:r>
      <w:r>
        <w:rPr>
          <w:rFonts w:ascii="Consolas" w:hAnsi="Consolas"/>
          <w:sz w:val="20"/>
        </w:rPr>
        <w:t>fact_eventos</w:t>
      </w:r>
      <w:r>
        <w:t>. El frontend mide la latencia</w:t>
      </w:r>
    </w:p>
    <w:p>
      <w:r>
        <w:t>(</w:t>
      </w:r>
      <w:r>
        <w:rPr>
          <w:rFonts w:ascii="Consolas" w:hAnsi="Consolas"/>
          <w:sz w:val="20"/>
        </w:rPr>
        <w:t>queryMs</w:t>
      </w:r>
      <w:r>
        <w:t xml:space="preserve"> / </w:t>
      </w:r>
      <w:r>
        <w:rPr>
          <w:rFonts w:ascii="Consolas" w:hAnsi="Consolas"/>
          <w:sz w:val="20"/>
        </w:rPr>
        <w:t>⚡ N ms</w:t>
      </w:r>
      <w:r>
        <w:t>) pero no emite eventos de impresión/clic. Por tanto, el **CTR no es</w:t>
      </w:r>
    </w:p>
    <w:p>
      <w:r>
        <w:t>calculable** con los datos actuales; debe instrumentarse el registro de impresiones y clics de</w:t>
      </w:r>
    </w:p>
    <w:p>
      <w:r>
        <w:t>los bloques de recomendaciones y similares.</w:t>
      </w:r>
    </w:p>
    <w:p>
      <w:pPr>
        <w:pStyle w:val="Heading3"/>
      </w:pPr>
      <w:r>
        <w:t>15. Trazabilidad</w:t>
      </w:r>
    </w:p>
    <w:p>
      <w:pPr>
        <w:ind w:left="432"/>
      </w:pPr>
      <w:r>
        <w:rPr>
          <w:b/>
          <w:i/>
        </w:rPr>
        <w:t>Deuda de trazabilidad</w:t>
      </w:r>
      <w:r>
        <w:rPr>
          <w:i/>
        </w:rPr>
        <w:t xml:space="preserve">: EVF04 </w:t>
      </w:r>
      <w:r>
        <w:rPr>
          <w:b/>
          <w:i/>
        </w:rPr>
        <w:t>no asigna</w:t>
      </w:r>
      <w:r>
        <w:rPr>
          <w:i/>
        </w:rPr>
        <w:t xml:space="preserve"> un Objetivo Operativo (OO) ni un Caso de Uso (CU) propios a recomendaciones. Se usa </w:t>
      </w:r>
      <w:r>
        <w:rPr>
          <w:b/>
          <w:i/>
        </w:rPr>
        <w:t>CU-O09</w:t>
      </w:r>
      <w:r>
        <w:rPr>
          <w:i/>
        </w:rPr>
        <w:t xml:space="preserve"> (TA06) y se vincula a </w:t>
      </w:r>
      <w:r>
        <w:rPr>
          <w:b/>
          <w:i/>
        </w:rPr>
        <w:t>OE-01</w:t>
      </w:r>
      <w:r>
        <w:rPr>
          <w:i/>
        </w:rPr>
        <w:t xml:space="preserve">, </w:t>
      </w:r>
      <w:r>
        <w:rPr>
          <w:b/>
          <w:i/>
        </w:rPr>
        <w:t>OE-04</w:t>
      </w:r>
      <w:r>
        <w:rPr>
          <w:i/>
        </w:rPr>
        <w:t xml:space="preserve"> y </w:t>
      </w:r>
      <w:r>
        <w:rPr>
          <w:b/>
          <w:i/>
        </w:rPr>
        <w:t>OT-02</w:t>
      </w:r>
      <w:r>
        <w:rPr>
          <w:i/>
        </w:rPr>
        <w:t xml:space="preserve">. La columna "OO" queda marcada como </w:t>
      </w:r>
      <w:r>
        <w:rPr>
          <w:b/>
          <w:i/>
        </w:rPr>
        <w:t>sin asignación en EVF04</w:t>
      </w:r>
      <w:r>
        <w:rPr>
          <w:i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OO (EVF04)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CU (TA06)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OT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OE</w:t>
            </w:r>
          </w:p>
        </w:tc>
      </w:tr>
      <w:tr>
        <w:tc>
          <w:tcPr>
            <w:tcW w:type="dxa" w:w="1872"/>
          </w:tcPr>
          <w:p>
            <w:r/>
            <w:r>
              <w:t>RF-REC-001 Endpoint de recomendaciones</w:t>
            </w:r>
          </w:p>
        </w:tc>
        <w:tc>
          <w:tcPr>
            <w:tcW w:type="dxa" w:w="1872"/>
          </w:tcPr>
          <w:p>
            <w:r/>
            <w:r>
              <w:t>— (sin OO en EVF04)</w:t>
            </w:r>
          </w:p>
        </w:tc>
        <w:tc>
          <w:tcPr>
            <w:tcW w:type="dxa" w:w="1872"/>
          </w:tcPr>
          <w:p>
            <w:r/>
            <w:r>
              <w:t>CU-O09</w:t>
            </w:r>
          </w:p>
        </w:tc>
        <w:tc>
          <w:tcPr>
            <w:tcW w:type="dxa" w:w="1872"/>
          </w:tcPr>
          <w:p>
            <w:r/>
            <w:r>
              <w:t>OT-02</w:t>
            </w:r>
          </w:p>
        </w:tc>
        <w:tc>
          <w:tcPr>
            <w:tcW w:type="dxa" w:w="1872"/>
          </w:tcPr>
          <w:p>
            <w:r/>
            <w:r>
              <w:t>OE-01 / OE-04</w:t>
            </w:r>
          </w:p>
        </w:tc>
      </w:tr>
      <w:tr>
        <w:tc>
          <w:tcPr>
            <w:tcW w:type="dxa" w:w="1872"/>
          </w:tcPr>
          <w:p>
            <w:r/>
            <w:r>
              <w:t>RF-REC-002 Decidir personalizado/fallback</w:t>
            </w:r>
          </w:p>
        </w:tc>
        <w:tc>
          <w:tcPr>
            <w:tcW w:type="dxa" w:w="1872"/>
          </w:tcPr>
          <w:p>
            <w:r/>
            <w:r>
              <w:t>— (sin OO en EVF04)</w:t>
            </w:r>
          </w:p>
        </w:tc>
        <w:tc>
          <w:tcPr>
            <w:tcW w:type="dxa" w:w="1872"/>
          </w:tcPr>
          <w:p>
            <w:r/>
            <w:r>
              <w:t>CU-O09</w:t>
            </w:r>
          </w:p>
        </w:tc>
        <w:tc>
          <w:tcPr>
            <w:tcW w:type="dxa" w:w="1872"/>
          </w:tcPr>
          <w:p>
            <w:r/>
            <w:r>
              <w:t>OT-02</w:t>
            </w:r>
          </w:p>
        </w:tc>
        <w:tc>
          <w:tcPr>
            <w:tcW w:type="dxa" w:w="1872"/>
          </w:tcPr>
          <w:p>
            <w:r/>
            <w:r>
              <w:t>OE-04</w:t>
            </w:r>
          </w:p>
        </w:tc>
      </w:tr>
      <w:tr>
        <w:tc>
          <w:tcPr>
            <w:tcW w:type="dxa" w:w="1872"/>
          </w:tcPr>
          <w:p>
            <w:r/>
            <w:r>
              <w:t>RF-REC-003 Top 3 categorías ponderadas</w:t>
            </w:r>
          </w:p>
        </w:tc>
        <w:tc>
          <w:tcPr>
            <w:tcW w:type="dxa" w:w="1872"/>
          </w:tcPr>
          <w:p>
            <w:r/>
            <w:r>
              <w:t>— (sin OO en EVF04)</w:t>
            </w:r>
          </w:p>
        </w:tc>
        <w:tc>
          <w:tcPr>
            <w:tcW w:type="dxa" w:w="1872"/>
          </w:tcPr>
          <w:p>
            <w:r/>
            <w:r>
              <w:t>CU-O09</w:t>
            </w:r>
          </w:p>
        </w:tc>
        <w:tc>
          <w:tcPr>
            <w:tcW w:type="dxa" w:w="1872"/>
          </w:tcPr>
          <w:p>
            <w:r/>
            <w:r>
              <w:t>OT-02</w:t>
            </w:r>
          </w:p>
        </w:tc>
        <w:tc>
          <w:tcPr>
            <w:tcW w:type="dxa" w:w="1872"/>
          </w:tcPr>
          <w:p>
            <w:r/>
            <w:r>
              <w:t>OE-04</w:t>
            </w:r>
          </w:p>
        </w:tc>
      </w:tr>
      <w:tr>
        <w:tc>
          <w:tcPr>
            <w:tcW w:type="dxa" w:w="1872"/>
          </w:tcPr>
          <w:p>
            <w:r/>
            <w:r>
              <w:t>RF-REC-004 Recomendados no interactuados</w:t>
            </w:r>
          </w:p>
        </w:tc>
        <w:tc>
          <w:tcPr>
            <w:tcW w:type="dxa" w:w="1872"/>
          </w:tcPr>
          <w:p>
            <w:r/>
            <w:r>
              <w:t>— (sin OO en EVF04)</w:t>
            </w:r>
          </w:p>
        </w:tc>
        <w:tc>
          <w:tcPr>
            <w:tcW w:type="dxa" w:w="1872"/>
          </w:tcPr>
          <w:p>
            <w:r/>
            <w:r>
              <w:t>CU-O09</w:t>
            </w:r>
          </w:p>
        </w:tc>
        <w:tc>
          <w:tcPr>
            <w:tcW w:type="dxa" w:w="1872"/>
          </w:tcPr>
          <w:p>
            <w:r/>
            <w:r>
              <w:t>OT-02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RF-REC-005 Relleno con populares (&lt;4)</w:t>
            </w:r>
          </w:p>
        </w:tc>
        <w:tc>
          <w:tcPr>
            <w:tcW w:type="dxa" w:w="1872"/>
          </w:tcPr>
          <w:p>
            <w:r/>
            <w:r>
              <w:t>— (sin OO en EVF04)</w:t>
            </w:r>
          </w:p>
        </w:tc>
        <w:tc>
          <w:tcPr>
            <w:tcW w:type="dxa" w:w="1872"/>
          </w:tcPr>
          <w:p>
            <w:r/>
            <w:r>
              <w:t>CU-O09</w:t>
            </w:r>
          </w:p>
        </w:tc>
        <w:tc>
          <w:tcPr>
            <w:tcW w:type="dxa" w:w="1872"/>
          </w:tcPr>
          <w:p>
            <w:r/>
            <w:r>
              <w:t>OT-02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RF-REC-006 Fallback populares (&lt;10)</w:t>
            </w:r>
          </w:p>
        </w:tc>
        <w:tc>
          <w:tcPr>
            <w:tcW w:type="dxa" w:w="1872"/>
          </w:tcPr>
          <w:p>
            <w:r/>
            <w:r>
              <w:t>— (sin OO en EVF04)</w:t>
            </w:r>
          </w:p>
        </w:tc>
        <w:tc>
          <w:tcPr>
            <w:tcW w:type="dxa" w:w="1872"/>
          </w:tcPr>
          <w:p>
            <w:r/>
            <w:r>
              <w:t>CU-O09</w:t>
            </w:r>
          </w:p>
        </w:tc>
        <w:tc>
          <w:tcPr>
            <w:tcW w:type="dxa" w:w="1872"/>
          </w:tcPr>
          <w:p>
            <w:r/>
            <w:r>
              <w:t>OT-02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RF-REC-007 Endpoint de similares</w:t>
            </w:r>
          </w:p>
        </w:tc>
        <w:tc>
          <w:tcPr>
            <w:tcW w:type="dxa" w:w="1872"/>
          </w:tcPr>
          <w:p>
            <w:r/>
            <w:r>
              <w:t>— (sin OO en EVF04)</w:t>
            </w:r>
          </w:p>
        </w:tc>
        <w:tc>
          <w:tcPr>
            <w:tcW w:type="dxa" w:w="1872"/>
          </w:tcPr>
          <w:p>
            <w:r/>
            <w:r>
              <w:t>CU-O09</w:t>
            </w:r>
          </w:p>
        </w:tc>
        <w:tc>
          <w:tcPr>
            <w:tcW w:type="dxa" w:w="1872"/>
          </w:tcPr>
          <w:p>
            <w:r/>
            <w:r>
              <w:t>OT-02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RF-REC-008 Similares categoría + precio ±30%</w:t>
            </w:r>
          </w:p>
        </w:tc>
        <w:tc>
          <w:tcPr>
            <w:tcW w:type="dxa" w:w="1872"/>
          </w:tcPr>
          <w:p>
            <w:r/>
            <w:r>
              <w:t>— (sin OO en EVF04)</w:t>
            </w:r>
          </w:p>
        </w:tc>
        <w:tc>
          <w:tcPr>
            <w:tcW w:type="dxa" w:w="1872"/>
          </w:tcPr>
          <w:p>
            <w:r/>
            <w:r>
              <w:t>CU-O09</w:t>
            </w:r>
          </w:p>
        </w:tc>
        <w:tc>
          <w:tcPr>
            <w:tcW w:type="dxa" w:w="1872"/>
          </w:tcPr>
          <w:p>
            <w:r/>
            <w:r>
              <w:t>OT-02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RF-REC-009 Metadatos de la respuesta</w:t>
            </w:r>
          </w:p>
        </w:tc>
        <w:tc>
          <w:tcPr>
            <w:tcW w:type="dxa" w:w="1872"/>
          </w:tcPr>
          <w:p>
            <w:r/>
            <w:r>
              <w:t>— (sin OO en EVF04)</w:t>
            </w:r>
          </w:p>
        </w:tc>
        <w:tc>
          <w:tcPr>
            <w:tcW w:type="dxa" w:w="1872"/>
          </w:tcPr>
          <w:p>
            <w:r/>
            <w:r>
              <w:t>CU-O09</w:t>
            </w:r>
          </w:p>
        </w:tc>
        <w:tc>
          <w:tcPr>
            <w:tcW w:type="dxa" w:w="1872"/>
          </w:tcPr>
          <w:p>
            <w:r/>
            <w:r>
              <w:t>OT-02</w:t>
            </w:r>
          </w:p>
        </w:tc>
        <w:tc>
          <w:tcPr>
            <w:tcW w:type="dxa" w:w="1872"/>
          </w:tcPr>
          <w:p>
            <w:r/>
            <w:r>
              <w:t>OE-04</w:t>
            </w:r>
          </w:p>
        </w:tc>
      </w:tr>
      <w:tr>
        <w:tc>
          <w:tcPr>
            <w:tcW w:type="dxa" w:w="1872"/>
          </w:tcPr>
          <w:p>
            <w:r/>
            <w:r>
              <w:t>RF-REC-010 Degradación segura</w:t>
            </w:r>
          </w:p>
        </w:tc>
        <w:tc>
          <w:tcPr>
            <w:tcW w:type="dxa" w:w="1872"/>
          </w:tcPr>
          <w:p>
            <w:r/>
            <w:r>
              <w:t>— (sin OO en EVF04)</w:t>
            </w:r>
          </w:p>
        </w:tc>
        <w:tc>
          <w:tcPr>
            <w:tcW w:type="dxa" w:w="1872"/>
          </w:tcPr>
          <w:p>
            <w:r/>
            <w:r>
              <w:t>CU-O09</w:t>
            </w:r>
          </w:p>
        </w:tc>
        <w:tc>
          <w:tcPr>
            <w:tcW w:type="dxa" w:w="1872"/>
          </w:tcPr>
          <w:p>
            <w:r/>
            <w:r>
              <w:t>OT-02</w:t>
            </w:r>
          </w:p>
        </w:tc>
        <w:tc>
          <w:tcPr>
            <w:tcW w:type="dxa" w:w="1872"/>
          </w:tcPr>
          <w:p>
            <w:r/>
            <w:r>
              <w:t>OE-01</w:t>
            </w:r>
          </w:p>
        </w:tc>
      </w:tr>
      <w:tr>
        <w:tc>
          <w:tcPr>
            <w:tcW w:type="dxa" w:w="1872"/>
          </w:tcPr>
          <w:p>
            <w:r/>
            <w:r>
              <w:t>RF-REC-011 Requiere autenticación</w:t>
            </w:r>
          </w:p>
        </w:tc>
        <w:tc>
          <w:tcPr>
            <w:tcW w:type="dxa" w:w="1872"/>
          </w:tcPr>
          <w:p>
            <w:r/>
            <w:r>
              <w:t>— (sin OO en EVF04)</w:t>
            </w:r>
          </w:p>
        </w:tc>
        <w:tc>
          <w:tcPr>
            <w:tcW w:type="dxa" w:w="1872"/>
          </w:tcPr>
          <w:p>
            <w:r/>
            <w:r>
              <w:t>CU-O09</w:t>
            </w:r>
          </w:p>
        </w:tc>
        <w:tc>
          <w:tcPr>
            <w:tcW w:type="dxa" w:w="1872"/>
          </w:tcPr>
          <w:p>
            <w:r/>
            <w:r>
              <w:t>OT-02</w:t>
            </w:r>
          </w:p>
        </w:tc>
        <w:tc>
          <w:tcPr>
            <w:tcW w:type="dxa" w:w="1872"/>
          </w:tcPr>
          <w:p>
            <w:r/>
            <w:r>
              <w:t>OE-04</w:t>
            </w:r>
          </w:p>
        </w:tc>
      </w:tr>
    </w:tbl>
    <w:p/>
    <w:p>
      <w:r>
        <w:rPr>
          <w:b/>
        </w:rPr>
        <w:t>Leyenda de objetivos</w:t>
      </w:r>
      <w:r>
        <w:t>:</w:t>
      </w:r>
    </w:p>
    <w:p>
      <w:pPr>
        <w:pStyle w:val="ListBullet"/>
      </w:pPr>
      <w:r>
        <w:rPr>
          <w:b/>
        </w:rPr>
        <w:t>OE-01</w:t>
      </w:r>
      <w:r>
        <w:t>: Maximizar conversiones y ventas en la tienda online.</w:t>
      </w:r>
    </w:p>
    <w:p>
      <w:pPr>
        <w:pStyle w:val="ListBullet"/>
      </w:pPr>
      <w:r>
        <w:rPr>
          <w:b/>
        </w:rPr>
        <w:t>OE-04</w:t>
      </w:r>
      <w:r>
        <w:t>: Inteligencia de negocio / personalización (y control de acceso).</w:t>
      </w:r>
    </w:p>
    <w:p>
      <w:pPr>
        <w:pStyle w:val="ListBullet"/>
      </w:pPr>
      <w:r>
        <w:rPr>
          <w:b/>
        </w:rPr>
        <w:t>OT-02</w:t>
      </w:r>
      <w:r>
        <w:t>: Incrementar el engagement y la retención del cliente.</w:t>
      </w:r>
    </w:p>
    <w:p>
      <w:pPr>
        <w:pStyle w:val="ListBullet"/>
      </w:pPr>
      <w:r>
        <w:rPr>
          <w:b/>
        </w:rPr>
        <w:t>CU-O09</w:t>
      </w:r>
      <w:r>
        <w:t xml:space="preserve"> (TA06): Recibir recomendaciones personalizadas (actor: Cliente / Motor IA).</w:t>
      </w:r>
    </w:p>
    <w:p>
      <w:pPr>
        <w:pStyle w:val="ListBullet"/>
      </w:pPr>
      <w:r>
        <w:rPr>
          <w:b/>
        </w:rPr>
        <w:t>OO</w:t>
      </w:r>
      <w:r>
        <w:t>: EVF04 no define un objetivo operativo para recomendaciones (deuda de trazabilidad registrada).</w:t>
      </w:r>
    </w:p>
    <w:p>
      <w:pPr>
        <w:pStyle w:val="Heading3"/>
      </w:pPr>
      <w:r>
        <w:t>16. Pendientes detectados (no inventar; tratar como trabajo futuro)</w:t>
      </w:r>
    </w:p>
    <w:p>
      <w:pPr>
        <w:pStyle w:val="ListBullet"/>
      </w:pPr>
      <w:r>
        <w:rPr>
          <w:b/>
        </w:rPr>
        <w:t>PEND-REC-01</w:t>
      </w:r>
      <w:r>
        <w:t xml:space="preserve"> (KPI): no se registran </w:t>
      </w:r>
      <w:r>
        <w:rPr>
          <w:b/>
        </w:rPr>
        <w:t>impresiones ni clics</w:t>
      </w:r>
      <w:r>
        <w:t xml:space="preserve"> de recomendaciones/similares; el</w:t>
      </w:r>
    </w:p>
    <w:p>
      <w:r>
        <w:t xml:space="preserve">CTR (meta 15%) </w:t>
      </w:r>
      <w:r>
        <w:rPr>
          <w:b/>
        </w:rPr>
        <w:t>no es medible</w:t>
      </w:r>
      <w:r>
        <w:t xml:space="preserve"> con los datos actuales. Debe instrumentarse.</w:t>
      </w:r>
    </w:p>
    <w:p>
      <w:pPr>
        <w:pStyle w:val="ListBullet"/>
      </w:pPr>
      <w:r>
        <w:rPr>
          <w:b/>
        </w:rPr>
        <w:t>PEND-REC-02</w:t>
      </w:r>
      <w:r>
        <w:t xml:space="preserve"> (precisión del peso): el peso </w:t>
      </w:r>
      <w:r>
        <w:rPr>
          <w:b/>
        </w:rPr>
        <w:t>0.5 no es exclusivo de `view`</w:t>
      </w:r>
      <w:r>
        <w:t>; es el valor por</w:t>
      </w:r>
    </w:p>
    <w:p>
      <w:r>
        <w:t xml:space="preserve">defecto del </w:t>
      </w:r>
      <w:r>
        <w:rPr>
          <w:rFonts w:ascii="Consolas" w:hAnsi="Consolas"/>
          <w:sz w:val="20"/>
        </w:rPr>
        <w:t>multiIf</w:t>
      </w:r>
      <w:r>
        <w:t xml:space="preserve"> para cualquier acción no enumerada (p. ej. </w:t>
      </w:r>
      <w:r>
        <w:rPr>
          <w:rFonts w:ascii="Consolas" w:hAnsi="Consolas"/>
          <w:sz w:val="20"/>
        </w:rPr>
        <w:t>drop</w:t>
      </w:r>
      <w:r>
        <w:t>). Coincide en valores con</w:t>
      </w:r>
    </w:p>
    <w:p>
      <w:r>
        <w:t xml:space="preserve">lo esperado, pero la semántica es "resto de acciones", no solo </w:t>
      </w:r>
      <w:r>
        <w:rPr>
          <w:rFonts w:ascii="Consolas" w:hAnsi="Consolas"/>
          <w:sz w:val="20"/>
        </w:rPr>
        <w:t>view</w:t>
      </w:r>
      <w:r>
        <w:t>.</w:t>
      </w:r>
    </w:p>
    <w:p>
      <w:pPr>
        <w:pStyle w:val="ListBullet"/>
      </w:pPr>
      <w:r>
        <w:rPr>
          <w:b/>
        </w:rPr>
        <w:t>PEND-REC-03</w:t>
      </w:r>
      <w:r>
        <w:t xml:space="preserve"> (modelo de datos): el motor mezcla </w:t>
      </w:r>
      <w:r>
        <w:rPr>
          <w:rFonts w:ascii="Consolas" w:hAnsi="Consolas"/>
          <w:sz w:val="20"/>
        </w:rPr>
        <w:t>dim_producto</w:t>
      </w:r>
      <w:r>
        <w:t xml:space="preserve"> (modelo analítico) y</w:t>
      </w:r>
    </w:p>
    <w:p>
      <w:r>
        <w:rPr>
          <w:rFonts w:ascii="Consolas" w:hAnsi="Consolas"/>
          <w:sz w:val="20"/>
        </w:rPr>
        <w:t>productos_catalogo</w:t>
      </w:r>
      <w:r>
        <w:t xml:space="preserve"> (tienda) uniendo por </w:t>
      </w:r>
      <w:r>
        <w:rPr>
          <w:rFonts w:ascii="Consolas" w:hAnsi="Consolas"/>
          <w:sz w:val="20"/>
        </w:rPr>
        <w:t>producto_id</w:t>
      </w:r>
      <w:r>
        <w:t>/</w:t>
      </w:r>
      <w:r>
        <w:rPr>
          <w:rFonts w:ascii="Consolas" w:hAnsi="Consolas"/>
          <w:sz w:val="20"/>
        </w:rPr>
        <w:t>product_id</w:t>
      </w:r>
      <w:r>
        <w:t>; si los identificadores no</w:t>
      </w:r>
    </w:p>
    <w:p>
      <w:r>
        <w:t>están alineados entre ambas tablas, la calidad de las recomendaciones puede degradarse. Verificar</w:t>
      </w:r>
    </w:p>
    <w:p>
      <w:r>
        <w:t>consistencia de IDs.</w:t>
      </w:r>
    </w:p>
    <w:p>
      <w:pPr>
        <w:pStyle w:val="ListBullet"/>
      </w:pPr>
      <w:r>
        <w:rPr>
          <w:b/>
        </w:rPr>
        <w:t>PEND-REC-04</w:t>
      </w:r>
      <w:r>
        <w:t xml:space="preserve"> (seguridad): los endpoints </w:t>
      </w:r>
      <w:r>
        <w:rPr>
          <w:rFonts w:ascii="Consolas" w:hAnsi="Consolas"/>
          <w:sz w:val="20"/>
        </w:rPr>
        <w:t>/api/recomendaciones/{username}</w:t>
      </w:r>
      <w:r>
        <w:t xml:space="preserve"> **no validan la</w:t>
      </w:r>
    </w:p>
    <w:p>
      <w:r>
        <w:t xml:space="preserve">propiedad** (el </w:t>
      </w:r>
      <w:r>
        <w:rPr>
          <w:rFonts w:ascii="Consolas" w:hAnsi="Consolas"/>
          <w:sz w:val="20"/>
        </w:rPr>
        <w:t>username</w:t>
      </w:r>
      <w:r>
        <w:t xml:space="preserve"> llega por la ruta sin comprobarse contra el token) → IDOR, análogo a</w:t>
      </w:r>
    </w:p>
    <w:p>
      <w:r>
        <w:t>PEND-PED-01 y PEND-PER-01. Impacto bajo (datos de recomendación), pero expone el historial de otro</w:t>
      </w:r>
    </w:p>
    <w:p>
      <w:r>
        <w:t>usuario indirectamente.</w:t>
      </w:r>
    </w:p>
    <w:p>
      <w:pPr>
        <w:pStyle w:val="ListBullet"/>
      </w:pPr>
      <w:r>
        <w:rPr>
          <w:b/>
        </w:rPr>
        <w:t>PEND-REC-05</w:t>
      </w:r>
      <w:r>
        <w:t xml:space="preserve"> (seguridad): consultas construidas por </w:t>
      </w:r>
      <w:r>
        <w:rPr>
          <w:b/>
        </w:rPr>
        <w:t>concatenación de cadenas</w:t>
      </w:r>
      <w:r>
        <w:t xml:space="preserve"> (no</w:t>
      </w:r>
    </w:p>
    <w:p>
      <w:r>
        <w:t>parametrizadas) → riesgo de inyección (consistente con módulos previos).</w:t>
      </w:r>
    </w:p>
    <w:p>
      <w:pPr>
        <w:pStyle w:val="ListBullet"/>
      </w:pPr>
      <w:r>
        <w:rPr>
          <w:b/>
        </w:rPr>
        <w:t>PEND-REC-06</w:t>
      </w:r>
      <w:r>
        <w:t xml:space="preserve"> (semántica): "productos vistos" excluye en realidad </w:t>
      </w:r>
      <w:r>
        <w:rPr>
          <w:b/>
        </w:rPr>
        <w:t>todos</w:t>
      </w:r>
      <w:r>
        <w:t xml:space="preserve"> los productos con</w:t>
      </w:r>
    </w:p>
    <w:p>
      <w:r>
        <w:t xml:space="preserve">cualquier evento del usuario (no solo </w:t>
      </w:r>
      <w:r>
        <w:rPr>
          <w:rFonts w:ascii="Consolas" w:hAnsi="Consolas"/>
          <w:sz w:val="20"/>
        </w:rPr>
        <w:t>view</w:t>
      </w:r>
      <w:r>
        <w:t>); el nombre del helper puede inducir a error.</w:t>
      </w:r>
    </w:p>
    <w:p>
      <w:pPr>
        <w:pStyle w:val="ListBullet"/>
      </w:pPr>
      <w:r>
        <w:rPr>
          <w:b/>
        </w:rPr>
        <w:t>PEND-REC-07</w:t>
      </w:r>
      <w:r>
        <w:t xml:space="preserve"> (no determinismo): el orden </w:t>
      </w:r>
      <w:r>
        <w:rPr>
          <w:rFonts w:ascii="Consolas" w:hAnsi="Consolas"/>
          <w:sz w:val="20"/>
        </w:rPr>
        <w:t>rand()</w:t>
      </w:r>
      <w:r>
        <w:t xml:space="preserve"> hace que las recomendaciones cambien en cada</w:t>
      </w:r>
    </w:p>
    <w:p>
      <w:r>
        <w:t>petición; no hay caché ni estabilidad de resultados.</w:t>
      </w:r>
    </w:p>
    <w:p>
      <w:pPr>
        <w:pStyle w:val="ListBullet"/>
      </w:pPr>
      <w:r>
        <w:rPr>
          <w:b/>
        </w:rPr>
        <w:t>PEND-REC-08</w:t>
      </w:r>
      <w:r>
        <w:t xml:space="preserve"> (configurabilidad): pesos, umbral (10) y rango (±30%) están </w:t>
      </w:r>
      <w:r>
        <w:rPr>
          <w:b/>
        </w:rPr>
        <w:t>fijos en código</w:t>
      </w:r>
      <w:r>
        <w:t>; no</w:t>
      </w:r>
    </w:p>
    <w:p>
      <w:r>
        <w:t>son configurables sin recompilar.</w:t>
      </w:r>
    </w:p>
    <w:p>
      <w:r>
        <w:br w:type="page"/>
      </w:r>
    </w:p>
    <w:p>
      <w:pPr>
        <w:pStyle w:val="Heading1"/>
      </w:pPr>
      <w:r>
        <w:t>5. Historias de usuario del nivel operativo</w:t>
      </w:r>
    </w:p>
    <w:p>
      <w:r>
        <w:t>Historias de usuario de rol Cliente que constituyen el núcleo de cada módulo operativo (HU-02 a HU-72), extraídas del documento de la Tarea 3 (GA 03).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val="clear" w:color="auto" w:fill="D9E1F2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5760"/>
            <w:shd w:val="clear" w:color="auto" w:fill="D9E1F2"/>
          </w:tcPr>
          <w:p>
            <w:r/>
            <w:r>
              <w:rPr>
                <w:b/>
              </w:rPr>
              <w:t>Historia de usuario</w:t>
            </w:r>
          </w:p>
        </w:tc>
        <w:tc>
          <w:tcPr>
            <w:tcW w:type="dxa" w:w="1872"/>
            <w:shd w:val="clear" w:color="auto" w:fill="D9E1F2"/>
          </w:tcPr>
          <w:p>
            <w:r/>
            <w:r>
              <w:rPr>
                <w:b/>
              </w:rPr>
              <w:t>Módulo</w:t>
            </w:r>
          </w:p>
        </w:tc>
        <w:tc>
          <w:tcPr>
            <w:tcW w:type="dxa" w:w="1152"/>
            <w:shd w:val="clear" w:color="auto" w:fill="D9E1F2"/>
          </w:tcPr>
          <w:p>
            <w:r/>
            <w:r>
              <w:rPr>
                <w:b/>
              </w:rPr>
              <w:t>Caso de uso</w:t>
            </w:r>
          </w:p>
        </w:tc>
      </w:tr>
      <w:tr>
        <w:tc>
          <w:tcPr>
            <w:tcW w:type="dxa" w:w="1008"/>
          </w:tcPr>
          <w:p>
            <w:r/>
            <w:r>
              <w:t>HU-02</w:t>
            </w:r>
          </w:p>
        </w:tc>
        <w:tc>
          <w:tcPr>
            <w:tcW w:type="dxa" w:w="5760"/>
          </w:tcPr>
          <w:p>
            <w:r/>
            <w:r>
              <w:t>Como Cliente, quiero iniciar sesión con mi cuenta, para ver mi carrito, wishlist y pedidos personales.</w:t>
            </w:r>
          </w:p>
        </w:tc>
        <w:tc>
          <w:tcPr>
            <w:tcW w:type="dxa" w:w="1872"/>
          </w:tcPr>
          <w:p>
            <w:r/>
            <w:r>
              <w:t>Autenticación</w:t>
            </w:r>
          </w:p>
        </w:tc>
        <w:tc>
          <w:tcPr>
            <w:tcW w:type="dxa" w:w="1152"/>
          </w:tcPr>
          <w:p>
            <w:r/>
            <w:r>
              <w:t>CU-01</w:t>
            </w:r>
          </w:p>
        </w:tc>
      </w:tr>
      <w:tr>
        <w:tc>
          <w:tcPr>
            <w:tcW w:type="dxa" w:w="1008"/>
          </w:tcPr>
          <w:p>
            <w:r/>
            <w:r>
              <w:t>HU-04</w:t>
            </w:r>
          </w:p>
        </w:tc>
        <w:tc>
          <w:tcPr>
            <w:tcW w:type="dxa" w:w="5760"/>
          </w:tcPr>
          <w:p>
            <w:r/>
            <w:r>
              <w:t>Como Cliente, quiero recibir un mensaje claro si mis credenciales son incorrectas, para saber que debo verificar mi usuario o contraseña.</w:t>
            </w:r>
          </w:p>
        </w:tc>
        <w:tc>
          <w:tcPr>
            <w:tcW w:type="dxa" w:w="1872"/>
          </w:tcPr>
          <w:p>
            <w:r/>
            <w:r>
              <w:t>Autenticación</w:t>
            </w:r>
          </w:p>
        </w:tc>
        <w:tc>
          <w:tcPr>
            <w:tcW w:type="dxa" w:w="1152"/>
          </w:tcPr>
          <w:p>
            <w:r/>
            <w:r>
              <w:t>CU-01</w:t>
            </w:r>
          </w:p>
        </w:tc>
      </w:tr>
      <w:tr>
        <w:tc>
          <w:tcPr>
            <w:tcW w:type="dxa" w:w="1008"/>
          </w:tcPr>
          <w:p>
            <w:r/>
            <w:r>
              <w:t>HU-13</w:t>
            </w:r>
          </w:p>
        </w:tc>
        <w:tc>
          <w:tcPr>
            <w:tcW w:type="dxa" w:w="5760"/>
          </w:tcPr>
          <w:p>
            <w:r/>
            <w:r>
              <w:t>Como Cliente, quiero ver todos los productos disponibles en la tienda, para encontrar productos que me interesen comprar.</w:t>
            </w:r>
          </w:p>
        </w:tc>
        <w:tc>
          <w:tcPr>
            <w:tcW w:type="dxa" w:w="1872"/>
          </w:tcPr>
          <w:p>
            <w:r/>
            <w:r>
              <w:t>Catálogo</w:t>
            </w:r>
          </w:p>
        </w:tc>
        <w:tc>
          <w:tcPr>
            <w:tcW w:type="dxa" w:w="1152"/>
          </w:tcPr>
          <w:p>
            <w:r/>
            <w:r>
              <w:t>CU-04</w:t>
            </w:r>
          </w:p>
        </w:tc>
      </w:tr>
      <w:tr>
        <w:tc>
          <w:tcPr>
            <w:tcW w:type="dxa" w:w="1008"/>
          </w:tcPr>
          <w:p>
            <w:r/>
            <w:r>
              <w:t>HU-14</w:t>
            </w:r>
          </w:p>
        </w:tc>
        <w:tc>
          <w:tcPr>
            <w:tcW w:type="dxa" w:w="5760"/>
          </w:tcPr>
          <w:p>
            <w:r/>
            <w:r>
              <w:t>Como Cliente, quiero ver la imagen, nombre, marca y precio de cada producto, para tener suficiente información para decidir si quiero ver más detalles.</w:t>
            </w:r>
          </w:p>
        </w:tc>
        <w:tc>
          <w:tcPr>
            <w:tcW w:type="dxa" w:w="1872"/>
          </w:tcPr>
          <w:p>
            <w:r/>
            <w:r>
              <w:t>Catálogo</w:t>
            </w:r>
          </w:p>
        </w:tc>
        <w:tc>
          <w:tcPr>
            <w:tcW w:type="dxa" w:w="1152"/>
          </w:tcPr>
          <w:p>
            <w:r/>
            <w:r>
              <w:t>CU-04</w:t>
            </w:r>
          </w:p>
        </w:tc>
      </w:tr>
      <w:tr>
        <w:tc>
          <w:tcPr>
            <w:tcW w:type="dxa" w:w="1008"/>
          </w:tcPr>
          <w:p>
            <w:r/>
            <w:r>
              <w:t>HU-16</w:t>
            </w:r>
          </w:p>
        </w:tc>
        <w:tc>
          <w:tcPr>
            <w:tcW w:type="dxa" w:w="5760"/>
          </w:tcPr>
          <w:p>
            <w:r/>
            <w:r>
              <w:t>Como Cliente, quiero navegar entre páginas de productos, para ver todos los productos sin que la página se vuelva lenta.</w:t>
            </w:r>
          </w:p>
        </w:tc>
        <w:tc>
          <w:tcPr>
            <w:tcW w:type="dxa" w:w="1872"/>
          </w:tcPr>
          <w:p>
            <w:r/>
            <w:r>
              <w:t>Catálogo</w:t>
            </w:r>
          </w:p>
        </w:tc>
        <w:tc>
          <w:tcPr>
            <w:tcW w:type="dxa" w:w="1152"/>
          </w:tcPr>
          <w:p>
            <w:r/>
            <w:r>
              <w:t>CU-04</w:t>
            </w:r>
          </w:p>
        </w:tc>
      </w:tr>
      <w:tr>
        <w:tc>
          <w:tcPr>
            <w:tcW w:type="dxa" w:w="1008"/>
          </w:tcPr>
          <w:p>
            <w:r/>
            <w:r>
              <w:t>HU-17</w:t>
            </w:r>
          </w:p>
        </w:tc>
        <w:tc>
          <w:tcPr>
            <w:tcW w:type="dxa" w:w="5760"/>
          </w:tcPr>
          <w:p>
            <w:r/>
            <w:r>
              <w:t>Como Cliente, quiero filtrar productos por categoría, para ver solo los productos que me interesan sin navegar por todo el catálogo.</w:t>
            </w:r>
          </w:p>
        </w:tc>
        <w:tc>
          <w:tcPr>
            <w:tcW w:type="dxa" w:w="1872"/>
          </w:tcPr>
          <w:p>
            <w:r/>
            <w:r>
              <w:t>Catálogo</w:t>
            </w:r>
          </w:p>
        </w:tc>
        <w:tc>
          <w:tcPr>
            <w:tcW w:type="dxa" w:w="1152"/>
          </w:tcPr>
          <w:p>
            <w:r/>
            <w:r>
              <w:t>CU-05</w:t>
            </w:r>
          </w:p>
        </w:tc>
      </w:tr>
      <w:tr>
        <w:tc>
          <w:tcPr>
            <w:tcW w:type="dxa" w:w="1008"/>
          </w:tcPr>
          <w:p>
            <w:r/>
            <w:r>
              <w:t>HU-18</w:t>
            </w:r>
          </w:p>
        </w:tc>
        <w:tc>
          <w:tcPr>
            <w:tcW w:type="dxa" w:w="5760"/>
          </w:tcPr>
          <w:p>
            <w:r/>
            <w:r>
              <w:t>Como Cliente, quiero filtrar por rango de precio, para encontrar productos que se ajusten a mi presupuesto.</w:t>
            </w:r>
          </w:p>
        </w:tc>
        <w:tc>
          <w:tcPr>
            <w:tcW w:type="dxa" w:w="1872"/>
          </w:tcPr>
          <w:p>
            <w:r/>
            <w:r>
              <w:t>Catálogo</w:t>
            </w:r>
          </w:p>
        </w:tc>
        <w:tc>
          <w:tcPr>
            <w:tcW w:type="dxa" w:w="1152"/>
          </w:tcPr>
          <w:p>
            <w:r/>
            <w:r>
              <w:t>CU-05</w:t>
            </w:r>
          </w:p>
        </w:tc>
      </w:tr>
      <w:tr>
        <w:tc>
          <w:tcPr>
            <w:tcW w:type="dxa" w:w="1008"/>
          </w:tcPr>
          <w:p>
            <w:r/>
            <w:r>
              <w:t>HU-19</w:t>
            </w:r>
          </w:p>
        </w:tc>
        <w:tc>
          <w:tcPr>
            <w:tcW w:type="dxa" w:w="5760"/>
          </w:tcPr>
          <w:p>
            <w:r/>
            <w:r>
              <w:t>Como Cliente, quiero filtrar por marca, para ver solo productos de mis marcas preferidas.</w:t>
            </w:r>
          </w:p>
        </w:tc>
        <w:tc>
          <w:tcPr>
            <w:tcW w:type="dxa" w:w="1872"/>
          </w:tcPr>
          <w:p>
            <w:r/>
            <w:r>
              <w:t>Catálogo</w:t>
            </w:r>
          </w:p>
        </w:tc>
        <w:tc>
          <w:tcPr>
            <w:tcW w:type="dxa" w:w="1152"/>
          </w:tcPr>
          <w:p>
            <w:r/>
            <w:r>
              <w:t>CU-05</w:t>
            </w:r>
          </w:p>
        </w:tc>
      </w:tr>
      <w:tr>
        <w:tc>
          <w:tcPr>
            <w:tcW w:type="dxa" w:w="1008"/>
          </w:tcPr>
          <w:p>
            <w:r/>
            <w:r>
              <w:t>HU-20</w:t>
            </w:r>
          </w:p>
        </w:tc>
        <w:tc>
          <w:tcPr>
            <w:tcW w:type="dxa" w:w="5760"/>
          </w:tcPr>
          <w:p>
            <w:r/>
            <w:r>
              <w:t>Como Cliente, quiero limpiar todos los filtros con un click, para volver a ver el catálogo completo rápidamente.</w:t>
            </w:r>
          </w:p>
        </w:tc>
        <w:tc>
          <w:tcPr>
            <w:tcW w:type="dxa" w:w="1872"/>
          </w:tcPr>
          <w:p>
            <w:r/>
            <w:r>
              <w:t>Catálogo</w:t>
            </w:r>
          </w:p>
        </w:tc>
        <w:tc>
          <w:tcPr>
            <w:tcW w:type="dxa" w:w="1152"/>
          </w:tcPr>
          <w:p>
            <w:r/>
            <w:r>
              <w:t>CU-05</w:t>
            </w:r>
          </w:p>
        </w:tc>
      </w:tr>
      <w:tr>
        <w:tc>
          <w:tcPr>
            <w:tcW w:type="dxa" w:w="1008"/>
          </w:tcPr>
          <w:p>
            <w:r/>
            <w:r>
              <w:t>HU-21</w:t>
            </w:r>
          </w:p>
        </w:tc>
        <w:tc>
          <w:tcPr>
            <w:tcW w:type="dxa" w:w="5760"/>
          </w:tcPr>
          <w:p>
            <w:r/>
            <w:r>
              <w:t>Como Cliente, quiero ver la descripción completa de un producto, para entender exactamente qué voy a comprar antes de agregar al carrito.</w:t>
            </w:r>
          </w:p>
        </w:tc>
        <w:tc>
          <w:tcPr>
            <w:tcW w:type="dxa" w:w="1872"/>
          </w:tcPr>
          <w:p>
            <w:r/>
            <w:r>
              <w:t>Catálogo</w:t>
            </w:r>
          </w:p>
        </w:tc>
        <w:tc>
          <w:tcPr>
            <w:tcW w:type="dxa" w:w="1152"/>
          </w:tcPr>
          <w:p>
            <w:r/>
            <w:r>
              <w:t>CU-06</w:t>
            </w:r>
          </w:p>
        </w:tc>
      </w:tr>
      <w:tr>
        <w:tc>
          <w:tcPr>
            <w:tcW w:type="dxa" w:w="1008"/>
          </w:tcPr>
          <w:p>
            <w:r/>
            <w:r>
              <w:t>HU-22</w:t>
            </w:r>
          </w:p>
        </w:tc>
        <w:tc>
          <w:tcPr>
            <w:tcW w:type="dxa" w:w="5760"/>
          </w:tcPr>
          <w:p>
            <w:r/>
            <w:r>
              <w:t>Como Cliente, quiero seleccionar la cantidad que quiero comprar, para agregar múltiples unidades del mismo producto de una vez.</w:t>
            </w:r>
          </w:p>
        </w:tc>
        <w:tc>
          <w:tcPr>
            <w:tcW w:type="dxa" w:w="1872"/>
          </w:tcPr>
          <w:p>
            <w:r/>
            <w:r>
              <w:t>Catálogo</w:t>
            </w:r>
          </w:p>
        </w:tc>
        <w:tc>
          <w:tcPr>
            <w:tcW w:type="dxa" w:w="1152"/>
          </w:tcPr>
          <w:p>
            <w:r/>
            <w:r>
              <w:t>CU-06</w:t>
            </w:r>
          </w:p>
        </w:tc>
      </w:tr>
      <w:tr>
        <w:tc>
          <w:tcPr>
            <w:tcW w:type="dxa" w:w="1008"/>
          </w:tcPr>
          <w:p>
            <w:r/>
            <w:r>
              <w:t>HU-23</w:t>
            </w:r>
          </w:p>
        </w:tc>
        <w:tc>
          <w:tcPr>
            <w:tcW w:type="dxa" w:w="5760"/>
          </w:tcPr>
          <w:p>
            <w:r/>
            <w:r>
              <w:t>Como Cliente, quiero ver en qué categoría está el producto, para entender rápidamente el tipo de artículo que estoy viendo.</w:t>
            </w:r>
          </w:p>
        </w:tc>
        <w:tc>
          <w:tcPr>
            <w:tcW w:type="dxa" w:w="1872"/>
          </w:tcPr>
          <w:p>
            <w:r/>
            <w:r>
              <w:t>Catálogo</w:t>
            </w:r>
          </w:p>
        </w:tc>
        <w:tc>
          <w:tcPr>
            <w:tcW w:type="dxa" w:w="1152"/>
          </w:tcPr>
          <w:p>
            <w:r/>
            <w:r>
              <w:t>CU-06</w:t>
            </w:r>
          </w:p>
        </w:tc>
      </w:tr>
      <w:tr>
        <w:tc>
          <w:tcPr>
            <w:tcW w:type="dxa" w:w="1008"/>
          </w:tcPr>
          <w:p>
            <w:r/>
            <w:r>
              <w:t>HU-25</w:t>
            </w:r>
          </w:p>
        </w:tc>
        <w:tc>
          <w:tcPr>
            <w:tcW w:type="dxa" w:w="5760"/>
          </w:tcPr>
          <w:p>
            <w:r/>
            <w:r>
              <w:t>Como Cliente, quiero agregar productos al carrito con un click, para guardar mis intenciones de compra sin tener que hacerlo todo de una vez.</w:t>
            </w:r>
          </w:p>
        </w:tc>
        <w:tc>
          <w:tcPr>
            <w:tcW w:type="dxa" w:w="1872"/>
          </w:tcPr>
          <w:p>
            <w:r/>
            <w:r>
              <w:t>Carrito y checkout</w:t>
            </w:r>
          </w:p>
        </w:tc>
        <w:tc>
          <w:tcPr>
            <w:tcW w:type="dxa" w:w="1152"/>
          </w:tcPr>
          <w:p>
            <w:r/>
            <w:r>
              <w:t>CU-07</w:t>
            </w:r>
          </w:p>
        </w:tc>
      </w:tr>
      <w:tr>
        <w:tc>
          <w:tcPr>
            <w:tcW w:type="dxa" w:w="1008"/>
          </w:tcPr>
          <w:p>
            <w:r/>
            <w:r>
              <w:t>HU-26</w:t>
            </w:r>
          </w:p>
        </w:tc>
        <w:tc>
          <w:tcPr>
            <w:tcW w:type="dxa" w:w="5760"/>
          </w:tcPr>
          <w:p>
            <w:r/>
            <w:r>
              <w:t>Como Cliente, quiero ver el número de productos en mi carrito en tiempo real, para saber cuántos artículos tengo seleccionados sin entrar al carrito.</w:t>
            </w:r>
          </w:p>
        </w:tc>
        <w:tc>
          <w:tcPr>
            <w:tcW w:type="dxa" w:w="1872"/>
          </w:tcPr>
          <w:p>
            <w:r/>
            <w:r>
              <w:t>Carrito y checkout</w:t>
            </w:r>
          </w:p>
        </w:tc>
        <w:tc>
          <w:tcPr>
            <w:tcW w:type="dxa" w:w="1152"/>
          </w:tcPr>
          <w:p>
            <w:r/>
            <w:r>
              <w:t>CU-07</w:t>
            </w:r>
          </w:p>
        </w:tc>
      </w:tr>
      <w:tr>
        <w:tc>
          <w:tcPr>
            <w:tcW w:type="dxa" w:w="1008"/>
          </w:tcPr>
          <w:p>
            <w:r/>
            <w:r>
              <w:t>HU-28</w:t>
            </w:r>
          </w:p>
        </w:tc>
        <w:tc>
          <w:tcPr>
            <w:tcW w:type="dxa" w:w="5760"/>
          </w:tcPr>
          <w:p>
            <w:r/>
            <w:r>
              <w:t>Como Cliente, quiero agregar productos desde el catálogo y desde el detalle, para tener flexibilidad para agregar donde más me convenga.</w:t>
            </w:r>
          </w:p>
        </w:tc>
        <w:tc>
          <w:tcPr>
            <w:tcW w:type="dxa" w:w="1872"/>
          </w:tcPr>
          <w:p>
            <w:r/>
            <w:r>
              <w:t>Carrito y checkout</w:t>
            </w:r>
          </w:p>
        </w:tc>
        <w:tc>
          <w:tcPr>
            <w:tcW w:type="dxa" w:w="1152"/>
          </w:tcPr>
          <w:p>
            <w:r/>
            <w:r>
              <w:t>CU-07</w:t>
            </w:r>
          </w:p>
        </w:tc>
      </w:tr>
      <w:tr>
        <w:tc>
          <w:tcPr>
            <w:tcW w:type="dxa" w:w="1008"/>
          </w:tcPr>
          <w:p>
            <w:r/>
            <w:r>
              <w:t>HU-29</w:t>
            </w:r>
          </w:p>
        </w:tc>
        <w:tc>
          <w:tcPr>
            <w:tcW w:type="dxa" w:w="5760"/>
          </w:tcPr>
          <w:p>
            <w:r/>
            <w:r>
              <w:t>Como Cliente, quiero ver todos los productos que agregué al carrito, para revisar mi selección antes de comprar.</w:t>
            </w:r>
          </w:p>
        </w:tc>
        <w:tc>
          <w:tcPr>
            <w:tcW w:type="dxa" w:w="1872"/>
          </w:tcPr>
          <w:p>
            <w:r/>
            <w:r>
              <w:t>Carrito y checkout</w:t>
            </w:r>
          </w:p>
        </w:tc>
        <w:tc>
          <w:tcPr>
            <w:tcW w:type="dxa" w:w="1152"/>
          </w:tcPr>
          <w:p>
            <w:r/>
            <w:r>
              <w:t>CU-08</w:t>
            </w:r>
          </w:p>
        </w:tc>
      </w:tr>
      <w:tr>
        <w:tc>
          <w:tcPr>
            <w:tcW w:type="dxa" w:w="1008"/>
          </w:tcPr>
          <w:p>
            <w:r/>
            <w:r>
              <w:t>HU-30</w:t>
            </w:r>
          </w:p>
        </w:tc>
        <w:tc>
          <w:tcPr>
            <w:tcW w:type="dxa" w:w="5760"/>
          </w:tcPr>
          <w:p>
            <w:r/>
            <w:r>
              <w:t>Como Cliente, quiero eliminar productos del carrito que ya no quiero, para ajustar mi selección sin tener que empezar de cero.</w:t>
            </w:r>
          </w:p>
        </w:tc>
        <w:tc>
          <w:tcPr>
            <w:tcW w:type="dxa" w:w="1872"/>
          </w:tcPr>
          <w:p>
            <w:r/>
            <w:r>
              <w:t>Carrito y checkout</w:t>
            </w:r>
          </w:p>
        </w:tc>
        <w:tc>
          <w:tcPr>
            <w:tcW w:type="dxa" w:w="1152"/>
          </w:tcPr>
          <w:p>
            <w:r/>
            <w:r>
              <w:t>CU-08</w:t>
            </w:r>
          </w:p>
        </w:tc>
      </w:tr>
      <w:tr>
        <w:tc>
          <w:tcPr>
            <w:tcW w:type="dxa" w:w="1008"/>
          </w:tcPr>
          <w:p>
            <w:r/>
            <w:r>
              <w:t>HU-31</w:t>
            </w:r>
          </w:p>
        </w:tc>
        <w:tc>
          <w:tcPr>
            <w:tcW w:type="dxa" w:w="5760"/>
          </w:tcPr>
          <w:p>
            <w:r/>
            <w:r>
              <w:t>Como Cliente, quiero ver el total de mi compra actualizado, para saber cuánto voy a gastar antes de confirmar.</w:t>
            </w:r>
          </w:p>
        </w:tc>
        <w:tc>
          <w:tcPr>
            <w:tcW w:type="dxa" w:w="1872"/>
          </w:tcPr>
          <w:p>
            <w:r/>
            <w:r>
              <w:t>Carrito y checkout</w:t>
            </w:r>
          </w:p>
        </w:tc>
        <w:tc>
          <w:tcPr>
            <w:tcW w:type="dxa" w:w="1152"/>
          </w:tcPr>
          <w:p>
            <w:r/>
            <w:r>
              <w:t>CU-08</w:t>
            </w:r>
          </w:p>
        </w:tc>
      </w:tr>
      <w:tr>
        <w:tc>
          <w:tcPr>
            <w:tcW w:type="dxa" w:w="1008"/>
          </w:tcPr>
          <w:p>
            <w:r/>
            <w:r>
              <w:t>HU-33</w:t>
            </w:r>
          </w:p>
        </w:tc>
        <w:tc>
          <w:tcPr>
            <w:tcW w:type="dxa" w:w="5760"/>
          </w:tcPr>
          <w:p>
            <w:r/>
            <w:r>
              <w:t>Como Cliente, quiero finalizar mi compra con un solo click, para completar el proceso de compra de forma rápida y sencilla.</w:t>
            </w:r>
          </w:p>
        </w:tc>
        <w:tc>
          <w:tcPr>
            <w:tcW w:type="dxa" w:w="1872"/>
          </w:tcPr>
          <w:p>
            <w:r/>
            <w:r>
              <w:t>Carrito y checkout</w:t>
            </w:r>
          </w:p>
        </w:tc>
        <w:tc>
          <w:tcPr>
            <w:tcW w:type="dxa" w:w="1152"/>
          </w:tcPr>
          <w:p>
            <w:r/>
            <w:r>
              <w:t>CU-09</w:t>
            </w:r>
          </w:p>
        </w:tc>
      </w:tr>
      <w:tr>
        <w:tc>
          <w:tcPr>
            <w:tcW w:type="dxa" w:w="1008"/>
          </w:tcPr>
          <w:p>
            <w:r/>
            <w:r>
              <w:t>HU-34</w:t>
            </w:r>
          </w:p>
        </w:tc>
        <w:tc>
          <w:tcPr>
            <w:tcW w:type="dxa" w:w="5760"/>
          </w:tcPr>
          <w:p>
            <w:r/>
            <w:r>
              <w:t>Como Cliente, quiero recibir un número de orden al finalizar la compra, para tener referencia de mi pedido para darle seguimiento.</w:t>
            </w:r>
          </w:p>
        </w:tc>
        <w:tc>
          <w:tcPr>
            <w:tcW w:type="dxa" w:w="1872"/>
          </w:tcPr>
          <w:p>
            <w:r/>
            <w:r>
              <w:t>Carrito y checkout</w:t>
            </w:r>
          </w:p>
        </w:tc>
        <w:tc>
          <w:tcPr>
            <w:tcW w:type="dxa" w:w="1152"/>
          </w:tcPr>
          <w:p>
            <w:r/>
            <w:r>
              <w:t>CU-09</w:t>
            </w:r>
          </w:p>
        </w:tc>
      </w:tr>
      <w:tr>
        <w:tc>
          <w:tcPr>
            <w:tcW w:type="dxa" w:w="1008"/>
          </w:tcPr>
          <w:p>
            <w:r/>
            <w:r>
              <w:t>HU-36</w:t>
            </w:r>
          </w:p>
        </w:tc>
        <w:tc>
          <w:tcPr>
            <w:tcW w:type="dxa" w:w="5760"/>
          </w:tcPr>
          <w:p>
            <w:r/>
            <w:r>
              <w:t>Como Cliente, quiero que mi carrito se vacíe automáticamente al comprar, para no tener que limpiar el carrito manualmente después de comprar.</w:t>
            </w:r>
          </w:p>
        </w:tc>
        <w:tc>
          <w:tcPr>
            <w:tcW w:type="dxa" w:w="1872"/>
          </w:tcPr>
          <w:p>
            <w:r/>
            <w:r>
              <w:t>Carrito y checkout</w:t>
            </w:r>
          </w:p>
        </w:tc>
        <w:tc>
          <w:tcPr>
            <w:tcW w:type="dxa" w:w="1152"/>
          </w:tcPr>
          <w:p>
            <w:r/>
            <w:r>
              <w:t>CU-09</w:t>
            </w:r>
          </w:p>
        </w:tc>
      </w:tr>
      <w:tr>
        <w:tc>
          <w:tcPr>
            <w:tcW w:type="dxa" w:w="1008"/>
          </w:tcPr>
          <w:p>
            <w:r/>
            <w:r>
              <w:t>HU-37</w:t>
            </w:r>
          </w:p>
        </w:tc>
        <w:tc>
          <w:tcPr>
            <w:tcW w:type="dxa" w:w="5760"/>
          </w:tcPr>
          <w:p>
            <w:r/>
            <w:r>
              <w:t>Como Cliente, quiero agregar productos a mi lista de deseos, para guardar artículos que me interesan sin tener que comprarlos ahora.</w:t>
            </w:r>
          </w:p>
        </w:tc>
        <w:tc>
          <w:tcPr>
            <w:tcW w:type="dxa" w:w="1872"/>
          </w:tcPr>
          <w:p>
            <w:r/>
            <w:r>
              <w:t>Wishlist</w:t>
            </w:r>
          </w:p>
        </w:tc>
        <w:tc>
          <w:tcPr>
            <w:tcW w:type="dxa" w:w="1152"/>
          </w:tcPr>
          <w:p>
            <w:r/>
            <w:r>
              <w:t>CU-10</w:t>
            </w:r>
          </w:p>
        </w:tc>
      </w:tr>
      <w:tr>
        <w:tc>
          <w:tcPr>
            <w:tcW w:type="dxa" w:w="1008"/>
          </w:tcPr>
          <w:p>
            <w:r/>
            <w:r>
              <w:t>HU-38</w:t>
            </w:r>
          </w:p>
        </w:tc>
        <w:tc>
          <w:tcPr>
            <w:tcW w:type="dxa" w:w="5760"/>
          </w:tcPr>
          <w:p>
            <w:r/>
            <w:r>
              <w:t>Como Cliente, quiero ver visualmente si un producto ya está en mi wishlist, para saber de un vistazo cuáles productos tengo guardados.</w:t>
            </w:r>
          </w:p>
        </w:tc>
        <w:tc>
          <w:tcPr>
            <w:tcW w:type="dxa" w:w="1872"/>
          </w:tcPr>
          <w:p>
            <w:r/>
            <w:r>
              <w:t>Wishlist</w:t>
            </w:r>
          </w:p>
        </w:tc>
        <w:tc>
          <w:tcPr>
            <w:tcW w:type="dxa" w:w="1152"/>
          </w:tcPr>
          <w:p>
            <w:r/>
            <w:r>
              <w:t>CU-10</w:t>
            </w:r>
          </w:p>
        </w:tc>
      </w:tr>
      <w:tr>
        <w:tc>
          <w:tcPr>
            <w:tcW w:type="dxa" w:w="1008"/>
          </w:tcPr>
          <w:p>
            <w:r/>
            <w:r>
              <w:t>HU-39</w:t>
            </w:r>
          </w:p>
        </w:tc>
        <w:tc>
          <w:tcPr>
            <w:tcW w:type="dxa" w:w="5760"/>
          </w:tcPr>
          <w:p>
            <w:r/>
            <w:r>
              <w:t>Como Cliente, quiero quitar productos de mi wishlist haciendo click al corazón de nuevo, para mantener mi lista de deseos actualizada fácilmente.</w:t>
            </w:r>
          </w:p>
        </w:tc>
        <w:tc>
          <w:tcPr>
            <w:tcW w:type="dxa" w:w="1872"/>
          </w:tcPr>
          <w:p>
            <w:r/>
            <w:r>
              <w:t>Wishlist</w:t>
            </w:r>
          </w:p>
        </w:tc>
        <w:tc>
          <w:tcPr>
            <w:tcW w:type="dxa" w:w="1152"/>
          </w:tcPr>
          <w:p>
            <w:r/>
            <w:r>
              <w:t>CU-10</w:t>
            </w:r>
          </w:p>
        </w:tc>
      </w:tr>
      <w:tr>
        <w:tc>
          <w:tcPr>
            <w:tcW w:type="dxa" w:w="1008"/>
          </w:tcPr>
          <w:p>
            <w:r/>
            <w:r>
              <w:t>HU-41</w:t>
            </w:r>
          </w:p>
        </w:tc>
        <w:tc>
          <w:tcPr>
            <w:tcW w:type="dxa" w:w="5760"/>
          </w:tcPr>
          <w:p>
            <w:r/>
            <w:r>
              <w:t>Como Cliente, quiero ver todos mis productos guardados en un solo lugar, para tener acceso rápido a los artículos que me interesaron.</w:t>
            </w:r>
          </w:p>
        </w:tc>
        <w:tc>
          <w:tcPr>
            <w:tcW w:type="dxa" w:w="1872"/>
          </w:tcPr>
          <w:p>
            <w:r/>
            <w:r>
              <w:t>Wishlist</w:t>
            </w:r>
          </w:p>
        </w:tc>
        <w:tc>
          <w:tcPr>
            <w:tcW w:type="dxa" w:w="1152"/>
          </w:tcPr>
          <w:p>
            <w:r/>
            <w:r>
              <w:t>CU-11</w:t>
            </w:r>
          </w:p>
        </w:tc>
      </w:tr>
      <w:tr>
        <w:tc>
          <w:tcPr>
            <w:tcW w:type="dxa" w:w="1008"/>
          </w:tcPr>
          <w:p>
            <w:r/>
            <w:r>
              <w:t>HU-42</w:t>
            </w:r>
          </w:p>
        </w:tc>
        <w:tc>
          <w:tcPr>
            <w:tcW w:type="dxa" w:w="5760"/>
          </w:tcPr>
          <w:p>
            <w:r/>
            <w:r>
              <w:t>Como Cliente, quiero agregar productos de mi wishlist directamente al carrito, para comprar artículos guardados sin tener que buscarlos de nuevo.</w:t>
            </w:r>
          </w:p>
        </w:tc>
        <w:tc>
          <w:tcPr>
            <w:tcW w:type="dxa" w:w="1872"/>
          </w:tcPr>
          <w:p>
            <w:r/>
            <w:r>
              <w:t>Wishlist</w:t>
            </w:r>
          </w:p>
        </w:tc>
        <w:tc>
          <w:tcPr>
            <w:tcW w:type="dxa" w:w="1152"/>
          </w:tcPr>
          <w:p>
            <w:r/>
            <w:r>
              <w:t>CU-11</w:t>
            </w:r>
          </w:p>
        </w:tc>
      </w:tr>
      <w:tr>
        <w:tc>
          <w:tcPr>
            <w:tcW w:type="dxa" w:w="1008"/>
          </w:tcPr>
          <w:p>
            <w:r/>
            <w:r>
              <w:t>HU-43</w:t>
            </w:r>
          </w:p>
        </w:tc>
        <w:tc>
          <w:tcPr>
            <w:tcW w:type="dxa" w:w="5760"/>
          </w:tcPr>
          <w:p>
            <w:r/>
            <w:r>
              <w:t>Como Cliente, quiero ver un mensaje cuando mi wishlist está vacía, para entender que aún no he guardado ningún producto.</w:t>
            </w:r>
          </w:p>
        </w:tc>
        <w:tc>
          <w:tcPr>
            <w:tcW w:type="dxa" w:w="1872"/>
          </w:tcPr>
          <w:p>
            <w:r/>
            <w:r>
              <w:t>Wishlist</w:t>
            </w:r>
          </w:p>
        </w:tc>
        <w:tc>
          <w:tcPr>
            <w:tcW w:type="dxa" w:w="1152"/>
          </w:tcPr>
          <w:p>
            <w:r/>
            <w:r>
              <w:t>CU-11</w:t>
            </w:r>
          </w:p>
        </w:tc>
      </w:tr>
      <w:tr>
        <w:tc>
          <w:tcPr>
            <w:tcW w:type="dxa" w:w="1008"/>
          </w:tcPr>
          <w:p>
            <w:r/>
            <w:r>
              <w:t>HU-44</w:t>
            </w:r>
          </w:p>
        </w:tc>
        <w:tc>
          <w:tcPr>
            <w:tcW w:type="dxa" w:w="5760"/>
          </w:tcPr>
          <w:p>
            <w:r/>
            <w:r>
              <w:t>Como Cliente, quiero ver el precio actualizado de mis productos guardados, para saber si el precio cambió desde que lo agregué.</w:t>
            </w:r>
          </w:p>
        </w:tc>
        <w:tc>
          <w:tcPr>
            <w:tcW w:type="dxa" w:w="1872"/>
          </w:tcPr>
          <w:p>
            <w:r/>
            <w:r>
              <w:t>Wishlist</w:t>
            </w:r>
          </w:p>
        </w:tc>
        <w:tc>
          <w:tcPr>
            <w:tcW w:type="dxa" w:w="1152"/>
          </w:tcPr>
          <w:p>
            <w:r/>
            <w:r>
              <w:t>CU-11</w:t>
            </w:r>
          </w:p>
        </w:tc>
      </w:tr>
      <w:tr>
        <w:tc>
          <w:tcPr>
            <w:tcW w:type="dxa" w:w="1008"/>
          </w:tcPr>
          <w:p>
            <w:r/>
            <w:r>
              <w:t>HU-45</w:t>
            </w:r>
          </w:p>
        </w:tc>
        <w:tc>
          <w:tcPr>
            <w:tcW w:type="dxa" w:w="5760"/>
          </w:tcPr>
          <w:p>
            <w:r/>
            <w:r>
              <w:t>Como Cliente, quiero eliminar productos de mi wishlist que ya no me interesan, para mantener mi lista de deseos relevante y organizada.</w:t>
            </w:r>
          </w:p>
        </w:tc>
        <w:tc>
          <w:tcPr>
            <w:tcW w:type="dxa" w:w="1872"/>
          </w:tcPr>
          <w:p>
            <w:r/>
            <w:r>
              <w:t>Wishlist</w:t>
            </w:r>
          </w:p>
        </w:tc>
        <w:tc>
          <w:tcPr>
            <w:tcW w:type="dxa" w:w="1152"/>
          </w:tcPr>
          <w:p>
            <w:r/>
            <w:r>
              <w:t>CU-12</w:t>
            </w:r>
          </w:p>
        </w:tc>
      </w:tr>
      <w:tr>
        <w:tc>
          <w:tcPr>
            <w:tcW w:type="dxa" w:w="1008"/>
          </w:tcPr>
          <w:p>
            <w:r/>
            <w:r>
              <w:t>HU-46</w:t>
            </w:r>
          </w:p>
        </w:tc>
        <w:tc>
          <w:tcPr>
            <w:tcW w:type="dxa" w:w="5760"/>
          </w:tcPr>
          <w:p>
            <w:r/>
            <w:r>
              <w:t>Como Cliente, quiero que la wishlist se actualice inmediatamente al eliminar, para ver el cambio sin tener que recargar la página.</w:t>
            </w:r>
          </w:p>
        </w:tc>
        <w:tc>
          <w:tcPr>
            <w:tcW w:type="dxa" w:w="1872"/>
          </w:tcPr>
          <w:p>
            <w:r/>
            <w:r>
              <w:t>Wishlist</w:t>
            </w:r>
          </w:p>
        </w:tc>
        <w:tc>
          <w:tcPr>
            <w:tcW w:type="dxa" w:w="1152"/>
          </w:tcPr>
          <w:p>
            <w:r/>
            <w:r>
              <w:t>CU-12</w:t>
            </w:r>
          </w:p>
        </w:tc>
      </w:tr>
      <w:tr>
        <w:tc>
          <w:tcPr>
            <w:tcW w:type="dxa" w:w="1008"/>
          </w:tcPr>
          <w:p>
            <w:r/>
            <w:r>
              <w:t>HU-47</w:t>
            </w:r>
          </w:p>
        </w:tc>
        <w:tc>
          <w:tcPr>
            <w:tcW w:type="dxa" w:w="5760"/>
          </w:tcPr>
          <w:p>
            <w:r/>
            <w:r>
              <w:t>Como Cliente, quiero eliminar productos desde el catálogo sin entrar a la wishlist, para gestionar mi lista de forma rápida mientras navego.</w:t>
            </w:r>
          </w:p>
        </w:tc>
        <w:tc>
          <w:tcPr>
            <w:tcW w:type="dxa" w:w="1872"/>
          </w:tcPr>
          <w:p>
            <w:r/>
            <w:r>
              <w:t>Wishlist</w:t>
            </w:r>
          </w:p>
        </w:tc>
        <w:tc>
          <w:tcPr>
            <w:tcW w:type="dxa" w:w="1152"/>
          </w:tcPr>
          <w:p>
            <w:r/>
            <w:r>
              <w:t>CU-12</w:t>
            </w:r>
          </w:p>
        </w:tc>
      </w:tr>
      <w:tr>
        <w:tc>
          <w:tcPr>
            <w:tcW w:type="dxa" w:w="1008"/>
          </w:tcPr>
          <w:p>
            <w:r/>
            <w:r>
              <w:t>HU-49</w:t>
            </w:r>
          </w:p>
        </w:tc>
        <w:tc>
          <w:tcPr>
            <w:tcW w:type="dxa" w:w="5760"/>
          </w:tcPr>
          <w:p>
            <w:r/>
            <w:r>
              <w:t>Como Cliente, quiero ver todas mis órdenes de compra en un solo lugar, para tener el historial completo de mis compras en RetailMind Shop.</w:t>
            </w:r>
          </w:p>
        </w:tc>
        <w:tc>
          <w:tcPr>
            <w:tcW w:type="dxa" w:w="1872"/>
          </w:tcPr>
          <w:p>
            <w:r/>
            <w:r>
              <w:t>Pedidos</w:t>
            </w:r>
          </w:p>
        </w:tc>
        <w:tc>
          <w:tcPr>
            <w:tcW w:type="dxa" w:w="1152"/>
          </w:tcPr>
          <w:p>
            <w:r/>
            <w:r>
              <w:t>CU-13</w:t>
            </w:r>
          </w:p>
        </w:tc>
      </w:tr>
      <w:tr>
        <w:tc>
          <w:tcPr>
            <w:tcW w:type="dxa" w:w="1008"/>
          </w:tcPr>
          <w:p>
            <w:r/>
            <w:r>
              <w:t>HU-50</w:t>
            </w:r>
          </w:p>
        </w:tc>
        <w:tc>
          <w:tcPr>
            <w:tcW w:type="dxa" w:w="5760"/>
          </w:tcPr>
          <w:p>
            <w:r/>
            <w:r>
              <w:t>Como Cliente, quiero ver el total y la fecha de cada orden, para llevar control de mis gastos en la plataforma.</w:t>
            </w:r>
          </w:p>
        </w:tc>
        <w:tc>
          <w:tcPr>
            <w:tcW w:type="dxa" w:w="1872"/>
          </w:tcPr>
          <w:p>
            <w:r/>
            <w:r>
              <w:t>Pedidos</w:t>
            </w:r>
          </w:p>
        </w:tc>
        <w:tc>
          <w:tcPr>
            <w:tcW w:type="dxa" w:w="1152"/>
          </w:tcPr>
          <w:p>
            <w:r/>
            <w:r>
              <w:t>CU-13</w:t>
            </w:r>
          </w:p>
        </w:tc>
      </w:tr>
      <w:tr>
        <w:tc>
          <w:tcPr>
            <w:tcW w:type="dxa" w:w="1008"/>
          </w:tcPr>
          <w:p>
            <w:r/>
            <w:r>
              <w:t>HU-51</w:t>
            </w:r>
          </w:p>
        </w:tc>
        <w:tc>
          <w:tcPr>
            <w:tcW w:type="dxa" w:w="5760"/>
          </w:tcPr>
          <w:p>
            <w:r/>
            <w:r>
              <w:t>Como Cliente, quiero ver un mensaje cuando no tengo pedidos, para entender que aún no he realizado ninguna compra.</w:t>
            </w:r>
          </w:p>
        </w:tc>
        <w:tc>
          <w:tcPr>
            <w:tcW w:type="dxa" w:w="1872"/>
          </w:tcPr>
          <w:p>
            <w:r/>
            <w:r>
              <w:t>Pedidos</w:t>
            </w:r>
          </w:p>
        </w:tc>
        <w:tc>
          <w:tcPr>
            <w:tcW w:type="dxa" w:w="1152"/>
          </w:tcPr>
          <w:p>
            <w:r/>
            <w:r>
              <w:t>CU-13</w:t>
            </w:r>
          </w:p>
        </w:tc>
      </w:tr>
      <w:tr>
        <w:tc>
          <w:tcPr>
            <w:tcW w:type="dxa" w:w="1008"/>
          </w:tcPr>
          <w:p>
            <w:r/>
            <w:r>
              <w:t>HU-52</w:t>
            </w:r>
          </w:p>
        </w:tc>
        <w:tc>
          <w:tcPr>
            <w:tcW w:type="dxa" w:w="5760"/>
          </w:tcPr>
          <w:p>
            <w:r/>
            <w:r>
              <w:t>Como Cliente, quiero ver el estado de cada orden, para saber si mi pedido está pendiente, completado o cancelado.</w:t>
            </w:r>
          </w:p>
        </w:tc>
        <w:tc>
          <w:tcPr>
            <w:tcW w:type="dxa" w:w="1872"/>
          </w:tcPr>
          <w:p>
            <w:r/>
            <w:r>
              <w:t>Pedidos</w:t>
            </w:r>
          </w:p>
        </w:tc>
        <w:tc>
          <w:tcPr>
            <w:tcW w:type="dxa" w:w="1152"/>
          </w:tcPr>
          <w:p>
            <w:r/>
            <w:r>
              <w:t>CU-13</w:t>
            </w:r>
          </w:p>
        </w:tc>
      </w:tr>
      <w:tr>
        <w:tc>
          <w:tcPr>
            <w:tcW w:type="dxa" w:w="1008"/>
          </w:tcPr>
          <w:p>
            <w:r/>
            <w:r>
              <w:t>HU-53</w:t>
            </w:r>
          </w:p>
        </w:tc>
        <w:tc>
          <w:tcPr>
            <w:tcW w:type="dxa" w:w="5760"/>
          </w:tcPr>
          <w:p>
            <w:r/>
            <w:r>
              <w:t>Como Cliente, quiero ver qué productos incluí en cada orden, para recordar exactamente qué compré en cada pedido.</w:t>
            </w:r>
          </w:p>
        </w:tc>
        <w:tc>
          <w:tcPr>
            <w:tcW w:type="dxa" w:w="1872"/>
          </w:tcPr>
          <w:p>
            <w:r/>
            <w:r>
              <w:t>Pedidos</w:t>
            </w:r>
          </w:p>
        </w:tc>
        <w:tc>
          <w:tcPr>
            <w:tcW w:type="dxa" w:w="1152"/>
          </w:tcPr>
          <w:p>
            <w:r/>
            <w:r>
              <w:t>CU-14</w:t>
            </w:r>
          </w:p>
        </w:tc>
      </w:tr>
      <w:tr>
        <w:tc>
          <w:tcPr>
            <w:tcW w:type="dxa" w:w="1008"/>
          </w:tcPr>
          <w:p>
            <w:r/>
            <w:r>
              <w:t>HU-54</w:t>
            </w:r>
          </w:p>
        </w:tc>
        <w:tc>
          <w:tcPr>
            <w:tcW w:type="dxa" w:w="5760"/>
          </w:tcPr>
          <w:p>
            <w:r/>
            <w:r>
              <w:t>Como Cliente, quiero ver la cantidad y precio de cada producto en mi orden, para verificar que se cobró correctamente.</w:t>
            </w:r>
          </w:p>
        </w:tc>
        <w:tc>
          <w:tcPr>
            <w:tcW w:type="dxa" w:w="1872"/>
          </w:tcPr>
          <w:p>
            <w:r/>
            <w:r>
              <w:t>Pedidos</w:t>
            </w:r>
          </w:p>
        </w:tc>
        <w:tc>
          <w:tcPr>
            <w:tcW w:type="dxa" w:w="1152"/>
          </w:tcPr>
          <w:p>
            <w:r/>
            <w:r>
              <w:t>CU-14</w:t>
            </w:r>
          </w:p>
        </w:tc>
      </w:tr>
      <w:tr>
        <w:tc>
          <w:tcPr>
            <w:tcW w:type="dxa" w:w="1008"/>
          </w:tcPr>
          <w:p>
            <w:r/>
            <w:r>
              <w:t>HU-55</w:t>
            </w:r>
          </w:p>
        </w:tc>
        <w:tc>
          <w:tcPr>
            <w:tcW w:type="dxa" w:w="5760"/>
          </w:tcPr>
          <w:p>
            <w:r/>
            <w:r>
              <w:t>Como Cliente, quiero expandir y contraer el detalle de cada orden, para ver solo la información que necesito en el momento.</w:t>
            </w:r>
          </w:p>
        </w:tc>
        <w:tc>
          <w:tcPr>
            <w:tcW w:type="dxa" w:w="1872"/>
          </w:tcPr>
          <w:p>
            <w:r/>
            <w:r>
              <w:t>Pedidos</w:t>
            </w:r>
          </w:p>
        </w:tc>
        <w:tc>
          <w:tcPr>
            <w:tcW w:type="dxa" w:w="1152"/>
          </w:tcPr>
          <w:p>
            <w:r/>
            <w:r>
              <w:t>CU-14</w:t>
            </w:r>
          </w:p>
        </w:tc>
      </w:tr>
      <w:tr>
        <w:tc>
          <w:tcPr>
            <w:tcW w:type="dxa" w:w="1008"/>
          </w:tcPr>
          <w:p>
            <w:r/>
            <w:r>
              <w:t>HU-57</w:t>
            </w:r>
          </w:p>
        </w:tc>
        <w:tc>
          <w:tcPr>
            <w:tcW w:type="dxa" w:w="5760"/>
          </w:tcPr>
          <w:p>
            <w:r/>
            <w:r>
              <w:t>Como Cliente, quiero ver mi información personal en la plataforma, para verificar que mis datos estén correctos.</w:t>
            </w:r>
          </w:p>
        </w:tc>
        <w:tc>
          <w:tcPr>
            <w:tcW w:type="dxa" w:w="1872"/>
          </w:tcPr>
          <w:p>
            <w:r/>
            <w:r>
              <w:t>Perfil</w:t>
            </w:r>
          </w:p>
        </w:tc>
        <w:tc>
          <w:tcPr>
            <w:tcW w:type="dxa" w:w="1152"/>
          </w:tcPr>
          <w:p>
            <w:r/>
            <w:r>
              <w:t>CU-15</w:t>
            </w:r>
          </w:p>
        </w:tc>
      </w:tr>
      <w:tr>
        <w:tc>
          <w:tcPr>
            <w:tcW w:type="dxa" w:w="1008"/>
          </w:tcPr>
          <w:p>
            <w:r/>
            <w:r>
              <w:t>HU-58</w:t>
            </w:r>
          </w:p>
        </w:tc>
        <w:tc>
          <w:tcPr>
            <w:tcW w:type="dxa" w:w="5760"/>
          </w:tcPr>
          <w:p>
            <w:r/>
            <w:r>
              <w:t>Como Cliente, quiero ver cuántas compras he realizado, para tener un resumen de mi actividad en la tienda.</w:t>
            </w:r>
          </w:p>
        </w:tc>
        <w:tc>
          <w:tcPr>
            <w:tcW w:type="dxa" w:w="1872"/>
          </w:tcPr>
          <w:p>
            <w:r/>
            <w:r>
              <w:t>Perfil</w:t>
            </w:r>
          </w:p>
        </w:tc>
        <w:tc>
          <w:tcPr>
            <w:tcW w:type="dxa" w:w="1152"/>
          </w:tcPr>
          <w:p>
            <w:r/>
            <w:r>
              <w:t>CU-15</w:t>
            </w:r>
          </w:p>
        </w:tc>
      </w:tr>
      <w:tr>
        <w:tc>
          <w:tcPr>
            <w:tcW w:type="dxa" w:w="1008"/>
          </w:tcPr>
          <w:p>
            <w:r/>
            <w:r>
              <w:t>HU-59</w:t>
            </w:r>
          </w:p>
        </w:tc>
        <w:tc>
          <w:tcPr>
            <w:tcW w:type="dxa" w:w="5760"/>
          </w:tcPr>
          <w:p>
            <w:r/>
            <w:r>
              <w:t>Como Cliente, quiero ver cuántos productos tengo en mi wishlist, para tener un resumen rápido de mis productos guardados.</w:t>
            </w:r>
          </w:p>
        </w:tc>
        <w:tc>
          <w:tcPr>
            <w:tcW w:type="dxa" w:w="1872"/>
          </w:tcPr>
          <w:p>
            <w:r/>
            <w:r>
              <w:t>Perfil</w:t>
            </w:r>
          </w:p>
        </w:tc>
        <w:tc>
          <w:tcPr>
            <w:tcW w:type="dxa" w:w="1152"/>
          </w:tcPr>
          <w:p>
            <w:r/>
            <w:r>
              <w:t>CU-15</w:t>
            </w:r>
          </w:p>
        </w:tc>
      </w:tr>
      <w:tr>
        <w:tc>
          <w:tcPr>
            <w:tcW w:type="dxa" w:w="1008"/>
          </w:tcPr>
          <w:p>
            <w:r/>
            <w:r>
              <w:t>HU-60</w:t>
            </w:r>
          </w:p>
        </w:tc>
        <w:tc>
          <w:tcPr>
            <w:tcW w:type="dxa" w:w="5760"/>
          </w:tcPr>
          <w:p>
            <w:r/>
            <w:r>
              <w:t>Como Cliente, quiero ver mi rol en el sistema, para entender qué permisos tengo en la plataforma.</w:t>
            </w:r>
          </w:p>
        </w:tc>
        <w:tc>
          <w:tcPr>
            <w:tcW w:type="dxa" w:w="1872"/>
          </w:tcPr>
          <w:p>
            <w:r/>
            <w:r>
              <w:t>Perfil</w:t>
            </w:r>
          </w:p>
        </w:tc>
        <w:tc>
          <w:tcPr>
            <w:tcW w:type="dxa" w:w="1152"/>
          </w:tcPr>
          <w:p>
            <w:r/>
            <w:r>
              <w:t>CU-15</w:t>
            </w:r>
          </w:p>
        </w:tc>
      </w:tr>
      <w:tr>
        <w:tc>
          <w:tcPr>
            <w:tcW w:type="dxa" w:w="1008"/>
          </w:tcPr>
          <w:p>
            <w:r/>
            <w:r>
              <w:t>HU-61</w:t>
            </w:r>
          </w:p>
        </w:tc>
        <w:tc>
          <w:tcPr>
            <w:tcW w:type="dxa" w:w="5760"/>
          </w:tcPr>
          <w:p>
            <w:r/>
            <w:r>
              <w:t>Como Cliente, quiero actualizar mi dirección de email, para mantener mi contacto actualizado en la plataforma.</w:t>
            </w:r>
          </w:p>
        </w:tc>
        <w:tc>
          <w:tcPr>
            <w:tcW w:type="dxa" w:w="1872"/>
          </w:tcPr>
          <w:p>
            <w:r/>
            <w:r>
              <w:t>Perfil</w:t>
            </w:r>
          </w:p>
        </w:tc>
        <w:tc>
          <w:tcPr>
            <w:tcW w:type="dxa" w:w="1152"/>
          </w:tcPr>
          <w:p>
            <w:r/>
            <w:r>
              <w:t>CU-16</w:t>
            </w:r>
          </w:p>
        </w:tc>
      </w:tr>
      <w:tr>
        <w:tc>
          <w:tcPr>
            <w:tcW w:type="dxa" w:w="1008"/>
          </w:tcPr>
          <w:p>
            <w:r/>
            <w:r>
              <w:t>HU-62</w:t>
            </w:r>
          </w:p>
        </w:tc>
        <w:tc>
          <w:tcPr>
            <w:tcW w:type="dxa" w:w="5760"/>
          </w:tcPr>
          <w:p>
            <w:r/>
            <w:r>
              <w:t>Como Cliente, quiero cambiar mi contraseña cuando lo necesite, para mantener la seguridad de mi cuenta actualizada.</w:t>
            </w:r>
          </w:p>
        </w:tc>
        <w:tc>
          <w:tcPr>
            <w:tcW w:type="dxa" w:w="1872"/>
          </w:tcPr>
          <w:p>
            <w:r/>
            <w:r>
              <w:t>Perfil</w:t>
            </w:r>
          </w:p>
        </w:tc>
        <w:tc>
          <w:tcPr>
            <w:tcW w:type="dxa" w:w="1152"/>
          </w:tcPr>
          <w:p>
            <w:r/>
            <w:r>
              <w:t>CU-16</w:t>
            </w:r>
          </w:p>
        </w:tc>
      </w:tr>
      <w:tr>
        <w:tc>
          <w:tcPr>
            <w:tcW w:type="dxa" w:w="1008"/>
          </w:tcPr>
          <w:p>
            <w:r/>
            <w:r>
              <w:t>HU-63</w:t>
            </w:r>
          </w:p>
        </w:tc>
        <w:tc>
          <w:tcPr>
            <w:tcW w:type="dxa" w:w="5760"/>
          </w:tcPr>
          <w:p>
            <w:r/>
            <w:r>
              <w:t>Como Cliente, quiero recibir confirmación al guardar mis cambios, para saber que mi información se actualizó correctamente.</w:t>
            </w:r>
          </w:p>
        </w:tc>
        <w:tc>
          <w:tcPr>
            <w:tcW w:type="dxa" w:w="1872"/>
          </w:tcPr>
          <w:p>
            <w:r/>
            <w:r>
              <w:t>Perfil</w:t>
            </w:r>
          </w:p>
        </w:tc>
        <w:tc>
          <w:tcPr>
            <w:tcW w:type="dxa" w:w="1152"/>
          </w:tcPr>
          <w:p>
            <w:r/>
            <w:r>
              <w:t>CU-16</w:t>
            </w:r>
          </w:p>
        </w:tc>
      </w:tr>
      <w:tr>
        <w:tc>
          <w:tcPr>
            <w:tcW w:type="dxa" w:w="1008"/>
          </w:tcPr>
          <w:p>
            <w:r/>
            <w:r>
              <w:t>HU-64</w:t>
            </w:r>
          </w:p>
        </w:tc>
        <w:tc>
          <w:tcPr>
            <w:tcW w:type="dxa" w:w="5760"/>
          </w:tcPr>
          <w:p>
            <w:r/>
            <w:r>
              <w:t>Como Cliente, quiero ver un error si mi nueva contraseña no cumple los requisitos, para entender qué necesito para crear una contraseña válida.</w:t>
            </w:r>
          </w:p>
        </w:tc>
        <w:tc>
          <w:tcPr>
            <w:tcW w:type="dxa" w:w="1872"/>
          </w:tcPr>
          <w:p>
            <w:r/>
            <w:r>
              <w:t>Perfil</w:t>
            </w:r>
          </w:p>
        </w:tc>
        <w:tc>
          <w:tcPr>
            <w:tcW w:type="dxa" w:w="1152"/>
          </w:tcPr>
          <w:p>
            <w:r/>
            <w:r>
              <w:t>CU-16</w:t>
            </w:r>
          </w:p>
        </w:tc>
      </w:tr>
      <w:tr>
        <w:tc>
          <w:tcPr>
            <w:tcW w:type="dxa" w:w="1008"/>
          </w:tcPr>
          <w:p>
            <w:r/>
            <w:r>
              <w:t>HU-65</w:t>
            </w:r>
          </w:p>
        </w:tc>
        <w:tc>
          <w:tcPr>
            <w:tcW w:type="dxa" w:w="5760"/>
          </w:tcPr>
          <w:p>
            <w:r/>
            <w:r>
              <w:t>Como Cliente, quiero ver productos recomendados basados en mi historial, para descubrir artículos relevantes sin tener que buscarlos manualmente.</w:t>
            </w:r>
          </w:p>
        </w:tc>
        <w:tc>
          <w:tcPr>
            <w:tcW w:type="dxa" w:w="1872"/>
          </w:tcPr>
          <w:p>
            <w:r/>
            <w:r>
              <w:t>Recomendaciones</w:t>
            </w:r>
          </w:p>
        </w:tc>
        <w:tc>
          <w:tcPr>
            <w:tcW w:type="dxa" w:w="1152"/>
          </w:tcPr>
          <w:p>
            <w:r/>
            <w:r>
              <w:t>CU-17</w:t>
            </w:r>
          </w:p>
        </w:tc>
      </w:tr>
      <w:tr>
        <w:tc>
          <w:tcPr>
            <w:tcW w:type="dxa" w:w="1008"/>
          </w:tcPr>
          <w:p>
            <w:r/>
            <w:r>
              <w:t>HU-66</w:t>
            </w:r>
          </w:p>
        </w:tc>
        <w:tc>
          <w:tcPr>
            <w:tcW w:type="dxa" w:w="5760"/>
          </w:tcPr>
          <w:p>
            <w:r/>
            <w:r>
              <w:t>Como Cliente, quiero ver recomendaciones de productos similares al que estoy viendo, para explorar opciones relacionadas con mi interés actual.</w:t>
            </w:r>
          </w:p>
        </w:tc>
        <w:tc>
          <w:tcPr>
            <w:tcW w:type="dxa" w:w="1872"/>
          </w:tcPr>
          <w:p>
            <w:r/>
            <w:r>
              <w:t>Recomendaciones</w:t>
            </w:r>
          </w:p>
        </w:tc>
        <w:tc>
          <w:tcPr>
            <w:tcW w:type="dxa" w:w="1152"/>
          </w:tcPr>
          <w:p>
            <w:r/>
            <w:r>
              <w:t>CU-17</w:t>
            </w:r>
          </w:p>
        </w:tc>
      </w:tr>
      <w:tr>
        <w:tc>
          <w:tcPr>
            <w:tcW w:type="dxa" w:w="1008"/>
          </w:tcPr>
          <w:p>
            <w:r/>
            <w:r>
              <w:t>HU-68</w:t>
            </w:r>
          </w:p>
        </w:tc>
        <w:tc>
          <w:tcPr>
            <w:tcW w:type="dxa" w:w="5760"/>
          </w:tcPr>
          <w:p>
            <w:r/>
            <w:r>
              <w:t>Como Cliente, quiero poder agregar productos recomendados al carrito directamente, para comprar recomendaciones sin pasos adicionales.</w:t>
            </w:r>
          </w:p>
        </w:tc>
        <w:tc>
          <w:tcPr>
            <w:tcW w:type="dxa" w:w="1872"/>
          </w:tcPr>
          <w:p>
            <w:r/>
            <w:r>
              <w:t>Recomendaciones</w:t>
            </w:r>
          </w:p>
        </w:tc>
        <w:tc>
          <w:tcPr>
            <w:tcW w:type="dxa" w:w="1152"/>
          </w:tcPr>
          <w:p>
            <w:r/>
            <w:r>
              <w:t>CU-17</w:t>
            </w:r>
          </w:p>
        </w:tc>
      </w:tr>
      <w:tr>
        <w:tc>
          <w:tcPr>
            <w:tcW w:type="dxa" w:w="1008"/>
          </w:tcPr>
          <w:p>
            <w:r/>
            <w:r>
              <w:t>HU-69</w:t>
            </w:r>
          </w:p>
        </w:tc>
        <w:tc>
          <w:tcPr>
            <w:tcW w:type="dxa" w:w="5760"/>
          </w:tcPr>
          <w:p>
            <w:r/>
            <w:r>
              <w:t>Como Cliente, quiero ver los productos que he visitado recientemente, para retomar fácilmente donde lo dejé sin tener que buscar de nuevo.</w:t>
            </w:r>
          </w:p>
        </w:tc>
        <w:tc>
          <w:tcPr>
            <w:tcW w:type="dxa" w:w="1872"/>
          </w:tcPr>
          <w:p>
            <w:r/>
            <w:r>
              <w:t>Recomendaciones</w:t>
            </w:r>
          </w:p>
        </w:tc>
        <w:tc>
          <w:tcPr>
            <w:tcW w:type="dxa" w:w="1152"/>
          </w:tcPr>
          <w:p>
            <w:r/>
            <w:r>
              <w:t>CU-18</w:t>
            </w:r>
          </w:p>
        </w:tc>
      </w:tr>
      <w:tr>
        <w:tc>
          <w:tcPr>
            <w:tcW w:type="dxa" w:w="1008"/>
          </w:tcPr>
          <w:p>
            <w:r/>
            <w:r>
              <w:t>HU-70</w:t>
            </w:r>
          </w:p>
        </w:tc>
        <w:tc>
          <w:tcPr>
            <w:tcW w:type="dxa" w:w="5760"/>
          </w:tcPr>
          <w:p>
            <w:r/>
            <w:r>
              <w:t>Como Cliente, quiero ver cuántas veces he visitado cada producto, para saber cuáles artículos me han llamado más la atención.</w:t>
            </w:r>
          </w:p>
        </w:tc>
        <w:tc>
          <w:tcPr>
            <w:tcW w:type="dxa" w:w="1872"/>
          </w:tcPr>
          <w:p>
            <w:r/>
            <w:r>
              <w:t>Recomendaciones</w:t>
            </w:r>
          </w:p>
        </w:tc>
        <w:tc>
          <w:tcPr>
            <w:tcW w:type="dxa" w:w="1152"/>
          </w:tcPr>
          <w:p>
            <w:r/>
            <w:r>
              <w:t>CU-18</w:t>
            </w:r>
          </w:p>
        </w:tc>
      </w:tr>
      <w:tr>
        <w:tc>
          <w:tcPr>
            <w:tcW w:type="dxa" w:w="1008"/>
          </w:tcPr>
          <w:p>
            <w:r/>
            <w:r>
              <w:t>HU-72</w:t>
            </w:r>
          </w:p>
        </w:tc>
        <w:tc>
          <w:tcPr>
            <w:tcW w:type="dxa" w:w="5760"/>
          </w:tcPr>
          <w:p>
            <w:r/>
            <w:r>
              <w:t>Como Cliente, quiero poder limpiar mi historial de navegación, para mantener privacidad sobre mis hábitos de navegación.</w:t>
            </w:r>
          </w:p>
        </w:tc>
        <w:tc>
          <w:tcPr>
            <w:tcW w:type="dxa" w:w="1872"/>
          </w:tcPr>
          <w:p>
            <w:r/>
            <w:r>
              <w:t>Recomendaciones</w:t>
            </w:r>
          </w:p>
        </w:tc>
        <w:tc>
          <w:tcPr>
            <w:tcW w:type="dxa" w:w="1152"/>
          </w:tcPr>
          <w:p>
            <w:r/>
            <w:r>
              <w:t>CU-18</w:t>
            </w:r>
          </w:p>
        </w:tc>
      </w:tr>
    </w:tbl>
    <w:p/>
    <w:p>
      <w:r>
        <w:rPr>
          <w:b/>
        </w:rPr>
        <w:t xml:space="preserve">Nota: </w:t>
      </w:r>
      <w:r>
        <w:t>el documento de la Tarea 3 también contiene historias de usuario de rol Administrador (p. ej., registro de usuarios — CU-02 — y las orientadas a analítica/eventos como generar eventos para el dashboard). Esas historias corresponden a los niveles táctico/estratégico y administrativo, y se documentan en los niveles correspondientes, fuera de esta especificación del nivel operativo.</w:t>
      </w:r>
    </w:p>
    <w:p>
      <w:r>
        <w:br w:type="page"/>
      </w:r>
    </w:p>
    <w:p>
      <w:pPr>
        <w:pStyle w:val="Heading1"/>
      </w:pPr>
      <w:r>
        <w:t>6. Matriz de trazabilidad consolidada</w:t>
      </w:r>
    </w:p>
    <w:p>
      <w:r>
        <w:t>Vinculación por módulo entre objetivos estratégicos (OE), tácticos (OT) y operativos (OO), casos de uso (CU), historias de usuario (HU) y los requisitos funcionales (RF) principales de cada spec.md.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Módulo</w:t>
            </w:r>
          </w:p>
        </w:tc>
        <w:tc>
          <w:tcPr>
            <w:tcW w:type="dxa" w:w="1008"/>
            <w:shd w:val="clear" w:color="auto" w:fill="D9E1F2"/>
          </w:tcPr>
          <w:p>
            <w:r/>
            <w:r>
              <w:rPr>
                <w:b/>
              </w:rPr>
              <w:t>OE</w:t>
            </w:r>
          </w:p>
        </w:tc>
        <w:tc>
          <w:tcPr>
            <w:tcW w:type="dxa" w:w="1152"/>
            <w:shd w:val="clear" w:color="auto" w:fill="D9E1F2"/>
          </w:tcPr>
          <w:p>
            <w:r/>
            <w:r>
              <w:rPr>
                <w:b/>
              </w:rPr>
              <w:t>OT</w:t>
            </w:r>
          </w:p>
        </w:tc>
        <w:tc>
          <w:tcPr>
            <w:tcW w:type="dxa" w:w="1296"/>
            <w:shd w:val="clear" w:color="auto" w:fill="D9E1F2"/>
          </w:tcPr>
          <w:p>
            <w:r/>
            <w:r>
              <w:rPr>
                <w:b/>
              </w:rPr>
              <w:t>OO</w:t>
            </w:r>
          </w:p>
        </w:tc>
        <w:tc>
          <w:tcPr>
            <w:tcW w:type="dxa" w:w="1296"/>
            <w:shd w:val="clear" w:color="auto" w:fill="D9E1F2"/>
          </w:tcPr>
          <w:p>
            <w:r/>
            <w:r>
              <w:rPr>
                <w:b/>
              </w:rPr>
              <w:t>CU</w:t>
            </w:r>
          </w:p>
        </w:tc>
        <w:tc>
          <w:tcPr>
            <w:tcW w:type="dxa" w:w="1296"/>
            <w:shd w:val="clear" w:color="auto" w:fill="D9E1F2"/>
          </w:tcPr>
          <w:p>
            <w:r/>
            <w:r>
              <w:rPr>
                <w:b/>
              </w:rPr>
              <w:t>HU</w:t>
            </w:r>
          </w:p>
        </w:tc>
        <w:tc>
          <w:tcPr>
            <w:tcW w:type="dxa" w:w="3168"/>
            <w:shd w:val="clear" w:color="auto" w:fill="D9E1F2"/>
          </w:tcPr>
          <w:p>
            <w:r/>
            <w:r>
              <w:rPr>
                <w:b/>
              </w:rPr>
              <w:t>RF principales</w:t>
            </w:r>
          </w:p>
        </w:tc>
      </w:tr>
      <w:tr>
        <w:tc>
          <w:tcPr>
            <w:tcW w:type="dxa" w:w="1440"/>
          </w:tcPr>
          <w:p>
            <w:r/>
            <w:r>
              <w:t>Autenticación</w:t>
            </w:r>
          </w:p>
        </w:tc>
        <w:tc>
          <w:tcPr>
            <w:tcW w:type="dxa" w:w="1008"/>
          </w:tcPr>
          <w:p>
            <w:r/>
            <w:r>
              <w:t>OE-04</w:t>
            </w:r>
          </w:p>
        </w:tc>
        <w:tc>
          <w:tcPr>
            <w:tcW w:type="dxa" w:w="1152"/>
          </w:tcPr>
          <w:p>
            <w:r/>
            <w:r>
              <w:t>OT-07, OT-08</w:t>
            </w:r>
          </w:p>
        </w:tc>
        <w:tc>
          <w:tcPr>
            <w:tcW w:type="dxa" w:w="1296"/>
          </w:tcPr>
          <w:p>
            <w:r/>
            <w:r>
              <w:t>OO-12, OO-14</w:t>
            </w:r>
          </w:p>
        </w:tc>
        <w:tc>
          <w:tcPr>
            <w:tcW w:type="dxa" w:w="1296"/>
          </w:tcPr>
          <w:p>
            <w:r/>
            <w:r>
              <w:t>CU-01, CU-02</w:t>
            </w:r>
          </w:p>
        </w:tc>
        <w:tc>
          <w:tcPr>
            <w:tcW w:type="dxa" w:w="1296"/>
          </w:tcPr>
          <w:p>
            <w:r/>
            <w:r>
              <w:t>HU-02, HU-04</w:t>
            </w:r>
          </w:p>
        </w:tc>
        <w:tc>
          <w:tcPr>
            <w:tcW w:type="dxa" w:w="3168"/>
          </w:tcPr>
          <w:p>
            <w:r/>
            <w:r>
              <w:t>RF-AUT-001..020 (login, JWT, RBAC, register, guards)</w:t>
            </w:r>
          </w:p>
        </w:tc>
      </w:tr>
      <w:tr>
        <w:tc>
          <w:tcPr>
            <w:tcW w:type="dxa" w:w="1440"/>
          </w:tcPr>
          <w:p>
            <w:r/>
            <w:r>
              <w:t>Catálogo</w:t>
            </w:r>
          </w:p>
        </w:tc>
        <w:tc>
          <w:tcPr>
            <w:tcW w:type="dxa" w:w="1008"/>
          </w:tcPr>
          <w:p>
            <w:r/>
            <w:r>
              <w:t>OE-01</w:t>
            </w:r>
          </w:p>
        </w:tc>
        <w:tc>
          <w:tcPr>
            <w:tcW w:type="dxa" w:w="1152"/>
          </w:tcPr>
          <w:p>
            <w:r/>
            <w:r>
              <w:t>OT-01</w:t>
            </w:r>
          </w:p>
        </w:tc>
        <w:tc>
          <w:tcPr>
            <w:tcW w:type="dxa" w:w="1296"/>
          </w:tcPr>
          <w:p>
            <w:r/>
            <w:r>
              <w:t>OO-01</w:t>
            </w:r>
          </w:p>
        </w:tc>
        <w:tc>
          <w:tcPr>
            <w:tcW w:type="dxa" w:w="1296"/>
          </w:tcPr>
          <w:p>
            <w:r/>
            <w:r>
              <w:t>CU-04, CU-05, CU-06</w:t>
            </w:r>
          </w:p>
        </w:tc>
        <w:tc>
          <w:tcPr>
            <w:tcW w:type="dxa" w:w="1296"/>
          </w:tcPr>
          <w:p>
            <w:r/>
            <w:r>
              <w:t>HU-13..HU-23</w:t>
            </w:r>
          </w:p>
        </w:tc>
        <w:tc>
          <w:tcPr>
            <w:tcW w:type="dxa" w:w="3168"/>
          </w:tcPr>
          <w:p>
            <w:r/>
            <w:r>
              <w:t>RF-CAT-001..017 (listar, filtrar, detalle, evento view)</w:t>
            </w:r>
          </w:p>
        </w:tc>
      </w:tr>
      <w:tr>
        <w:tc>
          <w:tcPr>
            <w:tcW w:type="dxa" w:w="1440"/>
          </w:tcPr>
          <w:p>
            <w:r/>
            <w:r>
              <w:t>Carrito y checkout</w:t>
            </w:r>
          </w:p>
        </w:tc>
        <w:tc>
          <w:tcPr>
            <w:tcW w:type="dxa" w:w="1008"/>
          </w:tcPr>
          <w:p>
            <w:r/>
            <w:r>
              <w:t>OE-01</w:t>
            </w:r>
          </w:p>
        </w:tc>
        <w:tc>
          <w:tcPr>
            <w:tcW w:type="dxa" w:w="1152"/>
          </w:tcPr>
          <w:p>
            <w:r/>
            <w:r>
              <w:t>OT-01</w:t>
            </w:r>
          </w:p>
        </w:tc>
        <w:tc>
          <w:tcPr>
            <w:tcW w:type="dxa" w:w="1296"/>
          </w:tcPr>
          <w:p>
            <w:r/>
            <w:r>
              <w:t>OO-02</w:t>
            </w:r>
          </w:p>
        </w:tc>
        <w:tc>
          <w:tcPr>
            <w:tcW w:type="dxa" w:w="1296"/>
          </w:tcPr>
          <w:p>
            <w:r/>
            <w:r>
              <w:t>CU-07, CU-08, CU-09</w:t>
            </w:r>
          </w:p>
        </w:tc>
        <w:tc>
          <w:tcPr>
            <w:tcW w:type="dxa" w:w="1296"/>
          </w:tcPr>
          <w:p>
            <w:r/>
            <w:r>
              <w:t>HU-25..HU-36</w:t>
            </w:r>
          </w:p>
        </w:tc>
        <w:tc>
          <w:tcPr>
            <w:tcW w:type="dxa" w:w="3168"/>
          </w:tcPr>
          <w:p>
            <w:r/>
            <w:r>
              <w:t>RF-CAR-001..017 (agregar, listar, eliminar, checkout)</w:t>
            </w:r>
          </w:p>
        </w:tc>
      </w:tr>
      <w:tr>
        <w:tc>
          <w:tcPr>
            <w:tcW w:type="dxa" w:w="1440"/>
          </w:tcPr>
          <w:p>
            <w:r/>
            <w:r>
              <w:t>Wishlist</w:t>
            </w:r>
          </w:p>
        </w:tc>
        <w:tc>
          <w:tcPr>
            <w:tcW w:type="dxa" w:w="1008"/>
          </w:tcPr>
          <w:p>
            <w:r/>
            <w:r>
              <w:t>OE-01</w:t>
            </w:r>
          </w:p>
        </w:tc>
        <w:tc>
          <w:tcPr>
            <w:tcW w:type="dxa" w:w="1152"/>
          </w:tcPr>
          <w:p>
            <w:r/>
            <w:r>
              <w:t>OT-02</w:t>
            </w:r>
          </w:p>
        </w:tc>
        <w:tc>
          <w:tcPr>
            <w:tcW w:type="dxa" w:w="1296"/>
          </w:tcPr>
          <w:p>
            <w:r/>
            <w:r>
              <w:t>OO-03</w:t>
            </w:r>
          </w:p>
        </w:tc>
        <w:tc>
          <w:tcPr>
            <w:tcW w:type="dxa" w:w="1296"/>
          </w:tcPr>
          <w:p>
            <w:r/>
            <w:r>
              <w:t>CU-10, CU-11, CU-12</w:t>
            </w:r>
          </w:p>
        </w:tc>
        <w:tc>
          <w:tcPr>
            <w:tcW w:type="dxa" w:w="1296"/>
          </w:tcPr>
          <w:p>
            <w:r/>
            <w:r>
              <w:t>HU-37..HU-47</w:t>
            </w:r>
          </w:p>
        </w:tc>
        <w:tc>
          <w:tcPr>
            <w:tcW w:type="dxa" w:w="3168"/>
          </w:tcPr>
          <w:p>
            <w:r/>
            <w:r>
              <w:t>RF-WIS-001..009 (agregar, listar, eliminar, toggle)</w:t>
            </w:r>
          </w:p>
        </w:tc>
      </w:tr>
      <w:tr>
        <w:tc>
          <w:tcPr>
            <w:tcW w:type="dxa" w:w="1440"/>
          </w:tcPr>
          <w:p>
            <w:r/>
            <w:r>
              <w:t>Pedidos</w:t>
            </w:r>
          </w:p>
        </w:tc>
        <w:tc>
          <w:tcPr>
            <w:tcW w:type="dxa" w:w="1008"/>
          </w:tcPr>
          <w:p>
            <w:r/>
            <w:r>
              <w:t>OE-01</w:t>
            </w:r>
          </w:p>
        </w:tc>
        <w:tc>
          <w:tcPr>
            <w:tcW w:type="dxa" w:w="1152"/>
          </w:tcPr>
          <w:p>
            <w:r/>
            <w:r>
              <w:t>OT-02</w:t>
            </w:r>
          </w:p>
        </w:tc>
        <w:tc>
          <w:tcPr>
            <w:tcW w:type="dxa" w:w="1296"/>
          </w:tcPr>
          <w:p>
            <w:r/>
            <w:r>
              <w:t>OO-04</w:t>
            </w:r>
          </w:p>
        </w:tc>
        <w:tc>
          <w:tcPr>
            <w:tcW w:type="dxa" w:w="1296"/>
          </w:tcPr>
          <w:p>
            <w:r/>
            <w:r>
              <w:t>CU-13, CU-14</w:t>
            </w:r>
          </w:p>
        </w:tc>
        <w:tc>
          <w:tcPr>
            <w:tcW w:type="dxa" w:w="1296"/>
          </w:tcPr>
          <w:p>
            <w:r/>
            <w:r>
              <w:t>HU-49..HU-55</w:t>
            </w:r>
          </w:p>
        </w:tc>
        <w:tc>
          <w:tcPr>
            <w:tcW w:type="dxa" w:w="3168"/>
          </w:tcPr>
          <w:p>
            <w:r/>
            <w:r>
              <w:t>RF-PED-001..008 (listar pedidos, detalle embebido, solo lectura)</w:t>
            </w:r>
          </w:p>
        </w:tc>
      </w:tr>
      <w:tr>
        <w:tc>
          <w:tcPr>
            <w:tcW w:type="dxa" w:w="1440"/>
          </w:tcPr>
          <w:p>
            <w:r/>
            <w:r>
              <w:t>Perfil</w:t>
            </w:r>
          </w:p>
        </w:tc>
        <w:tc>
          <w:tcPr>
            <w:tcW w:type="dxa" w:w="1008"/>
          </w:tcPr>
          <w:p>
            <w:r/>
            <w:r>
              <w:t>OE-04</w:t>
            </w:r>
          </w:p>
        </w:tc>
        <w:tc>
          <w:tcPr>
            <w:tcW w:type="dxa" w:w="1152"/>
          </w:tcPr>
          <w:p>
            <w:r/>
            <w:r>
              <w:t>OT-07</w:t>
            </w:r>
          </w:p>
        </w:tc>
        <w:tc>
          <w:tcPr>
            <w:tcW w:type="dxa" w:w="1296"/>
          </w:tcPr>
          <w:p>
            <w:r/>
            <w:r>
              <w:t>— (sin OO en EVF04)</w:t>
            </w:r>
          </w:p>
        </w:tc>
        <w:tc>
          <w:tcPr>
            <w:tcW w:type="dxa" w:w="1296"/>
          </w:tcPr>
          <w:p>
            <w:r/>
            <w:r>
              <w:t>CU-O08 (TA06)</w:t>
            </w:r>
          </w:p>
        </w:tc>
        <w:tc>
          <w:tcPr>
            <w:tcW w:type="dxa" w:w="1296"/>
          </w:tcPr>
          <w:p>
            <w:r/>
            <w:r>
              <w:t>HU-57..HU-64</w:t>
            </w:r>
          </w:p>
        </w:tc>
        <w:tc>
          <w:tcPr>
            <w:tcW w:type="dxa" w:w="3168"/>
          </w:tcPr>
          <w:p>
            <w:r/>
            <w:r>
              <w:t>RF-PER-001..008 (ver perfil + estadísticas, editar email/contraseña)</w:t>
            </w:r>
          </w:p>
        </w:tc>
      </w:tr>
      <w:tr>
        <w:tc>
          <w:tcPr>
            <w:tcW w:type="dxa" w:w="1440"/>
          </w:tcPr>
          <w:p>
            <w:r/>
            <w:r>
              <w:t>Recomendaciones</w:t>
            </w:r>
          </w:p>
        </w:tc>
        <w:tc>
          <w:tcPr>
            <w:tcW w:type="dxa" w:w="1008"/>
          </w:tcPr>
          <w:p>
            <w:r/>
            <w:r>
              <w:t>OE-01, OE-04</w:t>
            </w:r>
          </w:p>
        </w:tc>
        <w:tc>
          <w:tcPr>
            <w:tcW w:type="dxa" w:w="1152"/>
          </w:tcPr>
          <w:p>
            <w:r/>
            <w:r>
              <w:t>OT-02</w:t>
            </w:r>
          </w:p>
        </w:tc>
        <w:tc>
          <w:tcPr>
            <w:tcW w:type="dxa" w:w="1296"/>
          </w:tcPr>
          <w:p>
            <w:r/>
            <w:r>
              <w:t>— (sin OO en EVF04)</w:t>
            </w:r>
          </w:p>
        </w:tc>
        <w:tc>
          <w:tcPr>
            <w:tcW w:type="dxa" w:w="1296"/>
          </w:tcPr>
          <w:p>
            <w:r/>
            <w:r>
              <w:t>CU-O09 (TA06)</w:t>
            </w:r>
          </w:p>
        </w:tc>
        <w:tc>
          <w:tcPr>
            <w:tcW w:type="dxa" w:w="1296"/>
          </w:tcPr>
          <w:p>
            <w:r/>
            <w:r>
              <w:t>HU-65..HU-72</w:t>
            </w:r>
          </w:p>
        </w:tc>
        <w:tc>
          <w:tcPr>
            <w:tcW w:type="dxa" w:w="3168"/>
          </w:tcPr>
          <w:p>
            <w:r/>
            <w:r>
              <w:t>RF-REC-001..011 (personalizadas, similares, fallback populares)</w:t>
            </w:r>
          </w:p>
        </w:tc>
      </w:tr>
    </w:tbl>
    <w:p/>
    <w:p>
      <w:r>
        <w:br w:type="page"/>
      </w:r>
    </w:p>
    <w:p>
      <w:pPr>
        <w:pStyle w:val="Heading1"/>
      </w:pPr>
      <w:r>
        <w:t>7. Hallazgos y deuda técnica</w:t>
      </w:r>
    </w:p>
    <w:p>
      <w:r>
        <w:t>Consolidado de los puntos PENDIENTE (PEND-*) detectados al especificar el código real de los 7 módulos operativos, agrupados por tema transversal. Cada ítem está documentado en la sección 16 de su respectivo spec.md.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val="clear" w:color="auto" w:fill="D9E1F2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016"/>
            <w:shd w:val="clear" w:color="auto" w:fill="D9E1F2"/>
          </w:tcPr>
          <w:p>
            <w:r/>
            <w:r>
              <w:rPr>
                <w:b/>
              </w:rPr>
              <w:t>Tema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Módulo</w:t>
            </w:r>
          </w:p>
        </w:tc>
        <w:tc>
          <w:tcPr>
            <w:tcW w:type="dxa" w:w="4752"/>
            <w:shd w:val="clear" w:color="auto" w:fill="D9E1F2"/>
          </w:tcPr>
          <w:p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1584"/>
          </w:tcPr>
          <w:p>
            <w:r/>
            <w:r>
              <w:t>PEND-PED-01</w:t>
            </w:r>
          </w:p>
        </w:tc>
        <w:tc>
          <w:tcPr>
            <w:tcW w:type="dxa" w:w="2016"/>
          </w:tcPr>
          <w:p>
            <w:r/>
            <w:r>
              <w:t>Seguridad — IDOR</w:t>
            </w:r>
          </w:p>
        </w:tc>
        <w:tc>
          <w:tcPr>
            <w:tcW w:type="dxa" w:w="1440"/>
          </w:tcPr>
          <w:p>
            <w:r/>
            <w:r>
              <w:t>Pedidos</w:t>
            </w:r>
          </w:p>
        </w:tc>
        <w:tc>
          <w:tcPr>
            <w:tcW w:type="dxa" w:w="4752"/>
          </w:tcPr>
          <w:p>
            <w:r/>
            <w:r>
              <w:t>GET /api/pedidos/{userId} no valida la propiedad contra el token: un usuario puede ver pedidos de otro.</w:t>
            </w:r>
          </w:p>
        </w:tc>
      </w:tr>
      <w:tr>
        <w:tc>
          <w:tcPr>
            <w:tcW w:type="dxa" w:w="1584"/>
          </w:tcPr>
          <w:p>
            <w:r/>
            <w:r>
              <w:t>PEND-PER-01</w:t>
            </w:r>
          </w:p>
        </w:tc>
        <w:tc>
          <w:tcPr>
            <w:tcW w:type="dxa" w:w="2016"/>
          </w:tcPr>
          <w:p>
            <w:r/>
            <w:r>
              <w:t>Seguridad — IDOR</w:t>
            </w:r>
          </w:p>
        </w:tc>
        <w:tc>
          <w:tcPr>
            <w:tcW w:type="dxa" w:w="1440"/>
          </w:tcPr>
          <w:p>
            <w:r/>
            <w:r>
              <w:t>Perfil</w:t>
            </w:r>
          </w:p>
        </w:tc>
        <w:tc>
          <w:tcPr>
            <w:tcW w:type="dxa" w:w="4752"/>
          </w:tcPr>
          <w:p>
            <w:r/>
            <w:r>
              <w:t>GET/PUT /api/perfil/{username} no valida propiedad; permite ver/editar perfil ajeno (cambiar contraseña aún exige la actual).</w:t>
            </w:r>
          </w:p>
        </w:tc>
      </w:tr>
      <w:tr>
        <w:tc>
          <w:tcPr>
            <w:tcW w:type="dxa" w:w="1584"/>
          </w:tcPr>
          <w:p>
            <w:r/>
            <w:r>
              <w:t>PEND-REC-04</w:t>
            </w:r>
          </w:p>
        </w:tc>
        <w:tc>
          <w:tcPr>
            <w:tcW w:type="dxa" w:w="2016"/>
          </w:tcPr>
          <w:p>
            <w:r/>
            <w:r>
              <w:t>Seguridad — IDOR</w:t>
            </w:r>
          </w:p>
        </w:tc>
        <w:tc>
          <w:tcPr>
            <w:tcW w:type="dxa" w:w="1440"/>
          </w:tcPr>
          <w:p>
            <w:r/>
            <w:r>
              <w:t>Recomendaciones</w:t>
            </w:r>
          </w:p>
        </w:tc>
        <w:tc>
          <w:tcPr>
            <w:tcW w:type="dxa" w:w="4752"/>
          </w:tcPr>
          <w:p>
            <w:r/>
            <w:r>
              <w:t>GET /api/recomendaciones/{username} no valida propiedad; expone indirectamente el historial de otro usuario.</w:t>
            </w:r>
          </w:p>
        </w:tc>
      </w:tr>
      <w:tr>
        <w:tc>
          <w:tcPr>
            <w:tcW w:type="dxa" w:w="1584"/>
          </w:tcPr>
          <w:p>
            <w:r/>
            <w:r>
              <w:t>PEND-AUT-04</w:t>
            </w:r>
          </w:p>
        </w:tc>
        <w:tc>
          <w:tcPr>
            <w:tcW w:type="dxa" w:w="2016"/>
          </w:tcPr>
          <w:p>
            <w:r/>
            <w:r>
              <w:t>Seguridad — SQL concatenado</w:t>
            </w:r>
          </w:p>
        </w:tc>
        <w:tc>
          <w:tcPr>
            <w:tcW w:type="dxa" w:w="1440"/>
          </w:tcPr>
          <w:p>
            <w:r/>
            <w:r>
              <w:t>Autenticación</w:t>
            </w:r>
          </w:p>
        </w:tc>
        <w:tc>
          <w:tcPr>
            <w:tcW w:type="dxa" w:w="4752"/>
          </w:tcPr>
          <w:p>
            <w:r/>
            <w:r>
              <w:t>ClickHouseUserRepository.save() construye el INSERT por concatenación con escape manual (no parametrizado).</w:t>
            </w:r>
          </w:p>
        </w:tc>
      </w:tr>
      <w:tr>
        <w:tc>
          <w:tcPr>
            <w:tcW w:type="dxa" w:w="1584"/>
          </w:tcPr>
          <w:p>
            <w:r/>
            <w:r>
              <w:t>PEND-CAT-03</w:t>
            </w:r>
          </w:p>
        </w:tc>
        <w:tc>
          <w:tcPr>
            <w:tcW w:type="dxa" w:w="2016"/>
          </w:tcPr>
          <w:p>
            <w:r/>
            <w:r>
              <w:t>Seguridad — SQL concatenado</w:t>
            </w:r>
          </w:p>
        </w:tc>
        <w:tc>
          <w:tcPr>
            <w:tcW w:type="dxa" w:w="1440"/>
          </w:tcPr>
          <w:p>
            <w:r/>
            <w:r>
              <w:t>Catálogo</w:t>
            </w:r>
          </w:p>
        </w:tc>
        <w:tc>
          <w:tcPr>
            <w:tcW w:type="dxa" w:w="4752"/>
          </w:tcPr>
          <w:p>
            <w:r/>
            <w:r>
              <w:t>Las consultas de catálogo (listado, detalle, evento) se construyen por concatenación de cadenas.</w:t>
            </w:r>
          </w:p>
        </w:tc>
      </w:tr>
      <w:tr>
        <w:tc>
          <w:tcPr>
            <w:tcW w:type="dxa" w:w="1584"/>
          </w:tcPr>
          <w:p>
            <w:r/>
            <w:r>
              <w:t>PEND-CAR-03</w:t>
            </w:r>
          </w:p>
        </w:tc>
        <w:tc>
          <w:tcPr>
            <w:tcW w:type="dxa" w:w="2016"/>
          </w:tcPr>
          <w:p>
            <w:r/>
            <w:r>
              <w:t>Seguridad — SQL concatenado</w:t>
            </w:r>
          </w:p>
        </w:tc>
        <w:tc>
          <w:tcPr>
            <w:tcW w:type="dxa" w:w="1440"/>
          </w:tcPr>
          <w:p>
            <w:r/>
            <w:r>
              <w:t>Carrito</w:t>
            </w:r>
          </w:p>
        </w:tc>
        <w:tc>
          <w:tcPr>
            <w:tcW w:type="dxa" w:w="4752"/>
          </w:tcPr>
          <w:p>
            <w:r/>
            <w:r>
              <w:t>Inserciones y mutaciones (agregar, eliminar, checkout) por concatenación de cadenas.</w:t>
            </w:r>
          </w:p>
        </w:tc>
      </w:tr>
      <w:tr>
        <w:tc>
          <w:tcPr>
            <w:tcW w:type="dxa" w:w="1584"/>
          </w:tcPr>
          <w:p>
            <w:r/>
            <w:r>
              <w:t>PEND-WIS-02</w:t>
            </w:r>
          </w:p>
        </w:tc>
        <w:tc>
          <w:tcPr>
            <w:tcW w:type="dxa" w:w="2016"/>
          </w:tcPr>
          <w:p>
            <w:r/>
            <w:r>
              <w:t>Seguridad — SQL concatenado</w:t>
            </w:r>
          </w:p>
        </w:tc>
        <w:tc>
          <w:tcPr>
            <w:tcW w:type="dxa" w:w="1440"/>
          </w:tcPr>
          <w:p>
            <w:r/>
            <w:r>
              <w:t>Wishlist</w:t>
            </w:r>
          </w:p>
        </w:tc>
        <w:tc>
          <w:tcPr>
            <w:tcW w:type="dxa" w:w="4752"/>
          </w:tcPr>
          <w:p>
            <w:r/>
            <w:r>
              <w:t>count, insert, select y delete construidos por concatenación de cadenas.</w:t>
            </w:r>
          </w:p>
        </w:tc>
      </w:tr>
      <w:tr>
        <w:tc>
          <w:tcPr>
            <w:tcW w:type="dxa" w:w="1584"/>
          </w:tcPr>
          <w:p>
            <w:r/>
            <w:r>
              <w:t>PEND-PED-02</w:t>
            </w:r>
          </w:p>
        </w:tc>
        <w:tc>
          <w:tcPr>
            <w:tcW w:type="dxa" w:w="2016"/>
          </w:tcPr>
          <w:p>
            <w:r/>
            <w:r>
              <w:t>Seguridad — SQL concatenado</w:t>
            </w:r>
          </w:p>
        </w:tc>
        <w:tc>
          <w:tcPr>
            <w:tcW w:type="dxa" w:w="1440"/>
          </w:tcPr>
          <w:p>
            <w:r/>
            <w:r>
              <w:t>Pedidos</w:t>
            </w:r>
          </w:p>
        </w:tc>
        <w:tc>
          <w:tcPr>
            <w:tcW w:type="dxa" w:w="4752"/>
          </w:tcPr>
          <w:p>
            <w:r/>
            <w:r>
              <w:t>Consultas del historial construidas por concatenación de cadenas.</w:t>
            </w:r>
          </w:p>
        </w:tc>
      </w:tr>
      <w:tr>
        <w:tc>
          <w:tcPr>
            <w:tcW w:type="dxa" w:w="1584"/>
          </w:tcPr>
          <w:p>
            <w:r/>
            <w:r>
              <w:t>PEND-PER-02</w:t>
            </w:r>
          </w:p>
        </w:tc>
        <w:tc>
          <w:tcPr>
            <w:tcW w:type="dxa" w:w="2016"/>
          </w:tcPr>
          <w:p>
            <w:r/>
            <w:r>
              <w:t>Seguridad — SQL concatenado</w:t>
            </w:r>
          </w:p>
        </w:tc>
        <w:tc>
          <w:tcPr>
            <w:tcW w:type="dxa" w:w="1440"/>
          </w:tcPr>
          <w:p>
            <w:r/>
            <w:r>
              <w:t>Perfil</w:t>
            </w:r>
          </w:p>
        </w:tc>
        <w:tc>
          <w:tcPr>
            <w:tcW w:type="dxa" w:w="4752"/>
          </w:tcPr>
          <w:p>
            <w:r/>
            <w:r>
              <w:t>Consultas y mutaciones del perfil construidas por concatenación de cadenas.</w:t>
            </w:r>
          </w:p>
        </w:tc>
      </w:tr>
      <w:tr>
        <w:tc>
          <w:tcPr>
            <w:tcW w:type="dxa" w:w="1584"/>
          </w:tcPr>
          <w:p>
            <w:r/>
            <w:r>
              <w:t>PEND-REC-05</w:t>
            </w:r>
          </w:p>
        </w:tc>
        <w:tc>
          <w:tcPr>
            <w:tcW w:type="dxa" w:w="2016"/>
          </w:tcPr>
          <w:p>
            <w:r/>
            <w:r>
              <w:t>Seguridad — SQL concatenado</w:t>
            </w:r>
          </w:p>
        </w:tc>
        <w:tc>
          <w:tcPr>
            <w:tcW w:type="dxa" w:w="1440"/>
          </w:tcPr>
          <w:p>
            <w:r/>
            <w:r>
              <w:t>Recomendaciones</w:t>
            </w:r>
          </w:p>
        </w:tc>
        <w:tc>
          <w:tcPr>
            <w:tcW w:type="dxa" w:w="4752"/>
          </w:tcPr>
          <w:p>
            <w:r/>
            <w:r>
              <w:t>Consultas del motor construidas por concatenación de cadenas.</w:t>
            </w:r>
          </w:p>
        </w:tc>
      </w:tr>
      <w:tr>
        <w:tc>
          <w:tcPr>
            <w:tcW w:type="dxa" w:w="1584"/>
          </w:tcPr>
          <w:p>
            <w:r/>
            <w:r>
              <w:t>PEND-AUT-01</w:t>
            </w:r>
          </w:p>
        </w:tc>
        <w:tc>
          <w:tcPr>
            <w:tcW w:type="dxa" w:w="2016"/>
          </w:tcPr>
          <w:p>
            <w:r/>
            <w:r>
              <w:t>KPI no instrumentado</w:t>
            </w:r>
          </w:p>
        </w:tc>
        <w:tc>
          <w:tcPr>
            <w:tcW w:type="dxa" w:w="1440"/>
          </w:tcPr>
          <w:p>
            <w:r/>
            <w:r>
              <w:t>Autenticación</w:t>
            </w:r>
          </w:p>
        </w:tc>
        <w:tc>
          <w:tcPr>
            <w:tcW w:type="dxa" w:w="4752"/>
          </w:tcPr>
          <w:p>
            <w:r/>
            <w:r>
              <w:t>No se contabilizan intentos de login (KPI de accesos no autorizados no calculable).</w:t>
            </w:r>
          </w:p>
        </w:tc>
      </w:tr>
      <w:tr>
        <w:tc>
          <w:tcPr>
            <w:tcW w:type="dxa" w:w="1584"/>
          </w:tcPr>
          <w:p>
            <w:r/>
            <w:r>
              <w:t>PEND-CAT-04</w:t>
            </w:r>
          </w:p>
        </w:tc>
        <w:tc>
          <w:tcPr>
            <w:tcW w:type="dxa" w:w="2016"/>
          </w:tcPr>
          <w:p>
            <w:r/>
            <w:r>
              <w:t>KPI no instrumentado</w:t>
            </w:r>
          </w:p>
        </w:tc>
        <w:tc>
          <w:tcPr>
            <w:tcW w:type="dxa" w:w="1440"/>
          </w:tcPr>
          <w:p>
            <w:r/>
            <w:r>
              <w:t>Catálogo</w:t>
            </w:r>
          </w:p>
        </w:tc>
        <w:tc>
          <w:tcPr>
            <w:tcW w:type="dxa" w:w="4752"/>
          </w:tcPr>
          <w:p>
            <w:r/>
            <w:r>
              <w:t>CTR de catálogo no calculable: solo hay evento 'view' del detalle; faltan impresiones/clics.</w:t>
            </w:r>
          </w:p>
        </w:tc>
      </w:tr>
      <w:tr>
        <w:tc>
          <w:tcPr>
            <w:tcW w:type="dxa" w:w="1584"/>
          </w:tcPr>
          <w:p>
            <w:r/>
            <w:r>
              <w:t>PEND-CAR-06</w:t>
            </w:r>
          </w:p>
        </w:tc>
        <w:tc>
          <w:tcPr>
            <w:tcW w:type="dxa" w:w="2016"/>
          </w:tcPr>
          <w:p>
            <w:r/>
            <w:r>
              <w:t>KPI no instrumentado</w:t>
            </w:r>
          </w:p>
        </w:tc>
        <w:tc>
          <w:tcPr>
            <w:tcW w:type="dxa" w:w="1440"/>
          </w:tcPr>
          <w:p>
            <w:r/>
            <w:r>
              <w:t>Carrito</w:t>
            </w:r>
          </w:p>
        </w:tc>
        <w:tc>
          <w:tcPr>
            <w:tcW w:type="dxa" w:w="4752"/>
          </w:tcPr>
          <w:p>
            <w:r/>
            <w:r>
              <w:t>Tiempo de checkout derivable de add_to_cart→purchase, pero sin cálculo/endpoint.</w:t>
            </w:r>
          </w:p>
        </w:tc>
      </w:tr>
      <w:tr>
        <w:tc>
          <w:tcPr>
            <w:tcW w:type="dxa" w:w="1584"/>
          </w:tcPr>
          <w:p>
            <w:r/>
            <w:r>
              <w:t>PEND-WIS-05</w:t>
            </w:r>
          </w:p>
        </w:tc>
        <w:tc>
          <w:tcPr>
            <w:tcW w:type="dxa" w:w="2016"/>
          </w:tcPr>
          <w:p>
            <w:r/>
            <w:r>
              <w:t>KPI no instrumentado</w:t>
            </w:r>
          </w:p>
        </w:tc>
        <w:tc>
          <w:tcPr>
            <w:tcW w:type="dxa" w:w="1440"/>
          </w:tcPr>
          <w:p>
            <w:r/>
            <w:r>
              <w:t>Wishlist</w:t>
            </w:r>
          </w:p>
        </w:tc>
        <w:tc>
          <w:tcPr>
            <w:tcW w:type="dxa" w:w="4752"/>
          </w:tcPr>
          <w:p>
            <w:r/>
            <w:r>
              <w:t>Wishlist rate derivable de eventos wishlist/view, pero sin cálculo/endpoint.</w:t>
            </w:r>
          </w:p>
        </w:tc>
      </w:tr>
      <w:tr>
        <w:tc>
          <w:tcPr>
            <w:tcW w:type="dxa" w:w="1584"/>
          </w:tcPr>
          <w:p>
            <w:r/>
            <w:r>
              <w:t>PEND-PED-05</w:t>
            </w:r>
          </w:p>
        </w:tc>
        <w:tc>
          <w:tcPr>
            <w:tcW w:type="dxa" w:w="2016"/>
          </w:tcPr>
          <w:p>
            <w:r/>
            <w:r>
              <w:t>KPI no instrumentado</w:t>
            </w:r>
          </w:p>
        </w:tc>
        <w:tc>
          <w:tcPr>
            <w:tcW w:type="dxa" w:w="1440"/>
          </w:tcPr>
          <w:p>
            <w:r/>
            <w:r>
              <w:t>Pedidos</w:t>
            </w:r>
          </w:p>
        </w:tc>
        <w:tc>
          <w:tcPr>
            <w:tcW w:type="dxa" w:w="4752"/>
          </w:tcPr>
          <w:p>
            <w:r/>
            <w:r>
              <w:t>Frecuencia de compra derivable de 'ordenes', pero sin cálculo/endpoint.</w:t>
            </w:r>
          </w:p>
        </w:tc>
      </w:tr>
      <w:tr>
        <w:tc>
          <w:tcPr>
            <w:tcW w:type="dxa" w:w="1584"/>
          </w:tcPr>
          <w:p>
            <w:r/>
            <w:r>
              <w:t>PEND-PER-05</w:t>
            </w:r>
          </w:p>
        </w:tc>
        <w:tc>
          <w:tcPr>
            <w:tcW w:type="dxa" w:w="2016"/>
          </w:tcPr>
          <w:p>
            <w:r/>
            <w:r>
              <w:t>KPI no instrumentado</w:t>
            </w:r>
          </w:p>
        </w:tc>
        <w:tc>
          <w:tcPr>
            <w:tcW w:type="dxa" w:w="1440"/>
          </w:tcPr>
          <w:p>
            <w:r/>
            <w:r>
              <w:t>Perfil</w:t>
            </w:r>
          </w:p>
        </w:tc>
        <w:tc>
          <w:tcPr>
            <w:tcW w:type="dxa" w:w="4752"/>
          </w:tcPr>
          <w:p>
            <w:r/>
            <w:r>
              <w:t>El perfil no expone un KPI claro en EVF04 ni en el código.</w:t>
            </w:r>
          </w:p>
        </w:tc>
      </w:tr>
      <w:tr>
        <w:tc>
          <w:tcPr>
            <w:tcW w:type="dxa" w:w="1584"/>
          </w:tcPr>
          <w:p>
            <w:r/>
            <w:r>
              <w:t>PEND-REC-01</w:t>
            </w:r>
          </w:p>
        </w:tc>
        <w:tc>
          <w:tcPr>
            <w:tcW w:type="dxa" w:w="2016"/>
          </w:tcPr>
          <w:p>
            <w:r/>
            <w:r>
              <w:t>KPI no instrumentado</w:t>
            </w:r>
          </w:p>
        </w:tc>
        <w:tc>
          <w:tcPr>
            <w:tcW w:type="dxa" w:w="1440"/>
          </w:tcPr>
          <w:p>
            <w:r/>
            <w:r>
              <w:t>Recomendaciones</w:t>
            </w:r>
          </w:p>
        </w:tc>
        <w:tc>
          <w:tcPr>
            <w:tcW w:type="dxa" w:w="4752"/>
          </w:tcPr>
          <w:p>
            <w:r/>
            <w:r>
              <w:t>CTR de recomendaciones (meta 15%): no se registran impresiones ni clics.</w:t>
            </w:r>
          </w:p>
        </w:tc>
      </w:tr>
      <w:tr>
        <w:tc>
          <w:tcPr>
            <w:tcW w:type="dxa" w:w="1584"/>
          </w:tcPr>
          <w:p>
            <w:r/>
            <w:r>
              <w:t>PEND-CAR-02</w:t>
            </w:r>
          </w:p>
        </w:tc>
        <w:tc>
          <w:tcPr>
            <w:tcW w:type="dxa" w:w="2016"/>
          </w:tcPr>
          <w:p>
            <w:r/>
            <w:r>
              <w:t>Integridad de datos</w:t>
            </w:r>
          </w:p>
        </w:tc>
        <w:tc>
          <w:tcPr>
            <w:tcW w:type="dxa" w:w="1440"/>
          </w:tcPr>
          <w:p>
            <w:r/>
            <w:r>
              <w:t>Carrito</w:t>
            </w:r>
          </w:p>
        </w:tc>
        <w:tc>
          <w:tcPr>
            <w:tcW w:type="dxa" w:w="4752"/>
          </w:tcPr>
          <w:p>
            <w:r/>
            <w:r>
              <w:t>El checkout no es atómico (ClickHouse sin transacciones): un fallo intermedio deja estado parcial.</w:t>
            </w:r>
          </w:p>
        </w:tc>
      </w:tr>
      <w:tr>
        <w:tc>
          <w:tcPr>
            <w:tcW w:type="dxa" w:w="1584"/>
          </w:tcPr>
          <w:p>
            <w:r/>
            <w:r>
              <w:t>PEND-CAR-04</w:t>
            </w:r>
          </w:p>
        </w:tc>
        <w:tc>
          <w:tcPr>
            <w:tcW w:type="dxa" w:w="2016"/>
          </w:tcPr>
          <w:p>
            <w:r/>
            <w:r>
              <w:t>Integridad de datos</w:t>
            </w:r>
          </w:p>
        </w:tc>
        <w:tc>
          <w:tcPr>
            <w:tcW w:type="dxa" w:w="1440"/>
          </w:tcPr>
          <w:p>
            <w:r/>
            <w:r>
              <w:t>Carrito</w:t>
            </w:r>
          </w:p>
        </w:tc>
        <w:tc>
          <w:tcPr>
            <w:tcW w:type="dxa" w:w="4752"/>
          </w:tcPr>
          <w:p>
            <w:r/>
            <w:r>
              <w:t>No se valida ni descuenta stock al agregar ni en checkout.</w:t>
            </w:r>
          </w:p>
        </w:tc>
      </w:tr>
      <w:tr>
        <w:tc>
          <w:tcPr>
            <w:tcW w:type="dxa" w:w="1584"/>
          </w:tcPr>
          <w:p>
            <w:r/>
            <w:r>
              <w:t>PEND-CAR-05</w:t>
            </w:r>
          </w:p>
        </w:tc>
        <w:tc>
          <w:tcPr>
            <w:tcW w:type="dxa" w:w="2016"/>
          </w:tcPr>
          <w:p>
            <w:r/>
            <w:r>
              <w:t>Integridad de datos</w:t>
            </w:r>
          </w:p>
        </w:tc>
        <w:tc>
          <w:tcPr>
            <w:tcW w:type="dxa" w:w="1440"/>
          </w:tcPr>
          <w:p>
            <w:r/>
            <w:r>
              <w:t>Carrito</w:t>
            </w:r>
          </w:p>
        </w:tc>
        <w:tc>
          <w:tcPr>
            <w:tcW w:type="dxa" w:w="4752"/>
          </w:tcPr>
          <w:p>
            <w:r/>
            <w:r>
              <w:t>No hay pasarela de pago ni estados de orden; toda orden nace COMPLETADA.</w:t>
            </w:r>
          </w:p>
        </w:tc>
      </w:tr>
      <w:tr>
        <w:tc>
          <w:tcPr>
            <w:tcW w:type="dxa" w:w="1584"/>
          </w:tcPr>
          <w:p>
            <w:r/>
            <w:r>
              <w:t>PEND-PED-06</w:t>
            </w:r>
          </w:p>
        </w:tc>
        <w:tc>
          <w:tcPr>
            <w:tcW w:type="dxa" w:w="2016"/>
          </w:tcPr>
          <w:p>
            <w:r/>
            <w:r>
              <w:t>Integridad de datos</w:t>
            </w:r>
          </w:p>
        </w:tc>
        <w:tc>
          <w:tcPr>
            <w:tcW w:type="dxa" w:w="1440"/>
          </w:tcPr>
          <w:p>
            <w:r/>
            <w:r>
              <w:t>Pedidos</w:t>
            </w:r>
          </w:p>
        </w:tc>
        <w:tc>
          <w:tcPr>
            <w:tcW w:type="dxa" w:w="4752"/>
          </w:tcPr>
          <w:p>
            <w:r/>
            <w:r>
              <w:t>No existe máquina de estados del pedido (siempre COMPLETADA).</w:t>
            </w:r>
          </w:p>
        </w:tc>
      </w:tr>
      <w:tr>
        <w:tc>
          <w:tcPr>
            <w:tcW w:type="dxa" w:w="1584"/>
          </w:tcPr>
          <w:p>
            <w:r/>
            <w:r>
              <w:t>PEND-WIS-04</w:t>
            </w:r>
          </w:p>
        </w:tc>
        <w:tc>
          <w:tcPr>
            <w:tcW w:type="dxa" w:w="2016"/>
          </w:tcPr>
          <w:p>
            <w:r/>
            <w:r>
              <w:t>Integridad de datos</w:t>
            </w:r>
          </w:p>
        </w:tc>
        <w:tc>
          <w:tcPr>
            <w:tcW w:type="dxa" w:w="1440"/>
          </w:tcPr>
          <w:p>
            <w:r/>
            <w:r>
              <w:t>Wishlist</w:t>
            </w:r>
          </w:p>
        </w:tc>
        <w:tc>
          <w:tcPr>
            <w:tcW w:type="dxa" w:w="4752"/>
          </w:tcPr>
          <w:p>
            <w:r/>
            <w:r>
              <w:t>La wishlist usa borrado físico (sin historial de eliminaciones).</w:t>
            </w:r>
          </w:p>
        </w:tc>
      </w:tr>
      <w:tr>
        <w:tc>
          <w:tcPr>
            <w:tcW w:type="dxa" w:w="1584"/>
          </w:tcPr>
          <w:p>
            <w:r/>
            <w:r>
              <w:t>PEND-REC-03</w:t>
            </w:r>
          </w:p>
        </w:tc>
        <w:tc>
          <w:tcPr>
            <w:tcW w:type="dxa" w:w="2016"/>
          </w:tcPr>
          <w:p>
            <w:r/>
            <w:r>
              <w:t>Integridad de datos</w:t>
            </w:r>
          </w:p>
        </w:tc>
        <w:tc>
          <w:tcPr>
            <w:tcW w:type="dxa" w:w="1440"/>
          </w:tcPr>
          <w:p>
            <w:r/>
            <w:r>
              <w:t>Recomendaciones</w:t>
            </w:r>
          </w:p>
        </w:tc>
        <w:tc>
          <w:tcPr>
            <w:tcW w:type="dxa" w:w="4752"/>
          </w:tcPr>
          <w:p>
            <w:r/>
            <w:r>
              <w:t>El motor mezcla dim_producto y productos_catalogo; si los IDs no están alineados, degrada las recomendaciones.</w:t>
            </w:r>
          </w:p>
        </w:tc>
      </w:tr>
      <w:tr>
        <w:tc>
          <w:tcPr>
            <w:tcW w:type="dxa" w:w="1584"/>
          </w:tcPr>
          <w:p>
            <w:r/>
            <w:r>
              <w:t>PEND-AUT-03</w:t>
            </w:r>
          </w:p>
        </w:tc>
        <w:tc>
          <w:tcPr>
            <w:tcW w:type="dxa" w:w="2016"/>
          </w:tcPr>
          <w:p>
            <w:r/>
            <w:r>
              <w:t>Validación débil</w:t>
            </w:r>
          </w:p>
        </w:tc>
        <w:tc>
          <w:tcPr>
            <w:tcW w:type="dxa" w:w="1440"/>
          </w:tcPr>
          <w:p>
            <w:r/>
            <w:r>
              <w:t>Autenticación</w:t>
            </w:r>
          </w:p>
        </w:tc>
        <w:tc>
          <w:tcPr>
            <w:tcW w:type="dxa" w:w="4752"/>
          </w:tcPr>
          <w:p>
            <w:r/>
            <w:r>
              <w:t>register no valida formato de email ni fuerza de contraseña; el email se guarda en el campo 'nombre'.</w:t>
            </w:r>
          </w:p>
        </w:tc>
      </w:tr>
      <w:tr>
        <w:tc>
          <w:tcPr>
            <w:tcW w:type="dxa" w:w="1584"/>
          </w:tcPr>
          <w:p>
            <w:r/>
            <w:r>
              <w:t>PEND-PER-03</w:t>
            </w:r>
          </w:p>
        </w:tc>
        <w:tc>
          <w:tcPr>
            <w:tcW w:type="dxa" w:w="2016"/>
          </w:tcPr>
          <w:p>
            <w:r/>
            <w:r>
              <w:t>Validación débil</w:t>
            </w:r>
          </w:p>
        </w:tc>
        <w:tc>
          <w:tcPr>
            <w:tcW w:type="dxa" w:w="1440"/>
          </w:tcPr>
          <w:p>
            <w:r/>
            <w:r>
              <w:t>Perfil</w:t>
            </w:r>
          </w:p>
        </w:tc>
        <w:tc>
          <w:tcPr>
            <w:tcW w:type="dxa" w:w="4752"/>
          </w:tcPr>
          <w:p>
            <w:r/>
            <w:r>
              <w:t>El backend no valida el formato del email (solo que no esté vacío).</w:t>
            </w:r>
          </w:p>
        </w:tc>
      </w:tr>
      <w:tr>
        <w:tc>
          <w:tcPr>
            <w:tcW w:type="dxa" w:w="1584"/>
          </w:tcPr>
          <w:p>
            <w:r/>
            <w:r>
              <w:t>PEND-PER-04</w:t>
            </w:r>
          </w:p>
        </w:tc>
        <w:tc>
          <w:tcPr>
            <w:tcW w:type="dxa" w:w="2016"/>
          </w:tcPr>
          <w:p>
            <w:r/>
            <w:r>
              <w:t>Validación débil</w:t>
            </w:r>
          </w:p>
        </w:tc>
        <w:tc>
          <w:tcPr>
            <w:tcW w:type="dxa" w:w="1440"/>
          </w:tcPr>
          <w:p>
            <w:r/>
            <w:r>
              <w:t>Perfil</w:t>
            </w:r>
          </w:p>
        </w:tc>
        <w:tc>
          <w:tcPr>
            <w:tcW w:type="dxa" w:w="4752"/>
          </w:tcPr>
          <w:p>
            <w:r/>
            <w:r>
              <w:t>El backend no valida longitud/fuerza de la contraseña nueva (mínimo 6 solo en cliente).</w:t>
            </w:r>
          </w:p>
        </w:tc>
      </w:tr>
      <w:tr>
        <w:tc>
          <w:tcPr>
            <w:tcW w:type="dxa" w:w="1584"/>
          </w:tcPr>
          <w:p>
            <w:r/>
            <w:r>
              <w:t>PEND-CAT-01</w:t>
            </w:r>
          </w:p>
        </w:tc>
        <w:tc>
          <w:tcPr>
            <w:tcW w:type="dxa" w:w="2016"/>
          </w:tcPr>
          <w:p>
            <w:r/>
            <w:r>
              <w:t>Desfase UI/API</w:t>
            </w:r>
          </w:p>
        </w:tc>
        <w:tc>
          <w:tcPr>
            <w:tcW w:type="dxa" w:w="1440"/>
          </w:tcPr>
          <w:p>
            <w:r/>
            <w:r>
              <w:t>Catálogo</w:t>
            </w:r>
          </w:p>
        </w:tc>
        <w:tc>
          <w:tcPr>
            <w:tcW w:type="dxa" w:w="4752"/>
          </w:tcPr>
          <w:p>
            <w:r/>
            <w:r>
              <w:t>Filtros de marca/precio soportados por la API pero no cableados en la UI del grid.</w:t>
            </w:r>
          </w:p>
        </w:tc>
      </w:tr>
      <w:tr>
        <w:tc>
          <w:tcPr>
            <w:tcW w:type="dxa" w:w="1584"/>
          </w:tcPr>
          <w:p>
            <w:r/>
            <w:r>
              <w:t>PEND-CAT-02</w:t>
            </w:r>
          </w:p>
        </w:tc>
        <w:tc>
          <w:tcPr>
            <w:tcW w:type="dxa" w:w="2016"/>
          </w:tcPr>
          <w:p>
            <w:r/>
            <w:r>
              <w:t>Desfase UI/API</w:t>
            </w:r>
          </w:p>
        </w:tc>
        <w:tc>
          <w:tcPr>
            <w:tcW w:type="dxa" w:w="1440"/>
          </w:tcPr>
          <w:p>
            <w:r/>
            <w:r>
              <w:t>Catálogo</w:t>
            </w:r>
          </w:p>
        </w:tc>
        <w:tc>
          <w:tcPr>
            <w:tcW w:type="dxa" w:w="4752"/>
          </w:tcPr>
          <w:p>
            <w:r/>
            <w:r>
              <w:t>Campo de búsqueda por texto existe en la UI pero no filtra (backend sin búsqueda por texto).</w:t>
            </w:r>
          </w:p>
        </w:tc>
      </w:tr>
      <w:tr>
        <w:tc>
          <w:tcPr>
            <w:tcW w:type="dxa" w:w="1584"/>
          </w:tcPr>
          <w:p>
            <w:r/>
            <w:r>
              <w:t>PEND-CAR-01</w:t>
            </w:r>
          </w:p>
        </w:tc>
        <w:tc>
          <w:tcPr>
            <w:tcW w:type="dxa" w:w="2016"/>
          </w:tcPr>
          <w:p>
            <w:r/>
            <w:r>
              <w:t>Desfase UI/API</w:t>
            </w:r>
          </w:p>
        </w:tc>
        <w:tc>
          <w:tcPr>
            <w:tcW w:type="dxa" w:w="1440"/>
          </w:tcPr>
          <w:p>
            <w:r/>
            <w:r>
              <w:t>Carrito</w:t>
            </w:r>
          </w:p>
        </w:tc>
        <w:tc>
          <w:tcPr>
            <w:tcW w:type="dxa" w:w="4752"/>
          </w:tcPr>
          <w:p>
            <w:r/>
            <w:r>
              <w:t>No existe operación de 'modificar cantidad'; cada agregar inserta una fila nueva (posibles duplicados).</w:t>
            </w:r>
          </w:p>
        </w:tc>
      </w:tr>
      <w:tr>
        <w:tc>
          <w:tcPr>
            <w:tcW w:type="dxa" w:w="1584"/>
          </w:tcPr>
          <w:p>
            <w:r/>
            <w:r>
              <w:t>PEND-WIS-01</w:t>
            </w:r>
          </w:p>
        </w:tc>
        <w:tc>
          <w:tcPr>
            <w:tcW w:type="dxa" w:w="2016"/>
          </w:tcPr>
          <w:p>
            <w:r/>
            <w:r>
              <w:t>Comportamiento</w:t>
            </w:r>
          </w:p>
        </w:tc>
        <w:tc>
          <w:tcPr>
            <w:tcW w:type="dxa" w:w="1440"/>
          </w:tcPr>
          <w:p>
            <w:r/>
            <w:r>
              <w:t>Wishlist</w:t>
            </w:r>
          </w:p>
        </w:tc>
        <w:tc>
          <w:tcPr>
            <w:tcW w:type="dxa" w:w="4752"/>
          </w:tcPr>
          <w:p>
            <w:r/>
            <w:r>
              <w:t>La eliminación de la wishlist no registra evento; solo el alta registra 'wishlist'.</w:t>
            </w:r>
          </w:p>
        </w:tc>
      </w:tr>
      <w:tr>
        <w:tc>
          <w:tcPr>
            <w:tcW w:type="dxa" w:w="1584"/>
          </w:tcPr>
          <w:p>
            <w:r/>
            <w:r>
              <w:t>PEND-WIS-03</w:t>
            </w:r>
          </w:p>
        </w:tc>
        <w:tc>
          <w:tcPr>
            <w:tcW w:type="dxa" w:w="2016"/>
          </w:tcPr>
          <w:p>
            <w:r/>
            <w:r>
              <w:t>Comportamiento</w:t>
            </w:r>
          </w:p>
        </w:tc>
        <w:tc>
          <w:tcPr>
            <w:tcW w:type="dxa" w:w="1440"/>
          </w:tcPr>
          <w:p>
            <w:r/>
            <w:r>
              <w:t>Wishlist</w:t>
            </w:r>
          </w:p>
        </w:tc>
        <w:tc>
          <w:tcPr>
            <w:tcW w:type="dxa" w:w="4752"/>
          </w:tcPr>
          <w:p>
            <w:r/>
            <w:r>
              <w:t>Al agregar a wishlist no se valida que el producto exista.</w:t>
            </w:r>
          </w:p>
        </w:tc>
      </w:tr>
      <w:tr>
        <w:tc>
          <w:tcPr>
            <w:tcW w:type="dxa" w:w="1584"/>
          </w:tcPr>
          <w:p>
            <w:r/>
            <w:r>
              <w:t>PEND-REC-02</w:t>
            </w:r>
          </w:p>
        </w:tc>
        <w:tc>
          <w:tcPr>
            <w:tcW w:type="dxa" w:w="2016"/>
          </w:tcPr>
          <w:p>
            <w:r/>
            <w:r>
              <w:t>Comportamiento</w:t>
            </w:r>
          </w:p>
        </w:tc>
        <w:tc>
          <w:tcPr>
            <w:tcW w:type="dxa" w:w="1440"/>
          </w:tcPr>
          <w:p>
            <w:r/>
            <w:r>
              <w:t>Recomendaciones</w:t>
            </w:r>
          </w:p>
        </w:tc>
        <w:tc>
          <w:tcPr>
            <w:tcW w:type="dxa" w:w="4752"/>
          </w:tcPr>
          <w:p>
            <w:r/>
            <w:r>
              <w:t>El peso 0.5 es el valor por defecto del multiIf (cualquier acción no listada, incluida view).</w:t>
            </w:r>
          </w:p>
        </w:tc>
      </w:tr>
      <w:tr>
        <w:tc>
          <w:tcPr>
            <w:tcW w:type="dxa" w:w="1584"/>
          </w:tcPr>
          <w:p>
            <w:r/>
            <w:r>
              <w:t>PEND-REC-06</w:t>
            </w:r>
          </w:p>
        </w:tc>
        <w:tc>
          <w:tcPr>
            <w:tcW w:type="dxa" w:w="2016"/>
          </w:tcPr>
          <w:p>
            <w:r/>
            <w:r>
              <w:t>Comportamiento</w:t>
            </w:r>
          </w:p>
        </w:tc>
        <w:tc>
          <w:tcPr>
            <w:tcW w:type="dxa" w:w="1440"/>
          </w:tcPr>
          <w:p>
            <w:r/>
            <w:r>
              <w:t>Recomendaciones</w:t>
            </w:r>
          </w:p>
        </w:tc>
        <w:tc>
          <w:tcPr>
            <w:tcW w:type="dxa" w:w="4752"/>
          </w:tcPr>
          <w:p>
            <w:r/>
            <w:r>
              <w:t>'Productos vistos' excluye todos los productos con cualquier evento del usuario, no solo 'view'.</w:t>
            </w:r>
          </w:p>
        </w:tc>
      </w:tr>
      <w:tr>
        <w:tc>
          <w:tcPr>
            <w:tcW w:type="dxa" w:w="1584"/>
          </w:tcPr>
          <w:p>
            <w:r/>
            <w:r>
              <w:t>PEND-REC-07</w:t>
            </w:r>
          </w:p>
        </w:tc>
        <w:tc>
          <w:tcPr>
            <w:tcW w:type="dxa" w:w="2016"/>
          </w:tcPr>
          <w:p>
            <w:r/>
            <w:r>
              <w:t>Comportamiento</w:t>
            </w:r>
          </w:p>
        </w:tc>
        <w:tc>
          <w:tcPr>
            <w:tcW w:type="dxa" w:w="1440"/>
          </w:tcPr>
          <w:p>
            <w:r/>
            <w:r>
              <w:t>Recomendaciones</w:t>
            </w:r>
          </w:p>
        </w:tc>
        <w:tc>
          <w:tcPr>
            <w:tcW w:type="dxa" w:w="4752"/>
          </w:tcPr>
          <w:p>
            <w:r/>
            <w:r>
              <w:t>Recomendaciones no deterministas (orden rand()).</w:t>
            </w:r>
          </w:p>
        </w:tc>
      </w:tr>
      <w:tr>
        <w:tc>
          <w:tcPr>
            <w:tcW w:type="dxa" w:w="1584"/>
          </w:tcPr>
          <w:p>
            <w:r/>
            <w:r>
              <w:t>PEND-REC-08</w:t>
            </w:r>
          </w:p>
        </w:tc>
        <w:tc>
          <w:tcPr>
            <w:tcW w:type="dxa" w:w="2016"/>
          </w:tcPr>
          <w:p>
            <w:r/>
            <w:r>
              <w:t>Configurabilidad</w:t>
            </w:r>
          </w:p>
        </w:tc>
        <w:tc>
          <w:tcPr>
            <w:tcW w:type="dxa" w:w="1440"/>
          </w:tcPr>
          <w:p>
            <w:r/>
            <w:r>
              <w:t>Recomendaciones</w:t>
            </w:r>
          </w:p>
        </w:tc>
        <w:tc>
          <w:tcPr>
            <w:tcW w:type="dxa" w:w="4752"/>
          </w:tcPr>
          <w:p>
            <w:r/>
            <w:r>
              <w:t>Pesos, umbral (10 eventos) y rango (±30%) fijos en código, no configurables.</w:t>
            </w:r>
          </w:p>
        </w:tc>
      </w:tr>
      <w:tr>
        <w:tc>
          <w:tcPr>
            <w:tcW w:type="dxa" w:w="1584"/>
          </w:tcPr>
          <w:p>
            <w:r/>
            <w:r>
              <w:t>PEND-AUT-05</w:t>
            </w:r>
          </w:p>
        </w:tc>
        <w:tc>
          <w:tcPr>
            <w:tcW w:type="dxa" w:w="2016"/>
          </w:tcPr>
          <w:p>
            <w:r/>
            <w:r>
              <w:t>Otros</w:t>
            </w:r>
          </w:p>
        </w:tc>
        <w:tc>
          <w:tcPr>
            <w:tcW w:type="dxa" w:w="1440"/>
          </w:tcPr>
          <w:p>
            <w:r/>
            <w:r>
              <w:t>Autenticación</w:t>
            </w:r>
          </w:p>
        </w:tc>
        <w:tc>
          <w:tcPr>
            <w:tcW w:type="dxa" w:w="4752"/>
          </w:tcPr>
          <w:p>
            <w:r/>
            <w:r>
              <w:t>El logout no invalida el token en el servidor (solo limpia el cliente).</w:t>
            </w:r>
          </w:p>
        </w:tc>
      </w:tr>
      <w:tr>
        <w:tc>
          <w:tcPr>
            <w:tcW w:type="dxa" w:w="1584"/>
          </w:tcPr>
          <w:p>
            <w:r/>
            <w:r>
              <w:t>PEND-AUT-06</w:t>
            </w:r>
          </w:p>
        </w:tc>
        <w:tc>
          <w:tcPr>
            <w:tcW w:type="dxa" w:w="2016"/>
          </w:tcPr>
          <w:p>
            <w:r/>
            <w:r>
              <w:t>Otros</w:t>
            </w:r>
          </w:p>
        </w:tc>
        <w:tc>
          <w:tcPr>
            <w:tcW w:type="dxa" w:w="1440"/>
          </w:tcPr>
          <w:p>
            <w:r/>
            <w:r>
              <w:t>Autenticación</w:t>
            </w:r>
          </w:p>
        </w:tc>
        <w:tc>
          <w:tcPr>
            <w:tcW w:type="dxa" w:w="4752"/>
          </w:tcPr>
          <w:p>
            <w:r/>
            <w:r>
              <w:t>El rol VIEWER está definido en el enum pero no se usa en ningún flujo.</w:t>
            </w:r>
          </w:p>
        </w:tc>
      </w:tr>
      <w:tr>
        <w:tc>
          <w:tcPr>
            <w:tcW w:type="dxa" w:w="1584"/>
          </w:tcPr>
          <w:p>
            <w:r/>
            <w:r>
              <w:t>PEND-PED-03</w:t>
            </w:r>
          </w:p>
        </w:tc>
        <w:tc>
          <w:tcPr>
            <w:tcW w:type="dxa" w:w="2016"/>
          </w:tcPr>
          <w:p>
            <w:r/>
            <w:r>
              <w:t>Rendimiento</w:t>
            </w:r>
          </w:p>
        </w:tc>
        <w:tc>
          <w:tcPr>
            <w:tcW w:type="dxa" w:w="1440"/>
          </w:tcPr>
          <w:p>
            <w:r/>
            <w:r>
              <w:t>Pedidos</w:t>
            </w:r>
          </w:p>
        </w:tc>
        <w:tc>
          <w:tcPr>
            <w:tcW w:type="dxa" w:w="4752"/>
          </w:tcPr>
          <w:p>
            <w:r/>
            <w:r>
              <w:t>Patrón N+1 al cargar los ítems del historial (una consulta por orden).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Página </w:t>
    </w:r>
    <w:r>
      <w:fldChar w:fldCharType="begin"/>
      <w:instrText xml:space="preserve">PAGE</w:instrText>
      <w:fldChar w:fldCharType="separate">
        <w:t/>
      </w:fldChar>
      <w:fldChar w:fldCharType="end"/>
    </w:r>
    <w:r>
      <w:t xml:space="preserve"> de </w:t>
    </w:r>
    <w:r>
      <w:fldChar w:fldCharType="begin"/>
      <w:instrText xml:space="preserve">NUMPAGES</w:instrText>
      <w:fldChar w:fldCharType="separate">
        <w:t/>
      </w:fldCha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