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1B3A8" w14:textId="77777777" w:rsidR="00786DB5" w:rsidRPr="00272BBD" w:rsidRDefault="00786DB5" w:rsidP="00786DB5">
      <w:pPr>
        <w:jc w:val="center"/>
        <w:rPr>
          <w:rFonts w:ascii="Arial Nova Cond Light" w:hAnsi="Arial Nova Cond Light"/>
          <w:b/>
          <w:bCs/>
          <w:sz w:val="36"/>
          <w:szCs w:val="36"/>
        </w:rPr>
      </w:pPr>
      <w:bookmarkStart w:id="0" w:name="_Toc234133237"/>
      <w:r w:rsidRPr="00272BBD">
        <w:rPr>
          <w:rFonts w:ascii="Arial Nova Cond Light" w:hAnsi="Arial Nova Cond Light" w:cs="Times New Roman"/>
          <w:noProof/>
          <w:sz w:val="24"/>
          <w:szCs w:val="24"/>
        </w:rPr>
        <w:drawing>
          <wp:inline distT="0" distB="0" distL="0" distR="0" wp14:anchorId="6DCA29AE" wp14:editId="7FADDA5D">
            <wp:extent cx="2149475" cy="2486025"/>
            <wp:effectExtent l="0" t="0" r="317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4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5F6CA" w14:textId="77777777" w:rsidR="00786DB5" w:rsidRPr="00272BBD" w:rsidRDefault="00786DB5" w:rsidP="00786DB5">
      <w:pPr>
        <w:rPr>
          <w:rFonts w:ascii="Arial Nova Cond Light" w:hAnsi="Arial Nova Cond Light"/>
          <w:b/>
          <w:bCs/>
          <w:sz w:val="36"/>
          <w:szCs w:val="36"/>
        </w:rPr>
      </w:pPr>
    </w:p>
    <w:p w14:paraId="57799D84" w14:textId="77777777" w:rsidR="00786DB5" w:rsidRPr="00272BBD" w:rsidRDefault="00786DB5" w:rsidP="00786DB5">
      <w:pPr>
        <w:spacing w:after="120"/>
        <w:jc w:val="center"/>
        <w:rPr>
          <w:rFonts w:ascii="Arial Nova Cond Light" w:hAnsi="Arial Nova Cond Light"/>
          <w:b/>
          <w:bCs/>
          <w:sz w:val="36"/>
          <w:szCs w:val="36"/>
        </w:rPr>
      </w:pPr>
      <w:r w:rsidRPr="00272BBD">
        <w:rPr>
          <w:rFonts w:ascii="Arial Nova Cond Light" w:hAnsi="Arial Nova Cond Light"/>
          <w:b/>
          <w:bCs/>
          <w:sz w:val="36"/>
          <w:szCs w:val="36"/>
        </w:rPr>
        <w:t>UNIVERSIDAD TÉCNICA ESTATAL DE QUEVEDO</w:t>
      </w:r>
    </w:p>
    <w:p w14:paraId="6F9CC4B7" w14:textId="77777777" w:rsidR="00786DB5" w:rsidRPr="00272BBD" w:rsidRDefault="00786DB5" w:rsidP="00786DB5">
      <w:pPr>
        <w:spacing w:after="120"/>
        <w:jc w:val="center"/>
        <w:rPr>
          <w:rFonts w:ascii="Arial Nova Cond Light" w:hAnsi="Arial Nova Cond Light"/>
          <w:sz w:val="28"/>
          <w:szCs w:val="28"/>
        </w:rPr>
      </w:pPr>
    </w:p>
    <w:p w14:paraId="6C3392AB" w14:textId="77777777" w:rsidR="00786DB5" w:rsidRPr="00272BBD" w:rsidRDefault="00786DB5" w:rsidP="00786DB5">
      <w:pPr>
        <w:spacing w:after="120"/>
        <w:jc w:val="center"/>
        <w:rPr>
          <w:rFonts w:ascii="Arial Nova Cond Light" w:hAnsi="Arial Nova Cond Light"/>
          <w:sz w:val="28"/>
          <w:szCs w:val="28"/>
        </w:rPr>
      </w:pPr>
      <w:r w:rsidRPr="00272BBD">
        <w:rPr>
          <w:rFonts w:ascii="Arial Nova Cond Light" w:hAnsi="Arial Nova Cond Light"/>
          <w:b/>
          <w:bCs/>
          <w:sz w:val="32"/>
          <w:szCs w:val="32"/>
        </w:rPr>
        <w:t>FACULTAD DE CIENCIAS DE LA INGENIERÍA</w:t>
      </w:r>
    </w:p>
    <w:p w14:paraId="118EA36F" w14:textId="77777777" w:rsidR="00786DB5" w:rsidRPr="00272BBD" w:rsidRDefault="00786DB5" w:rsidP="00786DB5">
      <w:pPr>
        <w:spacing w:after="600"/>
        <w:jc w:val="center"/>
        <w:rPr>
          <w:rFonts w:ascii="Arial Nova Cond Light" w:hAnsi="Arial Nova Cond Light"/>
          <w:sz w:val="28"/>
          <w:szCs w:val="28"/>
        </w:rPr>
      </w:pPr>
      <w:r w:rsidRPr="00272BBD">
        <w:rPr>
          <w:rFonts w:ascii="Arial Nova Cond Light" w:hAnsi="Arial Nova Cond Light"/>
          <w:b/>
          <w:bCs/>
          <w:sz w:val="32"/>
          <w:szCs w:val="32"/>
        </w:rPr>
        <w:t>INGENIERÍA EN SOFTWARE</w:t>
      </w:r>
    </w:p>
    <w:p w14:paraId="28208FCD" w14:textId="7CA8743C" w:rsidR="00786DB5" w:rsidRPr="00272BBD" w:rsidRDefault="00786DB5" w:rsidP="00786DB5">
      <w:pPr>
        <w:spacing w:after="120"/>
        <w:jc w:val="center"/>
        <w:rPr>
          <w:rFonts w:ascii="Arial Nova Cond Light" w:hAnsi="Arial Nova Cond Light"/>
          <w:sz w:val="28"/>
          <w:szCs w:val="28"/>
        </w:rPr>
      </w:pPr>
      <w:r w:rsidRPr="00272BBD">
        <w:rPr>
          <w:rFonts w:ascii="Arial Nova Cond Light" w:hAnsi="Arial Nova Cond Light"/>
          <w:b/>
          <w:bCs/>
          <w:sz w:val="40"/>
          <w:szCs w:val="40"/>
        </w:rPr>
        <w:t xml:space="preserve">DOCUMENTO </w:t>
      </w:r>
      <w:r w:rsidRPr="00272BBD">
        <w:rPr>
          <w:rFonts w:ascii="Arial Nova Cond Light" w:hAnsi="Arial Nova Cond Light"/>
          <w:b/>
          <w:bCs/>
          <w:sz w:val="40"/>
          <w:szCs w:val="40"/>
        </w:rPr>
        <w:t>DE ESPECIFICACIONES</w:t>
      </w:r>
    </w:p>
    <w:p w14:paraId="043960FA" w14:textId="77777777" w:rsidR="00786DB5" w:rsidRPr="00272BBD" w:rsidRDefault="00786DB5" w:rsidP="00786DB5">
      <w:pPr>
        <w:jc w:val="center"/>
        <w:rPr>
          <w:rFonts w:ascii="Arial Nova Cond Light" w:hAnsi="Arial Nova Cond Light"/>
          <w:sz w:val="28"/>
          <w:szCs w:val="28"/>
        </w:rPr>
      </w:pPr>
      <w:r w:rsidRPr="00272BBD">
        <w:rPr>
          <w:rFonts w:ascii="Arial Nova Cond Light" w:hAnsi="Arial Nova Cond Light"/>
          <w:b/>
          <w:bCs/>
          <w:sz w:val="36"/>
          <w:szCs w:val="36"/>
        </w:rPr>
        <w:t>NIVEL OPERATIVO - RETAILMIND SHOP</w:t>
      </w:r>
    </w:p>
    <w:p w14:paraId="2849FE76" w14:textId="77777777" w:rsidR="00786DB5" w:rsidRPr="00272BBD" w:rsidRDefault="00786DB5" w:rsidP="00786DB5">
      <w:pPr>
        <w:spacing w:after="400"/>
        <w:jc w:val="center"/>
        <w:rPr>
          <w:rFonts w:ascii="Arial Nova Cond Light" w:hAnsi="Arial Nova Cond Light"/>
          <w:b/>
          <w:bCs/>
          <w:sz w:val="32"/>
          <w:szCs w:val="32"/>
        </w:rPr>
      </w:pPr>
    </w:p>
    <w:p w14:paraId="39B3ABB7" w14:textId="77777777" w:rsidR="00786DB5" w:rsidRPr="00272BBD" w:rsidRDefault="00786DB5" w:rsidP="00786DB5">
      <w:pPr>
        <w:spacing w:after="400"/>
        <w:jc w:val="center"/>
        <w:rPr>
          <w:rFonts w:ascii="Arial Nova Cond Light" w:hAnsi="Arial Nova Cond Light"/>
          <w:sz w:val="28"/>
          <w:szCs w:val="28"/>
        </w:rPr>
      </w:pPr>
      <w:r w:rsidRPr="00272BBD">
        <w:rPr>
          <w:rFonts w:ascii="Arial Nova Cond Light" w:hAnsi="Arial Nova Cond Light"/>
          <w:b/>
          <w:bCs/>
          <w:sz w:val="32"/>
          <w:szCs w:val="32"/>
        </w:rPr>
        <w:t>EV 09</w:t>
      </w:r>
    </w:p>
    <w:p w14:paraId="3CCF63D2" w14:textId="77777777" w:rsidR="00786DB5" w:rsidRPr="00272BBD" w:rsidRDefault="00786DB5" w:rsidP="00786DB5">
      <w:pPr>
        <w:spacing w:after="80"/>
        <w:jc w:val="center"/>
        <w:rPr>
          <w:rFonts w:ascii="Arial Nova Cond Light" w:hAnsi="Arial Nova Cond Light"/>
          <w:i/>
          <w:iCs/>
          <w:sz w:val="28"/>
          <w:szCs w:val="28"/>
        </w:rPr>
      </w:pPr>
      <w:r w:rsidRPr="00272BBD">
        <w:rPr>
          <w:rFonts w:ascii="Arial Nova Cond Light" w:hAnsi="Arial Nova Cond Light"/>
          <w:b/>
          <w:bCs/>
          <w:i/>
          <w:iCs/>
          <w:sz w:val="32"/>
          <w:szCs w:val="32"/>
        </w:rPr>
        <w:t>Materia:</w:t>
      </w:r>
      <w:r w:rsidRPr="00272BBD">
        <w:rPr>
          <w:rFonts w:ascii="Arial Nova Cond Light" w:hAnsi="Arial Nova Cond Light"/>
          <w:i/>
          <w:iCs/>
          <w:sz w:val="32"/>
          <w:szCs w:val="32"/>
        </w:rPr>
        <w:t xml:space="preserve"> </w:t>
      </w:r>
      <w:proofErr w:type="spellStart"/>
      <w:r w:rsidRPr="00272BBD">
        <w:rPr>
          <w:rFonts w:ascii="Arial Nova Cond Light" w:hAnsi="Arial Nova Cond Light"/>
          <w:i/>
          <w:iCs/>
          <w:sz w:val="32"/>
          <w:szCs w:val="32"/>
        </w:rPr>
        <w:t>Construcción</w:t>
      </w:r>
      <w:proofErr w:type="spellEnd"/>
      <w:r w:rsidRPr="00272BBD">
        <w:rPr>
          <w:rFonts w:ascii="Arial Nova Cond Light" w:hAnsi="Arial Nova Cond Light"/>
          <w:i/>
          <w:iCs/>
          <w:sz w:val="32"/>
          <w:szCs w:val="32"/>
        </w:rPr>
        <w:t xml:space="preserve"> de Software</w:t>
      </w:r>
    </w:p>
    <w:p w14:paraId="7B354F0B" w14:textId="77777777" w:rsidR="00786DB5" w:rsidRPr="00272BBD" w:rsidRDefault="00786DB5" w:rsidP="00786DB5">
      <w:pPr>
        <w:spacing w:after="80"/>
        <w:jc w:val="center"/>
        <w:rPr>
          <w:rFonts w:ascii="Arial Nova Cond Light" w:hAnsi="Arial Nova Cond Light"/>
          <w:i/>
          <w:iCs/>
          <w:sz w:val="32"/>
          <w:szCs w:val="32"/>
        </w:rPr>
      </w:pPr>
      <w:proofErr w:type="spellStart"/>
      <w:r w:rsidRPr="00272BBD">
        <w:rPr>
          <w:rFonts w:ascii="Arial Nova Cond Light" w:hAnsi="Arial Nova Cond Light"/>
          <w:b/>
          <w:bCs/>
          <w:i/>
          <w:iCs/>
          <w:sz w:val="32"/>
          <w:szCs w:val="32"/>
        </w:rPr>
        <w:t>Nombre</w:t>
      </w:r>
      <w:proofErr w:type="spellEnd"/>
      <w:r w:rsidRPr="00272BBD">
        <w:rPr>
          <w:rFonts w:ascii="Arial Nova Cond Light" w:hAnsi="Arial Nova Cond Light"/>
          <w:b/>
          <w:bCs/>
          <w:i/>
          <w:iCs/>
          <w:sz w:val="32"/>
          <w:szCs w:val="32"/>
        </w:rPr>
        <w:t>:</w:t>
      </w:r>
      <w:r w:rsidRPr="00272BBD">
        <w:rPr>
          <w:rFonts w:ascii="Arial Nova Cond Light" w:hAnsi="Arial Nova Cond Light"/>
          <w:i/>
          <w:iCs/>
          <w:sz w:val="32"/>
          <w:szCs w:val="32"/>
        </w:rPr>
        <w:t xml:space="preserve"> Benites Pérez Dariem Alberto</w:t>
      </w:r>
    </w:p>
    <w:p w14:paraId="47265E71" w14:textId="77777777" w:rsidR="00786DB5" w:rsidRPr="00272BBD" w:rsidRDefault="00786DB5" w:rsidP="00786DB5">
      <w:pPr>
        <w:spacing w:after="80"/>
        <w:jc w:val="center"/>
        <w:rPr>
          <w:rFonts w:ascii="Arial Nova Cond Light" w:hAnsi="Arial Nova Cond Light"/>
          <w:sz w:val="28"/>
          <w:szCs w:val="28"/>
        </w:rPr>
      </w:pPr>
    </w:p>
    <w:p w14:paraId="26020239" w14:textId="77777777" w:rsidR="00786DB5" w:rsidRPr="00272BBD" w:rsidRDefault="00786DB5" w:rsidP="00786DB5">
      <w:pPr>
        <w:spacing w:after="600"/>
        <w:jc w:val="center"/>
        <w:rPr>
          <w:rFonts w:ascii="Arial Nova Cond Light" w:hAnsi="Arial Nova Cond Light"/>
          <w:sz w:val="32"/>
          <w:szCs w:val="32"/>
        </w:rPr>
      </w:pPr>
      <w:r w:rsidRPr="00272BBD">
        <w:rPr>
          <w:rFonts w:ascii="Arial Nova Cond Light" w:hAnsi="Arial Nova Cond Light"/>
          <w:sz w:val="32"/>
          <w:szCs w:val="32"/>
        </w:rPr>
        <w:t xml:space="preserve">Sexto </w:t>
      </w:r>
      <w:proofErr w:type="spellStart"/>
      <w:r w:rsidRPr="00272BBD">
        <w:rPr>
          <w:rFonts w:ascii="Arial Nova Cond Light" w:hAnsi="Arial Nova Cond Light"/>
          <w:sz w:val="32"/>
          <w:szCs w:val="32"/>
        </w:rPr>
        <w:t>Semestre</w:t>
      </w:r>
      <w:proofErr w:type="spellEnd"/>
    </w:p>
    <w:p w14:paraId="361C1123" w14:textId="77777777" w:rsidR="00786DB5" w:rsidRPr="00272BBD" w:rsidRDefault="00786DB5" w:rsidP="00786DB5">
      <w:pPr>
        <w:spacing w:after="120"/>
        <w:jc w:val="center"/>
        <w:rPr>
          <w:rFonts w:ascii="Arial Nova Cond Light" w:hAnsi="Arial Nova Cond Light"/>
          <w:b/>
          <w:bCs/>
          <w:sz w:val="32"/>
          <w:szCs w:val="32"/>
        </w:rPr>
      </w:pPr>
      <w:r w:rsidRPr="00272BBD">
        <w:rPr>
          <w:rFonts w:ascii="Arial Nova Cond Light" w:hAnsi="Arial Nova Cond Light"/>
          <w:b/>
          <w:bCs/>
          <w:sz w:val="32"/>
          <w:szCs w:val="32"/>
        </w:rPr>
        <w:lastRenderedPageBreak/>
        <w:t>Quevedo, Ecuador — 2026</w:t>
      </w:r>
    </w:p>
    <w:p w14:paraId="36CAD234" w14:textId="77777777" w:rsidR="0051720B" w:rsidRPr="00272BBD" w:rsidRDefault="00000000">
      <w:pPr>
        <w:pStyle w:val="Ttulo1"/>
        <w:rPr>
          <w:rFonts w:ascii="Arial Nova Cond Light" w:hAnsi="Arial Nova Cond Light"/>
          <w:color w:val="auto"/>
          <w:sz w:val="40"/>
          <w:szCs w:val="32"/>
        </w:rPr>
      </w:pPr>
      <w:proofErr w:type="spellStart"/>
      <w:r w:rsidRPr="00272BBD">
        <w:rPr>
          <w:rFonts w:ascii="Arial Nova Cond Light" w:hAnsi="Arial Nova Cond Light"/>
          <w:color w:val="auto"/>
          <w:sz w:val="40"/>
          <w:szCs w:val="32"/>
        </w:rPr>
        <w:t>Indice</w:t>
      </w:r>
      <w:bookmarkEnd w:id="0"/>
      <w:proofErr w:type="spellEnd"/>
    </w:p>
    <w:p w14:paraId="533D9C70" w14:textId="7D478257" w:rsidR="00806EB5" w:rsidRPr="00272BBD" w:rsidRDefault="00000000">
      <w:pPr>
        <w:pStyle w:val="TDC1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fldChar w:fldCharType="begin"/>
      </w:r>
      <w:r w:rsidRPr="00272BBD">
        <w:rPr>
          <w:rFonts w:ascii="Arial Nova Cond Light" w:hAnsi="Arial Nova Cond Light"/>
          <w:sz w:val="24"/>
          <w:szCs w:val="24"/>
        </w:rPr>
        <w:instrText>TOC \o "1-3" \h \z \u</w:instrText>
      </w:r>
      <w:r w:rsidRPr="00272BBD">
        <w:rPr>
          <w:rFonts w:ascii="Arial Nova Cond Light" w:hAnsi="Arial Nova Cond Light"/>
          <w:sz w:val="24"/>
          <w:szCs w:val="24"/>
        </w:rPr>
        <w:fldChar w:fldCharType="separate"/>
      </w:r>
      <w:hyperlink w:anchor="_Toc234133237" w:history="1">
        <w:r w:rsidR="00806EB5"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Indice</w:t>
        </w:r>
        <w:r w:rsidR="00806EB5"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="00806EB5"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="00806EB5"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_Toc234133237 \h </w:instrText>
        </w:r>
        <w:r w:rsidR="00806EB5"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="00806EB5"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="00806EB5"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</w:t>
        </w:r>
        <w:r w:rsidR="00806EB5"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7DA744EF" w14:textId="11DC924B" w:rsidR="00806EB5" w:rsidRPr="00272BBD" w:rsidRDefault="00806EB5">
      <w:pPr>
        <w:pStyle w:val="TDC1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38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1. Introduccion y descripcion del sistema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_Toc234133238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7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150C7345" w14:textId="4AF6A944" w:rsidR="00806EB5" w:rsidRPr="00272BBD" w:rsidRDefault="00806EB5">
      <w:pPr>
        <w:pStyle w:val="TDC1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39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2. Niveles empresariales y su relacion con la especificacion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_Toc234133239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8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19AEEE04" w14:textId="303BA7AA" w:rsidR="00806EB5" w:rsidRPr="00272BBD" w:rsidRDefault="00806EB5">
      <w:pPr>
        <w:pStyle w:val="TDC1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40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3. Especificacion general del sistema operativo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_Toc234133240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9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66EDE206" w14:textId="6082B2B4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41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3.1 Objetivo general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_Toc234133241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9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4F04E076" w14:textId="691B0E9E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42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3.2 Actores y roles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_Toc234133242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9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0923F85F" w14:textId="37A5D2D8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43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3.3 Modulos / paquetes operativos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_Toc234133243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9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43FBFE66" w14:textId="539CA33B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44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3.4 Reglas y restricciones generales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_Toc234133244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10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355B5723" w14:textId="7162F6D8" w:rsidR="00806EB5" w:rsidRPr="00272BBD" w:rsidRDefault="00806EB5">
      <w:pPr>
        <w:pStyle w:val="TDC1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45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4. Especificaciones por modulo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_Toc234133245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12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0C2AA984" w14:textId="3FC407F2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46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4.1 Seguridad y Control de Acceso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_Toc234133246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12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BB5F196" w14:textId="6C4777F4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47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1. Objetivo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_Toc234133247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12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6E01F004" w14:textId="0EB47D06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48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2. Actores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_Toc234133248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12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B61B234" w14:textId="50D2182F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49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3. Contexto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_Toc234133249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12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4DFE4C55" w14:textId="3542C8E1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50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4. Requisitos funcionales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_Toc234133250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12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2FC331BF" w14:textId="69AC43BF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51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5. Requisitos no funcionales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_Toc234133251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13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6E583032" w14:textId="7831BBBD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52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6. Reglas de negocio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_Toc234133252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13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483DD6C4" w14:textId="630F8BE5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53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7. Entradas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_Toc234133253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13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0764E690" w14:textId="157595B2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54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8. Salidas (incluye mensajes de error)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_Toc234133254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13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44EDCF1F" w14:textId="3CE62DA6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55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9. Escenarios (Gherkin)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_Toc234133255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13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722FA390" w14:textId="4BE87E60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56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10. Criterios de aceptacion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_Toc234133256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14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28A2BA35" w14:textId="469B6EC7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57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11. Restricciones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_Toc234133257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14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05CE5681" w14:textId="006410A0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58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12. Dependencias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_Toc234133258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14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7D93EC5" w14:textId="25DA9759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59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13. Fuera de alcance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_Toc234133259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15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4449F657" w14:textId="10CD5952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60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4.2 Catalogo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_Toc234133260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16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647C3B39" w14:textId="771FC7E6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61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1. Objetivo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_Toc234133261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16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0CF8EED3" w14:textId="254F6A44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62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2. Actores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_Toc234133262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16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44EEC475" w14:textId="132A6948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63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3. Contexto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_Toc234133263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16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16F39200" w14:textId="0CE2AF50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64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4. Requisitos funcionales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_Toc234133264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16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1934C725" w14:textId="47DBC580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65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5. Requisitos no funcionales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_Toc234133265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16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18C89250" w14:textId="41C68B6B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66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6. Reglas de negocio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_Toc234133266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17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61A1BF8F" w14:textId="44285D0E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67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7. Entradas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_Toc234133267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17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153EA925" w14:textId="061BF832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68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8. Salidas (incluye mensajes de error)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_Toc234133268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17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1FEB9BE7" w14:textId="6DFBCFE8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69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9. Escenarios (Gherkin)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_Toc234133269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17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2CC8ADE2" w14:textId="65E49548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70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10. Criterios de aceptacion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_Toc234133270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18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29C37D16" w14:textId="77B83C12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71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11. Restricciones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_Toc234133271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18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4BA2817E" w14:textId="285DD8E1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72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12. Dependencias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_Toc234133272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18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344EAA12" w14:textId="34E65740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73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13. Fuera de alcance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_Toc234133273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18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48DF5293" w14:textId="760DEEBB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74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4.3 Proveedores y Compras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_Toc234133274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19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3A6FA9AB" w14:textId="4D29A25D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75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1. Objetivo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_Toc234133275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19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68CCDDE9" w14:textId="08D57B8B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76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2. Actores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_Toc234133276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19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166A16DA" w14:textId="501E8C7F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77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3. Contexto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_Toc234133277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19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7EFB6F8D" w14:textId="63A9E9ED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78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4. Requisitos funcionales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_Toc234133278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19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0EF36392" w14:textId="421EDF18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79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5. Requisitos no funcionales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_Toc234133279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19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2A3F8885" w14:textId="3DF37301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80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6. Reglas de negocio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_Toc234133280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20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62651DCC" w14:textId="0F30E8F6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81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7. Entradas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_Toc234133281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20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C34FFE3" w14:textId="1E9F32AD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82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8. Salidas (incluye mensajes de error)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_Toc234133282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20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78498D11" w14:textId="556D02CC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83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9. Escenarios (Gherkin)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_Toc234133283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20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38B5AAB4" w14:textId="662E7D5D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84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10. Criterios de aceptacion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_Toc234133284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21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2C629A07" w14:textId="071367C4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85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11. Restricciones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_Toc234133285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21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DBBC1D4" w14:textId="034C23B3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86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12. Dependencias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_Toc234133286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21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0707C034" w14:textId="010821E8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87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13. Fuera de alcance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_Toc234133287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21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4F654ABB" w14:textId="33B57EA5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88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4.4 Inventario y Bodegas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_Toc234133288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22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7BF0B87A" w14:textId="7D44B9FB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89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1. Objetivo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_Toc234133289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22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CE22AA3" w14:textId="5D58B9C3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90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2. Actores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_Toc234133290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22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6B8A950A" w14:textId="489BFD99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91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3. Contexto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_Toc234133291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22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3E849B11" w14:textId="5FAAD819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92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4. Requisitos funcionales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_Toc234133292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22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003DAD87" w14:textId="20A3613E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93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5. Requisitos no funcionales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_Toc234133293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22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936B90E" w14:textId="52B18628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94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6. Reglas de negocio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_Toc234133294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22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236643F4" w14:textId="53F632C0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95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7. Entradas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_Toc234133295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23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25499ECA" w14:textId="333275CC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96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8. Salidas (incluye mensajes de error)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_Toc234133296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23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145D793C" w14:textId="0A83D96C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97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9. Escenarios (Gherkin)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_Toc234133297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23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6100C212" w14:textId="5529518D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98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10. Criterios de aceptacion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_Toc234133298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23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75220D1E" w14:textId="6CBC37BF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299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11. Restricciones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_Toc234133299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24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365E3D46" w14:textId="45EDCABA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00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12. Dependencias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_Toc234133300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24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8616631" w14:textId="29FB3A40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01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13. Fuera de alcance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_Toc234133301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24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2B9A55BF" w14:textId="4AFD4E91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02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4.5 Ventas y Pedidos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_Toc234133302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25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AD84219" w14:textId="66E7A99B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03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1. Objetivo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_Toc234133303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25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356C9E63" w14:textId="242E6705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04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2. Actores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_Toc234133304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25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2305059F" w14:textId="76C22A35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05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3. Contexto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_Toc234133305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25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12B56D72" w14:textId="3D30B4A3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06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4. Requisitos funcionales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_Toc234133306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25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534693B" w14:textId="3B5D9BFB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07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5. Requisitos no funcionales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_Toc234133307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25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6B5ECD3" w14:textId="2581C82C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08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6. Reglas de negocio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_Toc234133308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25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1C4B462D" w14:textId="47F78A5E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09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7. Entradas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_Toc234133309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26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0ECFF8ED" w14:textId="1D31EFC5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10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8. Salidas (incluye mensajes de error)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_Toc234133310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26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B8D6800" w14:textId="5B13DE27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11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9. Escenarios (Gherkin)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_Toc234133311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26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ADBA1EA" w14:textId="2204B79E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12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10. Criterios de aceptacion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_Toc234133312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26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36DF66A6" w14:textId="7AD80E7E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13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11. Restricciones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_Toc234133313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27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3371C393" w14:textId="2EFEB6AA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14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12. Dependencias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_Toc234133314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27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2E68AD01" w14:textId="36652517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15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13. Fuera de alcance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_Toc234133315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27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00C1C799" w14:textId="4848B08C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16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4.6 Facturacion (compra y venta)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_Toc234133316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28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2512EFF5" w14:textId="3600FA7D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17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1. Objetivo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_Toc234133317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28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628C4665" w14:textId="48275F60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18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2. Actores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_Toc234133318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28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3A758578" w14:textId="4884B7D8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19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3. Contexto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_Toc234133319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28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498E169F" w14:textId="4CB97241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20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4. Requisitos funcionales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_Toc234133320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28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6B06BD48" w14:textId="7E36B6B3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21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5. Requisitos no funcionales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_Toc234133321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28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7C986618" w14:textId="6779A49E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22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6. Reglas de negocio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_Toc234133322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28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7D919921" w14:textId="2D2C4C86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23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7. Entradas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_Toc234133323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29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5AC9547" w14:textId="0AD23E01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24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8. Salidas (incluye mensajes de error)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_Toc234133324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29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8E79C3C" w14:textId="2DBDE725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25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9. Escenarios (Gherkin)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_Toc234133325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29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486182A9" w14:textId="3F2B0DB4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26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10. Criterios de aceptacion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_Toc234133326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30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FDE7791" w14:textId="648CAAC6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27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11. Restricciones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_Toc234133327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30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749DDE46" w14:textId="213B3240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28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12. Dependencias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_Toc234133328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30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67651325" w14:textId="560D8733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29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13. Fuera de alcance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_Toc234133329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30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2B9C6C0D" w14:textId="7669F40A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30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4.7 Logistica y Envios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_Toc234133330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31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2AEA00FF" w14:textId="372A6885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31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1. Objetivo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_Toc234133331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31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6E34FB0B" w14:textId="4D83AD00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32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2. Actores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_Toc234133332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31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018FCEFC" w14:textId="1C82A13B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33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3. Contexto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_Toc234133333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31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050441F0" w14:textId="04CA1B85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34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4. Requisitos funcionales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_Toc234133334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31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0F6243FF" w14:textId="4ADF28A6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35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5. Requisitos no funcionales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_Toc234133335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31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47D74843" w14:textId="41342EC5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36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6. Reglas de negocio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_Toc234133336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31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28FC1CDF" w14:textId="2CC9B878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37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7. Entradas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_Toc234133337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31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6AEC5D98" w14:textId="76FE77AA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38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8. Salidas (incluye mensajes de error)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_Toc234133338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32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08CF6E1C" w14:textId="7D4EFD09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39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9. Escenarios (Gherkin)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_Toc234133339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32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18BFCC37" w14:textId="4A0CBF81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40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10. Criterios de aceptacion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_Toc234133340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32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110A1B9F" w14:textId="24CD31EE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41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11. Restricciones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_Toc234133341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32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4BD25ABC" w14:textId="0F5753F1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42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12. Dependencias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_Toc234133342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32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FEFAC12" w14:textId="68876AE3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43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13. Fuera de alcance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_Toc234133343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33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08A91D36" w14:textId="67286EA6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44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4.8 Devoluciones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_Toc234133344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34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AD25EF5" w14:textId="4B57768A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45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1. Objetivo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_Toc234133345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34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391BBA3" w14:textId="0E680786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46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2. Actores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_Toc234133346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34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18D845DE" w14:textId="32D0AAE5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47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3. Contexto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_Toc234133347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34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3BFD0D78" w14:textId="2FAE2526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48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4. Requisitos funcionales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_Toc234133348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34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75FA9ACB" w14:textId="78DF175F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49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5. Requisitos no funcionales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_Toc234133349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34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2A1154A9" w14:textId="7DF51D24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50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6. Reglas de negocio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_Toc234133350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34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75E9950F" w14:textId="0482E7D6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51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7. Entradas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_Toc234133351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35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1D084D19" w14:textId="6FBC229E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52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8. Salidas (incluye mensajes de error)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_Toc234133352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35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62827A3E" w14:textId="57DD0A61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53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9. Escenarios (Gherkin)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_Toc234133353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35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42988546" w14:textId="4DAD6BDB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54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10. Criterios de aceptacion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_Toc234133354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35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703DA5B8" w14:textId="473AC751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55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11. Restricciones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_Toc234133355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35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080B7524" w14:textId="14927502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56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12. Dependencias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_Toc234133356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36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3A998BC5" w14:textId="6A51D94E" w:rsidR="00806EB5" w:rsidRPr="00272BBD" w:rsidRDefault="00806EB5">
      <w:pPr>
        <w:pStyle w:val="TDC3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57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13. Fuera de alcance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_Toc234133357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36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2F93C60E" w14:textId="3D248E0A" w:rsidR="00806EB5" w:rsidRPr="00272BBD" w:rsidRDefault="00806EB5">
      <w:pPr>
        <w:pStyle w:val="TDC1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58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5. Casos de uso del nivel operativo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_Toc234133358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37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321D77C" w14:textId="523A91C8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59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5.1 Seguridad y Control de Acceso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_Toc234133359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37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4548610" w14:textId="2AAF334B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60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5.2 Catalogo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_Toc234133360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37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49A801BB" w14:textId="4B51B5E5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61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5.3 Proveedores y Compras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_Toc234133361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38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4D574EAE" w14:textId="405C8CF1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62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5.4 Inventario y Bodegas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_Toc234133362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39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29724AB2" w14:textId="6C4FBC23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63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5.5 Ventas y Pedidos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_Toc234133363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39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20A84E35" w14:textId="39BBEA15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64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5.6 Facturacion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_Toc234133364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40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73CCFBED" w14:textId="54D8B98C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65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5.7 Logistica y Envios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_Toc234133365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40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19E9A78A" w14:textId="0DDBE19F" w:rsidR="00806EB5" w:rsidRPr="00272BBD" w:rsidRDefault="00806EB5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66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5.8 Devoluciones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_Toc234133366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40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33CD1719" w14:textId="466C85AA" w:rsidR="00806EB5" w:rsidRPr="00272BBD" w:rsidRDefault="00806EB5">
      <w:pPr>
        <w:pStyle w:val="TDC1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67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6. Matriz de trazabilidad consolidada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_Toc234133367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42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5DFBFC3D" w14:textId="78517830" w:rsidR="00806EB5" w:rsidRPr="00272BBD" w:rsidRDefault="00806EB5">
      <w:pPr>
        <w:pStyle w:val="TDC1"/>
        <w:tabs>
          <w:tab w:val="right" w:leader="dot" w:pos="8630"/>
        </w:tabs>
        <w:rPr>
          <w:rFonts w:ascii="Arial Nova Cond Light" w:hAnsi="Arial Nova Cond Light"/>
          <w:noProof/>
          <w:sz w:val="24"/>
          <w:szCs w:val="24"/>
        </w:rPr>
      </w:pPr>
      <w:hyperlink w:anchor="_Toc234133368" w:history="1">
        <w:r w:rsidRPr="00272BBD">
          <w:rPr>
            <w:rStyle w:val="Hipervnculo"/>
            <w:rFonts w:ascii="Arial Nova Cond Light" w:hAnsi="Arial Nova Cond Light"/>
            <w:noProof/>
            <w:color w:val="auto"/>
            <w:sz w:val="24"/>
            <w:szCs w:val="24"/>
          </w:rPr>
          <w:t>7. Hallazgos y deuda tecnica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ab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begin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instrText xml:space="preserve"> PAGEREF _Toc234133368 \h </w:instrTex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separate"/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t>43</w:t>
        </w:r>
        <w:r w:rsidRPr="00272BBD">
          <w:rPr>
            <w:rFonts w:ascii="Arial Nova Cond Light" w:hAnsi="Arial Nova Cond Light"/>
            <w:noProof/>
            <w:webHidden/>
            <w:sz w:val="24"/>
            <w:szCs w:val="24"/>
          </w:rPr>
          <w:fldChar w:fldCharType="end"/>
        </w:r>
      </w:hyperlink>
    </w:p>
    <w:p w14:paraId="1DEEE07F" w14:textId="2708880E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fldChar w:fldCharType="end"/>
      </w:r>
    </w:p>
    <w:p w14:paraId="7027262D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br w:type="page"/>
      </w:r>
    </w:p>
    <w:p w14:paraId="28F07579" w14:textId="77777777" w:rsidR="0051720B" w:rsidRPr="00272BBD" w:rsidRDefault="00000000">
      <w:pPr>
        <w:pStyle w:val="Ttulo1"/>
        <w:rPr>
          <w:rFonts w:ascii="Arial Nova Cond Light" w:hAnsi="Arial Nova Cond Light"/>
          <w:color w:val="auto"/>
          <w:sz w:val="40"/>
          <w:szCs w:val="32"/>
        </w:rPr>
      </w:pPr>
      <w:bookmarkStart w:id="1" w:name="_Toc234133238"/>
      <w:r w:rsidRPr="00272BBD">
        <w:rPr>
          <w:rFonts w:ascii="Arial Nova Cond Light" w:hAnsi="Arial Nova Cond Light"/>
          <w:color w:val="auto"/>
          <w:sz w:val="40"/>
          <w:szCs w:val="32"/>
        </w:rPr>
        <w:lastRenderedPageBreak/>
        <w:t>1. Introduccion y descripcion del sistema</w:t>
      </w:r>
      <w:bookmarkEnd w:id="1"/>
    </w:p>
    <w:p w14:paraId="2BD776CE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RetailMind es una plataforma web de comercio electronico tipo PyME con un back-office administrativo completo. A diferencia de una tienda unicamente de cara al cliente, el sistema cubre de extremo a extremo los dos ciclos de negocio que sostienen la operacion: el abastecimiento (Procure-to-Pay) y la venta (Order-to-Cash), incluyendo inventario, bodegas, facturacion, logistica y devoluciones.</w:t>
      </w:r>
    </w:p>
    <w:p w14:paraId="03F57A22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La arquitectura es hibrida y esta separada por responsabilidad de datos:</w:t>
      </w:r>
    </w:p>
    <w:p w14:paraId="7B5B0DC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PostgreSQL (base de datos 'retailmind', ~102 tablas transaccionales) es la fuente de verdad de todo lo operativo: usuarios, catalogo, proveedores, compras, inventario, pedidos, facturas, envios y devoluciones.</w:t>
      </w:r>
    </w:p>
    <w:p w14:paraId="6F2CFB5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ClickHouse se mantiene exclusivamente para analitica (nivel tactico y estrategico) sobre eventos de comportamiento; no participa del ciclo transaccional operativo.</w:t>
      </w:r>
    </w:p>
    <w:p w14:paraId="2BB3F7BA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i/>
          <w:sz w:val="24"/>
          <w:szCs w:val="24"/>
        </w:rPr>
        <w:t>Nota de contexto: la documentacion de steering del repositorio afirma que 'PostgreSQL fue eliminado'. Esa afirmacion esta desactualizada respecto del codigo y del esquema reales: el back-office operativo se ejecuta integramente sobre PostgreSQL (se verifico conectando a la BD y leyendo backend y frontend). Este documento refleja el sistema real actual.</w:t>
      </w:r>
    </w:p>
    <w:p w14:paraId="3233656D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Componentes del sistema:</w:t>
      </w:r>
    </w:p>
    <w:p w14:paraId="78C6CBA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Backend API (Java 17 / Spring Boot 3.5): expone la operacion via REST, con acceso a datos por JdbcTemplate (sin JPA) y consultas parametrizadas. Genera PDF de facturas (iText).</w:t>
      </w:r>
    </w:p>
    <w:p w14:paraId="7D80BE2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Frontend (Angular 17 standalone, lazy-loaded): SPA con las pantallas operativas agrupadas en features/operativo (catalogo, compras, inventario, ventas, horarios).</w:t>
      </w:r>
    </w:p>
    <w:p w14:paraId="4F0CE12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PostgreSQL: motor operativo con seguridad a nivel de base de datos (roles de grupo, matriz de privilegios, RLS y restriccion horaria por triggers).</w:t>
      </w:r>
    </w:p>
    <w:p w14:paraId="3C273591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El presente documento especifica unicamente el NIVEL OPERATIVO (el que genera y sostiene las transacciones del negocio). Los niveles tactico y estrategico se referencian solo para ubicar el alcance.</w:t>
      </w:r>
    </w:p>
    <w:p w14:paraId="473EDAAF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br w:type="page"/>
      </w:r>
    </w:p>
    <w:p w14:paraId="515851B3" w14:textId="77777777" w:rsidR="0051720B" w:rsidRPr="00272BBD" w:rsidRDefault="00000000">
      <w:pPr>
        <w:pStyle w:val="Ttulo1"/>
        <w:rPr>
          <w:rFonts w:ascii="Arial Nova Cond Light" w:hAnsi="Arial Nova Cond Light"/>
          <w:color w:val="auto"/>
          <w:sz w:val="40"/>
          <w:szCs w:val="32"/>
        </w:rPr>
      </w:pPr>
      <w:bookmarkStart w:id="2" w:name="_Toc234133239"/>
      <w:r w:rsidRPr="00272BBD">
        <w:rPr>
          <w:rFonts w:ascii="Arial Nova Cond Light" w:hAnsi="Arial Nova Cond Light"/>
          <w:color w:val="auto"/>
          <w:sz w:val="40"/>
          <w:szCs w:val="32"/>
        </w:rPr>
        <w:lastRenderedPageBreak/>
        <w:t>2. Niveles empresariales y su relacion con la especificacion</w:t>
      </w:r>
      <w:bookmarkEnd w:id="2"/>
    </w:p>
    <w:p w14:paraId="44432FF8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El dominio se organiza en tres niveles empresariales. El nivel operativo es el foco de este documento y cubre los ciclos Procure-to-Pay (compra) y Order-to-Cash (venta).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527"/>
        <w:gridCol w:w="2976"/>
        <w:gridCol w:w="4353"/>
      </w:tblGrid>
      <w:tr w:rsidR="00272BBD" w:rsidRPr="00272BBD" w14:paraId="789CECCA" w14:textId="77777777" w:rsidTr="00272B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6094252B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Cs w:val="24"/>
              </w:rPr>
              <w:t>Nivel</w:t>
            </w:r>
          </w:p>
        </w:tc>
        <w:tc>
          <w:tcPr>
            <w:tcW w:w="3168" w:type="dxa"/>
          </w:tcPr>
          <w:p w14:paraId="2E62C7ED" w14:textId="77777777" w:rsidR="0051720B" w:rsidRPr="00272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Cs w:val="24"/>
              </w:rPr>
              <w:t>Proposito</w:t>
            </w:r>
          </w:p>
        </w:tc>
        <w:tc>
          <w:tcPr>
            <w:tcW w:w="4608" w:type="dxa"/>
          </w:tcPr>
          <w:p w14:paraId="1E9C98C1" w14:textId="77777777" w:rsidR="0051720B" w:rsidRPr="00272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Cs w:val="24"/>
              </w:rPr>
              <w:t>Alcance en RetailMind</w:t>
            </w:r>
          </w:p>
        </w:tc>
      </w:tr>
      <w:tr w:rsidR="00272BBD" w:rsidRPr="00272BBD" w14:paraId="5B92914A" w14:textId="77777777" w:rsidTr="00272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73508EE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Operativo</w:t>
            </w:r>
            <w:proofErr w:type="spellEnd"/>
          </w:p>
        </w:tc>
        <w:tc>
          <w:tcPr>
            <w:tcW w:w="3168" w:type="dxa"/>
          </w:tcPr>
          <w:p w14:paraId="08A45C92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Ejecuta y registra las transacciones del negocio dia a dia.</w:t>
            </w:r>
          </w:p>
        </w:tc>
        <w:tc>
          <w:tcPr>
            <w:tcW w:w="4608" w:type="dxa"/>
          </w:tcPr>
          <w:p w14:paraId="247FF2CE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Seguridad y acceso, catalogo, compras, inventario, ventas, facturacion, logistica y devoluciones.</w:t>
            </w:r>
          </w:p>
        </w:tc>
      </w:tr>
      <w:tr w:rsidR="00272BBD" w:rsidRPr="00272BBD" w14:paraId="44DB8B54" w14:textId="77777777" w:rsidTr="00272B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20DCB686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Tactico</w:t>
            </w:r>
            <w:proofErr w:type="spellEnd"/>
          </w:p>
        </w:tc>
        <w:tc>
          <w:tcPr>
            <w:tcW w:w="3168" w:type="dxa"/>
          </w:tcPr>
          <w:p w14:paraId="4E530912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Apoya la toma de decisiones de mando medio.</w:t>
            </w:r>
          </w:p>
        </w:tc>
        <w:tc>
          <w:tcPr>
            <w:tcW w:w="4608" w:type="dxa"/>
          </w:tcPr>
          <w:p w14:paraId="628FE1EF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Sesiones, conversiones, funnel, analytics por region/dispositivo/trafico y reportes (Excel/PDF).</w:t>
            </w:r>
          </w:p>
        </w:tc>
      </w:tr>
      <w:tr w:rsidR="00272BBD" w:rsidRPr="00272BBD" w14:paraId="2B79CA21" w14:textId="77777777" w:rsidTr="00272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57CF8DF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Estrategico</w:t>
            </w:r>
            <w:proofErr w:type="spellEnd"/>
          </w:p>
        </w:tc>
        <w:tc>
          <w:tcPr>
            <w:tcW w:w="3168" w:type="dxa"/>
          </w:tcPr>
          <w:p w14:paraId="1664574F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Indicadores ejecutivos de alto nivel.</w:t>
            </w:r>
          </w:p>
        </w:tc>
        <w:tc>
          <w:tcPr>
            <w:tcW w:w="4608" w:type="dxa"/>
          </w:tcPr>
          <w:p w14:paraId="22763270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Dashboard de KPIs.</w:t>
            </w:r>
          </w:p>
        </w:tc>
      </w:tr>
    </w:tbl>
    <w:p w14:paraId="7A4C2CDA" w14:textId="77777777" w:rsidR="0051720B" w:rsidRPr="00272BBD" w:rsidRDefault="0051720B">
      <w:pPr>
        <w:rPr>
          <w:rFonts w:ascii="Arial Nova Cond Light" w:hAnsi="Arial Nova Cond Light"/>
          <w:sz w:val="24"/>
          <w:szCs w:val="24"/>
        </w:rPr>
      </w:pPr>
    </w:p>
    <w:p w14:paraId="5761915E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Mapa de paquetes del nivel operativo y sus objetivos: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736"/>
        <w:gridCol w:w="4583"/>
        <w:gridCol w:w="1537"/>
      </w:tblGrid>
      <w:tr w:rsidR="00272BBD" w:rsidRPr="00272BBD" w14:paraId="57BCFCB0" w14:textId="77777777" w:rsidTr="006E15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12ABD3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Cs w:val="24"/>
              </w:rPr>
              <w:t>Paquete operativo</w:t>
            </w:r>
          </w:p>
        </w:tc>
        <w:tc>
          <w:tcPr>
            <w:tcW w:w="4896" w:type="dxa"/>
          </w:tcPr>
          <w:p w14:paraId="48568DFA" w14:textId="77777777" w:rsidR="0051720B" w:rsidRPr="00272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Cs w:val="24"/>
              </w:rPr>
              <w:t>Objetivo</w:t>
            </w:r>
          </w:p>
        </w:tc>
        <w:tc>
          <w:tcPr>
            <w:tcW w:w="1584" w:type="dxa"/>
          </w:tcPr>
          <w:p w14:paraId="3B917EDF" w14:textId="77777777" w:rsidR="0051720B" w:rsidRPr="00272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Cs w:val="24"/>
              </w:rPr>
              <w:t>Ciclo</w:t>
            </w:r>
          </w:p>
        </w:tc>
      </w:tr>
      <w:tr w:rsidR="00272BBD" w:rsidRPr="00272BBD" w14:paraId="2488DFF0" w14:textId="77777777" w:rsidTr="006E1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36D750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Seguridad</w:t>
            </w:r>
            <w:proofErr w:type="spellEnd"/>
            <w:r w:rsidRPr="00272BBD">
              <w:rPr>
                <w:rFonts w:ascii="Arial Nova Cond Light" w:hAnsi="Arial Nova Cond Light"/>
                <w:sz w:val="20"/>
                <w:szCs w:val="24"/>
              </w:rPr>
              <w:t xml:space="preserve"> y Control de </w:t>
            </w: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Acceso</w:t>
            </w:r>
            <w:proofErr w:type="spellEnd"/>
          </w:p>
        </w:tc>
        <w:tc>
          <w:tcPr>
            <w:tcW w:w="4896" w:type="dxa"/>
          </w:tcPr>
          <w:p w14:paraId="3AEED6B4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Autenticar, autorizar (RBAC + roles de motor) y restringir por horario.</w:t>
            </w:r>
          </w:p>
        </w:tc>
        <w:tc>
          <w:tcPr>
            <w:tcW w:w="1584" w:type="dxa"/>
          </w:tcPr>
          <w:p w14:paraId="77AF8B88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Transversal</w:t>
            </w:r>
          </w:p>
        </w:tc>
      </w:tr>
      <w:tr w:rsidR="00272BBD" w:rsidRPr="00272BBD" w14:paraId="52E38024" w14:textId="77777777" w:rsidTr="006E1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03B3A9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Catalogo</w:t>
            </w:r>
            <w:proofErr w:type="spellEnd"/>
          </w:p>
        </w:tc>
        <w:tc>
          <w:tcPr>
            <w:tcW w:w="4896" w:type="dxa"/>
          </w:tcPr>
          <w:p w14:paraId="53101A15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Mantener productos, variantes, categorias, marcas y atributos publicables.</w:t>
            </w:r>
          </w:p>
        </w:tc>
        <w:tc>
          <w:tcPr>
            <w:tcW w:w="1584" w:type="dxa"/>
          </w:tcPr>
          <w:p w14:paraId="2BC5809B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Soporte a venta</w:t>
            </w:r>
          </w:p>
        </w:tc>
      </w:tr>
      <w:tr w:rsidR="00272BBD" w:rsidRPr="00272BBD" w14:paraId="1AC0ABF1" w14:textId="77777777" w:rsidTr="006E1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B7CA01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Proveedores</w:t>
            </w:r>
            <w:proofErr w:type="spellEnd"/>
            <w:r w:rsidRPr="00272BBD">
              <w:rPr>
                <w:rFonts w:ascii="Arial Nova Cond Light" w:hAnsi="Arial Nova Cond Light"/>
                <w:sz w:val="20"/>
                <w:szCs w:val="24"/>
              </w:rPr>
              <w:t xml:space="preserve"> y </w:t>
            </w: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Compras</w:t>
            </w:r>
            <w:proofErr w:type="spellEnd"/>
          </w:p>
        </w:tc>
        <w:tc>
          <w:tcPr>
            <w:tcW w:w="4896" w:type="dxa"/>
          </w:tcPr>
          <w:p w14:paraId="31CD7BE7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Abastecer: ordenes de compra, recepcion y pago a proveedores.</w:t>
            </w:r>
          </w:p>
        </w:tc>
        <w:tc>
          <w:tcPr>
            <w:tcW w:w="1584" w:type="dxa"/>
          </w:tcPr>
          <w:p w14:paraId="33172A5B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Procure-to-Pay</w:t>
            </w:r>
          </w:p>
        </w:tc>
      </w:tr>
      <w:tr w:rsidR="00272BBD" w:rsidRPr="00272BBD" w14:paraId="5749DA1D" w14:textId="77777777" w:rsidTr="006E1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910FF2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Inventario</w:t>
            </w:r>
            <w:proofErr w:type="spellEnd"/>
            <w:r w:rsidRPr="00272BBD">
              <w:rPr>
                <w:rFonts w:ascii="Arial Nova Cond Light" w:hAnsi="Arial Nova Cond Light"/>
                <w:sz w:val="20"/>
                <w:szCs w:val="24"/>
              </w:rPr>
              <w:t xml:space="preserve"> y Bodegas</w:t>
            </w:r>
          </w:p>
        </w:tc>
        <w:tc>
          <w:tcPr>
            <w:tcW w:w="4896" w:type="dxa"/>
          </w:tcPr>
          <w:p w14:paraId="141D9720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Controlar existencias y movimientos (kardex) entre bodegas.</w:t>
            </w:r>
          </w:p>
        </w:tc>
        <w:tc>
          <w:tcPr>
            <w:tcW w:w="1584" w:type="dxa"/>
          </w:tcPr>
          <w:p w14:paraId="4E3B62CB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Procure-to-Pay / O2C</w:t>
            </w:r>
          </w:p>
        </w:tc>
      </w:tr>
      <w:tr w:rsidR="00272BBD" w:rsidRPr="00272BBD" w14:paraId="067BC83A" w14:textId="77777777" w:rsidTr="006E1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41789B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 xml:space="preserve">Ventas y </w:t>
            </w: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Pedidos</w:t>
            </w:r>
            <w:proofErr w:type="spellEnd"/>
          </w:p>
        </w:tc>
        <w:tc>
          <w:tcPr>
            <w:tcW w:w="4896" w:type="dxa"/>
          </w:tcPr>
          <w:p w14:paraId="35BCA5A1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Registrar pedidos y su ciclo de estados.</w:t>
            </w:r>
          </w:p>
        </w:tc>
        <w:tc>
          <w:tcPr>
            <w:tcW w:w="1584" w:type="dxa"/>
          </w:tcPr>
          <w:p w14:paraId="212AEABB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Order-to-Cash</w:t>
            </w:r>
          </w:p>
        </w:tc>
      </w:tr>
      <w:tr w:rsidR="00272BBD" w:rsidRPr="00272BBD" w14:paraId="1ACF6A85" w14:textId="77777777" w:rsidTr="006E1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BD06B3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Facturacion</w:t>
            </w:r>
            <w:proofErr w:type="spellEnd"/>
          </w:p>
        </w:tc>
        <w:tc>
          <w:tcPr>
            <w:tcW w:w="4896" w:type="dxa"/>
          </w:tcPr>
          <w:p w14:paraId="4FB6F29E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Emitir facturas de compra y de venta con su PDF; abrir cuentas por pagar.</w:t>
            </w:r>
          </w:p>
        </w:tc>
        <w:tc>
          <w:tcPr>
            <w:tcW w:w="1584" w:type="dxa"/>
          </w:tcPr>
          <w:p w14:paraId="38867F53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P2P / O2C</w:t>
            </w:r>
          </w:p>
        </w:tc>
      </w:tr>
      <w:tr w:rsidR="00272BBD" w:rsidRPr="00272BBD" w14:paraId="0C8AB8E4" w14:textId="77777777" w:rsidTr="006E1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364237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 xml:space="preserve">Logistica y </w:t>
            </w: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Envios</w:t>
            </w:r>
            <w:proofErr w:type="spellEnd"/>
          </w:p>
        </w:tc>
        <w:tc>
          <w:tcPr>
            <w:tcW w:w="4896" w:type="dxa"/>
          </w:tcPr>
          <w:p w14:paraId="1696FFEA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Despachar pedidos y dar seguimiento al envio.</w:t>
            </w:r>
          </w:p>
        </w:tc>
        <w:tc>
          <w:tcPr>
            <w:tcW w:w="1584" w:type="dxa"/>
          </w:tcPr>
          <w:p w14:paraId="39E475DF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Order-to-Cash</w:t>
            </w:r>
          </w:p>
        </w:tc>
      </w:tr>
      <w:tr w:rsidR="00272BBD" w:rsidRPr="00272BBD" w14:paraId="50C900EA" w14:textId="77777777" w:rsidTr="006E1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E3C43E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Devoluciones</w:t>
            </w:r>
            <w:proofErr w:type="spellEnd"/>
          </w:p>
        </w:tc>
        <w:tc>
          <w:tcPr>
            <w:tcW w:w="4896" w:type="dxa"/>
          </w:tcPr>
          <w:p w14:paraId="7CEC47F3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Procesar devoluciones (RMA) y reingresar stock.</w:t>
            </w:r>
          </w:p>
        </w:tc>
        <w:tc>
          <w:tcPr>
            <w:tcW w:w="1584" w:type="dxa"/>
          </w:tcPr>
          <w:p w14:paraId="0F9135C8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Order-to-Cash</w:t>
            </w:r>
          </w:p>
        </w:tc>
      </w:tr>
    </w:tbl>
    <w:p w14:paraId="4A34E0E2" w14:textId="77777777" w:rsidR="0051720B" w:rsidRPr="00272BBD" w:rsidRDefault="0051720B">
      <w:pPr>
        <w:rPr>
          <w:rFonts w:ascii="Arial Nova Cond Light" w:hAnsi="Arial Nova Cond Light"/>
          <w:sz w:val="24"/>
          <w:szCs w:val="24"/>
        </w:rPr>
      </w:pPr>
    </w:p>
    <w:p w14:paraId="69A409B4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br w:type="page"/>
      </w:r>
    </w:p>
    <w:p w14:paraId="551522CB" w14:textId="77777777" w:rsidR="0051720B" w:rsidRPr="00272BBD" w:rsidRDefault="00000000">
      <w:pPr>
        <w:pStyle w:val="Ttulo1"/>
        <w:rPr>
          <w:rFonts w:ascii="Arial Nova Cond Light" w:hAnsi="Arial Nova Cond Light"/>
          <w:color w:val="auto"/>
          <w:sz w:val="40"/>
          <w:szCs w:val="32"/>
        </w:rPr>
      </w:pPr>
      <w:bookmarkStart w:id="3" w:name="_Toc234133240"/>
      <w:r w:rsidRPr="00272BBD">
        <w:rPr>
          <w:rFonts w:ascii="Arial Nova Cond Light" w:hAnsi="Arial Nova Cond Light"/>
          <w:color w:val="auto"/>
          <w:sz w:val="40"/>
          <w:szCs w:val="32"/>
        </w:rPr>
        <w:lastRenderedPageBreak/>
        <w:t>3. Especificacion general del sistema operativo</w:t>
      </w:r>
      <w:bookmarkEnd w:id="3"/>
    </w:p>
    <w:p w14:paraId="26E4AEDF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4" w:name="_Toc234133241"/>
      <w:r w:rsidRPr="00272BBD">
        <w:rPr>
          <w:rFonts w:ascii="Arial Nova Cond Light" w:hAnsi="Arial Nova Cond Light"/>
          <w:color w:val="auto"/>
          <w:sz w:val="32"/>
          <w:szCs w:val="28"/>
        </w:rPr>
        <w:t>3.1 Objetivo general</w:t>
      </w:r>
      <w:bookmarkEnd w:id="4"/>
    </w:p>
    <w:p w14:paraId="2E1574C8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Proveer una plataforma operativa que soporte el ciclo completo de comercio de una PyME: abastecer mercancia desde proveedores, controlar el inventario en bodegas, vender al cliente, facturar, despachar y gestionar devoluciones; todo ello con seguridad aplicada tanto en la capa web (JWT + RBAC) como en la propia base de datos (roles de grupo, privilegios, RLS y restriccion horaria).</w:t>
      </w:r>
    </w:p>
    <w:p w14:paraId="082DF959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5" w:name="_Toc234133242"/>
      <w:r w:rsidRPr="00272BBD">
        <w:rPr>
          <w:rFonts w:ascii="Arial Nova Cond Light" w:hAnsi="Arial Nova Cond Light"/>
          <w:color w:val="auto"/>
          <w:sz w:val="32"/>
          <w:szCs w:val="28"/>
        </w:rPr>
        <w:t>3.2 Actores y roles</w:t>
      </w:r>
      <w:bookmarkEnd w:id="5"/>
    </w:p>
    <w:p w14:paraId="66C372E4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El sistema define 8 roles. Cada rol de aplicacion (tabla 'rol', codigo viaja en el JWT) se mapea por lista blanca a un rol de grupo de PostgreSQL (grp_*) que la aplicacion asume por transaccion mediante SET LOCAL ROLE.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670"/>
        <w:gridCol w:w="1120"/>
        <w:gridCol w:w="1764"/>
        <w:gridCol w:w="2457"/>
        <w:gridCol w:w="1845"/>
      </w:tblGrid>
      <w:tr w:rsidR="00272BBD" w:rsidRPr="00272BBD" w14:paraId="7632E24E" w14:textId="77777777" w:rsidTr="006E15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31B916E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Cs w:val="24"/>
              </w:rPr>
              <w:t>Rol (app)</w:t>
            </w:r>
          </w:p>
        </w:tc>
        <w:tc>
          <w:tcPr>
            <w:tcW w:w="1152" w:type="dxa"/>
          </w:tcPr>
          <w:p w14:paraId="03A72BCA" w14:textId="77777777" w:rsidR="0051720B" w:rsidRPr="00272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Cs w:val="24"/>
              </w:rPr>
              <w:t>Codigo</w:t>
            </w:r>
          </w:p>
        </w:tc>
        <w:tc>
          <w:tcPr>
            <w:tcW w:w="1872" w:type="dxa"/>
          </w:tcPr>
          <w:p w14:paraId="3F479D8E" w14:textId="77777777" w:rsidR="0051720B" w:rsidRPr="00272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Cs w:val="24"/>
              </w:rPr>
              <w:t>Rol de motor</w:t>
            </w:r>
          </w:p>
        </w:tc>
        <w:tc>
          <w:tcPr>
            <w:tcW w:w="2880" w:type="dxa"/>
          </w:tcPr>
          <w:p w14:paraId="39741AC4" w14:textId="77777777" w:rsidR="0051720B" w:rsidRPr="00272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Cs w:val="24"/>
              </w:rPr>
              <w:t>Responsabilidad</w:t>
            </w:r>
          </w:p>
        </w:tc>
        <w:tc>
          <w:tcPr>
            <w:tcW w:w="2304" w:type="dxa"/>
          </w:tcPr>
          <w:p w14:paraId="3633A44D" w14:textId="77777777" w:rsidR="0051720B" w:rsidRPr="00272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Cs w:val="24"/>
              </w:rPr>
              <w:t>Horario</w:t>
            </w:r>
          </w:p>
        </w:tc>
      </w:tr>
      <w:tr w:rsidR="00272BBD" w:rsidRPr="00272BBD" w14:paraId="2993A699" w14:textId="77777777" w:rsidTr="006E1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920BD5B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Administrador</w:t>
            </w:r>
            <w:proofErr w:type="spellEnd"/>
          </w:p>
        </w:tc>
        <w:tc>
          <w:tcPr>
            <w:tcW w:w="1152" w:type="dxa"/>
          </w:tcPr>
          <w:p w14:paraId="180CF8A5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ADMIN</w:t>
            </w:r>
          </w:p>
        </w:tc>
        <w:tc>
          <w:tcPr>
            <w:tcW w:w="1872" w:type="dxa"/>
          </w:tcPr>
          <w:p w14:paraId="44AB8857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grp_administrador</w:t>
            </w:r>
          </w:p>
        </w:tc>
        <w:tc>
          <w:tcPr>
            <w:tcW w:w="2880" w:type="dxa"/>
          </w:tcPr>
          <w:p w14:paraId="039A4681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Acceso total; administra usuarios, horarios y catalogo.</w:t>
            </w:r>
          </w:p>
        </w:tc>
        <w:tc>
          <w:tcPr>
            <w:tcW w:w="2304" w:type="dxa"/>
          </w:tcPr>
          <w:p w14:paraId="508F6E9F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Exento (24/7)</w:t>
            </w:r>
          </w:p>
        </w:tc>
      </w:tr>
      <w:tr w:rsidR="00272BBD" w:rsidRPr="00272BBD" w14:paraId="226B2877" w14:textId="77777777" w:rsidTr="006E1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06B1772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Gerente</w:t>
            </w:r>
            <w:proofErr w:type="spellEnd"/>
          </w:p>
        </w:tc>
        <w:tc>
          <w:tcPr>
            <w:tcW w:w="1152" w:type="dxa"/>
          </w:tcPr>
          <w:p w14:paraId="476F3E6A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GERENTE</w:t>
            </w:r>
          </w:p>
        </w:tc>
        <w:tc>
          <w:tcPr>
            <w:tcW w:w="1872" w:type="dxa"/>
          </w:tcPr>
          <w:p w14:paraId="11BA45B9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grp_gerente</w:t>
            </w:r>
          </w:p>
        </w:tc>
        <w:tc>
          <w:tcPr>
            <w:tcW w:w="2880" w:type="dxa"/>
          </w:tcPr>
          <w:p w14:paraId="32117C2F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Lectura total y aprobaciones.</w:t>
            </w:r>
          </w:p>
        </w:tc>
        <w:tc>
          <w:tcPr>
            <w:tcW w:w="2304" w:type="dxa"/>
          </w:tcPr>
          <w:p w14:paraId="63D5F6D5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L-V 08:00-18:00; Sab 08:00-13:00</w:t>
            </w:r>
          </w:p>
        </w:tc>
      </w:tr>
      <w:tr w:rsidR="00272BBD" w:rsidRPr="00272BBD" w14:paraId="05385750" w14:textId="77777777" w:rsidTr="006E1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3FC23F7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Vendedor</w:t>
            </w:r>
            <w:proofErr w:type="spellEnd"/>
          </w:p>
        </w:tc>
        <w:tc>
          <w:tcPr>
            <w:tcW w:w="1152" w:type="dxa"/>
          </w:tcPr>
          <w:p w14:paraId="7AFC8030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VENDEDOR</w:t>
            </w:r>
          </w:p>
        </w:tc>
        <w:tc>
          <w:tcPr>
            <w:tcW w:w="1872" w:type="dxa"/>
          </w:tcPr>
          <w:p w14:paraId="43CE99E3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grp_vendedor</w:t>
            </w:r>
          </w:p>
        </w:tc>
        <w:tc>
          <w:tcPr>
            <w:tcW w:w="2880" w:type="dxa"/>
          </w:tcPr>
          <w:p w14:paraId="67F27B65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Ciclo de venta (pedidos, facturacion).</w:t>
            </w:r>
          </w:p>
        </w:tc>
        <w:tc>
          <w:tcPr>
            <w:tcW w:w="2304" w:type="dxa"/>
          </w:tcPr>
          <w:p w14:paraId="5C74BB0A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L-V 08:00-18:00; Sab 08:00-13:00</w:t>
            </w:r>
          </w:p>
        </w:tc>
      </w:tr>
      <w:tr w:rsidR="00272BBD" w:rsidRPr="00272BBD" w14:paraId="2E1E0AA5" w14:textId="77777777" w:rsidTr="006E1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D7A4205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Encargado</w:t>
            </w:r>
            <w:proofErr w:type="spellEnd"/>
            <w:r w:rsidRPr="00272BBD">
              <w:rPr>
                <w:rFonts w:ascii="Arial Nova Cond Light" w:hAnsi="Arial Nova Cond Light"/>
                <w:sz w:val="20"/>
                <w:szCs w:val="24"/>
              </w:rPr>
              <w:t xml:space="preserve"> de </w:t>
            </w: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Compras</w:t>
            </w:r>
            <w:proofErr w:type="spellEnd"/>
          </w:p>
        </w:tc>
        <w:tc>
          <w:tcPr>
            <w:tcW w:w="1152" w:type="dxa"/>
          </w:tcPr>
          <w:p w14:paraId="3643AF3B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COMPRAS</w:t>
            </w:r>
          </w:p>
        </w:tc>
        <w:tc>
          <w:tcPr>
            <w:tcW w:w="1872" w:type="dxa"/>
          </w:tcPr>
          <w:p w14:paraId="5DA6361C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grp_compras</w:t>
            </w:r>
          </w:p>
        </w:tc>
        <w:tc>
          <w:tcPr>
            <w:tcW w:w="2880" w:type="dxa"/>
          </w:tcPr>
          <w:p w14:paraId="4C76BB8B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Ciclo de abastecimiento (ordenes, facturas de compra).</w:t>
            </w:r>
          </w:p>
        </w:tc>
        <w:tc>
          <w:tcPr>
            <w:tcW w:w="2304" w:type="dxa"/>
          </w:tcPr>
          <w:p w14:paraId="0205A881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L-V 08:00-18:00; Sab 08:00-13:00</w:t>
            </w:r>
          </w:p>
        </w:tc>
      </w:tr>
      <w:tr w:rsidR="00272BBD" w:rsidRPr="00272BBD" w14:paraId="53F58B49" w14:textId="77777777" w:rsidTr="006E1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18B351C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Encargado</w:t>
            </w:r>
            <w:proofErr w:type="spellEnd"/>
            <w:r w:rsidRPr="00272BBD">
              <w:rPr>
                <w:rFonts w:ascii="Arial Nova Cond Light" w:hAnsi="Arial Nova Cond Light"/>
                <w:sz w:val="20"/>
                <w:szCs w:val="24"/>
              </w:rPr>
              <w:t xml:space="preserve"> de Bodega</w:t>
            </w:r>
          </w:p>
        </w:tc>
        <w:tc>
          <w:tcPr>
            <w:tcW w:w="1152" w:type="dxa"/>
          </w:tcPr>
          <w:p w14:paraId="6481437E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BODEGA</w:t>
            </w:r>
          </w:p>
        </w:tc>
        <w:tc>
          <w:tcPr>
            <w:tcW w:w="1872" w:type="dxa"/>
          </w:tcPr>
          <w:p w14:paraId="4E072E2F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grp_bodega</w:t>
            </w:r>
          </w:p>
        </w:tc>
        <w:tc>
          <w:tcPr>
            <w:tcW w:w="2880" w:type="dxa"/>
          </w:tcPr>
          <w:p w14:paraId="0483B31E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Inventario fisico: recepcion y transferencias.</w:t>
            </w:r>
          </w:p>
        </w:tc>
        <w:tc>
          <w:tcPr>
            <w:tcW w:w="2304" w:type="dxa"/>
          </w:tcPr>
          <w:p w14:paraId="4B7B4AE8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Lun 07:00-17:00; Mar-Vie 08:00-18:00; Sab 08:00-13:00</w:t>
            </w:r>
          </w:p>
        </w:tc>
      </w:tr>
      <w:tr w:rsidR="00272BBD" w:rsidRPr="00272BBD" w14:paraId="3E14924A" w14:textId="77777777" w:rsidTr="006E1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DED43AB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Encargado</w:t>
            </w:r>
            <w:proofErr w:type="spellEnd"/>
            <w:r w:rsidRPr="00272BBD">
              <w:rPr>
                <w:rFonts w:ascii="Arial Nova Cond Light" w:hAnsi="Arial Nova Cond Light"/>
                <w:sz w:val="20"/>
                <w:szCs w:val="24"/>
              </w:rPr>
              <w:t xml:space="preserve"> de </w:t>
            </w: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Despacho</w:t>
            </w:r>
            <w:proofErr w:type="spellEnd"/>
          </w:p>
        </w:tc>
        <w:tc>
          <w:tcPr>
            <w:tcW w:w="1152" w:type="dxa"/>
          </w:tcPr>
          <w:p w14:paraId="6249A9EC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DESPACHO</w:t>
            </w:r>
          </w:p>
        </w:tc>
        <w:tc>
          <w:tcPr>
            <w:tcW w:w="1872" w:type="dxa"/>
          </w:tcPr>
          <w:p w14:paraId="3F08A26B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grp_despacho</w:t>
            </w:r>
          </w:p>
        </w:tc>
        <w:tc>
          <w:tcPr>
            <w:tcW w:w="2880" w:type="dxa"/>
          </w:tcPr>
          <w:p w14:paraId="494BBAFD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Envios y seguimiento.</w:t>
            </w:r>
          </w:p>
        </w:tc>
        <w:tc>
          <w:tcPr>
            <w:tcW w:w="2304" w:type="dxa"/>
          </w:tcPr>
          <w:p w14:paraId="795146C3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L-V 08:00-18:00; Sab 08:00-13:00</w:t>
            </w:r>
          </w:p>
        </w:tc>
      </w:tr>
      <w:tr w:rsidR="00272BBD" w:rsidRPr="00272BBD" w14:paraId="739FE358" w14:textId="77777777" w:rsidTr="006E1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63CE6A4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Cliente</w:t>
            </w:r>
            <w:proofErr w:type="spellEnd"/>
          </w:p>
        </w:tc>
        <w:tc>
          <w:tcPr>
            <w:tcW w:w="1152" w:type="dxa"/>
          </w:tcPr>
          <w:p w14:paraId="5968FF89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CLIENTE</w:t>
            </w:r>
          </w:p>
        </w:tc>
        <w:tc>
          <w:tcPr>
            <w:tcW w:w="1872" w:type="dxa"/>
          </w:tcPr>
          <w:p w14:paraId="2C20226E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grp_cliente</w:t>
            </w:r>
          </w:p>
        </w:tc>
        <w:tc>
          <w:tcPr>
            <w:tcW w:w="2880" w:type="dxa"/>
          </w:tcPr>
          <w:p w14:paraId="67D5B2DF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Tienda en linea; solo sus propias filas (RLS).</w:t>
            </w:r>
          </w:p>
        </w:tc>
        <w:tc>
          <w:tcPr>
            <w:tcW w:w="2304" w:type="dxa"/>
          </w:tcPr>
          <w:p w14:paraId="0C3BF7D8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24/7</w:t>
            </w:r>
          </w:p>
        </w:tc>
      </w:tr>
      <w:tr w:rsidR="00272BBD" w:rsidRPr="00272BBD" w14:paraId="6689F16E" w14:textId="77777777" w:rsidTr="006E1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7E1AAEB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Analista</w:t>
            </w:r>
            <w:proofErr w:type="spellEnd"/>
            <w:r w:rsidRPr="00272BBD">
              <w:rPr>
                <w:rFonts w:ascii="Arial Nova Cond Light" w:hAnsi="Arial Nova Cond Light"/>
                <w:sz w:val="20"/>
                <w:szCs w:val="24"/>
              </w:rPr>
              <w:t xml:space="preserve"> de Datos</w:t>
            </w:r>
          </w:p>
        </w:tc>
        <w:tc>
          <w:tcPr>
            <w:tcW w:w="1152" w:type="dxa"/>
          </w:tcPr>
          <w:p w14:paraId="0766CE45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ANALISTA</w:t>
            </w:r>
          </w:p>
        </w:tc>
        <w:tc>
          <w:tcPr>
            <w:tcW w:w="1872" w:type="dxa"/>
          </w:tcPr>
          <w:p w14:paraId="0E03D8D4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grp_analista</w:t>
            </w:r>
          </w:p>
        </w:tc>
        <w:tc>
          <w:tcPr>
            <w:tcW w:w="2880" w:type="dxa"/>
          </w:tcPr>
          <w:p w14:paraId="44A1F37D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Solo lectura de negocio.</w:t>
            </w:r>
          </w:p>
        </w:tc>
        <w:tc>
          <w:tcPr>
            <w:tcW w:w="2304" w:type="dxa"/>
          </w:tcPr>
          <w:p w14:paraId="1406DE46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L-V 08:00-18:00; Sab 08:00-13:00</w:t>
            </w:r>
          </w:p>
        </w:tc>
      </w:tr>
    </w:tbl>
    <w:p w14:paraId="54FFE62C" w14:textId="77777777" w:rsidR="0051720B" w:rsidRPr="00272BBD" w:rsidRDefault="0051720B">
      <w:pPr>
        <w:rPr>
          <w:rFonts w:ascii="Arial Nova Cond Light" w:hAnsi="Arial Nova Cond Light"/>
          <w:sz w:val="24"/>
          <w:szCs w:val="24"/>
        </w:rPr>
      </w:pPr>
    </w:p>
    <w:p w14:paraId="782DFE52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i/>
          <w:sz w:val="24"/>
          <w:szCs w:val="24"/>
        </w:rPr>
        <w:t>Los horarios provienen de la tabla grupo_horario (verificada en la BD). El administrador y cualquier superusuario quedan exentos por diseno de la funcion esta_en_horario.</w:t>
      </w:r>
    </w:p>
    <w:p w14:paraId="178295EA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6" w:name="_Toc234133243"/>
      <w:r w:rsidRPr="00272BBD">
        <w:rPr>
          <w:rFonts w:ascii="Arial Nova Cond Light" w:hAnsi="Arial Nova Cond Light"/>
          <w:color w:val="auto"/>
          <w:sz w:val="32"/>
          <w:szCs w:val="28"/>
        </w:rPr>
        <w:t>3.3 Modulos / paquetes operativos</w:t>
      </w:r>
      <w:bookmarkEnd w:id="6"/>
    </w:p>
    <w:p w14:paraId="07BDEAE2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4.1 Seguridad y Control de Acceso</w:t>
      </w:r>
    </w:p>
    <w:p w14:paraId="1BE88E69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4.2 Catalogo</w:t>
      </w:r>
    </w:p>
    <w:p w14:paraId="43AC0F5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4.3 Proveedores y Compras</w:t>
      </w:r>
    </w:p>
    <w:p w14:paraId="3AD6259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4.4 Inventario y Bodegas</w:t>
      </w:r>
    </w:p>
    <w:p w14:paraId="446E1F8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4.5 Ventas y Pedidos</w:t>
      </w:r>
    </w:p>
    <w:p w14:paraId="4FBB4A1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4.6 Facturacion (compra y venta)</w:t>
      </w:r>
    </w:p>
    <w:p w14:paraId="5F153C79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lastRenderedPageBreak/>
        <w:t>4.7 Logistica y Envios</w:t>
      </w:r>
    </w:p>
    <w:p w14:paraId="4CBDE70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4.8 Devoluciones</w:t>
      </w:r>
    </w:p>
    <w:p w14:paraId="2C5558DB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7" w:name="_Toc234133244"/>
      <w:r w:rsidRPr="00272BBD">
        <w:rPr>
          <w:rFonts w:ascii="Arial Nova Cond Light" w:hAnsi="Arial Nova Cond Light"/>
          <w:color w:val="auto"/>
          <w:sz w:val="32"/>
          <w:szCs w:val="28"/>
        </w:rPr>
        <w:t>3.4 Reglas y restricciones generales</w:t>
      </w:r>
      <w:bookmarkEnd w:id="7"/>
    </w:p>
    <w:p w14:paraId="613E8473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Estas reglas son transversales a todos los modulos operativos y estan implementadas en el codigo y/o en el esquema de PostgreSQL (verificadas contra el sistema real):</w:t>
      </w:r>
    </w:p>
    <w:p w14:paraId="366C272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RN-GEN-01: </w:t>
      </w:r>
      <w:r w:rsidRPr="00272BBD">
        <w:rPr>
          <w:rFonts w:ascii="Arial Nova Cond Light" w:hAnsi="Arial Nova Cond Light"/>
          <w:sz w:val="24"/>
          <w:szCs w:val="24"/>
        </w:rPr>
        <w:t>Autenticacion STATELESS con JWT. El login es por email y las contrasenas se almacenan con BCrypt en usuario.password_hash. La autorizacion de rutas (RBAC) se declara en SecurityConfig por authority (ADMIN, GERENTE, VENDEDOR, COMPRAS, BODEGA, DESPACHO, CLIENTE, ANALISTA).</w:t>
      </w:r>
    </w:p>
    <w:p w14:paraId="6E26511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RN-GEN-02: </w:t>
      </w:r>
      <w:r w:rsidRPr="00272BBD">
        <w:rPr>
          <w:rFonts w:ascii="Arial Nova Cond Light" w:hAnsi="Arial Nova Cond Light"/>
          <w:sz w:val="24"/>
          <w:szCs w:val="24"/>
        </w:rPr>
        <w:t>Seguridad de motor por transaccion: el aspecto PgSessionRoleAspect ejecuta, como primera sentencia de cada transaccion, 'SET LOCAL ROLE grp_*' segun el rol del JWT. El nombre del rol solo puede salir de la lista blanca DbGroupRole (enum), lo que elimina la inyeccion SQL en el SET ROLE. Al COMMIT/ROLLBACK el rol muere y la conexion vuelve al pool como retailmind_app (NOINHERIT, sin privilegios de negocio).</w:t>
      </w:r>
    </w:p>
    <w:p w14:paraId="4F02B8D9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RN-GEN-03: </w:t>
      </w:r>
      <w:r w:rsidRPr="00272BBD">
        <w:rPr>
          <w:rFonts w:ascii="Arial Nova Cond Light" w:hAnsi="Arial Nova Cond Light"/>
          <w:sz w:val="24"/>
          <w:szCs w:val="24"/>
        </w:rPr>
        <w:t>Aislamiento por RLS: 34 tablas tienen Row-Level Security. Las politicas 'pol_horario' cubren a los roles de staff y las 'pol_cliente_propio' restringen a grp_cliente a sus propias filas mediante fn_cliente_actual()/fn_usuario_actual() y el parametro de sesion app.cliente_id.</w:t>
      </w:r>
    </w:p>
    <w:p w14:paraId="367A4BA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RN-GEN-04: </w:t>
      </w:r>
      <w:r w:rsidRPr="00272BBD">
        <w:rPr>
          <w:rFonts w:ascii="Arial Nova Cond Light" w:hAnsi="Arial Nova Cond Light"/>
          <w:sz w:val="24"/>
          <w:szCs w:val="24"/>
        </w:rPr>
        <w:t>Restriccion horaria: la funcion esta_en_horario(rol) consulta grupo_horario y los triggers fn_bloquear_fuera_horario impiden INSERT/UPDATE/DELETE fuera de la ventana del rol (error SQLSTATE 42501). El administrador/superusuario esta exento; el cliente opera 24/7.</w:t>
      </w:r>
    </w:p>
    <w:p w14:paraId="0CB511F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RN-GEN-05: </w:t>
      </w:r>
      <w:r w:rsidRPr="00272BBD">
        <w:rPr>
          <w:rFonts w:ascii="Arial Nova Cond Light" w:hAnsi="Arial Nova Cond Light"/>
          <w:sz w:val="24"/>
          <w:szCs w:val="24"/>
        </w:rPr>
        <w:t>Totales por trigger: los totales de cabecera (pedido, orden_compra, factura_compra, factura_venta y devolucion) los recalculan triggers fn_recalcular_total_*; la aplicacion nunca los calcula ni escribe, solo los LEE despues de insertar el detalle.</w:t>
      </w:r>
    </w:p>
    <w:p w14:paraId="197E474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RN-GEN-06: </w:t>
      </w:r>
      <w:r w:rsidRPr="00272BBD">
        <w:rPr>
          <w:rFonts w:ascii="Arial Nova Cond Light" w:hAnsi="Arial Nova Cond Light"/>
          <w:sz w:val="24"/>
          <w:szCs w:val="24"/>
        </w:rPr>
        <w:t>Columnas generadas: *_detalle.subtotal = cantidad * precio_unitario es GENERATED ALWAYS (pedido_detalle, orden_compra_detalle, factura_compra_detalle, factura_venta_detalle). Jamas se inserta ni se actualiza.</w:t>
      </w:r>
    </w:p>
    <w:p w14:paraId="1C8265B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RN-GEN-07: </w:t>
      </w:r>
      <w:r w:rsidRPr="00272BBD">
        <w:rPr>
          <w:rFonts w:ascii="Arial Nova Cond Light" w:hAnsi="Arial Nova Cond Light"/>
          <w:sz w:val="24"/>
          <w:szCs w:val="24"/>
        </w:rPr>
        <w:t>Snapshots en documentos: al facturar/pedir se copian nombre, SKU y precio vigentes al detalle; factura_venta guarda razon_social, identificacion y direccion_facturacion del cliente en el momento de la emision.</w:t>
      </w:r>
    </w:p>
    <w:p w14:paraId="5185B47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RN-GEN-08: </w:t>
      </w:r>
      <w:r w:rsidRPr="00272BBD">
        <w:rPr>
          <w:rFonts w:ascii="Arial Nova Cond Light" w:hAnsi="Arial Nova Cond Light"/>
          <w:sz w:val="24"/>
          <w:szCs w:val="24"/>
        </w:rPr>
        <w:t>Kardex obligatorio: todo movimiento de stock pasa por StockService, que hace upsert de inventario + SELECT ... FOR UPDATE + fila en movimiento_inventario (referencia polimorfica) + UPDATE del stock. El signo lo fija el 'factor' del catalogo tipo_movimiento (lista blanca). No se permite stock negativo.</w:t>
      </w:r>
    </w:p>
    <w:p w14:paraId="1168100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RN-GEN-09: </w:t>
      </w:r>
      <w:r w:rsidRPr="00272BBD">
        <w:rPr>
          <w:rFonts w:ascii="Arial Nova Cond Light" w:hAnsi="Arial Nova Cond Light"/>
          <w:sz w:val="24"/>
          <w:szCs w:val="24"/>
        </w:rPr>
        <w:t>fecha_actualizacion la mantienen triggers *_touch (fn_touch_fecha_actualizacion) en cada UPDATE.</w:t>
      </w:r>
    </w:p>
    <w:p w14:paraId="603C4A4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lastRenderedPageBreak/>
        <w:t xml:space="preserve">RN-GEN-10: </w:t>
      </w:r>
      <w:r w:rsidRPr="00272BBD">
        <w:rPr>
          <w:rFonts w:ascii="Arial Nova Cond Light" w:hAnsi="Arial Nova Cond Light"/>
          <w:sz w:val="24"/>
          <w:szCs w:val="24"/>
        </w:rPr>
        <w:t>Numeracion de folios: los documentos usan el patron PREFIJO-YYYYMMDD-##### (OC, RM, FC, PED, FV, EN, DV) generado por la BD; la unicidad la respalda una restriccion UNIQUE. (Deuda conocida: no es un consecutivo fiscal formal — ver seccion 7.)</w:t>
      </w:r>
    </w:p>
    <w:p w14:paraId="03FADFFD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Requisitos no funcionales generales:</w:t>
      </w:r>
    </w:p>
    <w:p w14:paraId="4A6F9DF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RNF-GEN-01: </w:t>
      </w:r>
      <w:r w:rsidRPr="00272BBD">
        <w:rPr>
          <w:rFonts w:ascii="Arial Nova Cond Light" w:hAnsi="Arial Nova Cond Light"/>
          <w:sz w:val="24"/>
          <w:szCs w:val="24"/>
        </w:rPr>
        <w:t>Acceso a datos con consultas parametrizadas (JdbcTemplate); sin concatenacion de entrada de usuario en SQL.</w:t>
      </w:r>
    </w:p>
    <w:p w14:paraId="370CCBC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RNF-GEN-02: </w:t>
      </w:r>
      <w:r w:rsidRPr="00272BBD">
        <w:rPr>
          <w:rFonts w:ascii="Arial Nova Cond Light" w:hAnsi="Arial Nova Cond Light"/>
          <w:sz w:val="24"/>
          <w:szCs w:val="24"/>
        </w:rPr>
        <w:t>CORS restringido al origen del frontend (http://localhost:4200) con credenciales.</w:t>
      </w:r>
    </w:p>
    <w:p w14:paraId="00F2551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RNF-GEN-03: </w:t>
      </w:r>
      <w:r w:rsidRPr="00272BBD">
        <w:rPr>
          <w:rFonts w:ascii="Arial Nova Cond Light" w:hAnsi="Arial Nova Cond Light"/>
          <w:sz w:val="24"/>
          <w:szCs w:val="24"/>
        </w:rPr>
        <w:t>Defensa en profundidad: la autorizacion se valida en la capa web (RBAC) y de nuevo en la BD (privilegios de grupo + RLS + horario); un fallo de una capa no basta para saltarse la otra.</w:t>
      </w:r>
    </w:p>
    <w:p w14:paraId="6BB7AF0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RNF-GEN-04: </w:t>
      </w:r>
      <w:r w:rsidRPr="00272BBD">
        <w:rPr>
          <w:rFonts w:ascii="Arial Nova Cond Light" w:hAnsi="Arial Nova Cond Light"/>
          <w:sz w:val="24"/>
          <w:szCs w:val="24"/>
        </w:rPr>
        <w:t>Operaciones multi-paso (recepcion, pedido, factura, despacho, devolucion) son transaccionales (@Transactional): o se completan integras o se revierten.</w:t>
      </w:r>
    </w:p>
    <w:p w14:paraId="00C328B8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br w:type="page"/>
      </w:r>
    </w:p>
    <w:p w14:paraId="59FDD343" w14:textId="77777777" w:rsidR="0051720B" w:rsidRPr="00272BBD" w:rsidRDefault="00000000">
      <w:pPr>
        <w:pStyle w:val="Ttulo1"/>
        <w:rPr>
          <w:rFonts w:ascii="Arial Nova Cond Light" w:hAnsi="Arial Nova Cond Light"/>
          <w:color w:val="auto"/>
          <w:sz w:val="40"/>
          <w:szCs w:val="32"/>
        </w:rPr>
      </w:pPr>
      <w:bookmarkStart w:id="8" w:name="_Toc234133245"/>
      <w:r w:rsidRPr="00272BBD">
        <w:rPr>
          <w:rFonts w:ascii="Arial Nova Cond Light" w:hAnsi="Arial Nova Cond Light"/>
          <w:color w:val="auto"/>
          <w:sz w:val="40"/>
          <w:szCs w:val="32"/>
        </w:rPr>
        <w:lastRenderedPageBreak/>
        <w:t>4. Especificaciones por modulo</w:t>
      </w:r>
      <w:bookmarkEnd w:id="8"/>
    </w:p>
    <w:p w14:paraId="799EA8EC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Cada modulo se describe con la plantilla de 14 apartados: (1) Nombre, (2) Objetivo, (3) Actores, (4) Contexto, (5) Requisitos funcionales, (6) Requisitos no funcionales, (7) Reglas de negocio, (8) Entradas, (9) Salidas, (10) Escenarios (Gherkin), (11) Criterios de aceptacion, (12) Restricciones, (13) Dependencias y (14) Fuera de alcance. El contenido deriva de los endpoints, validaciones y esquema reales.</w:t>
      </w:r>
    </w:p>
    <w:p w14:paraId="56C36D81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9" w:name="_Toc234133246"/>
      <w:r w:rsidRPr="00272BBD">
        <w:rPr>
          <w:rFonts w:ascii="Arial Nova Cond Light" w:hAnsi="Arial Nova Cond Light"/>
          <w:color w:val="auto"/>
          <w:sz w:val="32"/>
          <w:szCs w:val="28"/>
        </w:rPr>
        <w:t>4.1 Seguridad y Control de Acceso</w:t>
      </w:r>
      <w:bookmarkEnd w:id="9"/>
    </w:p>
    <w:p w14:paraId="224CCCCD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0" w:name="_Toc234133247"/>
      <w:r w:rsidRPr="00272BBD">
        <w:rPr>
          <w:rFonts w:ascii="Arial Nova Cond Light" w:hAnsi="Arial Nova Cond Light"/>
          <w:color w:val="auto"/>
          <w:sz w:val="28"/>
          <w:szCs w:val="24"/>
        </w:rPr>
        <w:t>1. Objetivo</w:t>
      </w:r>
      <w:bookmarkEnd w:id="10"/>
    </w:p>
    <w:p w14:paraId="77598D44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Autenticar a los usuarios (login por email con JWT), autorizar sus acciones mediante RBAC en la capa web y roles de grupo en la base de datos, y restringir la operacion por horario. Incluye la administracion de usuarios y de las ventanas horarias por rol.</w:t>
      </w:r>
    </w:p>
    <w:p w14:paraId="418D5DC4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1" w:name="_Toc234133248"/>
      <w:r w:rsidRPr="00272BBD">
        <w:rPr>
          <w:rFonts w:ascii="Arial Nova Cond Light" w:hAnsi="Arial Nova Cond Light"/>
          <w:color w:val="auto"/>
          <w:sz w:val="28"/>
          <w:szCs w:val="24"/>
        </w:rPr>
        <w:t>2. Actores</w:t>
      </w:r>
      <w:bookmarkEnd w:id="11"/>
    </w:p>
    <w:p w14:paraId="67530FF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Administrador (unico que crea/elimina usuarios y edita horarios).</w:t>
      </w:r>
    </w:p>
    <w:p w14:paraId="7898D99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Todos los roles (se autentican y obtienen su JWT).</w:t>
      </w:r>
    </w:p>
    <w:p w14:paraId="1AE1362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Sistema (aspecto PgSessionRoleAspect que asume el rol de motor por transaccion).</w:t>
      </w:r>
    </w:p>
    <w:p w14:paraId="4CE8239B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2" w:name="_Toc234133249"/>
      <w:r w:rsidRPr="00272BBD">
        <w:rPr>
          <w:rFonts w:ascii="Arial Nova Cond Light" w:hAnsi="Arial Nova Cond Light"/>
          <w:color w:val="auto"/>
          <w:sz w:val="28"/>
          <w:szCs w:val="24"/>
        </w:rPr>
        <w:t>3. Contexto</w:t>
      </w:r>
      <w:bookmarkEnd w:id="12"/>
    </w:p>
    <w:p w14:paraId="00AAC130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El control de acceso es defensa en profundidad. SecurityConfig declara las reglas RBAC por ruta; JwtAuthenticationFilter valida el token y puebla el SecurityContext; PgSessionRoleAspect ejecuta SET LOCAL ROLE grp_* (y SET LOCAL app.cliente_id para el cliente) al inicio de cada transaccion. La BD aplica ademas privilegios de grupo, RLS y triggers de horario.</w:t>
      </w:r>
    </w:p>
    <w:p w14:paraId="31C1F3AE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3" w:name="_Toc234133250"/>
      <w:r w:rsidRPr="00272BBD">
        <w:rPr>
          <w:rFonts w:ascii="Arial Nova Cond Light" w:hAnsi="Arial Nova Cond Light"/>
          <w:color w:val="auto"/>
          <w:sz w:val="28"/>
          <w:szCs w:val="24"/>
        </w:rPr>
        <w:t>4. Requisitos funcionales</w:t>
      </w:r>
      <w:bookmarkEnd w:id="13"/>
    </w:p>
    <w:p w14:paraId="78AE184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RF-SEG-01: </w:t>
      </w:r>
      <w:r w:rsidRPr="00272BBD">
        <w:rPr>
          <w:rFonts w:ascii="Arial Nova Cond Light" w:hAnsi="Arial Nova Cond Light"/>
          <w:sz w:val="24"/>
          <w:szCs w:val="24"/>
        </w:rPr>
        <w:t>El sistema debe autenticar por email y contrasena en POST /api/auth/login y devolver un JWT de acceso y un refresh token (LoginResponseDTO).</w:t>
      </w:r>
    </w:p>
    <w:p w14:paraId="49E543E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RF-SEG-02: </w:t>
      </w:r>
      <w:r w:rsidRPr="00272BBD">
        <w:rPr>
          <w:rFonts w:ascii="Arial Nova Cond Light" w:hAnsi="Arial Nova Cond Light"/>
          <w:sz w:val="24"/>
          <w:szCs w:val="24"/>
        </w:rPr>
        <w:t>El sistema debe renovar la sesion en POST /api/auth/refresh a partir de un refresh token valido.</w:t>
      </w:r>
    </w:p>
    <w:p w14:paraId="7B69CAE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RF-SEG-03: </w:t>
      </w:r>
      <w:r w:rsidRPr="00272BBD">
        <w:rPr>
          <w:rFonts w:ascii="Arial Nova Cond Light" w:hAnsi="Arial Nova Cond Light"/>
          <w:sz w:val="24"/>
          <w:szCs w:val="24"/>
        </w:rPr>
        <w:t>El sistema debe exponer el usuario autenticado en GET /api/auth/me (username y rol) y cerrar sesion en POST /api/auth/logout.</w:t>
      </w:r>
    </w:p>
    <w:p w14:paraId="2499FAA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RF-SEG-04: </w:t>
      </w:r>
      <w:r w:rsidRPr="00272BBD">
        <w:rPr>
          <w:rFonts w:ascii="Arial Nova Cond Light" w:hAnsi="Arial Nova Cond Light"/>
          <w:sz w:val="24"/>
          <w:szCs w:val="24"/>
        </w:rPr>
        <w:t>El Administrador debe poder crear usuarios (POST /api/admin/usuarios y POST /api/auth/register), listarlos (GET), eliminarlos (DELETE /{username|email}) y activar/desactivar (PUT /{username}/toggle-activo).</w:t>
      </w:r>
    </w:p>
    <w:p w14:paraId="4231A08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RF-SEG-05: </w:t>
      </w:r>
      <w:r w:rsidRPr="00272BBD">
        <w:rPr>
          <w:rFonts w:ascii="Arial Nova Cond Light" w:hAnsi="Arial Nova Cond Light"/>
          <w:sz w:val="24"/>
          <w:szCs w:val="24"/>
        </w:rPr>
        <w:t>Al crear un usuario, el rol debe validarse contra la lista ADMIN/GERENTE/VENDEDOR/COMPRAS/BODEGA/DESPACHO/CLIENTE/ANALISTA y el email no debe estar duplicado.</w:t>
      </w:r>
    </w:p>
    <w:p w14:paraId="04E815F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lastRenderedPageBreak/>
        <w:t xml:space="preserve">RF-SEG-06: </w:t>
      </w:r>
      <w:r w:rsidRPr="00272BBD">
        <w:rPr>
          <w:rFonts w:ascii="Arial Nova Cond Light" w:hAnsi="Arial Nova Cond Light"/>
          <w:sz w:val="24"/>
          <w:szCs w:val="24"/>
        </w:rPr>
        <w:t>El Administrador debe poder listar, crear y editar ventanas horarias por rol de grupo (GET/POST/PUT /api/admin/horarios) sobre la tabla grupo_horario.</w:t>
      </w:r>
    </w:p>
    <w:p w14:paraId="569E692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RF-SEG-07: </w:t>
      </w:r>
      <w:r w:rsidRPr="00272BBD">
        <w:rPr>
          <w:rFonts w:ascii="Arial Nova Cond Light" w:hAnsi="Arial Nova Cond Light"/>
          <w:sz w:val="24"/>
          <w:szCs w:val="24"/>
        </w:rPr>
        <w:t>El sistema debe asignar a cada transaccion el rol de motor correspondiente al rol del JWT (SET LOCAL ROLE) y, para el cliente, fijar app.cliente_id para la RLS.</w:t>
      </w:r>
    </w:p>
    <w:p w14:paraId="1636177A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4" w:name="_Toc234133251"/>
      <w:r w:rsidRPr="00272BBD">
        <w:rPr>
          <w:rFonts w:ascii="Arial Nova Cond Light" w:hAnsi="Arial Nova Cond Light"/>
          <w:color w:val="auto"/>
          <w:sz w:val="28"/>
          <w:szCs w:val="24"/>
        </w:rPr>
        <w:t>5. Requisitos no funcionales</w:t>
      </w:r>
      <w:bookmarkEnd w:id="14"/>
    </w:p>
    <w:p w14:paraId="342F704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RNF-SEG-01: </w:t>
      </w:r>
      <w:r w:rsidRPr="00272BBD">
        <w:rPr>
          <w:rFonts w:ascii="Arial Nova Cond Light" w:hAnsi="Arial Nova Cond Light"/>
          <w:sz w:val="24"/>
          <w:szCs w:val="24"/>
        </w:rPr>
        <w:t>Las contrasenas se almacenan con BCrypt; nunca se devuelven en las respuestas.</w:t>
      </w:r>
    </w:p>
    <w:p w14:paraId="1AF2F5D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RNF-SEG-02: </w:t>
      </w:r>
      <w:r w:rsidRPr="00272BBD">
        <w:rPr>
          <w:rFonts w:ascii="Arial Nova Cond Light" w:hAnsi="Arial Nova Cond Light"/>
          <w:sz w:val="24"/>
          <w:szCs w:val="24"/>
        </w:rPr>
        <w:t>El nombre del rol de motor solo proviene del enum DbGroupRole (lista blanca): no se interpola texto del usuario en el SET LOCAL ROLE.</w:t>
      </w:r>
    </w:p>
    <w:p w14:paraId="75CCF1D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RNF-SEG-03: </w:t>
      </w:r>
      <w:r w:rsidRPr="00272BBD">
        <w:rPr>
          <w:rFonts w:ascii="Arial Nova Cond Light" w:hAnsi="Arial Nova Cond Light"/>
          <w:sz w:val="24"/>
          <w:szCs w:val="24"/>
        </w:rPr>
        <w:t>La sesion es STATELESS: no se guarda estado de sesion en el servidor.</w:t>
      </w:r>
    </w:p>
    <w:p w14:paraId="5267D28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RNF-SEG-04: </w:t>
      </w:r>
      <w:r w:rsidRPr="00272BBD">
        <w:rPr>
          <w:rFonts w:ascii="Arial Nova Cond Light" w:hAnsi="Arial Nova Cond Light"/>
          <w:sz w:val="24"/>
          <w:szCs w:val="24"/>
        </w:rPr>
        <w:t>El SET LOCAL vive solo dentro de la transaccion; la conexion regresa al pool como retailmind_app sin privilegios de negocio.</w:t>
      </w:r>
    </w:p>
    <w:p w14:paraId="740448B3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5" w:name="_Toc234133252"/>
      <w:r w:rsidRPr="00272BBD">
        <w:rPr>
          <w:rFonts w:ascii="Arial Nova Cond Light" w:hAnsi="Arial Nova Cond Light"/>
          <w:color w:val="auto"/>
          <w:sz w:val="28"/>
          <w:szCs w:val="24"/>
        </w:rPr>
        <w:t>6. Reglas de negocio</w:t>
      </w:r>
      <w:bookmarkEnd w:id="15"/>
    </w:p>
    <w:p w14:paraId="6365FC0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RN-SEG-01: </w:t>
      </w:r>
      <w:r w:rsidRPr="00272BBD">
        <w:rPr>
          <w:rFonts w:ascii="Arial Nova Cond Light" w:hAnsi="Arial Nova Cond Light"/>
          <w:sz w:val="24"/>
          <w:szCs w:val="24"/>
        </w:rPr>
        <w:t>No se puede eliminar al usuario administrador base (DataInitializer.ADMIN_EMAIL).</w:t>
      </w:r>
    </w:p>
    <w:p w14:paraId="5A8376D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RN-SEG-02: </w:t>
      </w:r>
      <w:r w:rsidRPr="00272BBD">
        <w:rPr>
          <w:rFonts w:ascii="Arial Nova Cond Light" w:hAnsi="Arial Nova Cond Light"/>
          <w:sz w:val="24"/>
          <w:szCs w:val="24"/>
        </w:rPr>
        <w:t>Solo ADMIN accede a /api/admin/**, /api/auth/register, /api/auth/usuarios, /api/gestion/**, /api/etl/**, /api/init/** y /api/reportes/**.</w:t>
      </w:r>
    </w:p>
    <w:p w14:paraId="0072A9B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RN-SEG-03: </w:t>
      </w:r>
      <w:r w:rsidRPr="00272BBD">
        <w:rPr>
          <w:rFonts w:ascii="Arial Nova Cond Light" w:hAnsi="Arial Nova Cond Light"/>
          <w:sz w:val="24"/>
          <w:szCs w:val="24"/>
        </w:rPr>
        <w:t>En grupo_horario, dia_semana debe estar entre 0 (domingo) y 6 (sabado) y el rol_grupo debe ser uno de los grp_* validos; hora_inicio/hora_fin y activo son obligatorios.</w:t>
      </w:r>
    </w:p>
    <w:p w14:paraId="49E681C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RN-SEG-04: </w:t>
      </w:r>
      <w:r w:rsidRPr="00272BBD">
        <w:rPr>
          <w:rFonts w:ascii="Arial Nova Cond Light" w:hAnsi="Arial Nova Cond Light"/>
          <w:sz w:val="24"/>
          <w:szCs w:val="24"/>
        </w:rPr>
        <w:t>El administrador (grp_administrador) y los superusuarios estan exentos de la verificacion horaria; el cliente tiene ventana 24/7.</w:t>
      </w:r>
    </w:p>
    <w:p w14:paraId="2B0D085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RN-SEG-05: </w:t>
      </w:r>
      <w:r w:rsidRPr="00272BBD">
        <w:rPr>
          <w:rFonts w:ascii="Arial Nova Cond Light" w:hAnsi="Arial Nova Cond Light"/>
          <w:sz w:val="24"/>
          <w:szCs w:val="24"/>
        </w:rPr>
        <w:t>Sin usuario autenticado no se asume ningun rol de grupo: la transaccion queda limitada a los privilegios directos de retailmind_app (usuario/rol/usuario_rol).</w:t>
      </w:r>
    </w:p>
    <w:p w14:paraId="2E0578CD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6" w:name="_Toc234133253"/>
      <w:r w:rsidRPr="00272BBD">
        <w:rPr>
          <w:rFonts w:ascii="Arial Nova Cond Light" w:hAnsi="Arial Nova Cond Light"/>
          <w:color w:val="auto"/>
          <w:sz w:val="28"/>
          <w:szCs w:val="24"/>
        </w:rPr>
        <w:t>7. Entradas</w:t>
      </w:r>
      <w:bookmarkEnd w:id="16"/>
    </w:p>
    <w:p w14:paraId="22F814B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Credenciales: email y contrasena (LoginRequestDTO).</w:t>
      </w:r>
    </w:p>
    <w:p w14:paraId="224035F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Refresh token (RefreshTokenRequestDTO).</w:t>
      </w:r>
    </w:p>
    <w:p w14:paraId="1463B52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Alta de usuario: username/email, password, email, rol (y opcional nombre/apellido).</w:t>
      </w:r>
    </w:p>
    <w:p w14:paraId="502A54C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Ventana horaria: rolGrupo, diaSemana, horaInicio, horaFin, activo.</w:t>
      </w:r>
    </w:p>
    <w:p w14:paraId="0302BFBE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7" w:name="_Toc234133254"/>
      <w:r w:rsidRPr="00272BBD">
        <w:rPr>
          <w:rFonts w:ascii="Arial Nova Cond Light" w:hAnsi="Arial Nova Cond Light"/>
          <w:color w:val="auto"/>
          <w:sz w:val="28"/>
          <w:szCs w:val="24"/>
        </w:rPr>
        <w:t>8. Salidas (incluye mensajes de error)</w:t>
      </w:r>
      <w:bookmarkEnd w:id="17"/>
    </w:p>
    <w:p w14:paraId="1B829C0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JWT de acceso + refresh token e informacion basica del usuario.</w:t>
      </w:r>
    </w:p>
    <w:p w14:paraId="7CA7FD9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Listado de usuarios (id, username/email, nombre, rol, activo, clienteId).</w:t>
      </w:r>
    </w:p>
    <w:p w14:paraId="53B7E31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Mensajes de error: 'Credenciales incorrectas' (401), 'Refresh token invalido o expirado' (401), 'El usuario ya existe', 'Rol invalido: ...', 'No se puede eliminar al usuario admin', 'rol_grupo invalido', 'dia_semana debe estar entre 0 y 6'.</w:t>
      </w:r>
    </w:p>
    <w:p w14:paraId="5090D35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En BD, fuera de horario: 'Acceso denegado: fuera del horario permitido para el rol ...' (42501).</w:t>
      </w:r>
    </w:p>
    <w:p w14:paraId="5F08511F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8" w:name="_Toc234133255"/>
      <w:r w:rsidRPr="00272BBD">
        <w:rPr>
          <w:rFonts w:ascii="Arial Nova Cond Light" w:hAnsi="Arial Nova Cond Light"/>
          <w:color w:val="auto"/>
          <w:sz w:val="28"/>
          <w:szCs w:val="24"/>
        </w:rPr>
        <w:lastRenderedPageBreak/>
        <w:t>9. Escenarios (Gherkin)</w:t>
      </w:r>
      <w:bookmarkEnd w:id="18"/>
    </w:p>
    <w:p w14:paraId="5D1D0C05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1 - Login exitoso (CU-O-01)</w:t>
      </w:r>
    </w:p>
    <w:p w14:paraId="3E62FC06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usuario activo con email y contrasena validos</w:t>
      </w:r>
      <w:r w:rsidRPr="00272BBD">
        <w:rPr>
          <w:rFonts w:ascii="Arial Nova Cond Light" w:hAnsi="Arial Nova Cond Light"/>
          <w:sz w:val="20"/>
          <w:szCs w:val="24"/>
        </w:rPr>
        <w:br/>
        <w:t>Cuando envia POST /api/auth/login</w:t>
      </w:r>
      <w:r w:rsidRPr="00272BBD">
        <w:rPr>
          <w:rFonts w:ascii="Arial Nova Cond Light" w:hAnsi="Arial Nova Cond Light"/>
          <w:sz w:val="20"/>
          <w:szCs w:val="24"/>
        </w:rPr>
        <w:br/>
        <w:t>Entonces recibe 200 con token de acceso y refresh token</w:t>
      </w:r>
      <w:r w:rsidRPr="00272BBD">
        <w:rPr>
          <w:rFonts w:ascii="Arial Nova Cond Light" w:hAnsi="Arial Nova Cond Light"/>
          <w:sz w:val="20"/>
          <w:szCs w:val="24"/>
        </w:rPr>
        <w:br/>
        <w:t>Y el token contiene su rol (p. ej. VENDEDOR).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766B54B5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2 - Login fallido</w:t>
      </w:r>
    </w:p>
    <w:p w14:paraId="0E9D9E7D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email inexistente o contrasena incorrecta</w:t>
      </w:r>
      <w:r w:rsidRPr="00272BBD">
        <w:rPr>
          <w:rFonts w:ascii="Arial Nova Cond Light" w:hAnsi="Arial Nova Cond Light"/>
          <w:sz w:val="20"/>
          <w:szCs w:val="24"/>
        </w:rPr>
        <w:br/>
        <w:t>Cuando envia POST /api/auth/login</w:t>
      </w:r>
      <w:r w:rsidRPr="00272BBD">
        <w:rPr>
          <w:rFonts w:ascii="Arial Nova Cond Light" w:hAnsi="Arial Nova Cond Light"/>
          <w:sz w:val="20"/>
          <w:szCs w:val="24"/>
        </w:rPr>
        <w:br/>
        <w:t>Entonces recibe 401 con mensaje 'Credenciales incorrectas'.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4FD5E944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3 - Alta de usuario por ADMIN (CU-O-04)</w:t>
      </w:r>
    </w:p>
    <w:p w14:paraId="5C62B6F5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ADMIN autenticado</w:t>
      </w:r>
      <w:r w:rsidRPr="00272BBD">
        <w:rPr>
          <w:rFonts w:ascii="Arial Nova Cond Light" w:hAnsi="Arial Nova Cond Light"/>
          <w:sz w:val="20"/>
          <w:szCs w:val="24"/>
        </w:rPr>
        <w:br/>
        <w:t>Cuando envia POST /api/admin/usuarios con rol 'BODEGA' y un email nuevo</w:t>
      </w:r>
      <w:r w:rsidRPr="00272BBD">
        <w:rPr>
          <w:rFonts w:ascii="Arial Nova Cond Light" w:hAnsi="Arial Nova Cond Light"/>
          <w:sz w:val="20"/>
          <w:szCs w:val="24"/>
        </w:rPr>
        <w:br/>
        <w:t>Entonces recibe 200 y el usuario queda creado con contrasena BCrypt.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5211CC5D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4 - Operacion fuera de horario</w:t>
      </w:r>
    </w:p>
    <w:p w14:paraId="0FD9F331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VENDEDOR cuyo horario es L-V 08:00-18:00</w:t>
      </w:r>
      <w:r w:rsidRPr="00272BBD">
        <w:rPr>
          <w:rFonts w:ascii="Arial Nova Cond Light" w:hAnsi="Arial Nova Cond Light"/>
          <w:sz w:val="20"/>
          <w:szCs w:val="24"/>
        </w:rPr>
        <w:br/>
        <w:t>Cuando intenta registrar un pedido un domingo</w:t>
      </w:r>
      <w:r w:rsidRPr="00272BBD">
        <w:rPr>
          <w:rFonts w:ascii="Arial Nova Cond Light" w:hAnsi="Arial Nova Cond Light"/>
          <w:sz w:val="20"/>
          <w:szCs w:val="24"/>
        </w:rPr>
        <w:br/>
        <w:t>Entonces la BD rechaza la escritura con SQLSTATE 42501 'fuera del horario permitido'.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37534564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5 - Configurar ventana horaria (CU-O-05)</w:t>
      </w:r>
    </w:p>
    <w:p w14:paraId="1099D5B6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ADMIN</w:t>
      </w:r>
      <w:r w:rsidRPr="00272BBD">
        <w:rPr>
          <w:rFonts w:ascii="Arial Nova Cond Light" w:hAnsi="Arial Nova Cond Light"/>
          <w:sz w:val="20"/>
          <w:szCs w:val="24"/>
        </w:rPr>
        <w:br/>
        <w:t>Cuando envia POST /api/admin/horarios con rolGrupo=grp_bodega, diaSemana=1, 07:00-17:00</w:t>
      </w:r>
      <w:r w:rsidRPr="00272BBD">
        <w:rPr>
          <w:rFonts w:ascii="Arial Nova Cond Light" w:hAnsi="Arial Nova Cond Light"/>
          <w:sz w:val="20"/>
          <w:szCs w:val="24"/>
        </w:rPr>
        <w:br/>
        <w:t>Entonces recibe 201 y la ventana queda registrada en grupo_horario.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78A86C6C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9" w:name="_Toc234133256"/>
      <w:r w:rsidRPr="00272BBD">
        <w:rPr>
          <w:rFonts w:ascii="Arial Nova Cond Light" w:hAnsi="Arial Nova Cond Light"/>
          <w:color w:val="auto"/>
          <w:sz w:val="28"/>
          <w:szCs w:val="24"/>
        </w:rPr>
        <w:t>10. Criterios de aceptacion</w:t>
      </w:r>
      <w:bookmarkEnd w:id="19"/>
    </w:p>
    <w:p w14:paraId="70546C1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CA-SEG-01: </w:t>
      </w:r>
      <w:r w:rsidRPr="00272BBD">
        <w:rPr>
          <w:rFonts w:ascii="Arial Nova Cond Light" w:hAnsi="Arial Nova Cond Light"/>
          <w:sz w:val="24"/>
          <w:szCs w:val="24"/>
        </w:rPr>
        <w:t>Un usuario con credenciales validas obtiene JWT + refresh y puede consumir endpoints acordes a su rol.</w:t>
      </w:r>
    </w:p>
    <w:p w14:paraId="71C4583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CA-SEG-02: </w:t>
      </w:r>
      <w:r w:rsidRPr="00272BBD">
        <w:rPr>
          <w:rFonts w:ascii="Arial Nova Cond Light" w:hAnsi="Arial Nova Cond Light"/>
          <w:sz w:val="24"/>
          <w:szCs w:val="24"/>
        </w:rPr>
        <w:t>Un rol sin autorizacion para una ruta recibe 401/403 y, si evade la capa web, la BD lo detiene por privilegios/RLS/horario.</w:t>
      </w:r>
    </w:p>
    <w:p w14:paraId="147850E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CA-SEG-03: </w:t>
      </w:r>
      <w:r w:rsidRPr="00272BBD">
        <w:rPr>
          <w:rFonts w:ascii="Arial Nova Cond Light" w:hAnsi="Arial Nova Cond Light"/>
          <w:sz w:val="24"/>
          <w:szCs w:val="24"/>
        </w:rPr>
        <w:t>El ADMIN puede administrar usuarios y horarios; no puede eliminar al admin base.</w:t>
      </w:r>
    </w:p>
    <w:p w14:paraId="66C4868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CA-SEG-04: </w:t>
      </w:r>
      <w:r w:rsidRPr="00272BBD">
        <w:rPr>
          <w:rFonts w:ascii="Arial Nova Cond Light" w:hAnsi="Arial Nova Cond Light"/>
          <w:sz w:val="24"/>
          <w:szCs w:val="24"/>
        </w:rPr>
        <w:t>Toda escritura fuera de la ventana horaria del rol es rechazada por la BD.</w:t>
      </w:r>
    </w:p>
    <w:p w14:paraId="1C6AF138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20" w:name="_Toc234133257"/>
      <w:r w:rsidRPr="00272BBD">
        <w:rPr>
          <w:rFonts w:ascii="Arial Nova Cond Light" w:hAnsi="Arial Nova Cond Light"/>
          <w:color w:val="auto"/>
          <w:sz w:val="28"/>
          <w:szCs w:val="24"/>
        </w:rPr>
        <w:lastRenderedPageBreak/>
        <w:t>11. Restricciones</w:t>
      </w:r>
      <w:bookmarkEnd w:id="20"/>
    </w:p>
    <w:p w14:paraId="4DB4BFF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El identificador de login es el email (el campo 'username' se conserva por compatibilidad del frontend).</w:t>
      </w:r>
    </w:p>
    <w:p w14:paraId="2A346F2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El mapeo rol de app -&gt; grp_* es fijo (enum), no configurable en tiempo de ejecucion.</w:t>
      </w:r>
    </w:p>
    <w:p w14:paraId="3898BC2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La validacion horaria depende de la zona horaria del servidor de BD (localtime).</w:t>
      </w:r>
    </w:p>
    <w:p w14:paraId="5677ED1A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21" w:name="_Toc234133258"/>
      <w:r w:rsidRPr="00272BBD">
        <w:rPr>
          <w:rFonts w:ascii="Arial Nova Cond Light" w:hAnsi="Arial Nova Cond Light"/>
          <w:color w:val="auto"/>
          <w:sz w:val="28"/>
          <w:szCs w:val="24"/>
        </w:rPr>
        <w:t>12. Dependencias</w:t>
      </w:r>
      <w:bookmarkEnd w:id="21"/>
    </w:p>
    <w:p w14:paraId="51CFE7B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PostgreSQL: tablas usuario, rol, usuario_rol, grupo_horario; funciones esta_en_horario, fn_grupo_actual, fn_cliente_actual, fn_usuario_actual; roles grp_*.</w:t>
      </w:r>
    </w:p>
    <w:p w14:paraId="2FF95F8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Spring Security + jjwt; BCryptPasswordEncoder; PgSessionRoleAspect; PostgresUserRepository.</w:t>
      </w:r>
    </w:p>
    <w:p w14:paraId="0CD378AC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22" w:name="_Toc234133259"/>
      <w:r w:rsidRPr="00272BBD">
        <w:rPr>
          <w:rFonts w:ascii="Arial Nova Cond Light" w:hAnsi="Arial Nova Cond Light"/>
          <w:color w:val="auto"/>
          <w:sz w:val="28"/>
          <w:szCs w:val="24"/>
        </w:rPr>
        <w:t>13. Fuera de alcance</w:t>
      </w:r>
      <w:bookmarkEnd w:id="22"/>
    </w:p>
    <w:p w14:paraId="27C906C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Autoservicio de registro publico (el alta la hace el ADMIN).</w:t>
      </w:r>
    </w:p>
    <w:p w14:paraId="66168F4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Recuperacion de contrasena / verificacion de email (existen tablas token_recuperacion y campos email_verificado, pero el flujo no esta expuesto — por confirmar).</w:t>
      </w:r>
    </w:p>
    <w:p w14:paraId="0A84A35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Bloqueo automatico por intentos fallidos: los campos intentos_fallidos/bloqueado_hasta existen, pero su aplicacion efectiva queda por confirmar.</w:t>
      </w:r>
    </w:p>
    <w:p w14:paraId="1D7A1732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br w:type="page"/>
      </w:r>
    </w:p>
    <w:p w14:paraId="6FD8988D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23" w:name="_Toc234133260"/>
      <w:r w:rsidRPr="00272BBD">
        <w:rPr>
          <w:rFonts w:ascii="Arial Nova Cond Light" w:hAnsi="Arial Nova Cond Light"/>
          <w:color w:val="auto"/>
          <w:sz w:val="32"/>
          <w:szCs w:val="28"/>
        </w:rPr>
        <w:lastRenderedPageBreak/>
        <w:t>4.2 Catalogo</w:t>
      </w:r>
      <w:bookmarkEnd w:id="23"/>
    </w:p>
    <w:p w14:paraId="63614CAF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24" w:name="_Toc234133261"/>
      <w:r w:rsidRPr="00272BBD">
        <w:rPr>
          <w:rFonts w:ascii="Arial Nova Cond Light" w:hAnsi="Arial Nova Cond Light"/>
          <w:color w:val="auto"/>
          <w:sz w:val="28"/>
          <w:szCs w:val="24"/>
        </w:rPr>
        <w:t>1. Objetivo</w:t>
      </w:r>
      <w:bookmarkEnd w:id="24"/>
    </w:p>
    <w:p w14:paraId="26C7D255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Mantener el catalogo comercial (categorias, marcas, productos, variantes y atributos) y exponer su consulta publica. El catalogo alimenta las ventas y es el unico modulo con lectura sin autenticacion.</w:t>
      </w:r>
    </w:p>
    <w:p w14:paraId="5ADCCAEA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25" w:name="_Toc234133262"/>
      <w:r w:rsidRPr="00272BBD">
        <w:rPr>
          <w:rFonts w:ascii="Arial Nova Cond Light" w:hAnsi="Arial Nova Cond Light"/>
          <w:color w:val="auto"/>
          <w:sz w:val="28"/>
          <w:szCs w:val="24"/>
        </w:rPr>
        <w:t>2. Actores</w:t>
      </w:r>
      <w:bookmarkEnd w:id="25"/>
    </w:p>
    <w:p w14:paraId="63614A2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Administrador (gestiona todo el catalogo bajo /api/admin/catalogo).</w:t>
      </w:r>
    </w:p>
    <w:p w14:paraId="26667729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Publico / visitante (consulta el catalogo sin login).</w:t>
      </w:r>
    </w:p>
    <w:p w14:paraId="43F6343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Cliente autenticado (consulta y genera eventos de comportamiento).</w:t>
      </w:r>
    </w:p>
    <w:p w14:paraId="573CFC8A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26" w:name="_Toc234133263"/>
      <w:r w:rsidRPr="00272BBD">
        <w:rPr>
          <w:rFonts w:ascii="Arial Nova Cond Light" w:hAnsi="Arial Nova Cond Light"/>
          <w:color w:val="auto"/>
          <w:sz w:val="28"/>
          <w:szCs w:val="24"/>
        </w:rPr>
        <w:t>3. Contexto</w:t>
      </w:r>
      <w:bookmarkEnd w:id="26"/>
    </w:p>
    <w:p w14:paraId="59B11193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La consulta publica vive en /api/catalogo/** (permitida sin auth en SecurityConfig). La gestion vive en /api/admin/catalogo/** (solo ADMIN + grp_administrador en BD). Los productos tienen variantes (SKU, precio, costo) y pueden asociarse a categorias, marcas y valores de atributo.</w:t>
      </w:r>
    </w:p>
    <w:p w14:paraId="78FC0D44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27" w:name="_Toc234133264"/>
      <w:r w:rsidRPr="00272BBD">
        <w:rPr>
          <w:rFonts w:ascii="Arial Nova Cond Light" w:hAnsi="Arial Nova Cond Light"/>
          <w:color w:val="auto"/>
          <w:sz w:val="28"/>
          <w:szCs w:val="24"/>
        </w:rPr>
        <w:t>4. Requisitos funcionales</w:t>
      </w:r>
      <w:bookmarkEnd w:id="27"/>
    </w:p>
    <w:p w14:paraId="7895D3E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RF-CAT-01: </w:t>
      </w:r>
      <w:r w:rsidRPr="00272BBD">
        <w:rPr>
          <w:rFonts w:ascii="Arial Nova Cond Light" w:hAnsi="Arial Nova Cond Light"/>
          <w:sz w:val="24"/>
          <w:szCs w:val="24"/>
        </w:rPr>
        <w:t>El sistema debe listar productos con filtros por categoria, marca y rango de precio, paginados (GET /api/catalogo/productos?categoria_id&amp;brand&amp;min_price&amp;max_price&amp;page&amp;size).</w:t>
      </w:r>
    </w:p>
    <w:p w14:paraId="26EE210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RF-CAT-02: </w:t>
      </w:r>
      <w:r w:rsidRPr="00272BBD">
        <w:rPr>
          <w:rFonts w:ascii="Arial Nova Cond Light" w:hAnsi="Arial Nova Cond Light"/>
          <w:sz w:val="24"/>
          <w:szCs w:val="24"/>
        </w:rPr>
        <w:t>El sistema debe devolver el detalle de un producto (GET /api/catalogo/productos/{id}) y 404 si no existe.</w:t>
      </w:r>
    </w:p>
    <w:p w14:paraId="1876C02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RF-CAT-03: </w:t>
      </w:r>
      <w:r w:rsidRPr="00272BBD">
        <w:rPr>
          <w:rFonts w:ascii="Arial Nova Cond Light" w:hAnsi="Arial Nova Cond Light"/>
          <w:sz w:val="24"/>
          <w:szCs w:val="24"/>
        </w:rPr>
        <w:t>El sistema debe listar categorias y marcas publicas (GET /api/catalogo/categorias, /api/catalogo/marcas).</w:t>
      </w:r>
    </w:p>
    <w:p w14:paraId="1EB53B4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RF-CAT-04: </w:t>
      </w:r>
      <w:r w:rsidRPr="00272BBD">
        <w:rPr>
          <w:rFonts w:ascii="Arial Nova Cond Light" w:hAnsi="Arial Nova Cond Light"/>
          <w:sz w:val="24"/>
          <w:szCs w:val="24"/>
        </w:rPr>
        <w:t>El sistema debe registrar eventos de comportamiento (POST /api/catalogo/eventos: user_id, product_id, user_action, channel, price, session_id).</w:t>
      </w:r>
    </w:p>
    <w:p w14:paraId="29B000B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RF-CAT-05: </w:t>
      </w:r>
      <w:r w:rsidRPr="00272BBD">
        <w:rPr>
          <w:rFonts w:ascii="Arial Nova Cond Light" w:hAnsi="Arial Nova Cond Light"/>
          <w:sz w:val="24"/>
          <w:szCs w:val="24"/>
        </w:rPr>
        <w:t>El Administrador debe poder crear, editar y activar/desactivar categorias (/api/admin/catalogo/categorias) y marcas (/marcas).</w:t>
      </w:r>
    </w:p>
    <w:p w14:paraId="601831D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RF-CAT-06: </w:t>
      </w:r>
      <w:r w:rsidRPr="00272BBD">
        <w:rPr>
          <w:rFonts w:ascii="Arial Nova Cond Light" w:hAnsi="Arial Nova Cond Light"/>
          <w:sz w:val="24"/>
          <w:szCs w:val="24"/>
        </w:rPr>
        <w:t>El Administrador debe poder crear, editar, ver y activar/desactivar productos (/api/admin/catalogo/productos), incluida su asociacion a categorias.</w:t>
      </w:r>
    </w:p>
    <w:p w14:paraId="1B3DCCC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RF-CAT-07: </w:t>
      </w:r>
      <w:r w:rsidRPr="00272BBD">
        <w:rPr>
          <w:rFonts w:ascii="Arial Nova Cond Light" w:hAnsi="Arial Nova Cond Light"/>
          <w:sz w:val="24"/>
          <w:szCs w:val="24"/>
        </w:rPr>
        <w:t>El Administrador debe poder crear y editar variantes con SKU, precio y costo, y activarlas/desactivarlas (/api/admin/catalogo/variantes).</w:t>
      </w:r>
    </w:p>
    <w:p w14:paraId="2CE5611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RF-CAT-08: </w:t>
      </w:r>
      <w:r w:rsidRPr="00272BBD">
        <w:rPr>
          <w:rFonts w:ascii="Arial Nova Cond Light" w:hAnsi="Arial Nova Cond Light"/>
          <w:sz w:val="24"/>
          <w:szCs w:val="24"/>
        </w:rPr>
        <w:t>El Administrador debe poder definir atributos y sus valores y asociarlos a variantes (/api/admin/catalogo/atributos, /variantes/{id}/atributos).</w:t>
      </w:r>
    </w:p>
    <w:p w14:paraId="76CB23D8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28" w:name="_Toc234133265"/>
      <w:r w:rsidRPr="00272BBD">
        <w:rPr>
          <w:rFonts w:ascii="Arial Nova Cond Light" w:hAnsi="Arial Nova Cond Light"/>
          <w:color w:val="auto"/>
          <w:sz w:val="28"/>
          <w:szCs w:val="24"/>
        </w:rPr>
        <w:t>5. Requisitos no funcionales</w:t>
      </w:r>
      <w:bookmarkEnd w:id="28"/>
    </w:p>
    <w:p w14:paraId="6A2B09E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RNF-CAT-01: </w:t>
      </w:r>
      <w:r w:rsidRPr="00272BBD">
        <w:rPr>
          <w:rFonts w:ascii="Arial Nova Cond Light" w:hAnsi="Arial Nova Cond Light"/>
          <w:sz w:val="24"/>
          <w:szCs w:val="24"/>
        </w:rPr>
        <w:t>La consulta publica no requiere autenticacion pero es de solo lectura.</w:t>
      </w:r>
    </w:p>
    <w:p w14:paraId="1027ED9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RNF-CAT-02: </w:t>
      </w:r>
      <w:r w:rsidRPr="00272BBD">
        <w:rPr>
          <w:rFonts w:ascii="Arial Nova Cond Light" w:hAnsi="Arial Nova Cond Light"/>
          <w:sz w:val="24"/>
          <w:szCs w:val="24"/>
        </w:rPr>
        <w:t>El listado es paginado (page/size, size por defecto 20) para acotar la carga.</w:t>
      </w:r>
    </w:p>
    <w:p w14:paraId="66D35BD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RNF-CAT-03: </w:t>
      </w:r>
      <w:r w:rsidRPr="00272BBD">
        <w:rPr>
          <w:rFonts w:ascii="Arial Nova Cond Light" w:hAnsi="Arial Nova Cond Light"/>
          <w:sz w:val="24"/>
          <w:szCs w:val="24"/>
        </w:rPr>
        <w:t>Las escrituras de catalogo corren bajo grp_administrador y respetan horario/RLS.</w:t>
      </w:r>
    </w:p>
    <w:p w14:paraId="5576ABE8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29" w:name="_Toc234133266"/>
      <w:r w:rsidRPr="00272BBD">
        <w:rPr>
          <w:rFonts w:ascii="Arial Nova Cond Light" w:hAnsi="Arial Nova Cond Light"/>
          <w:color w:val="auto"/>
          <w:sz w:val="28"/>
          <w:szCs w:val="24"/>
        </w:rPr>
        <w:lastRenderedPageBreak/>
        <w:t>6. Reglas de negocio</w:t>
      </w:r>
      <w:bookmarkEnd w:id="29"/>
    </w:p>
    <w:p w14:paraId="44ADBF9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RN-CAT-01: </w:t>
      </w:r>
      <w:r w:rsidRPr="00272BBD">
        <w:rPr>
          <w:rFonts w:ascii="Arial Nova Cond Light" w:hAnsi="Arial Nova Cond Light"/>
          <w:sz w:val="24"/>
          <w:szCs w:val="24"/>
        </w:rPr>
        <w:t>El SKU de variante y los slugs de producto/categoria/marca son unicos (restriccion de esquema); una variante puede marcarse como predeterminada.</w:t>
      </w:r>
    </w:p>
    <w:p w14:paraId="589BFBA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RN-CAT-02: </w:t>
      </w:r>
      <w:r w:rsidRPr="00272BBD">
        <w:rPr>
          <w:rFonts w:ascii="Arial Nova Cond Light" w:hAnsi="Arial Nova Cond Light"/>
          <w:sz w:val="24"/>
          <w:szCs w:val="24"/>
        </w:rPr>
        <w:t>Solo se muestran en tienda los productos publicados/activos; el filtro de precio opera sobre el precio de la variante.</w:t>
      </w:r>
    </w:p>
    <w:p w14:paraId="7312939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RN-CAT-03: </w:t>
      </w:r>
      <w:r w:rsidRPr="00272BBD">
        <w:rPr>
          <w:rFonts w:ascii="Arial Nova Cond Light" w:hAnsi="Arial Nova Cond Light"/>
          <w:sz w:val="24"/>
          <w:szCs w:val="24"/>
        </w:rPr>
        <w:t>Activar/desactivar es un borrado logico (campo activo/publicado); no se elimina fisicamente el registro.</w:t>
      </w:r>
    </w:p>
    <w:p w14:paraId="2AB57BE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RN-CAT-04: </w:t>
      </w:r>
      <w:r w:rsidRPr="00272BBD">
        <w:rPr>
          <w:rFonts w:ascii="Arial Nova Cond Light" w:hAnsi="Arial Nova Cond Light"/>
          <w:sz w:val="24"/>
          <w:szCs w:val="24"/>
        </w:rPr>
        <w:t>El registro de eventos no bloquea la navegacion: es de apoyo analitico.</w:t>
      </w:r>
    </w:p>
    <w:p w14:paraId="0F5EF143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30" w:name="_Toc234133267"/>
      <w:r w:rsidRPr="00272BBD">
        <w:rPr>
          <w:rFonts w:ascii="Arial Nova Cond Light" w:hAnsi="Arial Nova Cond Light"/>
          <w:color w:val="auto"/>
          <w:sz w:val="28"/>
          <w:szCs w:val="24"/>
        </w:rPr>
        <w:t>7. Entradas</w:t>
      </w:r>
      <w:bookmarkEnd w:id="30"/>
    </w:p>
    <w:p w14:paraId="485A4E7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Filtros de busqueda: categoria_id, brand, min_price, max_price, page, size.</w:t>
      </w:r>
    </w:p>
    <w:p w14:paraId="4B81DF4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Alta/edicion de categoria (nombre, slug, descripcion, padreId), marca (nombre, slug, descripcion).</w:t>
      </w:r>
    </w:p>
    <w:p w14:paraId="505EDC9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Alta/edicion de producto (nombre, slug, marcaId, descripciones, publicado, categoriaIds).</w:t>
      </w:r>
    </w:p>
    <w:p w14:paraId="6242539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Alta/edicion de variante (sku, precio, costo, codigoBarras, esPredeterminada).</w:t>
      </w:r>
    </w:p>
    <w:p w14:paraId="258EB369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Atributos (codigo, nombre, tipo) y valores; asociacion valorAtributoId a variante.</w:t>
      </w:r>
    </w:p>
    <w:p w14:paraId="6E8582E8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31" w:name="_Toc234133268"/>
      <w:r w:rsidRPr="00272BBD">
        <w:rPr>
          <w:rFonts w:ascii="Arial Nova Cond Light" w:hAnsi="Arial Nova Cond Light"/>
          <w:color w:val="auto"/>
          <w:sz w:val="28"/>
          <w:szCs w:val="24"/>
        </w:rPr>
        <w:t>8. Salidas (incluye mensajes de error)</w:t>
      </w:r>
      <w:bookmarkEnd w:id="31"/>
    </w:p>
    <w:p w14:paraId="12FBEE3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Pagina de productos y detalle; listas de categorias y marcas.</w:t>
      </w:r>
    </w:p>
    <w:p w14:paraId="65EEE8E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IDs de los recursos creados (201 Created).</w:t>
      </w:r>
    </w:p>
    <w:p w14:paraId="196AE5B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Mensajes de error: 404 en detalle inexistente; errores de validacion de esquema (slug/SKU duplicado).</w:t>
      </w:r>
    </w:p>
    <w:p w14:paraId="34FAEBCE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32" w:name="_Toc234133269"/>
      <w:r w:rsidRPr="00272BBD">
        <w:rPr>
          <w:rFonts w:ascii="Arial Nova Cond Light" w:hAnsi="Arial Nova Cond Light"/>
          <w:color w:val="auto"/>
          <w:sz w:val="28"/>
          <w:szCs w:val="24"/>
        </w:rPr>
        <w:t>9. Escenarios (Gherkin)</w:t>
      </w:r>
      <w:bookmarkEnd w:id="32"/>
    </w:p>
    <w:p w14:paraId="19350745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1 - Consultar catalogo publico (CU-O-06)</w:t>
      </w:r>
    </w:p>
    <w:p w14:paraId="226495D8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visitante sin sesion</w:t>
      </w:r>
      <w:r w:rsidRPr="00272BBD">
        <w:rPr>
          <w:rFonts w:ascii="Arial Nova Cond Light" w:hAnsi="Arial Nova Cond Light"/>
          <w:sz w:val="20"/>
          <w:szCs w:val="24"/>
        </w:rPr>
        <w:br/>
        <w:t>Cuando pide GET /api/catalogo/productos?categoria_id=3&amp;max_price=100&amp;page=0&amp;size=20</w:t>
      </w:r>
      <w:r w:rsidRPr="00272BBD">
        <w:rPr>
          <w:rFonts w:ascii="Arial Nova Cond Light" w:hAnsi="Arial Nova Cond Light"/>
          <w:sz w:val="20"/>
          <w:szCs w:val="24"/>
        </w:rPr>
        <w:br/>
        <w:t>Entonces recibe 200 con la pagina de productos que cumplen el filtro.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07D546A8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2 - Detalle inexistente</w:t>
      </w:r>
    </w:p>
    <w:p w14:paraId="1C043D93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identificador de producto que no existe</w:t>
      </w:r>
      <w:r w:rsidRPr="00272BBD">
        <w:rPr>
          <w:rFonts w:ascii="Arial Nova Cond Light" w:hAnsi="Arial Nova Cond Light"/>
          <w:sz w:val="20"/>
          <w:szCs w:val="24"/>
        </w:rPr>
        <w:br/>
        <w:t>Cuando pide GET /api/catalogo/productos/{id}</w:t>
      </w:r>
      <w:r w:rsidRPr="00272BBD">
        <w:rPr>
          <w:rFonts w:ascii="Arial Nova Cond Light" w:hAnsi="Arial Nova Cond Light"/>
          <w:sz w:val="20"/>
          <w:szCs w:val="24"/>
        </w:rPr>
        <w:br/>
        <w:t>Entonces recibe 404 Not Found.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69BB0020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3 - Crear producto (CU-O-09)</w:t>
      </w:r>
    </w:p>
    <w:p w14:paraId="4600AFA7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ADMIN autenticado</w:t>
      </w:r>
      <w:r w:rsidRPr="00272BBD">
        <w:rPr>
          <w:rFonts w:ascii="Arial Nova Cond Light" w:hAnsi="Arial Nova Cond Light"/>
          <w:sz w:val="20"/>
          <w:szCs w:val="24"/>
        </w:rPr>
        <w:br/>
        <w:t>Cuando envia POST /api/admin/catalogo/productos con nombre, slug y categoriaIds</w:t>
      </w:r>
      <w:r w:rsidRPr="00272BBD">
        <w:rPr>
          <w:rFonts w:ascii="Arial Nova Cond Light" w:hAnsi="Arial Nova Cond Light"/>
          <w:sz w:val="20"/>
          <w:szCs w:val="24"/>
        </w:rPr>
        <w:br/>
      </w:r>
      <w:r w:rsidRPr="00272BBD">
        <w:rPr>
          <w:rFonts w:ascii="Arial Nova Cond Light" w:hAnsi="Arial Nova Cond Light"/>
          <w:sz w:val="20"/>
          <w:szCs w:val="24"/>
        </w:rPr>
        <w:lastRenderedPageBreak/>
        <w:t>Entonces recibe 201 con el id del producto creado.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235F8651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4 - Crear variante con SKU y precio (CU-O-10)</w:t>
      </w:r>
    </w:p>
    <w:p w14:paraId="22B09371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producto existente</w:t>
      </w:r>
      <w:r w:rsidRPr="00272BBD">
        <w:rPr>
          <w:rFonts w:ascii="Arial Nova Cond Light" w:hAnsi="Arial Nova Cond Light"/>
          <w:sz w:val="20"/>
          <w:szCs w:val="24"/>
        </w:rPr>
        <w:br/>
        <w:t>Cuando envia POST /api/admin/catalogo/productos/{id}/variantes con sku y precio</w:t>
      </w:r>
      <w:r w:rsidRPr="00272BBD">
        <w:rPr>
          <w:rFonts w:ascii="Arial Nova Cond Light" w:hAnsi="Arial Nova Cond Light"/>
          <w:sz w:val="20"/>
          <w:szCs w:val="24"/>
        </w:rPr>
        <w:br/>
        <w:t>Entonces recibe 201 y la variante queda disponible para venta.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6B150A80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5 - Registrar evento de vista</w:t>
      </w:r>
    </w:p>
    <w:p w14:paraId="2140B009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usuario navegando un producto</w:t>
      </w:r>
      <w:r w:rsidRPr="00272BBD">
        <w:rPr>
          <w:rFonts w:ascii="Arial Nova Cond Light" w:hAnsi="Arial Nova Cond Light"/>
          <w:sz w:val="20"/>
          <w:szCs w:val="24"/>
        </w:rPr>
        <w:br/>
        <w:t>Cuando envia POST /api/catalogo/eventos con user_action='view'</w:t>
      </w:r>
      <w:r w:rsidRPr="00272BBD">
        <w:rPr>
          <w:rFonts w:ascii="Arial Nova Cond Light" w:hAnsi="Arial Nova Cond Light"/>
          <w:sz w:val="20"/>
          <w:szCs w:val="24"/>
        </w:rPr>
        <w:br/>
        <w:t>Entonces recibe 200 success y el evento queda registrado.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49AE1386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33" w:name="_Toc234133270"/>
      <w:r w:rsidRPr="00272BBD">
        <w:rPr>
          <w:rFonts w:ascii="Arial Nova Cond Light" w:hAnsi="Arial Nova Cond Light"/>
          <w:color w:val="auto"/>
          <w:sz w:val="28"/>
          <w:szCs w:val="24"/>
        </w:rPr>
        <w:t>10. Criterios de aceptacion</w:t>
      </w:r>
      <w:bookmarkEnd w:id="33"/>
    </w:p>
    <w:p w14:paraId="362FD5B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CA-CAT-01: </w:t>
      </w:r>
      <w:r w:rsidRPr="00272BBD">
        <w:rPr>
          <w:rFonts w:ascii="Arial Nova Cond Light" w:hAnsi="Arial Nova Cond Light"/>
          <w:sz w:val="24"/>
          <w:szCs w:val="24"/>
        </w:rPr>
        <w:t>El publico puede consultar productos, categorias y marcas sin autenticarse.</w:t>
      </w:r>
    </w:p>
    <w:p w14:paraId="6427C099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CA-CAT-02: </w:t>
      </w:r>
      <w:r w:rsidRPr="00272BBD">
        <w:rPr>
          <w:rFonts w:ascii="Arial Nova Cond Light" w:hAnsi="Arial Nova Cond Light"/>
          <w:sz w:val="24"/>
          <w:szCs w:val="24"/>
        </w:rPr>
        <w:t>El ADMIN puede dar de alta un producto con variantes y publicarlo.</w:t>
      </w:r>
    </w:p>
    <w:p w14:paraId="6414A0F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CA-CAT-03: </w:t>
      </w:r>
      <w:r w:rsidRPr="00272BBD">
        <w:rPr>
          <w:rFonts w:ascii="Arial Nova Cond Light" w:hAnsi="Arial Nova Cond Light"/>
          <w:sz w:val="24"/>
          <w:szCs w:val="24"/>
        </w:rPr>
        <w:t>Un detalle inexistente responde 404 y no expone error interno.</w:t>
      </w:r>
    </w:p>
    <w:p w14:paraId="06703FC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CA-CAT-04: </w:t>
      </w:r>
      <w:r w:rsidRPr="00272BBD">
        <w:rPr>
          <w:rFonts w:ascii="Arial Nova Cond Light" w:hAnsi="Arial Nova Cond Light"/>
          <w:sz w:val="24"/>
          <w:szCs w:val="24"/>
        </w:rPr>
        <w:t>Desactivar una entidad la retira de la tienda sin borrarla.</w:t>
      </w:r>
    </w:p>
    <w:p w14:paraId="1B4CA964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34" w:name="_Toc234133271"/>
      <w:r w:rsidRPr="00272BBD">
        <w:rPr>
          <w:rFonts w:ascii="Arial Nova Cond Light" w:hAnsi="Arial Nova Cond Light"/>
          <w:color w:val="auto"/>
          <w:sz w:val="28"/>
          <w:szCs w:val="24"/>
        </w:rPr>
        <w:t>11. Restricciones</w:t>
      </w:r>
      <w:bookmarkEnd w:id="34"/>
    </w:p>
    <w:p w14:paraId="670B15D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La gestion de catalogo es exclusiva de ADMIN; el resto de roles solo consulta.</w:t>
      </w:r>
    </w:p>
    <w:p w14:paraId="2F5232B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El precio de venta reside en la variante (producto_variante.precio), no en el producto.</w:t>
      </w:r>
    </w:p>
    <w:p w14:paraId="7F6FC315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35" w:name="_Toc234133272"/>
      <w:r w:rsidRPr="00272BBD">
        <w:rPr>
          <w:rFonts w:ascii="Arial Nova Cond Light" w:hAnsi="Arial Nova Cond Light"/>
          <w:color w:val="auto"/>
          <w:sz w:val="28"/>
          <w:szCs w:val="24"/>
        </w:rPr>
        <w:t>12. Dependencias</w:t>
      </w:r>
      <w:bookmarkEnd w:id="35"/>
    </w:p>
    <w:p w14:paraId="7D9BF67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PostgreSQL: producto, producto_variante, categoria, marca, atributo, valor_atributo, variante_valor_atributo, producto_categoria, producto_imagen.</w:t>
      </w:r>
    </w:p>
    <w:p w14:paraId="634AF43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ClickHouse/registro de eventos para analitica (no bloqueante).</w:t>
      </w:r>
    </w:p>
    <w:p w14:paraId="4D86E839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36" w:name="_Toc234133273"/>
      <w:r w:rsidRPr="00272BBD">
        <w:rPr>
          <w:rFonts w:ascii="Arial Nova Cond Light" w:hAnsi="Arial Nova Cond Light"/>
          <w:color w:val="auto"/>
          <w:sz w:val="28"/>
          <w:szCs w:val="24"/>
        </w:rPr>
        <w:t>13. Fuera de alcance</w:t>
      </w:r>
      <w:bookmarkEnd w:id="36"/>
    </w:p>
    <w:p w14:paraId="4B87A62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Gestion de imagenes/multimedia enriquecida y SEO avanzado.</w:t>
      </w:r>
    </w:p>
    <w:p w14:paraId="2DFEF38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Precios por lista/segmento, promociones y cupones (existen tablas promocion/cupon pero no en este alcance operativo).</w:t>
      </w:r>
    </w:p>
    <w:p w14:paraId="28D13A17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br w:type="page"/>
      </w:r>
    </w:p>
    <w:p w14:paraId="7DAE5919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37" w:name="_Toc234133274"/>
      <w:r w:rsidRPr="00272BBD">
        <w:rPr>
          <w:rFonts w:ascii="Arial Nova Cond Light" w:hAnsi="Arial Nova Cond Light"/>
          <w:color w:val="auto"/>
          <w:sz w:val="32"/>
          <w:szCs w:val="28"/>
        </w:rPr>
        <w:lastRenderedPageBreak/>
        <w:t>4.3 Proveedores y Compras</w:t>
      </w:r>
      <w:bookmarkEnd w:id="37"/>
    </w:p>
    <w:p w14:paraId="249CFEA2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38" w:name="_Toc234133275"/>
      <w:r w:rsidRPr="00272BBD">
        <w:rPr>
          <w:rFonts w:ascii="Arial Nova Cond Light" w:hAnsi="Arial Nova Cond Light"/>
          <w:color w:val="auto"/>
          <w:sz w:val="28"/>
          <w:szCs w:val="24"/>
        </w:rPr>
        <w:t>1. Objetivo</w:t>
      </w:r>
      <w:bookmarkEnd w:id="38"/>
    </w:p>
    <w:p w14:paraId="35E14BB8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Ejecutar el ciclo Procure-to-Pay: emitir ordenes de compra a proveedores, recibir la mercancia (actualizando stock y kardex) y liquidar la deuda mediante pagos contra las cuentas por pagar. La facturacion de compra se detalla en el modulo 4.6.</w:t>
      </w:r>
    </w:p>
    <w:p w14:paraId="1F229488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39" w:name="_Toc234133276"/>
      <w:r w:rsidRPr="00272BBD">
        <w:rPr>
          <w:rFonts w:ascii="Arial Nova Cond Light" w:hAnsi="Arial Nova Cond Light"/>
          <w:color w:val="auto"/>
          <w:sz w:val="28"/>
          <w:szCs w:val="24"/>
        </w:rPr>
        <w:t>2. Actores</w:t>
      </w:r>
      <w:bookmarkEnd w:id="39"/>
    </w:p>
    <w:p w14:paraId="0CA8F23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Encargado de Compras (emite ordenes, factura).</w:t>
      </w:r>
    </w:p>
    <w:p w14:paraId="4860BC1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Encargado de Bodega (registra recepciones).</w:t>
      </w:r>
    </w:p>
    <w:p w14:paraId="421B7F5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Gerente (aprobacion/lectura).</w:t>
      </w:r>
    </w:p>
    <w:p w14:paraId="33F1EC8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Administrador (acceso total).</w:t>
      </w:r>
    </w:p>
    <w:p w14:paraId="630CA7ED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40" w:name="_Toc234133277"/>
      <w:r w:rsidRPr="00272BBD">
        <w:rPr>
          <w:rFonts w:ascii="Arial Nova Cond Light" w:hAnsi="Arial Nova Cond Light"/>
          <w:color w:val="auto"/>
          <w:sz w:val="28"/>
          <w:szCs w:val="24"/>
        </w:rPr>
        <w:t>3. Contexto</w:t>
      </w:r>
      <w:bookmarkEnd w:id="40"/>
    </w:p>
    <w:p w14:paraId="77930C9B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Bajo /api/compras/** (roles ADMIN/GERENTE/COMPRAS/BODEGA; la BD afina por SET LOCAL ROLE). La orden nace 'enviada'; la recepcion mueve stock por StockService y avanza la orden a 'recibida' o 'recibida_parcial'. Los subtotales de detalle son columnas generadas y los totales de cabecera los ponen triggers.</w:t>
      </w:r>
    </w:p>
    <w:p w14:paraId="5F578A85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41" w:name="_Toc234133278"/>
      <w:r w:rsidRPr="00272BBD">
        <w:rPr>
          <w:rFonts w:ascii="Arial Nova Cond Light" w:hAnsi="Arial Nova Cond Light"/>
          <w:color w:val="auto"/>
          <w:sz w:val="28"/>
          <w:szCs w:val="24"/>
        </w:rPr>
        <w:t>4. Requisitos funcionales</w:t>
      </w:r>
      <w:bookmarkEnd w:id="41"/>
    </w:p>
    <w:p w14:paraId="3C6A060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RF-CMP-01: </w:t>
      </w:r>
      <w:r w:rsidRPr="00272BBD">
        <w:rPr>
          <w:rFonts w:ascii="Arial Nova Cond Light" w:hAnsi="Arial Nova Cond Light"/>
          <w:sz w:val="24"/>
          <w:szCs w:val="24"/>
        </w:rPr>
        <w:t>El sistema debe emitir una orden de compra (POST /api/compras/ordenes) con proveedor, bodega, moneda opcional, fecha de entrega esperada e items (variante, cantidad, precio unitario, %IVA).</w:t>
      </w:r>
    </w:p>
    <w:p w14:paraId="4A76221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RF-CMP-02: </w:t>
      </w:r>
      <w:r w:rsidRPr="00272BBD">
        <w:rPr>
          <w:rFonts w:ascii="Arial Nova Cond Light" w:hAnsi="Arial Nova Cond Light"/>
          <w:sz w:val="24"/>
          <w:szCs w:val="24"/>
        </w:rPr>
        <w:t>El sistema debe generar el numero de orden (patron OC-YYYYMMDD-#####) y calcular el impuesto por item; el subtotal y los totales los resuelven columnas generadas y triggers.</w:t>
      </w:r>
    </w:p>
    <w:p w14:paraId="3106CD9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RF-CMP-03: </w:t>
      </w:r>
      <w:r w:rsidRPr="00272BBD">
        <w:rPr>
          <w:rFonts w:ascii="Arial Nova Cond Light" w:hAnsi="Arial Nova Cond Light"/>
          <w:sz w:val="24"/>
          <w:szCs w:val="24"/>
        </w:rPr>
        <w:t>El sistema debe listar ordenes (GET /api/compras/ordenes) y devolver el detalle de una orden con sus lineas y cantidades recibidas (GET /api/compras/ordenes/{id}).</w:t>
      </w:r>
    </w:p>
    <w:p w14:paraId="6D0A99C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RF-CMP-04: </w:t>
      </w:r>
      <w:r w:rsidRPr="00272BBD">
        <w:rPr>
          <w:rFonts w:ascii="Arial Nova Cond Light" w:hAnsi="Arial Nova Cond Light"/>
          <w:sz w:val="24"/>
          <w:szCs w:val="24"/>
        </w:rPr>
        <w:t>El sistema debe registrar la recepcion de mercancia (POST /api/compras/ordenes/{id}/recepciones): por cada linea suma stock en la bodega de la orden, registra el kardex (entrada_compra) y actualiza cantidad_recibida.</w:t>
      </w:r>
    </w:p>
    <w:p w14:paraId="4ABB869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RF-CMP-05: </w:t>
      </w:r>
      <w:r w:rsidRPr="00272BBD">
        <w:rPr>
          <w:rFonts w:ascii="Arial Nova Cond Light" w:hAnsi="Arial Nova Cond Light"/>
          <w:sz w:val="24"/>
          <w:szCs w:val="24"/>
        </w:rPr>
        <w:t>El sistema debe listar cuentas por pagar (GET /api/compras/cuentas-por-pagar) y registrar pagos a proveedor (POST /api/compras/cuentas-por-pagar/{id}/pagos).</w:t>
      </w:r>
    </w:p>
    <w:p w14:paraId="1728554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RF-CMP-06: </w:t>
      </w:r>
      <w:r w:rsidRPr="00272BBD">
        <w:rPr>
          <w:rFonts w:ascii="Arial Nova Cond Light" w:hAnsi="Arial Nova Cond Light"/>
          <w:sz w:val="24"/>
          <w:szCs w:val="24"/>
        </w:rPr>
        <w:t>Al pagar, el sistema debe descontar del saldo pendiente y marcar la cuenta como 'parcial' o 'pagada', y la factura como 'pagada_parcial' o 'pagada'.</w:t>
      </w:r>
    </w:p>
    <w:p w14:paraId="015D7F7C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42" w:name="_Toc234133279"/>
      <w:r w:rsidRPr="00272BBD">
        <w:rPr>
          <w:rFonts w:ascii="Arial Nova Cond Light" w:hAnsi="Arial Nova Cond Light"/>
          <w:color w:val="auto"/>
          <w:sz w:val="28"/>
          <w:szCs w:val="24"/>
        </w:rPr>
        <w:t>5. Requisitos no funcionales</w:t>
      </w:r>
      <w:bookmarkEnd w:id="42"/>
    </w:p>
    <w:p w14:paraId="7AF06BF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RNF-CMP-01: </w:t>
      </w:r>
      <w:r w:rsidRPr="00272BBD">
        <w:rPr>
          <w:rFonts w:ascii="Arial Nova Cond Light" w:hAnsi="Arial Nova Cond Light"/>
          <w:sz w:val="24"/>
          <w:szCs w:val="24"/>
        </w:rPr>
        <w:t>La recepcion es transaccional: stock, kardex y estado de orden se actualizan de forma atomica.</w:t>
      </w:r>
    </w:p>
    <w:p w14:paraId="746B049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lastRenderedPageBreak/>
        <w:t xml:space="preserve">RNF-CMP-02: </w:t>
      </w:r>
      <w:r w:rsidRPr="00272BBD">
        <w:rPr>
          <w:rFonts w:ascii="Arial Nova Cond Light" w:hAnsi="Arial Nova Cond Light"/>
          <w:sz w:val="24"/>
          <w:szCs w:val="24"/>
        </w:rPr>
        <w:t>La fila de inventario se bloquea con SELECT ... FOR UPDATE antes de moverla, evitando condiciones de carrera.</w:t>
      </w:r>
    </w:p>
    <w:p w14:paraId="489B6DF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RNF-CMP-03: </w:t>
      </w:r>
      <w:r w:rsidRPr="00272BBD">
        <w:rPr>
          <w:rFonts w:ascii="Arial Nova Cond Light" w:hAnsi="Arial Nova Cond Light"/>
          <w:sz w:val="24"/>
          <w:szCs w:val="24"/>
        </w:rPr>
        <w:t>Idempotencia: una orden no puede facturarse dos veces (guardia explicita).</w:t>
      </w:r>
    </w:p>
    <w:p w14:paraId="0DD69299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43" w:name="_Toc234133280"/>
      <w:r w:rsidRPr="00272BBD">
        <w:rPr>
          <w:rFonts w:ascii="Arial Nova Cond Light" w:hAnsi="Arial Nova Cond Light"/>
          <w:color w:val="auto"/>
          <w:sz w:val="28"/>
          <w:szCs w:val="24"/>
        </w:rPr>
        <w:t>6. Reglas de negocio</w:t>
      </w:r>
      <w:bookmarkEnd w:id="43"/>
    </w:p>
    <w:p w14:paraId="7BC2A05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RN-CMP-01: </w:t>
      </w:r>
      <w:r w:rsidRPr="00272BBD">
        <w:rPr>
          <w:rFonts w:ascii="Arial Nova Cond Light" w:hAnsi="Arial Nova Cond Light"/>
          <w:sz w:val="24"/>
          <w:szCs w:val="24"/>
        </w:rPr>
        <w:t>La orden requiere al menos un item; cada item exige cantidad &gt; 0 y precio unitario &gt; 0.</w:t>
      </w:r>
    </w:p>
    <w:p w14:paraId="748E229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RN-CMP-02: </w:t>
      </w:r>
      <w:r w:rsidRPr="00272BBD">
        <w:rPr>
          <w:rFonts w:ascii="Arial Nova Cond Light" w:hAnsi="Arial Nova Cond Light"/>
          <w:sz w:val="24"/>
          <w:szCs w:val="24"/>
        </w:rPr>
        <w:t>No se puede recibir sobre una orden 'recibida' (completa) ni 'cancelada'.</w:t>
      </w:r>
    </w:p>
    <w:p w14:paraId="0BD2C85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RN-CMP-03: </w:t>
      </w:r>
      <w:r w:rsidRPr="00272BBD">
        <w:rPr>
          <w:rFonts w:ascii="Arial Nova Cond Light" w:hAnsi="Arial Nova Cond Light"/>
          <w:sz w:val="24"/>
          <w:szCs w:val="24"/>
        </w:rPr>
        <w:t>La cantidad recibida por linea debe ser &gt; 0 y no puede superar lo pendiente (cantidad - cantidad_recibida).</w:t>
      </w:r>
    </w:p>
    <w:p w14:paraId="305D5DD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RN-CMP-04: </w:t>
      </w:r>
      <w:r w:rsidRPr="00272BBD">
        <w:rPr>
          <w:rFonts w:ascii="Arial Nova Cond Light" w:hAnsi="Arial Nova Cond Light"/>
          <w:sz w:val="24"/>
          <w:szCs w:val="24"/>
        </w:rPr>
        <w:t>La orden pasa a 'recibida' cuando todas las lineas estan completas; si no, a 'recibida_parcial'.</w:t>
      </w:r>
    </w:p>
    <w:p w14:paraId="08E5FAF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RN-CMP-05: </w:t>
      </w:r>
      <w:r w:rsidRPr="00272BBD">
        <w:rPr>
          <w:rFonts w:ascii="Arial Nova Cond Light" w:hAnsi="Arial Nova Cond Light"/>
          <w:sz w:val="24"/>
          <w:szCs w:val="24"/>
        </w:rPr>
        <w:t>El pago debe ser &gt; 0 y no puede exceder el saldo pendiente; una cuenta liquidada no admite mas pagos.</w:t>
      </w:r>
    </w:p>
    <w:p w14:paraId="79D8B05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RN-CMP-06: </w:t>
      </w:r>
      <w:r w:rsidRPr="00272BBD">
        <w:rPr>
          <w:rFonts w:ascii="Arial Nova Cond Light" w:hAnsi="Arial Nova Cond Light"/>
          <w:sz w:val="24"/>
          <w:szCs w:val="24"/>
        </w:rPr>
        <w:t>El vencimiento de la factura/cuenta se calcula con proveedor.dias_credito desde la fecha de emision.</w:t>
      </w:r>
    </w:p>
    <w:p w14:paraId="08F2BE33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44" w:name="_Toc234133281"/>
      <w:r w:rsidRPr="00272BBD">
        <w:rPr>
          <w:rFonts w:ascii="Arial Nova Cond Light" w:hAnsi="Arial Nova Cond Light"/>
          <w:color w:val="auto"/>
          <w:sz w:val="28"/>
          <w:szCs w:val="24"/>
        </w:rPr>
        <w:t>7. Entradas</w:t>
      </w:r>
      <w:bookmarkEnd w:id="44"/>
    </w:p>
    <w:p w14:paraId="637758E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Orden: proveedorId, bodegaId, monedaId?, fechaEntregaEsperada, observacion, items[varianteId, cantidad, precioUnitario, ivaPorcentaje?].</w:t>
      </w:r>
    </w:p>
    <w:p w14:paraId="749AA6D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Recepcion: items[ordenCompraDetalleId, cantidadRecibida, cantidadRechazada?, motivoRechazo?].</w:t>
      </w:r>
    </w:p>
    <w:p w14:paraId="6BFEF81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Pago: monto, metodoPagoId, referencia.</w:t>
      </w:r>
    </w:p>
    <w:p w14:paraId="2F808BE8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45" w:name="_Toc234133282"/>
      <w:r w:rsidRPr="00272BBD">
        <w:rPr>
          <w:rFonts w:ascii="Arial Nova Cond Light" w:hAnsi="Arial Nova Cond Light"/>
          <w:color w:val="auto"/>
          <w:sz w:val="28"/>
          <w:szCs w:val="24"/>
        </w:rPr>
        <w:t>8. Salidas (incluye mensajes de error)</w:t>
      </w:r>
      <w:bookmarkEnd w:id="45"/>
    </w:p>
    <w:p w14:paraId="71841F5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Orden creada con numero, estado y totales (leidos tras el trigger).</w:t>
      </w:r>
    </w:p>
    <w:p w14:paraId="74B43C0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Recepcion con numero (RM-...) y estado resultante de la orden.</w:t>
      </w:r>
    </w:p>
    <w:p w14:paraId="4170B5E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Saldo pendiente y estado de la cuenta tras el pago.</w:t>
      </w:r>
    </w:p>
    <w:p w14:paraId="1C006B5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Mensajes de error: 'La orden requiere al menos un item', 'La cantidad ... debe ser mayor a cero', 'solo quedan N pendientes por recibir', 'ya fue recibida completamente', 'El pago excede el saldo pendiente'.</w:t>
      </w:r>
    </w:p>
    <w:p w14:paraId="5723AAF2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46" w:name="_Toc234133283"/>
      <w:r w:rsidRPr="00272BBD">
        <w:rPr>
          <w:rFonts w:ascii="Arial Nova Cond Light" w:hAnsi="Arial Nova Cond Light"/>
          <w:color w:val="auto"/>
          <w:sz w:val="28"/>
          <w:szCs w:val="24"/>
        </w:rPr>
        <w:t>9. Escenarios (Gherkin)</w:t>
      </w:r>
      <w:bookmarkEnd w:id="46"/>
    </w:p>
    <w:p w14:paraId="0E61EFCB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1 - Emitir orden de compra (CU-O-11)</w:t>
      </w:r>
    </w:p>
    <w:p w14:paraId="5E38E51C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COMPRAS autenticado en horario</w:t>
      </w:r>
      <w:r w:rsidRPr="00272BBD">
        <w:rPr>
          <w:rFonts w:ascii="Arial Nova Cond Light" w:hAnsi="Arial Nova Cond Light"/>
          <w:sz w:val="20"/>
          <w:szCs w:val="24"/>
        </w:rPr>
        <w:br/>
        <w:t>Cuando envia POST /api/compras/ordenes con proveedor, bodega e items validos</w:t>
      </w:r>
      <w:r w:rsidRPr="00272BBD">
        <w:rPr>
          <w:rFonts w:ascii="Arial Nova Cond Light" w:hAnsi="Arial Nova Cond Light"/>
          <w:sz w:val="20"/>
          <w:szCs w:val="24"/>
        </w:rPr>
        <w:br/>
        <w:t>Entonces recibe 201 con la orden en estado 'enviada' y sus totales calculados.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47BA3D03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lastRenderedPageBreak/>
        <w:t>Escenario 2 - Recepcion parcial (CU-O-13)</w:t>
      </w:r>
    </w:p>
    <w:p w14:paraId="4EC36DC3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Dada una orden 'enviada' con 10 unidades de un SKU</w:t>
      </w:r>
      <w:r w:rsidRPr="00272BBD">
        <w:rPr>
          <w:rFonts w:ascii="Arial Nova Cond Light" w:hAnsi="Arial Nova Cond Light"/>
          <w:sz w:val="20"/>
          <w:szCs w:val="24"/>
        </w:rPr>
        <w:br/>
        <w:t>Cuando se reciben 4 unidades</w:t>
      </w:r>
      <w:r w:rsidRPr="00272BBD">
        <w:rPr>
          <w:rFonts w:ascii="Arial Nova Cond Light" w:hAnsi="Arial Nova Cond Light"/>
          <w:sz w:val="20"/>
          <w:szCs w:val="24"/>
        </w:rPr>
        <w:br/>
        <w:t>Entonces el stock sube 4, se registra el kardex 'entrada_compra' y la orden queda 'recibida_parcial'.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3A56AB3B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3 - Recibir mas de lo pendiente</w:t>
      </w:r>
    </w:p>
    <w:p w14:paraId="29F3C4A9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Dada una linea con 6 unidades pendientes</w:t>
      </w:r>
      <w:r w:rsidRPr="00272BBD">
        <w:rPr>
          <w:rFonts w:ascii="Arial Nova Cond Light" w:hAnsi="Arial Nova Cond Light"/>
          <w:sz w:val="20"/>
          <w:szCs w:val="24"/>
        </w:rPr>
        <w:br/>
        <w:t>Cuando se intenta recibir 8</w:t>
      </w:r>
      <w:r w:rsidRPr="00272BBD">
        <w:rPr>
          <w:rFonts w:ascii="Arial Nova Cond Light" w:hAnsi="Arial Nova Cond Light"/>
          <w:sz w:val="20"/>
          <w:szCs w:val="24"/>
        </w:rPr>
        <w:br/>
        <w:t>Entonces se rechaza con 'solo quedan 6 pendientes por recibir'.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07CC5327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4 - Pago que liquida la cuenta (CU-O-14)</w:t>
      </w:r>
    </w:p>
    <w:p w14:paraId="449EA4C8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Dada una cuenta por pagar con saldo 100</w:t>
      </w:r>
      <w:r w:rsidRPr="00272BBD">
        <w:rPr>
          <w:rFonts w:ascii="Arial Nova Cond Light" w:hAnsi="Arial Nova Cond Light"/>
          <w:sz w:val="20"/>
          <w:szCs w:val="24"/>
        </w:rPr>
        <w:br/>
        <w:t>Cuando se registra un pago de 100</w:t>
      </w:r>
      <w:r w:rsidRPr="00272BBD">
        <w:rPr>
          <w:rFonts w:ascii="Arial Nova Cond Light" w:hAnsi="Arial Nova Cond Light"/>
          <w:sz w:val="20"/>
          <w:szCs w:val="24"/>
        </w:rPr>
        <w:br/>
        <w:t>Entonces la cuenta queda 'pagada' y la factura 'pagada'.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15246D8B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5 - Pago que excede el saldo</w:t>
      </w:r>
    </w:p>
    <w:p w14:paraId="318B1BA7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Dada una cuenta con saldo 50</w:t>
      </w:r>
      <w:r w:rsidRPr="00272BBD">
        <w:rPr>
          <w:rFonts w:ascii="Arial Nova Cond Light" w:hAnsi="Arial Nova Cond Light"/>
          <w:sz w:val="20"/>
          <w:szCs w:val="24"/>
        </w:rPr>
        <w:br/>
        <w:t>Cuando se intenta pagar 80</w:t>
      </w:r>
      <w:r w:rsidRPr="00272BBD">
        <w:rPr>
          <w:rFonts w:ascii="Arial Nova Cond Light" w:hAnsi="Arial Nova Cond Light"/>
          <w:sz w:val="20"/>
          <w:szCs w:val="24"/>
        </w:rPr>
        <w:br/>
        <w:t>Entonces se rechaza con 'El pago (80) excede el saldo pendiente (50)'.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40B0AB50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47" w:name="_Toc234133284"/>
      <w:r w:rsidRPr="00272BBD">
        <w:rPr>
          <w:rFonts w:ascii="Arial Nova Cond Light" w:hAnsi="Arial Nova Cond Light"/>
          <w:color w:val="auto"/>
          <w:sz w:val="28"/>
          <w:szCs w:val="24"/>
        </w:rPr>
        <w:t>10. Criterios de aceptacion</w:t>
      </w:r>
      <w:bookmarkEnd w:id="47"/>
    </w:p>
    <w:p w14:paraId="54A8E72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CA-CMP-01: </w:t>
      </w:r>
      <w:r w:rsidRPr="00272BBD">
        <w:rPr>
          <w:rFonts w:ascii="Arial Nova Cond Light" w:hAnsi="Arial Nova Cond Light"/>
          <w:sz w:val="24"/>
          <w:szCs w:val="24"/>
        </w:rPr>
        <w:t>Una orden valida se crea con numero unico y totales resueltos por la BD.</w:t>
      </w:r>
    </w:p>
    <w:p w14:paraId="6EB82A1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CA-CMP-02: </w:t>
      </w:r>
      <w:r w:rsidRPr="00272BBD">
        <w:rPr>
          <w:rFonts w:ascii="Arial Nova Cond Light" w:hAnsi="Arial Nova Cond Light"/>
          <w:sz w:val="24"/>
          <w:szCs w:val="24"/>
        </w:rPr>
        <w:t>La recepcion incrementa stock y deja rastro en el kardex con referencia a la recepcion.</w:t>
      </w:r>
    </w:p>
    <w:p w14:paraId="2A32ADC9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CA-CMP-03: </w:t>
      </w:r>
      <w:r w:rsidRPr="00272BBD">
        <w:rPr>
          <w:rFonts w:ascii="Arial Nova Cond Light" w:hAnsi="Arial Nova Cond Light"/>
          <w:sz w:val="24"/>
          <w:szCs w:val="24"/>
        </w:rPr>
        <w:t>El sistema impide recibir de mas y facturar dos veces la misma orden.</w:t>
      </w:r>
    </w:p>
    <w:p w14:paraId="7541C92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CA-CMP-04: </w:t>
      </w:r>
      <w:r w:rsidRPr="00272BBD">
        <w:rPr>
          <w:rFonts w:ascii="Arial Nova Cond Light" w:hAnsi="Arial Nova Cond Light"/>
          <w:sz w:val="24"/>
          <w:szCs w:val="24"/>
        </w:rPr>
        <w:t>Los pagos ajustan saldo y estados de cuenta y factura de forma consistente.</w:t>
      </w:r>
    </w:p>
    <w:p w14:paraId="77CF4598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48" w:name="_Toc234133285"/>
      <w:r w:rsidRPr="00272BBD">
        <w:rPr>
          <w:rFonts w:ascii="Arial Nova Cond Light" w:hAnsi="Arial Nova Cond Light"/>
          <w:color w:val="auto"/>
          <w:sz w:val="28"/>
          <w:szCs w:val="24"/>
        </w:rPr>
        <w:t>11. Restricciones</w:t>
      </w:r>
      <w:bookmarkEnd w:id="48"/>
    </w:p>
    <w:p w14:paraId="65ADC37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La app no calcula totales de cabecera ni subtotales: los resuelve la BD.</w:t>
      </w:r>
    </w:p>
    <w:p w14:paraId="562F9D3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La recepcion afecta la bodega declarada en la orden, no una arbitraria.</w:t>
      </w:r>
    </w:p>
    <w:p w14:paraId="7BAE4427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49" w:name="_Toc234133286"/>
      <w:r w:rsidRPr="00272BBD">
        <w:rPr>
          <w:rFonts w:ascii="Arial Nova Cond Light" w:hAnsi="Arial Nova Cond Light"/>
          <w:color w:val="auto"/>
          <w:sz w:val="28"/>
          <w:szCs w:val="24"/>
        </w:rPr>
        <w:t>12. Dependencias</w:t>
      </w:r>
      <w:bookmarkEnd w:id="49"/>
    </w:p>
    <w:p w14:paraId="677986D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PostgreSQL: orden_compra(_detalle), recepcion_mercancia(_detalle), factura_compra(_detalle), cuenta_por_pagar, pago_proveedor, proveedor, moneda, tipo_movimiento, inventario, movimiento_inventario.</w:t>
      </w:r>
    </w:p>
    <w:p w14:paraId="3C3633D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StockService (movimiento de stock + kardex).</w:t>
      </w:r>
    </w:p>
    <w:p w14:paraId="066F2A6E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50" w:name="_Toc234133287"/>
      <w:r w:rsidRPr="00272BBD">
        <w:rPr>
          <w:rFonts w:ascii="Arial Nova Cond Light" w:hAnsi="Arial Nova Cond Light"/>
          <w:color w:val="auto"/>
          <w:sz w:val="28"/>
          <w:szCs w:val="24"/>
        </w:rPr>
        <w:lastRenderedPageBreak/>
        <w:t>13. Fuera de alcance</w:t>
      </w:r>
      <w:bookmarkEnd w:id="50"/>
    </w:p>
    <w:p w14:paraId="71BB6C5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Aprobacion formal multinivel de ordenes (flujo de aprobacion) — el estado 'enviada' no modela una aprobacion explicita.</w:t>
      </w:r>
    </w:p>
    <w:p w14:paraId="3E38302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Devolucion a proveedor (existe tipo salida_devolucion_proveedor pero no hay endpoint).</w:t>
      </w:r>
    </w:p>
    <w:p w14:paraId="0C9C2D66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br w:type="page"/>
      </w:r>
    </w:p>
    <w:p w14:paraId="5E8664BD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51" w:name="_Toc234133288"/>
      <w:r w:rsidRPr="00272BBD">
        <w:rPr>
          <w:rFonts w:ascii="Arial Nova Cond Light" w:hAnsi="Arial Nova Cond Light"/>
          <w:color w:val="auto"/>
          <w:sz w:val="32"/>
          <w:szCs w:val="28"/>
        </w:rPr>
        <w:lastRenderedPageBreak/>
        <w:t>4.4 Inventario y Bodegas</w:t>
      </w:r>
      <w:bookmarkEnd w:id="51"/>
    </w:p>
    <w:p w14:paraId="64D399D3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52" w:name="_Toc234133289"/>
      <w:r w:rsidRPr="00272BBD">
        <w:rPr>
          <w:rFonts w:ascii="Arial Nova Cond Light" w:hAnsi="Arial Nova Cond Light"/>
          <w:color w:val="auto"/>
          <w:sz w:val="28"/>
          <w:szCs w:val="24"/>
        </w:rPr>
        <w:t>1. Objetivo</w:t>
      </w:r>
      <w:bookmarkEnd w:id="52"/>
    </w:p>
    <w:p w14:paraId="24C11476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Controlar las existencias por variante y bodega y registrar sus movimientos (kardex). El caso operativo expuesto es la transferencia de stock entre bodegas; la consulta de existencias apoya a los demas modulos.</w:t>
      </w:r>
    </w:p>
    <w:p w14:paraId="1E3AC06C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53" w:name="_Toc234133290"/>
      <w:r w:rsidRPr="00272BBD">
        <w:rPr>
          <w:rFonts w:ascii="Arial Nova Cond Light" w:hAnsi="Arial Nova Cond Light"/>
          <w:color w:val="auto"/>
          <w:sz w:val="28"/>
          <w:szCs w:val="24"/>
        </w:rPr>
        <w:t>2. Actores</w:t>
      </w:r>
      <w:bookmarkEnd w:id="53"/>
    </w:p>
    <w:p w14:paraId="4EF4A2A2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Encargado de Bodega (ejecuta transferencias).</w:t>
      </w:r>
    </w:p>
    <w:p w14:paraId="1A1011E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Gerente / Administrador (lectura y control).</w:t>
      </w:r>
    </w:p>
    <w:p w14:paraId="758C41E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Sistema (StockService, invocado por compras, ventas y devoluciones).</w:t>
      </w:r>
    </w:p>
    <w:p w14:paraId="20C848F4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54" w:name="_Toc234133291"/>
      <w:r w:rsidRPr="00272BBD">
        <w:rPr>
          <w:rFonts w:ascii="Arial Nova Cond Light" w:hAnsi="Arial Nova Cond Light"/>
          <w:color w:val="auto"/>
          <w:sz w:val="28"/>
          <w:szCs w:val="24"/>
        </w:rPr>
        <w:t>3. Contexto</w:t>
      </w:r>
      <w:bookmarkEnd w:id="54"/>
    </w:p>
    <w:p w14:paraId="3EA387FD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Bajo /api/inventario/** (roles ADMIN/GERENTE/BODEGA). Toda variacion de stock pasa por StockService: upsert de inventario, bloqueo FOR UPDATE, fila en movimiento_inventario y update del stock. transferencia_bodega es solo cabecera: la variante y cantidad quedan en los dos movimientos del kardex y en la observacion.</w:t>
      </w:r>
    </w:p>
    <w:p w14:paraId="22A4DC77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55" w:name="_Toc234133292"/>
      <w:r w:rsidRPr="00272BBD">
        <w:rPr>
          <w:rFonts w:ascii="Arial Nova Cond Light" w:hAnsi="Arial Nova Cond Light"/>
          <w:color w:val="auto"/>
          <w:sz w:val="28"/>
          <w:szCs w:val="24"/>
        </w:rPr>
        <w:t>4. Requisitos funcionales</w:t>
      </w:r>
      <w:bookmarkEnd w:id="55"/>
    </w:p>
    <w:p w14:paraId="29AA75C2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RF-INV-01: </w:t>
      </w:r>
      <w:r w:rsidRPr="00272BBD">
        <w:rPr>
          <w:rFonts w:ascii="Arial Nova Cond Light" w:hAnsi="Arial Nova Cond Light"/>
          <w:sz w:val="24"/>
          <w:szCs w:val="24"/>
        </w:rPr>
        <w:t>El sistema debe transferir stock entre dos bodegas (POST /api/inventario/transferencias) generando una salida en origen (salida_transferencia) y una entrada en destino (entrada_transferencia).</w:t>
      </w:r>
    </w:p>
    <w:p w14:paraId="0B74539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RF-INV-02: </w:t>
      </w:r>
      <w:r w:rsidRPr="00272BBD">
        <w:rPr>
          <w:rFonts w:ascii="Arial Nova Cond Light" w:hAnsi="Arial Nova Cond Light"/>
          <w:sz w:val="24"/>
          <w:szCs w:val="24"/>
        </w:rPr>
        <w:t>El sistema debe listar las transferencias realizadas (GET /api/inventario/transferencias) con bodega origen/destino y solicitante.</w:t>
      </w:r>
    </w:p>
    <w:p w14:paraId="08B89A7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RF-INV-03: </w:t>
      </w:r>
      <w:r w:rsidRPr="00272BBD">
        <w:rPr>
          <w:rFonts w:ascii="Arial Nova Cond Light" w:hAnsi="Arial Nova Cond Light"/>
          <w:sz w:val="24"/>
          <w:szCs w:val="24"/>
        </w:rPr>
        <w:t>El sistema debe permitir consultar existencias por variante y/o bodega (GET /api/referencias/stock).</w:t>
      </w:r>
    </w:p>
    <w:p w14:paraId="2D0A4DF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RF-INV-04: </w:t>
      </w:r>
      <w:r w:rsidRPr="00272BBD">
        <w:rPr>
          <w:rFonts w:ascii="Arial Nova Cond Light" w:hAnsi="Arial Nova Cond Light"/>
          <w:sz w:val="24"/>
          <w:szCs w:val="24"/>
        </w:rPr>
        <w:t>Cada movimiento debe registrar stock_anterior, stock_nuevo, cantidad, tipo_movimiento, usuario y referencia polimorfica en movimiento_inventario (kardex).</w:t>
      </w:r>
    </w:p>
    <w:p w14:paraId="7F5E30A1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56" w:name="_Toc234133293"/>
      <w:r w:rsidRPr="00272BBD">
        <w:rPr>
          <w:rFonts w:ascii="Arial Nova Cond Light" w:hAnsi="Arial Nova Cond Light"/>
          <w:color w:val="auto"/>
          <w:sz w:val="28"/>
          <w:szCs w:val="24"/>
        </w:rPr>
        <w:t>5. Requisitos no funcionales</w:t>
      </w:r>
      <w:bookmarkEnd w:id="56"/>
    </w:p>
    <w:p w14:paraId="5B7C954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RNF-INV-01: </w:t>
      </w:r>
      <w:r w:rsidRPr="00272BBD">
        <w:rPr>
          <w:rFonts w:ascii="Arial Nova Cond Light" w:hAnsi="Arial Nova Cond Light"/>
          <w:sz w:val="24"/>
          <w:szCs w:val="24"/>
        </w:rPr>
        <w:t>La transferencia es transaccional: si falla la entrada en destino, se revierte la salida en origen.</w:t>
      </w:r>
    </w:p>
    <w:p w14:paraId="5577001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RNF-INV-02: </w:t>
      </w:r>
      <w:r w:rsidRPr="00272BBD">
        <w:rPr>
          <w:rFonts w:ascii="Arial Nova Cond Light" w:hAnsi="Arial Nova Cond Light"/>
          <w:sz w:val="24"/>
          <w:szCs w:val="24"/>
        </w:rPr>
        <w:t>StockService exige transaccion activa (Propagation.MANDATORY): siempre corre bajo el SET LOCAL ROLE del caso de uso que lo invoca.</w:t>
      </w:r>
    </w:p>
    <w:p w14:paraId="514B102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RNF-INV-03: </w:t>
      </w:r>
      <w:r w:rsidRPr="00272BBD">
        <w:rPr>
          <w:rFonts w:ascii="Arial Nova Cond Light" w:hAnsi="Arial Nova Cond Light"/>
          <w:sz w:val="24"/>
          <w:szCs w:val="24"/>
        </w:rPr>
        <w:t>El signo del movimiento se toma del catalogo tipo_movimiento (lista blanca), no de texto libre.</w:t>
      </w:r>
    </w:p>
    <w:p w14:paraId="47B8736D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57" w:name="_Toc234133294"/>
      <w:r w:rsidRPr="00272BBD">
        <w:rPr>
          <w:rFonts w:ascii="Arial Nova Cond Light" w:hAnsi="Arial Nova Cond Light"/>
          <w:color w:val="auto"/>
          <w:sz w:val="28"/>
          <w:szCs w:val="24"/>
        </w:rPr>
        <w:t>6. Reglas de negocio</w:t>
      </w:r>
      <w:bookmarkEnd w:id="57"/>
    </w:p>
    <w:p w14:paraId="0A30F7B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RN-INV-01: </w:t>
      </w:r>
      <w:r w:rsidRPr="00272BBD">
        <w:rPr>
          <w:rFonts w:ascii="Arial Nova Cond Light" w:hAnsi="Arial Nova Cond Light"/>
          <w:sz w:val="24"/>
          <w:szCs w:val="24"/>
        </w:rPr>
        <w:t>La bodega origen y la bodega destino deben ser distintas.</w:t>
      </w:r>
    </w:p>
    <w:p w14:paraId="139BD62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lastRenderedPageBreak/>
        <w:t xml:space="preserve">RN-INV-02: </w:t>
      </w:r>
      <w:r w:rsidRPr="00272BBD">
        <w:rPr>
          <w:rFonts w:ascii="Arial Nova Cond Light" w:hAnsi="Arial Nova Cond Light"/>
          <w:sz w:val="24"/>
          <w:szCs w:val="24"/>
        </w:rPr>
        <w:t>La cantidad a mover debe ser &gt; 0.</w:t>
      </w:r>
    </w:p>
    <w:p w14:paraId="5C73C2F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RN-INV-03: </w:t>
      </w:r>
      <w:r w:rsidRPr="00272BBD">
        <w:rPr>
          <w:rFonts w:ascii="Arial Nova Cond Light" w:hAnsi="Arial Nova Cond Light"/>
          <w:sz w:val="24"/>
          <w:szCs w:val="24"/>
        </w:rPr>
        <w:t>No se permite dejar stock negativo: si el movimiento resultara en stock &lt; 0 se rechaza con 'Stock insuficiente para SKU ... en bodega ...'.</w:t>
      </w:r>
    </w:p>
    <w:p w14:paraId="600ADF3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RN-INV-04: </w:t>
      </w:r>
      <w:r w:rsidRPr="00272BBD">
        <w:rPr>
          <w:rFonts w:ascii="Arial Nova Cond Light" w:hAnsi="Arial Nova Cond Light"/>
          <w:sz w:val="24"/>
          <w:szCs w:val="24"/>
        </w:rPr>
        <w:t>El tipo de movimiento debe existir y estar activo en tipo_movimiento; el factor (+1/-1) determina si suma o resta.</w:t>
      </w:r>
    </w:p>
    <w:p w14:paraId="1C22DD69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58" w:name="_Toc234133295"/>
      <w:r w:rsidRPr="00272BBD">
        <w:rPr>
          <w:rFonts w:ascii="Arial Nova Cond Light" w:hAnsi="Arial Nova Cond Light"/>
          <w:color w:val="auto"/>
          <w:sz w:val="28"/>
          <w:szCs w:val="24"/>
        </w:rPr>
        <w:t>7. Entradas</w:t>
      </w:r>
      <w:bookmarkEnd w:id="58"/>
    </w:p>
    <w:p w14:paraId="0094CC1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Transferencia: varianteId, bodegaOrigenId, bodegaDestinoId, cantidad, observacion.</w:t>
      </w:r>
    </w:p>
    <w:p w14:paraId="6766DBC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Consulta de stock: varianteId? y/o bodegaId? (filtros opcionales).</w:t>
      </w:r>
    </w:p>
    <w:p w14:paraId="700B7049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59" w:name="_Toc234133296"/>
      <w:r w:rsidRPr="00272BBD">
        <w:rPr>
          <w:rFonts w:ascii="Arial Nova Cond Light" w:hAnsi="Arial Nova Cond Light"/>
          <w:color w:val="auto"/>
          <w:sz w:val="28"/>
          <w:szCs w:val="24"/>
        </w:rPr>
        <w:t>8. Salidas (incluye mensajes de error)</w:t>
      </w:r>
      <w:bookmarkEnd w:id="59"/>
    </w:p>
    <w:p w14:paraId="01DF8EE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Transferencia con id, SKU, cantidad, stock resultante en origen y destino, estado 'recibida'.</w:t>
      </w:r>
    </w:p>
    <w:p w14:paraId="787989B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Listado de existencias (variante, bodega, stock_actual).</w:t>
      </w:r>
    </w:p>
    <w:p w14:paraId="69A5C10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Mensajes de error: 'La bodega origen y destino deben ser distintas', 'La cantidad debe ser mayor a cero', 'Stock insuficiente para SKU ...'.</w:t>
      </w:r>
    </w:p>
    <w:p w14:paraId="16EAD7ED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60" w:name="_Toc234133297"/>
      <w:r w:rsidRPr="00272BBD">
        <w:rPr>
          <w:rFonts w:ascii="Arial Nova Cond Light" w:hAnsi="Arial Nova Cond Light"/>
          <w:color w:val="auto"/>
          <w:sz w:val="28"/>
          <w:szCs w:val="24"/>
        </w:rPr>
        <w:t>9. Escenarios (Gherkin)</w:t>
      </w:r>
      <w:bookmarkEnd w:id="60"/>
    </w:p>
    <w:p w14:paraId="4A6A6348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1 - Transferir stock (CU-O-15)</w:t>
      </w:r>
    </w:p>
    <w:p w14:paraId="6E6FA63B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SKU con 20 unidades en la bodega A</w:t>
      </w:r>
      <w:r w:rsidRPr="00272BBD">
        <w:rPr>
          <w:rFonts w:ascii="Arial Nova Cond Light" w:hAnsi="Arial Nova Cond Light"/>
          <w:sz w:val="20"/>
          <w:szCs w:val="24"/>
        </w:rPr>
        <w:br/>
        <w:t>Cuando se transfieren 5 a la bodega B</w:t>
      </w:r>
      <w:r w:rsidRPr="00272BBD">
        <w:rPr>
          <w:rFonts w:ascii="Arial Nova Cond Light" w:hAnsi="Arial Nova Cond Light"/>
          <w:sz w:val="20"/>
          <w:szCs w:val="24"/>
        </w:rPr>
        <w:br/>
        <w:t>Entonces A queda con 15, B con 5 y el kardex registra salida y entrada por transferencia.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4C4926E9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2 - Transferir a la misma bodega</w:t>
      </w:r>
    </w:p>
    <w:p w14:paraId="2D668DB1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Dada bodega origen = bodega destino</w:t>
      </w:r>
      <w:r w:rsidRPr="00272BBD">
        <w:rPr>
          <w:rFonts w:ascii="Arial Nova Cond Light" w:hAnsi="Arial Nova Cond Light"/>
          <w:sz w:val="20"/>
          <w:szCs w:val="24"/>
        </w:rPr>
        <w:br/>
        <w:t>Cuando se intenta transferir</w:t>
      </w:r>
      <w:r w:rsidRPr="00272BBD">
        <w:rPr>
          <w:rFonts w:ascii="Arial Nova Cond Light" w:hAnsi="Arial Nova Cond Light"/>
          <w:sz w:val="20"/>
          <w:szCs w:val="24"/>
        </w:rPr>
        <w:br/>
        <w:t>Entonces se rechaza con 'La bodega origen y destino deben ser distintas'.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525678FF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3 - Stock insuficiente</w:t>
      </w:r>
    </w:p>
    <w:p w14:paraId="5A6CA33B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SKU con 3 unidades en origen</w:t>
      </w:r>
      <w:r w:rsidRPr="00272BBD">
        <w:rPr>
          <w:rFonts w:ascii="Arial Nova Cond Light" w:hAnsi="Arial Nova Cond Light"/>
          <w:sz w:val="20"/>
          <w:szCs w:val="24"/>
        </w:rPr>
        <w:br/>
        <w:t>Cuando se intentan transferir 5</w:t>
      </w:r>
      <w:r w:rsidRPr="00272BBD">
        <w:rPr>
          <w:rFonts w:ascii="Arial Nova Cond Light" w:hAnsi="Arial Nova Cond Light"/>
          <w:sz w:val="20"/>
          <w:szCs w:val="24"/>
        </w:rPr>
        <w:br/>
        <w:t>Entonces se rechaza con 'Stock insuficiente para SKU ...'.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14BEEB0C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4 - Consultar existencias (CU-O-17)</w:t>
      </w:r>
    </w:p>
    <w:p w14:paraId="7B4BF250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usuario autenticado</w:t>
      </w:r>
      <w:r w:rsidRPr="00272BBD">
        <w:rPr>
          <w:rFonts w:ascii="Arial Nova Cond Light" w:hAnsi="Arial Nova Cond Light"/>
          <w:sz w:val="20"/>
          <w:szCs w:val="24"/>
        </w:rPr>
        <w:br/>
        <w:t>Cuando pide GET /api/referencias/stock?varianteId=10</w:t>
      </w:r>
      <w:r w:rsidRPr="00272BBD">
        <w:rPr>
          <w:rFonts w:ascii="Arial Nova Cond Light" w:hAnsi="Arial Nova Cond Light"/>
          <w:sz w:val="20"/>
          <w:szCs w:val="24"/>
        </w:rPr>
        <w:br/>
        <w:t>Entonces recibe el stock de esa variante por bodega.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2B9BE7CA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61" w:name="_Toc234133298"/>
      <w:r w:rsidRPr="00272BBD">
        <w:rPr>
          <w:rFonts w:ascii="Arial Nova Cond Light" w:hAnsi="Arial Nova Cond Light"/>
          <w:color w:val="auto"/>
          <w:sz w:val="28"/>
          <w:szCs w:val="24"/>
        </w:rPr>
        <w:lastRenderedPageBreak/>
        <w:t>10. Criterios de aceptacion</w:t>
      </w:r>
      <w:bookmarkEnd w:id="61"/>
    </w:p>
    <w:p w14:paraId="17180C9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CA-INV-01: </w:t>
      </w:r>
      <w:r w:rsidRPr="00272BBD">
        <w:rPr>
          <w:rFonts w:ascii="Arial Nova Cond Light" w:hAnsi="Arial Nova Cond Light"/>
          <w:sz w:val="24"/>
          <w:szCs w:val="24"/>
        </w:rPr>
        <w:t>Una transferencia valida ajusta ambos stocks y deja dos movimientos en el kardex.</w:t>
      </w:r>
    </w:p>
    <w:p w14:paraId="10A8FA3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CA-INV-02: </w:t>
      </w:r>
      <w:r w:rsidRPr="00272BBD">
        <w:rPr>
          <w:rFonts w:ascii="Arial Nova Cond Light" w:hAnsi="Arial Nova Cond Light"/>
          <w:sz w:val="24"/>
          <w:szCs w:val="24"/>
        </w:rPr>
        <w:t>El sistema nunca permite stock negativo.</w:t>
      </w:r>
    </w:p>
    <w:p w14:paraId="3D94E52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CA-INV-03: </w:t>
      </w:r>
      <w:r w:rsidRPr="00272BBD">
        <w:rPr>
          <w:rFonts w:ascii="Arial Nova Cond Light" w:hAnsi="Arial Nova Cond Light"/>
          <w:sz w:val="24"/>
          <w:szCs w:val="24"/>
        </w:rPr>
        <w:t>Las existencias consultadas coinciden con la suma de movimientos del kardex.</w:t>
      </w:r>
    </w:p>
    <w:p w14:paraId="1426FD34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62" w:name="_Toc234133299"/>
      <w:r w:rsidRPr="00272BBD">
        <w:rPr>
          <w:rFonts w:ascii="Arial Nova Cond Light" w:hAnsi="Arial Nova Cond Light"/>
          <w:color w:val="auto"/>
          <w:sz w:val="28"/>
          <w:szCs w:val="24"/>
        </w:rPr>
        <w:t>11. Restricciones</w:t>
      </w:r>
      <w:bookmarkEnd w:id="62"/>
    </w:p>
    <w:p w14:paraId="36CC820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transferencia_bodega no tiene tabla de detalle: una transferencia registra una sola variante por cabecera (la cantidad/variante viven en el kardex y la observacion).</w:t>
      </w:r>
    </w:p>
    <w:p w14:paraId="5EA5A4C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No hay reserva de stock en el flujo de venta (se descuenta directo).</w:t>
      </w:r>
    </w:p>
    <w:p w14:paraId="13AF5CC2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63" w:name="_Toc234133300"/>
      <w:r w:rsidRPr="00272BBD">
        <w:rPr>
          <w:rFonts w:ascii="Arial Nova Cond Light" w:hAnsi="Arial Nova Cond Light"/>
          <w:color w:val="auto"/>
          <w:sz w:val="28"/>
          <w:szCs w:val="24"/>
        </w:rPr>
        <w:t>12. Dependencias</w:t>
      </w:r>
      <w:bookmarkEnd w:id="63"/>
    </w:p>
    <w:p w14:paraId="4986389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PostgreSQL: inventario, movimiento_inventario, transferencia_bodega, bodega, producto_variante, tipo_movimiento.</w:t>
      </w:r>
    </w:p>
    <w:p w14:paraId="3D3703C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StockService.</w:t>
      </w:r>
    </w:p>
    <w:p w14:paraId="0299B9BA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64" w:name="_Toc234133301"/>
      <w:r w:rsidRPr="00272BBD">
        <w:rPr>
          <w:rFonts w:ascii="Arial Nova Cond Light" w:hAnsi="Arial Nova Cond Light"/>
          <w:color w:val="auto"/>
          <w:sz w:val="28"/>
          <w:szCs w:val="24"/>
        </w:rPr>
        <w:t>13. Fuera de alcance</w:t>
      </w:r>
      <w:bookmarkEnd w:id="64"/>
    </w:p>
    <w:p w14:paraId="5E76B769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Ajustes de inventario por conteo fisico (tabla ajuste_inventario y tipos entrada_ajuste/salida_ajuste existen, pero sin endpoint).</w:t>
      </w:r>
    </w:p>
    <w:p w14:paraId="0B6722B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Gestion de lotes y ubicaciones detalladas (lote, ubicacion_bodega existen; no expuestas).</w:t>
      </w:r>
    </w:p>
    <w:p w14:paraId="0EACBD9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Endpoint de consulta del kardex (movimiento_inventario se escribe pero no se lee via API).</w:t>
      </w:r>
    </w:p>
    <w:p w14:paraId="13F16F1F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br w:type="page"/>
      </w:r>
    </w:p>
    <w:p w14:paraId="3040AD03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65" w:name="_Toc234133302"/>
      <w:r w:rsidRPr="00272BBD">
        <w:rPr>
          <w:rFonts w:ascii="Arial Nova Cond Light" w:hAnsi="Arial Nova Cond Light"/>
          <w:color w:val="auto"/>
          <w:sz w:val="32"/>
          <w:szCs w:val="28"/>
        </w:rPr>
        <w:lastRenderedPageBreak/>
        <w:t>4.5 Ventas y Pedidos</w:t>
      </w:r>
      <w:bookmarkEnd w:id="65"/>
    </w:p>
    <w:p w14:paraId="3C3A2122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66" w:name="_Toc234133303"/>
      <w:r w:rsidRPr="00272BBD">
        <w:rPr>
          <w:rFonts w:ascii="Arial Nova Cond Light" w:hAnsi="Arial Nova Cond Light"/>
          <w:color w:val="auto"/>
          <w:sz w:val="28"/>
          <w:szCs w:val="24"/>
        </w:rPr>
        <w:t>1. Objetivo</w:t>
      </w:r>
      <w:bookmarkEnd w:id="66"/>
    </w:p>
    <w:p w14:paraId="1D15F569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Iniciar el ciclo Order-to-Cash: registrar pedidos con su detalle, descontar stock al confirmarlos y mantener el historial de estados. La facturacion, el despacho y la devolucion se especifican en los modulos 4.6, 4.7 y 4.8.</w:t>
      </w:r>
    </w:p>
    <w:p w14:paraId="6E7491BC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67" w:name="_Toc234133304"/>
      <w:r w:rsidRPr="00272BBD">
        <w:rPr>
          <w:rFonts w:ascii="Arial Nova Cond Light" w:hAnsi="Arial Nova Cond Light"/>
          <w:color w:val="auto"/>
          <w:sz w:val="28"/>
          <w:szCs w:val="24"/>
        </w:rPr>
        <w:t>2. Actores</w:t>
      </w:r>
      <w:bookmarkEnd w:id="67"/>
    </w:p>
    <w:p w14:paraId="0907DC4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Vendedor (registra pedidos).</w:t>
      </w:r>
    </w:p>
    <w:p w14:paraId="0D9A306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Cliente (consulta sus propios pedidos; RLS lo aisla).</w:t>
      </w:r>
    </w:p>
    <w:p w14:paraId="6F3F205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Gerente / Administrador (consulta global).</w:t>
      </w:r>
    </w:p>
    <w:p w14:paraId="63C8129A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68" w:name="_Toc234133305"/>
      <w:r w:rsidRPr="00272BBD">
        <w:rPr>
          <w:rFonts w:ascii="Arial Nova Cond Light" w:hAnsi="Arial Nova Cond Light"/>
          <w:color w:val="auto"/>
          <w:sz w:val="28"/>
          <w:szCs w:val="24"/>
        </w:rPr>
        <w:t>3. Contexto</w:t>
      </w:r>
      <w:bookmarkEnd w:id="68"/>
    </w:p>
    <w:p w14:paraId="0D7E80EE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Bajo /api/ventas/** (ADMIN/GERENTE/VENDEDOR/DESPACHO/CLIENTE) y /api/pedidos/**. El pedido nace 'confirmado' y DESCUENTA stock directo (salida_venta) por StockService (decision documentada: mas simple que reservar). Cada cambio de estado deja fila en historial_estado_pedido. El cliente solo ve sus filas por RLS (app.cliente_id).</w:t>
      </w:r>
    </w:p>
    <w:p w14:paraId="4924DBEA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69" w:name="_Toc234133306"/>
      <w:r w:rsidRPr="00272BBD">
        <w:rPr>
          <w:rFonts w:ascii="Arial Nova Cond Light" w:hAnsi="Arial Nova Cond Light"/>
          <w:color w:val="auto"/>
          <w:sz w:val="28"/>
          <w:szCs w:val="24"/>
        </w:rPr>
        <w:t>4. Requisitos funcionales</w:t>
      </w:r>
      <w:bookmarkEnd w:id="69"/>
    </w:p>
    <w:p w14:paraId="2615755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RF-VEN-01: </w:t>
      </w:r>
      <w:r w:rsidRPr="00272BBD">
        <w:rPr>
          <w:rFonts w:ascii="Arial Nova Cond Light" w:hAnsi="Arial Nova Cond Light"/>
          <w:sz w:val="24"/>
          <w:szCs w:val="24"/>
        </w:rPr>
        <w:t>El sistema debe crear un pedido (POST /api/ventas/pedidos) con cliente, bodega, canal e items (variante, cantidad); nace en estado 'confirmado'.</w:t>
      </w:r>
    </w:p>
    <w:p w14:paraId="2043D34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RF-VEN-02: </w:t>
      </w:r>
      <w:r w:rsidRPr="00272BBD">
        <w:rPr>
          <w:rFonts w:ascii="Arial Nova Cond Light" w:hAnsi="Arial Nova Cond Light"/>
          <w:sz w:val="24"/>
          <w:szCs w:val="24"/>
        </w:rPr>
        <w:t>Por cada item, el sistema debe tomar un snapshot de nombre, SKU y precio vigente de la variante activa y descontar stock (salida_venta) con kardex.</w:t>
      </w:r>
    </w:p>
    <w:p w14:paraId="650C9BD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RF-VEN-03: </w:t>
      </w:r>
      <w:r w:rsidRPr="00272BBD">
        <w:rPr>
          <w:rFonts w:ascii="Arial Nova Cond Light" w:hAnsi="Arial Nova Cond Light"/>
          <w:sz w:val="24"/>
          <w:szCs w:val="24"/>
        </w:rPr>
        <w:t>El sistema debe registrar el historial de estados del pedido (historial_estado_pedido) en cada transicion.</w:t>
      </w:r>
    </w:p>
    <w:p w14:paraId="2FC258A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RF-VEN-04: </w:t>
      </w:r>
      <w:r w:rsidRPr="00272BBD">
        <w:rPr>
          <w:rFonts w:ascii="Arial Nova Cond Light" w:hAnsi="Arial Nova Cond Light"/>
          <w:sz w:val="24"/>
          <w:szCs w:val="24"/>
        </w:rPr>
        <w:t>El sistema debe listar pedidos operativos (GET /api/ventas/pedidos) y su detalle con lineas e historial (GET /api/ventas/pedidos/{id}).</w:t>
      </w:r>
    </w:p>
    <w:p w14:paraId="4DD09DB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RF-VEN-05: </w:t>
      </w:r>
      <w:r w:rsidRPr="00272BBD">
        <w:rPr>
          <w:rFonts w:ascii="Arial Nova Cond Light" w:hAnsi="Arial Nova Cond Light"/>
          <w:sz w:val="24"/>
          <w:szCs w:val="24"/>
        </w:rPr>
        <w:t>El Administrador debe poder consultar todos los pedidos (GET /api/pedidos/admin/todos).</w:t>
      </w:r>
    </w:p>
    <w:p w14:paraId="573F708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RF-VEN-06: </w:t>
      </w:r>
      <w:r w:rsidRPr="00272BBD">
        <w:rPr>
          <w:rFonts w:ascii="Arial Nova Cond Light" w:hAnsi="Arial Nova Cond Light"/>
          <w:sz w:val="24"/>
          <w:szCs w:val="24"/>
        </w:rPr>
        <w:t>El Cliente debe poder consultar sus pedidos (GET /api/pedidos/{userId}).</w:t>
      </w:r>
    </w:p>
    <w:p w14:paraId="37CC352C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70" w:name="_Toc234133307"/>
      <w:r w:rsidRPr="00272BBD">
        <w:rPr>
          <w:rFonts w:ascii="Arial Nova Cond Light" w:hAnsi="Arial Nova Cond Light"/>
          <w:color w:val="auto"/>
          <w:sz w:val="28"/>
          <w:szCs w:val="24"/>
        </w:rPr>
        <w:t>5. Requisitos no funcionales</w:t>
      </w:r>
      <w:bookmarkEnd w:id="70"/>
    </w:p>
    <w:p w14:paraId="30209BD2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RNF-VEN-01: </w:t>
      </w:r>
      <w:r w:rsidRPr="00272BBD">
        <w:rPr>
          <w:rFonts w:ascii="Arial Nova Cond Light" w:hAnsi="Arial Nova Cond Light"/>
          <w:sz w:val="24"/>
          <w:szCs w:val="24"/>
        </w:rPr>
        <w:t>La creacion del pedido es transaccional: detalle y descuento de stock se confirman juntos.</w:t>
      </w:r>
    </w:p>
    <w:p w14:paraId="6E06A20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RNF-VEN-02: </w:t>
      </w:r>
      <w:r w:rsidRPr="00272BBD">
        <w:rPr>
          <w:rFonts w:ascii="Arial Nova Cond Light" w:hAnsi="Arial Nova Cond Light"/>
          <w:sz w:val="24"/>
          <w:szCs w:val="24"/>
        </w:rPr>
        <w:t>El canal se normaliza a un valor valido (web/tienda/telefono; por defecto web).</w:t>
      </w:r>
    </w:p>
    <w:p w14:paraId="0F82BF1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RNF-VEN-03: </w:t>
      </w:r>
      <w:r w:rsidRPr="00272BBD">
        <w:rPr>
          <w:rFonts w:ascii="Arial Nova Cond Light" w:hAnsi="Arial Nova Cond Light"/>
          <w:sz w:val="24"/>
          <w:szCs w:val="24"/>
        </w:rPr>
        <w:t>El aislamiento del cliente lo garantiza la RLS de la BD, no solo la capa web.</w:t>
      </w:r>
    </w:p>
    <w:p w14:paraId="25EA63A0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71" w:name="_Toc234133308"/>
      <w:r w:rsidRPr="00272BBD">
        <w:rPr>
          <w:rFonts w:ascii="Arial Nova Cond Light" w:hAnsi="Arial Nova Cond Light"/>
          <w:color w:val="auto"/>
          <w:sz w:val="28"/>
          <w:szCs w:val="24"/>
        </w:rPr>
        <w:t>6. Reglas de negocio</w:t>
      </w:r>
      <w:bookmarkEnd w:id="71"/>
    </w:p>
    <w:p w14:paraId="2BFCAB6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RN-VEN-01: </w:t>
      </w:r>
      <w:r w:rsidRPr="00272BBD">
        <w:rPr>
          <w:rFonts w:ascii="Arial Nova Cond Light" w:hAnsi="Arial Nova Cond Light"/>
          <w:sz w:val="24"/>
          <w:szCs w:val="24"/>
        </w:rPr>
        <w:t>El pedido requiere al menos un item; cada cantidad debe ser &gt; 0.</w:t>
      </w:r>
    </w:p>
    <w:p w14:paraId="17490DD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lastRenderedPageBreak/>
        <w:t xml:space="preserve">RN-VEN-02: </w:t>
      </w:r>
      <w:r w:rsidRPr="00272BBD">
        <w:rPr>
          <w:rFonts w:ascii="Arial Nova Cond Light" w:hAnsi="Arial Nova Cond Light"/>
          <w:sz w:val="24"/>
          <w:szCs w:val="24"/>
        </w:rPr>
        <w:t>La variante debe existir y estar activa; si no, se rechaza con 'no existe o esta inactivo'.</w:t>
      </w:r>
    </w:p>
    <w:p w14:paraId="68A51FD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RN-VEN-03: </w:t>
      </w:r>
      <w:r w:rsidRPr="00272BBD">
        <w:rPr>
          <w:rFonts w:ascii="Arial Nova Cond Light" w:hAnsi="Arial Nova Cond Light"/>
          <w:sz w:val="24"/>
          <w:szCs w:val="24"/>
        </w:rPr>
        <w:t>El descuento de stock no puede dejar existencias negativas (via StockService).</w:t>
      </w:r>
    </w:p>
    <w:p w14:paraId="21C3451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RN-VEN-04: </w:t>
      </w:r>
      <w:r w:rsidRPr="00272BBD">
        <w:rPr>
          <w:rFonts w:ascii="Arial Nova Cond Light" w:hAnsi="Arial Nova Cond Light"/>
          <w:sz w:val="24"/>
          <w:szCs w:val="24"/>
        </w:rPr>
        <w:t>El subtotal de linea es columna generada y el total del pedido lo calcula un trigger; la app solo los lee.</w:t>
      </w:r>
    </w:p>
    <w:p w14:paraId="5B3D350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RN-VEN-05: </w:t>
      </w:r>
      <w:r w:rsidRPr="00272BBD">
        <w:rPr>
          <w:rFonts w:ascii="Arial Nova Cond Light" w:hAnsi="Arial Nova Cond Light"/>
          <w:sz w:val="24"/>
          <w:szCs w:val="24"/>
        </w:rPr>
        <w:t>El impuesto por linea se calcula al 15% (IVA por defecto) sobre el importe.</w:t>
      </w:r>
    </w:p>
    <w:p w14:paraId="5627380F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72" w:name="_Toc234133309"/>
      <w:r w:rsidRPr="00272BBD">
        <w:rPr>
          <w:rFonts w:ascii="Arial Nova Cond Light" w:hAnsi="Arial Nova Cond Light"/>
          <w:color w:val="auto"/>
          <w:sz w:val="28"/>
          <w:szCs w:val="24"/>
        </w:rPr>
        <w:t>7. Entradas</w:t>
      </w:r>
      <w:bookmarkEnd w:id="72"/>
    </w:p>
    <w:p w14:paraId="399E895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Pedido: clienteId, bodegaId, canal, items[varianteId, cantidad].</w:t>
      </w:r>
    </w:p>
    <w:p w14:paraId="1207AC0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Consulta: id de pedido, userId de cliente.</w:t>
      </w:r>
    </w:p>
    <w:p w14:paraId="4B5FE8E1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73" w:name="_Toc234133310"/>
      <w:r w:rsidRPr="00272BBD">
        <w:rPr>
          <w:rFonts w:ascii="Arial Nova Cond Light" w:hAnsi="Arial Nova Cond Light"/>
          <w:color w:val="auto"/>
          <w:sz w:val="28"/>
          <w:szCs w:val="24"/>
        </w:rPr>
        <w:t>8. Salidas (incluye mensajes de error)</w:t>
      </w:r>
      <w:bookmarkEnd w:id="73"/>
    </w:p>
    <w:p w14:paraId="3975D322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Pedido con numero (PED-...), estado, totales, detalle e historial.</w:t>
      </w:r>
    </w:p>
    <w:p w14:paraId="78319F8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Listas de pedidos (numero, estado, total, cliente).</w:t>
      </w:r>
    </w:p>
    <w:p w14:paraId="22C3137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Mensajes de error: 'El pedido requiere al menos un item', 'La cantidad ... debe ser mayor a cero', 'El producto (variante N) no existe o esta inactivo', 'Stock insuficiente ...'.</w:t>
      </w:r>
    </w:p>
    <w:p w14:paraId="30CF2A21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74" w:name="_Toc234133311"/>
      <w:r w:rsidRPr="00272BBD">
        <w:rPr>
          <w:rFonts w:ascii="Arial Nova Cond Light" w:hAnsi="Arial Nova Cond Light"/>
          <w:color w:val="auto"/>
          <w:sz w:val="28"/>
          <w:szCs w:val="24"/>
        </w:rPr>
        <w:t>9. Escenarios (Gherkin)</w:t>
      </w:r>
      <w:bookmarkEnd w:id="74"/>
    </w:p>
    <w:p w14:paraId="169002AA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1 - Realizar pedido (CU-O-18)</w:t>
      </w:r>
    </w:p>
    <w:p w14:paraId="2DC302F5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VENDEDOR en horario y una variante activa con stock</w:t>
      </w:r>
      <w:r w:rsidRPr="00272BBD">
        <w:rPr>
          <w:rFonts w:ascii="Arial Nova Cond Light" w:hAnsi="Arial Nova Cond Light"/>
          <w:sz w:val="20"/>
          <w:szCs w:val="24"/>
        </w:rPr>
        <w:br/>
        <w:t>Cuando envia POST /api/ventas/pedidos con el item</w:t>
      </w:r>
      <w:r w:rsidRPr="00272BBD">
        <w:rPr>
          <w:rFonts w:ascii="Arial Nova Cond Light" w:hAnsi="Arial Nova Cond Light"/>
          <w:sz w:val="20"/>
          <w:szCs w:val="24"/>
        </w:rPr>
        <w:br/>
        <w:t>Entonces recibe 201, el pedido queda 'confirmado' y el stock se descuenta.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2D554A9F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2 - Producto inactivo</w:t>
      </w:r>
    </w:p>
    <w:p w14:paraId="3C1C7287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Dada una variante inactiva</w:t>
      </w:r>
      <w:r w:rsidRPr="00272BBD">
        <w:rPr>
          <w:rFonts w:ascii="Arial Nova Cond Light" w:hAnsi="Arial Nova Cond Light"/>
          <w:sz w:val="20"/>
          <w:szCs w:val="24"/>
        </w:rPr>
        <w:br/>
        <w:t>Cuando se intenta pedir</w:t>
      </w:r>
      <w:r w:rsidRPr="00272BBD">
        <w:rPr>
          <w:rFonts w:ascii="Arial Nova Cond Light" w:hAnsi="Arial Nova Cond Light"/>
          <w:sz w:val="20"/>
          <w:szCs w:val="24"/>
        </w:rPr>
        <w:br/>
        <w:t>Entonces se rechaza con 'no existe o esta inactivo'.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2A628ACC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3 - Consultar mis pedidos como cliente (CU-O-20)</w:t>
      </w:r>
    </w:p>
    <w:p w14:paraId="21738136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CLIENTE autenticado</w:t>
      </w:r>
      <w:r w:rsidRPr="00272BBD">
        <w:rPr>
          <w:rFonts w:ascii="Arial Nova Cond Light" w:hAnsi="Arial Nova Cond Light"/>
          <w:sz w:val="20"/>
          <w:szCs w:val="24"/>
        </w:rPr>
        <w:br/>
        <w:t>Cuando pide GET /api/pedidos/{suUserId}</w:t>
      </w:r>
      <w:r w:rsidRPr="00272BBD">
        <w:rPr>
          <w:rFonts w:ascii="Arial Nova Cond Light" w:hAnsi="Arial Nova Cond Light"/>
          <w:sz w:val="20"/>
          <w:szCs w:val="24"/>
        </w:rPr>
        <w:br/>
        <w:t>Entonces recibe unicamente sus pedidos (RLS por app.cliente_id).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6730CAEF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4 - Consulta global de pedidos (CU-O-19)</w:t>
      </w:r>
    </w:p>
    <w:p w14:paraId="55E61641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ADMIN</w:t>
      </w:r>
      <w:r w:rsidRPr="00272BBD">
        <w:rPr>
          <w:rFonts w:ascii="Arial Nova Cond Light" w:hAnsi="Arial Nova Cond Light"/>
          <w:sz w:val="20"/>
          <w:szCs w:val="24"/>
        </w:rPr>
        <w:br/>
        <w:t>Cuando pide GET /api/pedidos/admin/todos</w:t>
      </w:r>
      <w:r w:rsidRPr="00272BBD">
        <w:rPr>
          <w:rFonts w:ascii="Arial Nova Cond Light" w:hAnsi="Arial Nova Cond Light"/>
          <w:sz w:val="20"/>
          <w:szCs w:val="24"/>
        </w:rPr>
        <w:br/>
        <w:t>Entonces recibe todos los pedidos del sistema.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76F096DF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75" w:name="_Toc234133312"/>
      <w:r w:rsidRPr="00272BBD">
        <w:rPr>
          <w:rFonts w:ascii="Arial Nova Cond Light" w:hAnsi="Arial Nova Cond Light"/>
          <w:color w:val="auto"/>
          <w:sz w:val="28"/>
          <w:szCs w:val="24"/>
        </w:rPr>
        <w:lastRenderedPageBreak/>
        <w:t>10. Criterios de aceptacion</w:t>
      </w:r>
      <w:bookmarkEnd w:id="75"/>
    </w:p>
    <w:p w14:paraId="06D8F25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CA-VEN-01: </w:t>
      </w:r>
      <w:r w:rsidRPr="00272BBD">
        <w:rPr>
          <w:rFonts w:ascii="Arial Nova Cond Light" w:hAnsi="Arial Nova Cond Light"/>
          <w:sz w:val="24"/>
          <w:szCs w:val="24"/>
        </w:rPr>
        <w:t>Un pedido valido se crea 'confirmado', con snapshot de precio y stock descontado.</w:t>
      </w:r>
    </w:p>
    <w:p w14:paraId="4BD664F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CA-VEN-02: </w:t>
      </w:r>
      <w:r w:rsidRPr="00272BBD">
        <w:rPr>
          <w:rFonts w:ascii="Arial Nova Cond Light" w:hAnsi="Arial Nova Cond Light"/>
          <w:sz w:val="24"/>
          <w:szCs w:val="24"/>
        </w:rPr>
        <w:t>El cliente solo ve sus pedidos; el ADMIN ve todos.</w:t>
      </w:r>
    </w:p>
    <w:p w14:paraId="7AEB9A9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CA-VEN-03: </w:t>
      </w:r>
      <w:r w:rsidRPr="00272BBD">
        <w:rPr>
          <w:rFonts w:ascii="Arial Nova Cond Light" w:hAnsi="Arial Nova Cond Light"/>
          <w:sz w:val="24"/>
          <w:szCs w:val="24"/>
        </w:rPr>
        <w:t>El historial de estados refleja cada transicion del pedido.</w:t>
      </w:r>
    </w:p>
    <w:p w14:paraId="3B96644E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76" w:name="_Toc234133313"/>
      <w:r w:rsidRPr="00272BBD">
        <w:rPr>
          <w:rFonts w:ascii="Arial Nova Cond Light" w:hAnsi="Arial Nova Cond Light"/>
          <w:color w:val="auto"/>
          <w:sz w:val="28"/>
          <w:szCs w:val="24"/>
        </w:rPr>
        <w:t>11. Restricciones</w:t>
      </w:r>
      <w:bookmarkEnd w:id="76"/>
    </w:p>
    <w:p w14:paraId="1392C8E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El pedido descuenta stock directo al confirmar (no reserva).</w:t>
      </w:r>
    </w:p>
    <w:p w14:paraId="0131DAC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El IVA por defecto es 15% (parametro del codigo).</w:t>
      </w:r>
    </w:p>
    <w:p w14:paraId="70A1BE41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77" w:name="_Toc234133314"/>
      <w:r w:rsidRPr="00272BBD">
        <w:rPr>
          <w:rFonts w:ascii="Arial Nova Cond Light" w:hAnsi="Arial Nova Cond Light"/>
          <w:color w:val="auto"/>
          <w:sz w:val="28"/>
          <w:szCs w:val="24"/>
        </w:rPr>
        <w:t>12. Dependencias</w:t>
      </w:r>
      <w:bookmarkEnd w:id="77"/>
    </w:p>
    <w:p w14:paraId="080CC0E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PostgreSQL: pedido(_detalle), estado_pedido, historial_estado_pedido, cliente, producto_variante, moneda, inventario, movimiento_inventario.</w:t>
      </w:r>
    </w:p>
    <w:p w14:paraId="6C50EB2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StockService; PedidosService/VentasService.</w:t>
      </w:r>
    </w:p>
    <w:p w14:paraId="775B2351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78" w:name="_Toc234133315"/>
      <w:r w:rsidRPr="00272BBD">
        <w:rPr>
          <w:rFonts w:ascii="Arial Nova Cond Light" w:hAnsi="Arial Nova Cond Light"/>
          <w:color w:val="auto"/>
          <w:sz w:val="28"/>
          <w:szCs w:val="24"/>
        </w:rPr>
        <w:t>13. Fuera de alcance</w:t>
      </w:r>
      <w:bookmarkEnd w:id="78"/>
    </w:p>
    <w:p w14:paraId="7E66D1E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Carrito/checkout de autoservicio del cliente como flujo operativo nucleo (existe carrito pero no es el canal transaccional documentado aqui).</w:t>
      </w:r>
    </w:p>
    <w:p w14:paraId="4990B33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Cupones, promociones y costos de envio calculados dinamicamente.</w:t>
      </w:r>
    </w:p>
    <w:p w14:paraId="4F38F6E9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br w:type="page"/>
      </w:r>
    </w:p>
    <w:p w14:paraId="57653AFC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79" w:name="_Toc234133316"/>
      <w:r w:rsidRPr="00272BBD">
        <w:rPr>
          <w:rFonts w:ascii="Arial Nova Cond Light" w:hAnsi="Arial Nova Cond Light"/>
          <w:color w:val="auto"/>
          <w:sz w:val="32"/>
          <w:szCs w:val="28"/>
        </w:rPr>
        <w:lastRenderedPageBreak/>
        <w:t>4.6 Facturacion (compra y venta)</w:t>
      </w:r>
      <w:bookmarkEnd w:id="79"/>
    </w:p>
    <w:p w14:paraId="6194B66D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80" w:name="_Toc234133317"/>
      <w:r w:rsidRPr="00272BBD">
        <w:rPr>
          <w:rFonts w:ascii="Arial Nova Cond Light" w:hAnsi="Arial Nova Cond Light"/>
          <w:color w:val="auto"/>
          <w:sz w:val="28"/>
          <w:szCs w:val="24"/>
        </w:rPr>
        <w:t>1. Objetivo</w:t>
      </w:r>
      <w:bookmarkEnd w:id="80"/>
    </w:p>
    <w:p w14:paraId="21276E7B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Emitir los comprobantes de las dos puntas del negocio: la factura de compra (que abre la cuenta por pagar al proveedor) y la factura de venta al cliente, ambas con su representacion imprimible en PDF.</w:t>
      </w:r>
    </w:p>
    <w:p w14:paraId="00C63A55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81" w:name="_Toc234133318"/>
      <w:r w:rsidRPr="00272BBD">
        <w:rPr>
          <w:rFonts w:ascii="Arial Nova Cond Light" w:hAnsi="Arial Nova Cond Light"/>
          <w:color w:val="auto"/>
          <w:sz w:val="28"/>
          <w:szCs w:val="24"/>
        </w:rPr>
        <w:t>2. Actores</w:t>
      </w:r>
      <w:bookmarkEnd w:id="81"/>
    </w:p>
    <w:p w14:paraId="4FB8739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Encargado de Compras (factura de compra).</w:t>
      </w:r>
    </w:p>
    <w:p w14:paraId="7237683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Vendedor (factura de venta).</w:t>
      </w:r>
    </w:p>
    <w:p w14:paraId="52A5A45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Gerente / Administrador.</w:t>
      </w:r>
    </w:p>
    <w:p w14:paraId="379DF3B9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82" w:name="_Toc234133319"/>
      <w:r w:rsidRPr="00272BBD">
        <w:rPr>
          <w:rFonts w:ascii="Arial Nova Cond Light" w:hAnsi="Arial Nova Cond Light"/>
          <w:color w:val="auto"/>
          <w:sz w:val="28"/>
          <w:szCs w:val="24"/>
        </w:rPr>
        <w:t>3. Contexto</w:t>
      </w:r>
      <w:bookmarkEnd w:id="82"/>
    </w:p>
    <w:p w14:paraId="419BC571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La factura de compra se genera desde una orden (POST /api/compras/ordenes/{id}/facturas), copia el detalle pactado y abre una cuenta_por_pagar. La factura de venta se genera desde un pedido (POST /api/ventas/pedidos/{id}/factura) con snapshot de datos fiscales del cliente. Ambos numeros los genera el sistema y ambos totales los ponen triggers.</w:t>
      </w:r>
    </w:p>
    <w:p w14:paraId="0FF25399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83" w:name="_Toc234133320"/>
      <w:r w:rsidRPr="00272BBD">
        <w:rPr>
          <w:rFonts w:ascii="Arial Nova Cond Light" w:hAnsi="Arial Nova Cond Light"/>
          <w:color w:val="auto"/>
          <w:sz w:val="28"/>
          <w:szCs w:val="24"/>
        </w:rPr>
        <w:t>4. Requisitos funcionales</w:t>
      </w:r>
      <w:bookmarkEnd w:id="83"/>
    </w:p>
    <w:p w14:paraId="5E7DDC5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RF-FAC-01: </w:t>
      </w:r>
      <w:r w:rsidRPr="00272BBD">
        <w:rPr>
          <w:rFonts w:ascii="Arial Nova Cond Light" w:hAnsi="Arial Nova Cond Light"/>
          <w:sz w:val="24"/>
          <w:szCs w:val="24"/>
        </w:rPr>
        <w:t>El sistema debe registrar la factura de compra de una orden, copiando su detalle y generando numero (FC-...); el subtotal es generado y el total lo pone el trigger.</w:t>
      </w:r>
    </w:p>
    <w:p w14:paraId="1D7BB61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RF-FAC-02: </w:t>
      </w:r>
      <w:r w:rsidRPr="00272BBD">
        <w:rPr>
          <w:rFonts w:ascii="Arial Nova Cond Light" w:hAnsi="Arial Nova Cond Light"/>
          <w:sz w:val="24"/>
          <w:szCs w:val="24"/>
        </w:rPr>
        <w:t>Al facturar la compra, el sistema debe abrir una cuenta_por_pagar con monto_original = total y vencimiento = fecha + dias_credito del proveedor.</w:t>
      </w:r>
    </w:p>
    <w:p w14:paraId="2E04CC0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RF-FAC-03: </w:t>
      </w:r>
      <w:r w:rsidRPr="00272BBD">
        <w:rPr>
          <w:rFonts w:ascii="Arial Nova Cond Light" w:hAnsi="Arial Nova Cond Light"/>
          <w:sz w:val="24"/>
          <w:szCs w:val="24"/>
        </w:rPr>
        <w:t>El sistema debe emitir la factura de venta de un pedido (numero FV-...), copiando el detalle del pedido como snapshot y guardando razon_social, identificacion y direccion_facturacion.</w:t>
      </w:r>
    </w:p>
    <w:p w14:paraId="0913C2D9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RF-FAC-04: </w:t>
      </w:r>
      <w:r w:rsidRPr="00272BBD">
        <w:rPr>
          <w:rFonts w:ascii="Arial Nova Cond Light" w:hAnsi="Arial Nova Cond Light"/>
          <w:sz w:val="24"/>
          <w:szCs w:val="24"/>
        </w:rPr>
        <w:t>El sistema debe exponer el detalle de cada factura (GET /api/compras/facturas/{id}, GET /api/ventas/facturas/{id}).</w:t>
      </w:r>
    </w:p>
    <w:p w14:paraId="5626A8F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RF-FAC-05: </w:t>
      </w:r>
      <w:r w:rsidRPr="00272BBD">
        <w:rPr>
          <w:rFonts w:ascii="Arial Nova Cond Light" w:hAnsi="Arial Nova Cond Light"/>
          <w:sz w:val="24"/>
          <w:szCs w:val="24"/>
        </w:rPr>
        <w:t>El sistema debe generar el PDF imprimible de la factura de compra y de venta (GET .../facturas/{id}/pdf, Content-Type application/pdf).</w:t>
      </w:r>
    </w:p>
    <w:p w14:paraId="242C028A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84" w:name="_Toc234133321"/>
      <w:r w:rsidRPr="00272BBD">
        <w:rPr>
          <w:rFonts w:ascii="Arial Nova Cond Light" w:hAnsi="Arial Nova Cond Light"/>
          <w:color w:val="auto"/>
          <w:sz w:val="28"/>
          <w:szCs w:val="24"/>
        </w:rPr>
        <w:t>5. Requisitos no funcionales</w:t>
      </w:r>
      <w:bookmarkEnd w:id="84"/>
    </w:p>
    <w:p w14:paraId="476A2B9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RNF-FAC-01: </w:t>
      </w:r>
      <w:r w:rsidRPr="00272BBD">
        <w:rPr>
          <w:rFonts w:ascii="Arial Nova Cond Light" w:hAnsi="Arial Nova Cond Light"/>
          <w:sz w:val="24"/>
          <w:szCs w:val="24"/>
        </w:rPr>
        <w:t>Idempotencia: una orden/pedido no puede facturarse dos veces (guardia explicita).</w:t>
      </w:r>
    </w:p>
    <w:p w14:paraId="4F1645C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RNF-FAC-02: </w:t>
      </w:r>
      <w:r w:rsidRPr="00272BBD">
        <w:rPr>
          <w:rFonts w:ascii="Arial Nova Cond Light" w:hAnsi="Arial Nova Cond Light"/>
          <w:sz w:val="24"/>
          <w:szCs w:val="24"/>
        </w:rPr>
        <w:t>El PDF se entrega inline con nombre de archivo derivado del id de factura.</w:t>
      </w:r>
    </w:p>
    <w:p w14:paraId="24808112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RNF-FAC-03: </w:t>
      </w:r>
      <w:r w:rsidRPr="00272BBD">
        <w:rPr>
          <w:rFonts w:ascii="Arial Nova Cond Light" w:hAnsi="Arial Nova Cond Light"/>
          <w:sz w:val="24"/>
          <w:szCs w:val="24"/>
        </w:rPr>
        <w:t>Los importes mostrados provienen de la BD (totales por trigger), no de calculo en cliente.</w:t>
      </w:r>
    </w:p>
    <w:p w14:paraId="70E460D5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85" w:name="_Toc234133322"/>
      <w:r w:rsidRPr="00272BBD">
        <w:rPr>
          <w:rFonts w:ascii="Arial Nova Cond Light" w:hAnsi="Arial Nova Cond Light"/>
          <w:color w:val="auto"/>
          <w:sz w:val="28"/>
          <w:szCs w:val="24"/>
        </w:rPr>
        <w:t>6. Reglas de negocio</w:t>
      </w:r>
      <w:bookmarkEnd w:id="85"/>
    </w:p>
    <w:p w14:paraId="0463CEA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RN-FAC-01: </w:t>
      </w:r>
      <w:r w:rsidRPr="00272BBD">
        <w:rPr>
          <w:rFonts w:ascii="Arial Nova Cond Light" w:hAnsi="Arial Nova Cond Light"/>
          <w:sz w:val="24"/>
          <w:szCs w:val="24"/>
        </w:rPr>
        <w:t>No se puede facturar un pedido en estado 'cancelado' o 'devuelto'.</w:t>
      </w:r>
    </w:p>
    <w:p w14:paraId="03FBBF8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RN-FAC-02: </w:t>
      </w:r>
      <w:r w:rsidRPr="00272BBD">
        <w:rPr>
          <w:rFonts w:ascii="Arial Nova Cond Light" w:hAnsi="Arial Nova Cond Light"/>
          <w:sz w:val="24"/>
          <w:szCs w:val="24"/>
        </w:rPr>
        <w:t>Si la orden ya tiene factura, se rechaza con 'ya tiene la factura ... registrada'.</w:t>
      </w:r>
    </w:p>
    <w:p w14:paraId="6BEE5B6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lastRenderedPageBreak/>
        <w:t xml:space="preserve">RN-FAC-03: </w:t>
      </w:r>
      <w:r w:rsidRPr="00272BBD">
        <w:rPr>
          <w:rFonts w:ascii="Arial Nova Cond Light" w:hAnsi="Arial Nova Cond Light"/>
          <w:sz w:val="24"/>
          <w:szCs w:val="24"/>
        </w:rPr>
        <w:t>Si el pedido ya fue facturado, se rechaza con 'ya fue facturado (factura ...)'.</w:t>
      </w:r>
    </w:p>
    <w:p w14:paraId="323475D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RN-FAC-04: </w:t>
      </w:r>
      <w:r w:rsidRPr="00272BBD">
        <w:rPr>
          <w:rFonts w:ascii="Arial Nova Cond Light" w:hAnsi="Arial Nova Cond Light"/>
          <w:sz w:val="24"/>
          <w:szCs w:val="24"/>
        </w:rPr>
        <w:t>Al emitir la factura de venta el pedido pasa a estado 'pagado' (historial).</w:t>
      </w:r>
    </w:p>
    <w:p w14:paraId="2198F48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RN-FAC-05: </w:t>
      </w:r>
      <w:r w:rsidRPr="00272BBD">
        <w:rPr>
          <w:rFonts w:ascii="Arial Nova Cond Light" w:hAnsi="Arial Nova Cond Light"/>
          <w:sz w:val="24"/>
          <w:szCs w:val="24"/>
        </w:rPr>
        <w:t>La identificacion del cliente usa numero_identificacion o '9999999999' (consumidor final) cuando no exista.</w:t>
      </w:r>
    </w:p>
    <w:p w14:paraId="03EA70FC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86" w:name="_Toc234133323"/>
      <w:r w:rsidRPr="00272BBD">
        <w:rPr>
          <w:rFonts w:ascii="Arial Nova Cond Light" w:hAnsi="Arial Nova Cond Light"/>
          <w:color w:val="auto"/>
          <w:sz w:val="28"/>
          <w:szCs w:val="24"/>
        </w:rPr>
        <w:t>7. Entradas</w:t>
      </w:r>
      <w:bookmarkEnd w:id="86"/>
    </w:p>
    <w:p w14:paraId="53FD2A0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Factura de compra: id de la orden de compra.</w:t>
      </w:r>
    </w:p>
    <w:p w14:paraId="3241DDA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Factura de venta: id del pedido.</w:t>
      </w:r>
    </w:p>
    <w:p w14:paraId="23E22A3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PDF: id de la factura (compra o venta).</w:t>
      </w:r>
    </w:p>
    <w:p w14:paraId="367A36D4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87" w:name="_Toc234133324"/>
      <w:r w:rsidRPr="00272BBD">
        <w:rPr>
          <w:rFonts w:ascii="Arial Nova Cond Light" w:hAnsi="Arial Nova Cond Light"/>
          <w:color w:val="auto"/>
          <w:sz w:val="28"/>
          <w:szCs w:val="24"/>
        </w:rPr>
        <w:t>8. Salidas (incluye mensajes de error)</w:t>
      </w:r>
      <w:bookmarkEnd w:id="87"/>
    </w:p>
    <w:p w14:paraId="09963B5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Factura (numero, estado, fechas, subtotal, impuesto, total, detalle).</w:t>
      </w:r>
    </w:p>
    <w:p w14:paraId="636FF1D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Cuenta por pagar asociada (saldo, estado) en la factura de compra.</w:t>
      </w:r>
    </w:p>
    <w:p w14:paraId="589CBE02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Documento PDF (application/pdf).</w:t>
      </w:r>
    </w:p>
    <w:p w14:paraId="10323FD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Mensajes de error: 'No se puede facturar un pedido en estado ...', 'ya tiene la factura ... registrada', 'ya fue facturado'.</w:t>
      </w:r>
    </w:p>
    <w:p w14:paraId="72C7471C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88" w:name="_Toc234133325"/>
      <w:r w:rsidRPr="00272BBD">
        <w:rPr>
          <w:rFonts w:ascii="Arial Nova Cond Light" w:hAnsi="Arial Nova Cond Light"/>
          <w:color w:val="auto"/>
          <w:sz w:val="28"/>
          <w:szCs w:val="24"/>
        </w:rPr>
        <w:t>9. Escenarios (Gherkin)</w:t>
      </w:r>
      <w:bookmarkEnd w:id="88"/>
    </w:p>
    <w:p w14:paraId="61FFE59F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1 - Registrar factura de compra (CU-O-21)</w:t>
      </w:r>
    </w:p>
    <w:p w14:paraId="3118E6B2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Dada una orden de compra recibida</w:t>
      </w:r>
      <w:r w:rsidRPr="00272BBD">
        <w:rPr>
          <w:rFonts w:ascii="Arial Nova Cond Light" w:hAnsi="Arial Nova Cond Light"/>
          <w:sz w:val="20"/>
          <w:szCs w:val="24"/>
        </w:rPr>
        <w:br/>
        <w:t>Cuando se envia POST /api/compras/ordenes/{id}/facturas</w:t>
      </w:r>
      <w:r w:rsidRPr="00272BBD">
        <w:rPr>
          <w:rFonts w:ascii="Arial Nova Cond Light" w:hAnsi="Arial Nova Cond Light"/>
          <w:sz w:val="20"/>
          <w:szCs w:val="24"/>
        </w:rPr>
        <w:br/>
        <w:t>Entonces se crea la factura FC-..., se copia el detalle y se abre la cuenta por pagar.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2356FDA7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2 - Emitir factura de venta (CU-O-22)</w:t>
      </w:r>
    </w:p>
    <w:p w14:paraId="5B4DB1FA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pedido facturable</w:t>
      </w:r>
      <w:r w:rsidRPr="00272BBD">
        <w:rPr>
          <w:rFonts w:ascii="Arial Nova Cond Light" w:hAnsi="Arial Nova Cond Light"/>
          <w:sz w:val="20"/>
          <w:szCs w:val="24"/>
        </w:rPr>
        <w:br/>
        <w:t>Cuando se envia POST /api/ventas/pedidos/{id}/factura</w:t>
      </w:r>
      <w:r w:rsidRPr="00272BBD">
        <w:rPr>
          <w:rFonts w:ascii="Arial Nova Cond Light" w:hAnsi="Arial Nova Cond Light"/>
          <w:sz w:val="20"/>
          <w:szCs w:val="24"/>
        </w:rPr>
        <w:br/>
        <w:t>Entonces se crea la factura FV-... con snapshot fiscal y el pedido pasa a 'pagado'.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4EB1BA82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3 - Doble facturacion</w:t>
      </w:r>
    </w:p>
    <w:p w14:paraId="134CDC47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pedido ya facturado</w:t>
      </w:r>
      <w:r w:rsidRPr="00272BBD">
        <w:rPr>
          <w:rFonts w:ascii="Arial Nova Cond Light" w:hAnsi="Arial Nova Cond Light"/>
          <w:sz w:val="20"/>
          <w:szCs w:val="24"/>
        </w:rPr>
        <w:br/>
        <w:t>Cuando se intenta facturar de nuevo</w:t>
      </w:r>
      <w:r w:rsidRPr="00272BBD">
        <w:rPr>
          <w:rFonts w:ascii="Arial Nova Cond Light" w:hAnsi="Arial Nova Cond Light"/>
          <w:sz w:val="20"/>
          <w:szCs w:val="24"/>
        </w:rPr>
        <w:br/>
        <w:t>Entonces se rechaza con 'ya fue facturado (factura ...)'.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06AB5B79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4 - Generar PDF (CU-O-23)</w:t>
      </w:r>
    </w:p>
    <w:p w14:paraId="76E0F5F7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Dada una factura existente</w:t>
      </w:r>
      <w:r w:rsidRPr="00272BBD">
        <w:rPr>
          <w:rFonts w:ascii="Arial Nova Cond Light" w:hAnsi="Arial Nova Cond Light"/>
          <w:sz w:val="20"/>
          <w:szCs w:val="24"/>
        </w:rPr>
        <w:br/>
        <w:t>Cuando se pide GET /api/ventas/facturas/{id}/pdf</w:t>
      </w:r>
      <w:r w:rsidRPr="00272BBD">
        <w:rPr>
          <w:rFonts w:ascii="Arial Nova Cond Light" w:hAnsi="Arial Nova Cond Light"/>
          <w:sz w:val="20"/>
          <w:szCs w:val="24"/>
        </w:rPr>
        <w:br/>
        <w:t>Entonces se descarga un PDF inline con el comprobante.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2F48E9BC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lastRenderedPageBreak/>
        <w:t>Escenario 5 - Facturar pedido devuelto</w:t>
      </w:r>
    </w:p>
    <w:p w14:paraId="1B3BA572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pedido en estado 'devuelto'</w:t>
      </w:r>
      <w:r w:rsidRPr="00272BBD">
        <w:rPr>
          <w:rFonts w:ascii="Arial Nova Cond Light" w:hAnsi="Arial Nova Cond Light"/>
          <w:sz w:val="20"/>
          <w:szCs w:val="24"/>
        </w:rPr>
        <w:br/>
        <w:t>Cuando se intenta facturar</w:t>
      </w:r>
      <w:r w:rsidRPr="00272BBD">
        <w:rPr>
          <w:rFonts w:ascii="Arial Nova Cond Light" w:hAnsi="Arial Nova Cond Light"/>
          <w:sz w:val="20"/>
          <w:szCs w:val="24"/>
        </w:rPr>
        <w:br/>
        <w:t>Entonces se rechaza con 'No se puede facturar un pedido en estado devuelto'.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5A46B937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89" w:name="_Toc234133326"/>
      <w:r w:rsidRPr="00272BBD">
        <w:rPr>
          <w:rFonts w:ascii="Arial Nova Cond Light" w:hAnsi="Arial Nova Cond Light"/>
          <w:color w:val="auto"/>
          <w:sz w:val="28"/>
          <w:szCs w:val="24"/>
        </w:rPr>
        <w:t>10. Criterios de aceptacion</w:t>
      </w:r>
      <w:bookmarkEnd w:id="89"/>
    </w:p>
    <w:p w14:paraId="663C52A9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CA-FAC-01: </w:t>
      </w:r>
      <w:r w:rsidRPr="00272BBD">
        <w:rPr>
          <w:rFonts w:ascii="Arial Nova Cond Light" w:hAnsi="Arial Nova Cond Light"/>
          <w:sz w:val="24"/>
          <w:szCs w:val="24"/>
        </w:rPr>
        <w:t>Facturar una compra abre la cuenta por pagar con el vencimiento correcto.</w:t>
      </w:r>
    </w:p>
    <w:p w14:paraId="333C1BE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CA-FAC-02: </w:t>
      </w:r>
      <w:r w:rsidRPr="00272BBD">
        <w:rPr>
          <w:rFonts w:ascii="Arial Nova Cond Light" w:hAnsi="Arial Nova Cond Light"/>
          <w:sz w:val="24"/>
          <w:szCs w:val="24"/>
        </w:rPr>
        <w:t>Facturar una venta congela los datos fiscales y avanza el pedido a 'pagado'.</w:t>
      </w:r>
    </w:p>
    <w:p w14:paraId="24062B3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CA-FAC-03: </w:t>
      </w:r>
      <w:r w:rsidRPr="00272BBD">
        <w:rPr>
          <w:rFonts w:ascii="Arial Nova Cond Light" w:hAnsi="Arial Nova Cond Light"/>
          <w:sz w:val="24"/>
          <w:szCs w:val="24"/>
        </w:rPr>
        <w:t>Ninguna orden/pedido se factura dos veces.</w:t>
      </w:r>
    </w:p>
    <w:p w14:paraId="1BB53B8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CA-FAC-04: </w:t>
      </w:r>
      <w:r w:rsidRPr="00272BBD">
        <w:rPr>
          <w:rFonts w:ascii="Arial Nova Cond Light" w:hAnsi="Arial Nova Cond Light"/>
          <w:sz w:val="24"/>
          <w:szCs w:val="24"/>
        </w:rPr>
        <w:t>El PDF de ambas facturas se genera y descarga correctamente.</w:t>
      </w:r>
    </w:p>
    <w:p w14:paraId="12B922EE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90" w:name="_Toc234133327"/>
      <w:r w:rsidRPr="00272BBD">
        <w:rPr>
          <w:rFonts w:ascii="Arial Nova Cond Light" w:hAnsi="Arial Nova Cond Light"/>
          <w:color w:val="auto"/>
          <w:sz w:val="28"/>
          <w:szCs w:val="24"/>
        </w:rPr>
        <w:t>11. Restricciones</w:t>
      </w:r>
      <w:bookmarkEnd w:id="90"/>
    </w:p>
    <w:p w14:paraId="637DAE1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El numero de factura sigue el patron PREFIJO-YYYYMMDD-##### (no es serie fiscal secuencial).</w:t>
      </w:r>
    </w:p>
    <w:p w14:paraId="678DB4C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El campo clave_acceso de factura_venta existe pero no se emite (sin facturacion electronica).</w:t>
      </w:r>
    </w:p>
    <w:p w14:paraId="425DF8A2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91" w:name="_Toc234133328"/>
      <w:r w:rsidRPr="00272BBD">
        <w:rPr>
          <w:rFonts w:ascii="Arial Nova Cond Light" w:hAnsi="Arial Nova Cond Light"/>
          <w:color w:val="auto"/>
          <w:sz w:val="28"/>
          <w:szCs w:val="24"/>
        </w:rPr>
        <w:t>12. Dependencias</w:t>
      </w:r>
      <w:bookmarkEnd w:id="91"/>
    </w:p>
    <w:p w14:paraId="2A1848B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PostgreSQL: factura_compra(_detalle), factura_venta(_detalle), cuenta_por_pagar, pedido, orden_compra, cliente, proveedor, moneda.</w:t>
      </w:r>
    </w:p>
    <w:p w14:paraId="00AAD44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iText (FacturaCompraPdfService, FacturaVentaPdfService, DocumentoPdfService).</w:t>
      </w:r>
    </w:p>
    <w:p w14:paraId="349F4173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92" w:name="_Toc234133329"/>
      <w:r w:rsidRPr="00272BBD">
        <w:rPr>
          <w:rFonts w:ascii="Arial Nova Cond Light" w:hAnsi="Arial Nova Cond Light"/>
          <w:color w:val="auto"/>
          <w:sz w:val="28"/>
          <w:szCs w:val="24"/>
        </w:rPr>
        <w:t>13. Fuera de alcance</w:t>
      </w:r>
      <w:bookmarkEnd w:id="92"/>
    </w:p>
    <w:p w14:paraId="5C9EAA7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Facturacion electronica / firma / clave de acceso (SRI).</w:t>
      </w:r>
    </w:p>
    <w:p w14:paraId="4DFDE2A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Notas de credito formales (la devolucion no emite comprobante fiscal).</w:t>
      </w:r>
    </w:p>
    <w:p w14:paraId="1FED9709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br w:type="page"/>
      </w:r>
    </w:p>
    <w:p w14:paraId="78C7F0BC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93" w:name="_Toc234133330"/>
      <w:r w:rsidRPr="00272BBD">
        <w:rPr>
          <w:rFonts w:ascii="Arial Nova Cond Light" w:hAnsi="Arial Nova Cond Light"/>
          <w:color w:val="auto"/>
          <w:sz w:val="32"/>
          <w:szCs w:val="28"/>
        </w:rPr>
        <w:lastRenderedPageBreak/>
        <w:t>4.7 Logistica y Envios</w:t>
      </w:r>
      <w:bookmarkEnd w:id="93"/>
    </w:p>
    <w:p w14:paraId="296B4C8B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94" w:name="_Toc234133331"/>
      <w:r w:rsidRPr="00272BBD">
        <w:rPr>
          <w:rFonts w:ascii="Arial Nova Cond Light" w:hAnsi="Arial Nova Cond Light"/>
          <w:color w:val="auto"/>
          <w:sz w:val="28"/>
          <w:szCs w:val="24"/>
        </w:rPr>
        <w:t>1. Objetivo</w:t>
      </w:r>
      <w:bookmarkEnd w:id="94"/>
    </w:p>
    <w:p w14:paraId="146427DF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Despachar los pedidos generando el envio con su guia, el detalle de lo enviado y el primer evento de seguimiento, y permitir consultar el rastreo del envio.</w:t>
      </w:r>
    </w:p>
    <w:p w14:paraId="615A5267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95" w:name="_Toc234133332"/>
      <w:r w:rsidRPr="00272BBD">
        <w:rPr>
          <w:rFonts w:ascii="Arial Nova Cond Light" w:hAnsi="Arial Nova Cond Light"/>
          <w:color w:val="auto"/>
          <w:sz w:val="28"/>
          <w:szCs w:val="24"/>
        </w:rPr>
        <w:t>2. Actores</w:t>
      </w:r>
      <w:bookmarkEnd w:id="95"/>
    </w:p>
    <w:p w14:paraId="611822B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Encargado de Despacho (despacha y da seguimiento).</w:t>
      </w:r>
    </w:p>
    <w:p w14:paraId="75F7C20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Vendedor / Gerente / Administrador (segun RBAC).</w:t>
      </w:r>
    </w:p>
    <w:p w14:paraId="3CDA9B2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Cliente (consulta el estado de su envio).</w:t>
      </w:r>
    </w:p>
    <w:p w14:paraId="297FB5BC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96" w:name="_Toc234133333"/>
      <w:r w:rsidRPr="00272BBD">
        <w:rPr>
          <w:rFonts w:ascii="Arial Nova Cond Light" w:hAnsi="Arial Nova Cond Light"/>
          <w:color w:val="auto"/>
          <w:sz w:val="28"/>
          <w:szCs w:val="24"/>
        </w:rPr>
        <w:t>3. Contexto</w:t>
      </w:r>
      <w:bookmarkEnd w:id="96"/>
    </w:p>
    <w:p w14:paraId="236BC377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Bajo /api/ventas/** . El despacho crea una fila en envio (numero EN-..., guia GUIA-...), copia el detalle del pedido a envio_detalle, registra el primer seguimiento_envio y avanza el pedido a 'despachado'. La direccion de entrega se resuelve de la direccion predeterminada del cliente o 'Retiro en tienda'.</w:t>
      </w:r>
    </w:p>
    <w:p w14:paraId="783681B8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97" w:name="_Toc234133334"/>
      <w:r w:rsidRPr="00272BBD">
        <w:rPr>
          <w:rFonts w:ascii="Arial Nova Cond Light" w:hAnsi="Arial Nova Cond Light"/>
          <w:color w:val="auto"/>
          <w:sz w:val="28"/>
          <w:szCs w:val="24"/>
        </w:rPr>
        <w:t>4. Requisitos funcionales</w:t>
      </w:r>
      <w:bookmarkEnd w:id="97"/>
    </w:p>
    <w:p w14:paraId="5E1B79B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RF-LOG-01: </w:t>
      </w:r>
      <w:r w:rsidRPr="00272BBD">
        <w:rPr>
          <w:rFonts w:ascii="Arial Nova Cond Light" w:hAnsi="Arial Nova Cond Light"/>
          <w:sz w:val="24"/>
          <w:szCs w:val="24"/>
        </w:rPr>
        <w:t>El sistema debe despachar un pedido (POST /api/ventas/pedidos/{id}/despacho) con transportista, metodo de envio y bodega, generando envio con numero y guia.</w:t>
      </w:r>
    </w:p>
    <w:p w14:paraId="5F191D59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RF-LOG-02: </w:t>
      </w:r>
      <w:r w:rsidRPr="00272BBD">
        <w:rPr>
          <w:rFonts w:ascii="Arial Nova Cond Light" w:hAnsi="Arial Nova Cond Light"/>
          <w:sz w:val="24"/>
          <w:szCs w:val="24"/>
        </w:rPr>
        <w:t>El sistema debe copiar el detalle del pedido a envio_detalle y registrar el primer evento en seguimiento_envio (estado 'en_transito').</w:t>
      </w:r>
    </w:p>
    <w:p w14:paraId="6187BE3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RF-LOG-03: </w:t>
      </w:r>
      <w:r w:rsidRPr="00272BBD">
        <w:rPr>
          <w:rFonts w:ascii="Arial Nova Cond Light" w:hAnsi="Arial Nova Cond Light"/>
          <w:sz w:val="24"/>
          <w:szCs w:val="24"/>
        </w:rPr>
        <w:t>El despacho debe avanzar el pedido a estado 'despachado' con su registro en el historial.</w:t>
      </w:r>
    </w:p>
    <w:p w14:paraId="2F9835F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RF-LOG-04: </w:t>
      </w:r>
      <w:r w:rsidRPr="00272BBD">
        <w:rPr>
          <w:rFonts w:ascii="Arial Nova Cond Light" w:hAnsi="Arial Nova Cond Light"/>
          <w:sz w:val="24"/>
          <w:szCs w:val="24"/>
        </w:rPr>
        <w:t>El sistema debe exponer el envio (GET /api/ventas/envios/{id}) y su historial de seguimiento (GET /api/ventas/envios/{id}/seguimiento).</w:t>
      </w:r>
    </w:p>
    <w:p w14:paraId="7D5C2317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98" w:name="_Toc234133335"/>
      <w:r w:rsidRPr="00272BBD">
        <w:rPr>
          <w:rFonts w:ascii="Arial Nova Cond Light" w:hAnsi="Arial Nova Cond Light"/>
          <w:color w:val="auto"/>
          <w:sz w:val="28"/>
          <w:szCs w:val="24"/>
        </w:rPr>
        <w:t>5. Requisitos no funcionales</w:t>
      </w:r>
      <w:bookmarkEnd w:id="98"/>
    </w:p>
    <w:p w14:paraId="52BB370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RNF-LOG-01: </w:t>
      </w:r>
      <w:r w:rsidRPr="00272BBD">
        <w:rPr>
          <w:rFonts w:ascii="Arial Nova Cond Light" w:hAnsi="Arial Nova Cond Light"/>
          <w:sz w:val="24"/>
          <w:szCs w:val="24"/>
        </w:rPr>
        <w:t>El despacho es transaccional: envio, detalle, seguimiento y estado del pedido se confirman juntos.</w:t>
      </w:r>
    </w:p>
    <w:p w14:paraId="733B8D6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RNF-LOG-02: </w:t>
      </w:r>
      <w:r w:rsidRPr="00272BBD">
        <w:rPr>
          <w:rFonts w:ascii="Arial Nova Cond Light" w:hAnsi="Arial Nova Cond Light"/>
          <w:sz w:val="24"/>
          <w:szCs w:val="24"/>
        </w:rPr>
        <w:t>La guia se deriva del numero de envio para trazabilidad.</w:t>
      </w:r>
    </w:p>
    <w:p w14:paraId="4EAD1557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99" w:name="_Toc234133336"/>
      <w:r w:rsidRPr="00272BBD">
        <w:rPr>
          <w:rFonts w:ascii="Arial Nova Cond Light" w:hAnsi="Arial Nova Cond Light"/>
          <w:color w:val="auto"/>
          <w:sz w:val="28"/>
          <w:szCs w:val="24"/>
        </w:rPr>
        <w:t>6. Reglas de negocio</w:t>
      </w:r>
      <w:bookmarkEnd w:id="99"/>
    </w:p>
    <w:p w14:paraId="611891E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RN-LOG-01: </w:t>
      </w:r>
      <w:r w:rsidRPr="00272BBD">
        <w:rPr>
          <w:rFonts w:ascii="Arial Nova Cond Light" w:hAnsi="Arial Nova Cond Light"/>
          <w:sz w:val="24"/>
          <w:szCs w:val="24"/>
        </w:rPr>
        <w:t>Solo se puede despachar un pedido en estado 'confirmado', 'pagado' o 'en_preparacion'.</w:t>
      </w:r>
    </w:p>
    <w:p w14:paraId="06A343D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RN-LOG-02: </w:t>
      </w:r>
      <w:r w:rsidRPr="00272BBD">
        <w:rPr>
          <w:rFonts w:ascii="Arial Nova Cond Light" w:hAnsi="Arial Nova Cond Light"/>
          <w:sz w:val="24"/>
          <w:szCs w:val="24"/>
        </w:rPr>
        <w:t>No se puede despachar un pedido ya 'despachado' o 'entregado' (se informa la guia existente).</w:t>
      </w:r>
    </w:p>
    <w:p w14:paraId="406D28B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RN-LOG-03: </w:t>
      </w:r>
      <w:r w:rsidRPr="00272BBD">
        <w:rPr>
          <w:rFonts w:ascii="Arial Nova Cond Light" w:hAnsi="Arial Nova Cond Light"/>
          <w:sz w:val="24"/>
          <w:szCs w:val="24"/>
        </w:rPr>
        <w:t>Si el cliente no tiene direccion predeterminada, la entrega se marca como 'Retiro en tienda'.</w:t>
      </w:r>
    </w:p>
    <w:p w14:paraId="36BF4653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00" w:name="_Toc234133337"/>
      <w:r w:rsidRPr="00272BBD">
        <w:rPr>
          <w:rFonts w:ascii="Arial Nova Cond Light" w:hAnsi="Arial Nova Cond Light"/>
          <w:color w:val="auto"/>
          <w:sz w:val="28"/>
          <w:szCs w:val="24"/>
        </w:rPr>
        <w:lastRenderedPageBreak/>
        <w:t>7. Entradas</w:t>
      </w:r>
      <w:bookmarkEnd w:id="100"/>
    </w:p>
    <w:p w14:paraId="62F9BC2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Despacho: transportistaId, metodoEnvioId, bodegaId?, observacion.</w:t>
      </w:r>
    </w:p>
    <w:p w14:paraId="21B555B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Consulta: id del envio.</w:t>
      </w:r>
    </w:p>
    <w:p w14:paraId="44A5B32E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01" w:name="_Toc234133338"/>
      <w:r w:rsidRPr="00272BBD">
        <w:rPr>
          <w:rFonts w:ascii="Arial Nova Cond Light" w:hAnsi="Arial Nova Cond Light"/>
          <w:color w:val="auto"/>
          <w:sz w:val="28"/>
          <w:szCs w:val="24"/>
        </w:rPr>
        <w:t>8. Salidas (incluye mensajes de error)</w:t>
      </w:r>
      <w:bookmarkEnd w:id="101"/>
    </w:p>
    <w:p w14:paraId="23D7CEE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Envio con numero, guia, estado, transportista, metodo y detalle enviado.</w:t>
      </w:r>
    </w:p>
    <w:p w14:paraId="2929D3B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Historial de seguimiento (estado, descripcion, ubicacion, fecha).</w:t>
      </w:r>
    </w:p>
    <w:p w14:paraId="44AC75E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Mensajes de error: 'El pedido ya fue despachado (guia ...)', 'No se puede despachar un pedido en estado ...'.</w:t>
      </w:r>
    </w:p>
    <w:p w14:paraId="273468B4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02" w:name="_Toc234133339"/>
      <w:r w:rsidRPr="00272BBD">
        <w:rPr>
          <w:rFonts w:ascii="Arial Nova Cond Light" w:hAnsi="Arial Nova Cond Light"/>
          <w:color w:val="auto"/>
          <w:sz w:val="28"/>
          <w:szCs w:val="24"/>
        </w:rPr>
        <w:t>9. Escenarios (Gherkin)</w:t>
      </w:r>
      <w:bookmarkEnd w:id="102"/>
    </w:p>
    <w:p w14:paraId="20A17AF0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1 - Despachar pedido (CU-O-24)</w:t>
      </w:r>
    </w:p>
    <w:p w14:paraId="6DF60FD8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pedido 'confirmado'</w:t>
      </w:r>
      <w:r w:rsidRPr="00272BBD">
        <w:rPr>
          <w:rFonts w:ascii="Arial Nova Cond Light" w:hAnsi="Arial Nova Cond Light"/>
          <w:sz w:val="20"/>
          <w:szCs w:val="24"/>
        </w:rPr>
        <w:br/>
        <w:t>Cuando se envia POST /api/ventas/pedidos/{id}/despacho con transportista y metodo</w:t>
      </w:r>
      <w:r w:rsidRPr="00272BBD">
        <w:rPr>
          <w:rFonts w:ascii="Arial Nova Cond Light" w:hAnsi="Arial Nova Cond Light"/>
          <w:sz w:val="20"/>
          <w:szCs w:val="24"/>
        </w:rPr>
        <w:br/>
        <w:t>Entonces se crea el envio con guia, el pedido pasa a 'despachado' y se registra el primer seguimiento.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13CAB653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2 - Doble despacho</w:t>
      </w:r>
    </w:p>
    <w:p w14:paraId="62C15482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pedido ya 'despachado'</w:t>
      </w:r>
      <w:r w:rsidRPr="00272BBD">
        <w:rPr>
          <w:rFonts w:ascii="Arial Nova Cond Light" w:hAnsi="Arial Nova Cond Light"/>
          <w:sz w:val="20"/>
          <w:szCs w:val="24"/>
        </w:rPr>
        <w:br/>
        <w:t>Cuando se intenta despachar de nuevo</w:t>
      </w:r>
      <w:r w:rsidRPr="00272BBD">
        <w:rPr>
          <w:rFonts w:ascii="Arial Nova Cond Light" w:hAnsi="Arial Nova Cond Light"/>
          <w:sz w:val="20"/>
          <w:szCs w:val="24"/>
        </w:rPr>
        <w:br/>
        <w:t>Entonces se rechaza informando la guia existente.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2DD3EE92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3 - Consultar seguimiento (CU-O-25)</w:t>
      </w:r>
    </w:p>
    <w:p w14:paraId="36742DBB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envio en transito</w:t>
      </w:r>
      <w:r w:rsidRPr="00272BBD">
        <w:rPr>
          <w:rFonts w:ascii="Arial Nova Cond Light" w:hAnsi="Arial Nova Cond Light"/>
          <w:sz w:val="20"/>
          <w:szCs w:val="24"/>
        </w:rPr>
        <w:br/>
        <w:t>Cuando se pide GET /api/ventas/envios/{id}/seguimiento</w:t>
      </w:r>
      <w:r w:rsidRPr="00272BBD">
        <w:rPr>
          <w:rFonts w:ascii="Arial Nova Cond Light" w:hAnsi="Arial Nova Cond Light"/>
          <w:sz w:val="20"/>
          <w:szCs w:val="24"/>
        </w:rPr>
        <w:br/>
        <w:t>Entonces se devuelve la lista de eventos de rastreo ordenada.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220B3ED8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4 - Despacho con retiro en tienda</w:t>
      </w:r>
    </w:p>
    <w:p w14:paraId="2476AB21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cliente sin direccion predeterminada</w:t>
      </w:r>
      <w:r w:rsidRPr="00272BBD">
        <w:rPr>
          <w:rFonts w:ascii="Arial Nova Cond Light" w:hAnsi="Arial Nova Cond Light"/>
          <w:sz w:val="20"/>
          <w:szCs w:val="24"/>
        </w:rPr>
        <w:br/>
        <w:t>Cuando se despacha su pedido</w:t>
      </w:r>
      <w:r w:rsidRPr="00272BBD">
        <w:rPr>
          <w:rFonts w:ascii="Arial Nova Cond Light" w:hAnsi="Arial Nova Cond Light"/>
          <w:sz w:val="20"/>
          <w:szCs w:val="24"/>
        </w:rPr>
        <w:br/>
        <w:t>Entonces la direccion de entrega queda como 'Retiro en tienda'.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778FCF7A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03" w:name="_Toc234133340"/>
      <w:r w:rsidRPr="00272BBD">
        <w:rPr>
          <w:rFonts w:ascii="Arial Nova Cond Light" w:hAnsi="Arial Nova Cond Light"/>
          <w:color w:val="auto"/>
          <w:sz w:val="28"/>
          <w:szCs w:val="24"/>
        </w:rPr>
        <w:t>10. Criterios de aceptacion</w:t>
      </w:r>
      <w:bookmarkEnd w:id="103"/>
    </w:p>
    <w:p w14:paraId="631767E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CA-LOG-01: </w:t>
      </w:r>
      <w:r w:rsidRPr="00272BBD">
        <w:rPr>
          <w:rFonts w:ascii="Arial Nova Cond Light" w:hAnsi="Arial Nova Cond Light"/>
          <w:sz w:val="24"/>
          <w:szCs w:val="24"/>
        </w:rPr>
        <w:t>Un pedido en estado valido se despacha generando envio, guia y seguimiento.</w:t>
      </w:r>
    </w:p>
    <w:p w14:paraId="13F9775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CA-LOG-02: </w:t>
      </w:r>
      <w:r w:rsidRPr="00272BBD">
        <w:rPr>
          <w:rFonts w:ascii="Arial Nova Cond Light" w:hAnsi="Arial Nova Cond Light"/>
          <w:sz w:val="24"/>
          <w:szCs w:val="24"/>
        </w:rPr>
        <w:t>Un pedido no se despacha dos veces.</w:t>
      </w:r>
    </w:p>
    <w:p w14:paraId="6462F79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CA-LOG-03: </w:t>
      </w:r>
      <w:r w:rsidRPr="00272BBD">
        <w:rPr>
          <w:rFonts w:ascii="Arial Nova Cond Light" w:hAnsi="Arial Nova Cond Light"/>
          <w:sz w:val="24"/>
          <w:szCs w:val="24"/>
        </w:rPr>
        <w:t>El seguimiento del envio es consultable y ordenado cronologicamente.</w:t>
      </w:r>
    </w:p>
    <w:p w14:paraId="43C1A9FC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04" w:name="_Toc234133341"/>
      <w:r w:rsidRPr="00272BBD">
        <w:rPr>
          <w:rFonts w:ascii="Arial Nova Cond Light" w:hAnsi="Arial Nova Cond Light"/>
          <w:color w:val="auto"/>
          <w:sz w:val="28"/>
          <w:szCs w:val="24"/>
        </w:rPr>
        <w:t>11. Restricciones</w:t>
      </w:r>
      <w:bookmarkEnd w:id="104"/>
    </w:p>
    <w:p w14:paraId="77A2F69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El seguimiento inicial se crea con ubicacion fija 'Bodega RetailMind - Quevedo'.</w:t>
      </w:r>
    </w:p>
    <w:p w14:paraId="41DC15F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lastRenderedPageBreak/>
        <w:t>La actualizacion posterior de estados del envio (entregado, incidencias) no esta expuesta como endpoint propio (por confirmar).</w:t>
      </w:r>
    </w:p>
    <w:p w14:paraId="334292D9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05" w:name="_Toc234133342"/>
      <w:r w:rsidRPr="00272BBD">
        <w:rPr>
          <w:rFonts w:ascii="Arial Nova Cond Light" w:hAnsi="Arial Nova Cond Light"/>
          <w:color w:val="auto"/>
          <w:sz w:val="28"/>
          <w:szCs w:val="24"/>
        </w:rPr>
        <w:t>12. Dependencias</w:t>
      </w:r>
      <w:bookmarkEnd w:id="105"/>
    </w:p>
    <w:p w14:paraId="1C084F9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PostgreSQL: envio(_detalle), seguimiento_envio, transportista, metodo_envio, pedido, pedido_detalle, direccion, cliente.</w:t>
      </w:r>
    </w:p>
    <w:p w14:paraId="05E16B7C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06" w:name="_Toc234133343"/>
      <w:r w:rsidRPr="00272BBD">
        <w:rPr>
          <w:rFonts w:ascii="Arial Nova Cond Light" w:hAnsi="Arial Nova Cond Light"/>
          <w:color w:val="auto"/>
          <w:sz w:val="28"/>
          <w:szCs w:val="24"/>
        </w:rPr>
        <w:t>13. Fuera de alcance</w:t>
      </w:r>
      <w:bookmarkEnd w:id="106"/>
    </w:p>
    <w:p w14:paraId="33E5268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Integracion con couriers externos / tracking en tiempo real.</w:t>
      </w:r>
    </w:p>
    <w:p w14:paraId="7904B30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Calculo de tarifas de envio por zona (tarifa_envio/zona_envio existen; no se aplican aqui).</w:t>
      </w:r>
    </w:p>
    <w:p w14:paraId="44552282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br w:type="page"/>
      </w:r>
    </w:p>
    <w:p w14:paraId="11199E96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107" w:name="_Toc234133344"/>
      <w:r w:rsidRPr="00272BBD">
        <w:rPr>
          <w:rFonts w:ascii="Arial Nova Cond Light" w:hAnsi="Arial Nova Cond Light"/>
          <w:color w:val="auto"/>
          <w:sz w:val="32"/>
          <w:szCs w:val="28"/>
        </w:rPr>
        <w:lastRenderedPageBreak/>
        <w:t>4.8 Devoluciones</w:t>
      </w:r>
      <w:bookmarkEnd w:id="107"/>
    </w:p>
    <w:p w14:paraId="1EE58D4D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08" w:name="_Toc234133345"/>
      <w:r w:rsidRPr="00272BBD">
        <w:rPr>
          <w:rFonts w:ascii="Arial Nova Cond Light" w:hAnsi="Arial Nova Cond Light"/>
          <w:color w:val="auto"/>
          <w:sz w:val="28"/>
          <w:szCs w:val="24"/>
        </w:rPr>
        <w:t>1. Objetivo</w:t>
      </w:r>
      <w:bookmarkEnd w:id="108"/>
    </w:p>
    <w:p w14:paraId="676A8E46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Procesar devoluciones (RMA) de pedidos: registrar los items devueltos con su motivo, estado y accion, reingresar el stock al inventario y dejar el pedido en estado 'devuelto'.</w:t>
      </w:r>
    </w:p>
    <w:p w14:paraId="7DE10252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09" w:name="_Toc234133346"/>
      <w:r w:rsidRPr="00272BBD">
        <w:rPr>
          <w:rFonts w:ascii="Arial Nova Cond Light" w:hAnsi="Arial Nova Cond Light"/>
          <w:color w:val="auto"/>
          <w:sz w:val="28"/>
          <w:szCs w:val="24"/>
        </w:rPr>
        <w:t>2. Actores</w:t>
      </w:r>
      <w:bookmarkEnd w:id="109"/>
    </w:p>
    <w:p w14:paraId="3C22FD6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Vendedor / Encargado de Despacho (gestiona la devolucion).</w:t>
      </w:r>
    </w:p>
    <w:p w14:paraId="2560046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Gerente / Administrador.</w:t>
      </w:r>
    </w:p>
    <w:p w14:paraId="6F95AEC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Cliente (origen de la solicitud).</w:t>
      </w:r>
    </w:p>
    <w:p w14:paraId="5C5F979B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10" w:name="_Toc234133347"/>
      <w:r w:rsidRPr="00272BBD">
        <w:rPr>
          <w:rFonts w:ascii="Arial Nova Cond Light" w:hAnsi="Arial Nova Cond Light"/>
          <w:color w:val="auto"/>
          <w:sz w:val="28"/>
          <w:szCs w:val="24"/>
        </w:rPr>
        <w:t>3. Contexto</w:t>
      </w:r>
      <w:bookmarkEnd w:id="110"/>
    </w:p>
    <w:p w14:paraId="5A480ADF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Bajo /api/ventas/** . La devolucion valida el motivo contra motivo_devolucion, registra devolucion + devolucion_detalle, reingresa stock (entrada_devolucion_cliente) por StockService y cambia el pedido a 'devuelto'. El monto total de la devolucion se calcula sobre el precio de las lineas devueltas.</w:t>
      </w:r>
    </w:p>
    <w:p w14:paraId="18D5E6A1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11" w:name="_Toc234133348"/>
      <w:r w:rsidRPr="00272BBD">
        <w:rPr>
          <w:rFonts w:ascii="Arial Nova Cond Light" w:hAnsi="Arial Nova Cond Light"/>
          <w:color w:val="auto"/>
          <w:sz w:val="28"/>
          <w:szCs w:val="24"/>
        </w:rPr>
        <w:t>4. Requisitos funcionales</w:t>
      </w:r>
      <w:bookmarkEnd w:id="111"/>
    </w:p>
    <w:p w14:paraId="60FD6B4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RF-DEV-01: </w:t>
      </w:r>
      <w:r w:rsidRPr="00272BBD">
        <w:rPr>
          <w:rFonts w:ascii="Arial Nova Cond Light" w:hAnsi="Arial Nova Cond Light"/>
          <w:sz w:val="24"/>
          <w:szCs w:val="24"/>
        </w:rPr>
        <w:t>El sistema debe procesar una devolucion (POST /api/ventas/pedidos/{id}/devolucion) con motivo, bodega, descripcion e items (linea de pedido, cantidad, estado, accion).</w:t>
      </w:r>
    </w:p>
    <w:p w14:paraId="7508825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RF-DEV-02: </w:t>
      </w:r>
      <w:r w:rsidRPr="00272BBD">
        <w:rPr>
          <w:rFonts w:ascii="Arial Nova Cond Light" w:hAnsi="Arial Nova Cond Light"/>
          <w:sz w:val="24"/>
          <w:szCs w:val="24"/>
        </w:rPr>
        <w:t>Por cada item devuelto, el sistema debe reingresar stock (entrada_devolucion_cliente) con kardex y acumular el monto de la devolucion.</w:t>
      </w:r>
    </w:p>
    <w:p w14:paraId="627E1D3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RF-DEV-03: </w:t>
      </w:r>
      <w:r w:rsidRPr="00272BBD">
        <w:rPr>
          <w:rFonts w:ascii="Arial Nova Cond Light" w:hAnsi="Arial Nova Cond Light"/>
          <w:sz w:val="24"/>
          <w:szCs w:val="24"/>
        </w:rPr>
        <w:t>El sistema debe cambiar el pedido a 'devuelto' y registrar el historial.</w:t>
      </w:r>
    </w:p>
    <w:p w14:paraId="1B34F6A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RF-DEV-04: </w:t>
      </w:r>
      <w:r w:rsidRPr="00272BBD">
        <w:rPr>
          <w:rFonts w:ascii="Arial Nova Cond Light" w:hAnsi="Arial Nova Cond Light"/>
          <w:sz w:val="24"/>
          <w:szCs w:val="24"/>
        </w:rPr>
        <w:t>El sistema debe exponer el detalle de la devolucion (GET /api/ventas/devoluciones/{id}).</w:t>
      </w:r>
    </w:p>
    <w:p w14:paraId="59E6DBFA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12" w:name="_Toc234133349"/>
      <w:r w:rsidRPr="00272BBD">
        <w:rPr>
          <w:rFonts w:ascii="Arial Nova Cond Light" w:hAnsi="Arial Nova Cond Light"/>
          <w:color w:val="auto"/>
          <w:sz w:val="28"/>
          <w:szCs w:val="24"/>
        </w:rPr>
        <w:t>5. Requisitos no funcionales</w:t>
      </w:r>
      <w:bookmarkEnd w:id="112"/>
    </w:p>
    <w:p w14:paraId="0891DCF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RNF-DEV-01: </w:t>
      </w:r>
      <w:r w:rsidRPr="00272BBD">
        <w:rPr>
          <w:rFonts w:ascii="Arial Nova Cond Light" w:hAnsi="Arial Nova Cond Light"/>
          <w:sz w:val="24"/>
          <w:szCs w:val="24"/>
        </w:rPr>
        <w:t>La devolucion es transaccional: detalle, stock y estado del pedido se confirman juntos.</w:t>
      </w:r>
    </w:p>
    <w:p w14:paraId="5ED6ACB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RNF-DEV-02: </w:t>
      </w:r>
      <w:r w:rsidRPr="00272BBD">
        <w:rPr>
          <w:rFonts w:ascii="Arial Nova Cond Light" w:hAnsi="Arial Nova Cond Light"/>
          <w:sz w:val="24"/>
          <w:szCs w:val="24"/>
        </w:rPr>
        <w:t>El estado del producto y la accion se normalizan a valores validos (nuevo/abierto/danado; reembolso/cambio/credito).</w:t>
      </w:r>
    </w:p>
    <w:p w14:paraId="6CAD0980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13" w:name="_Toc234133350"/>
      <w:r w:rsidRPr="00272BBD">
        <w:rPr>
          <w:rFonts w:ascii="Arial Nova Cond Light" w:hAnsi="Arial Nova Cond Light"/>
          <w:color w:val="auto"/>
          <w:sz w:val="28"/>
          <w:szCs w:val="24"/>
        </w:rPr>
        <w:t>6. Reglas de negocio</w:t>
      </w:r>
      <w:bookmarkEnd w:id="113"/>
    </w:p>
    <w:p w14:paraId="45525A9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RN-DEV-01: </w:t>
      </w:r>
      <w:r w:rsidRPr="00272BBD">
        <w:rPr>
          <w:rFonts w:ascii="Arial Nova Cond Light" w:hAnsi="Arial Nova Cond Light"/>
          <w:sz w:val="24"/>
          <w:szCs w:val="24"/>
        </w:rPr>
        <w:t>La devolucion requiere al menos un item; cada cantidad debe ser &gt; 0.</w:t>
      </w:r>
    </w:p>
    <w:p w14:paraId="036A9D6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RN-DEV-02: </w:t>
      </w:r>
      <w:r w:rsidRPr="00272BBD">
        <w:rPr>
          <w:rFonts w:ascii="Arial Nova Cond Light" w:hAnsi="Arial Nova Cond Light"/>
          <w:sz w:val="24"/>
          <w:szCs w:val="24"/>
        </w:rPr>
        <w:t>No se puede devolver un pedido en estado 'cancelado' o 'pendiente'.</w:t>
      </w:r>
    </w:p>
    <w:p w14:paraId="2C24B7D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RN-DEV-03: </w:t>
      </w:r>
      <w:r w:rsidRPr="00272BBD">
        <w:rPr>
          <w:rFonts w:ascii="Arial Nova Cond Light" w:hAnsi="Arial Nova Cond Light"/>
          <w:sz w:val="24"/>
          <w:szCs w:val="24"/>
        </w:rPr>
        <w:t>El motivo debe existir y estar activo en motivo_devolucion (arrepentimiento, producto_danado, no_corresponde, talla_incorrecta).</w:t>
      </w:r>
    </w:p>
    <w:p w14:paraId="17AD2A3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RN-DEV-04: </w:t>
      </w:r>
      <w:r w:rsidRPr="00272BBD">
        <w:rPr>
          <w:rFonts w:ascii="Arial Nova Cond Light" w:hAnsi="Arial Nova Cond Light"/>
          <w:sz w:val="24"/>
          <w:szCs w:val="24"/>
        </w:rPr>
        <w:t>No se puede devolver mas de lo comprado sumando TODAS las devoluciones previas de la misma linea.</w:t>
      </w:r>
    </w:p>
    <w:p w14:paraId="69385C09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14" w:name="_Toc234133351"/>
      <w:r w:rsidRPr="00272BBD">
        <w:rPr>
          <w:rFonts w:ascii="Arial Nova Cond Light" w:hAnsi="Arial Nova Cond Light"/>
          <w:color w:val="auto"/>
          <w:sz w:val="28"/>
          <w:szCs w:val="24"/>
        </w:rPr>
        <w:lastRenderedPageBreak/>
        <w:t>7. Entradas</w:t>
      </w:r>
      <w:bookmarkEnd w:id="114"/>
    </w:p>
    <w:p w14:paraId="322FB4F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Devolucion: motivoCodigo, bodegaId, descripcion, items[pedidoDetalleId, cantidad, estadoProducto, accion].</w:t>
      </w:r>
    </w:p>
    <w:p w14:paraId="6B3F211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Consulta: id de la devolucion.</w:t>
      </w:r>
    </w:p>
    <w:p w14:paraId="6FE4EDEE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15" w:name="_Toc234133352"/>
      <w:r w:rsidRPr="00272BBD">
        <w:rPr>
          <w:rFonts w:ascii="Arial Nova Cond Light" w:hAnsi="Arial Nova Cond Light"/>
          <w:color w:val="auto"/>
          <w:sz w:val="28"/>
          <w:szCs w:val="24"/>
        </w:rPr>
        <w:t>8. Salidas (incluye mensajes de error)</w:t>
      </w:r>
      <w:bookmarkEnd w:id="115"/>
    </w:p>
    <w:p w14:paraId="3C88B26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Devolucion con numero (DV-...), estado, monto total, motivo y detalle.</w:t>
      </w:r>
    </w:p>
    <w:p w14:paraId="6332003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Mensajes de error: 'La devolucion requiere al menos un item', 'No se puede devolver un pedido en estado ...', 'El motivo ... no existe o esta inactivo', 'se compraron N y ya se devolvieron M'.</w:t>
      </w:r>
    </w:p>
    <w:p w14:paraId="10406C5F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16" w:name="_Toc234133353"/>
      <w:r w:rsidRPr="00272BBD">
        <w:rPr>
          <w:rFonts w:ascii="Arial Nova Cond Light" w:hAnsi="Arial Nova Cond Light"/>
          <w:color w:val="auto"/>
          <w:sz w:val="28"/>
          <w:szCs w:val="24"/>
        </w:rPr>
        <w:t>9. Escenarios (Gherkin)</w:t>
      </w:r>
      <w:bookmarkEnd w:id="116"/>
    </w:p>
    <w:p w14:paraId="128A392E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1 - Procesar devolucion (CU-O-26)</w:t>
      </w:r>
    </w:p>
    <w:p w14:paraId="5BC043D2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pedido despachado con 3 unidades de un SKU</w:t>
      </w:r>
      <w:r w:rsidRPr="00272BBD">
        <w:rPr>
          <w:rFonts w:ascii="Arial Nova Cond Light" w:hAnsi="Arial Nova Cond Light"/>
          <w:sz w:val="20"/>
          <w:szCs w:val="24"/>
        </w:rPr>
        <w:br/>
        <w:t>Cuando se devuelven 2 con motivo 'talla_incorrecta'</w:t>
      </w:r>
      <w:r w:rsidRPr="00272BBD">
        <w:rPr>
          <w:rFonts w:ascii="Arial Nova Cond Light" w:hAnsi="Arial Nova Cond Light"/>
          <w:sz w:val="20"/>
          <w:szCs w:val="24"/>
        </w:rPr>
        <w:br/>
        <w:t>Entonces se registra la devolucion DV-..., el stock sube 2 y el pedido queda 'devuelto'.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79F6AC46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2 - Motivo invalido</w:t>
      </w:r>
    </w:p>
    <w:p w14:paraId="073BE33B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Dado un motivo que no existe</w:t>
      </w:r>
      <w:r w:rsidRPr="00272BBD">
        <w:rPr>
          <w:rFonts w:ascii="Arial Nova Cond Light" w:hAnsi="Arial Nova Cond Light"/>
          <w:sz w:val="20"/>
          <w:szCs w:val="24"/>
        </w:rPr>
        <w:br/>
        <w:t>Cuando se intenta procesar la devolucion</w:t>
      </w:r>
      <w:r w:rsidRPr="00272BBD">
        <w:rPr>
          <w:rFonts w:ascii="Arial Nova Cond Light" w:hAnsi="Arial Nova Cond Light"/>
          <w:sz w:val="20"/>
          <w:szCs w:val="24"/>
        </w:rPr>
        <w:br/>
        <w:t>Entonces se rechaza con 'El motivo ... no existe o esta inactivo'.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1F891432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3 - Devolver mas de lo comprado</w:t>
      </w:r>
    </w:p>
    <w:p w14:paraId="68D879C2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Dada una linea de 3 unidades con 2 ya devueltas</w:t>
      </w:r>
      <w:r w:rsidRPr="00272BBD">
        <w:rPr>
          <w:rFonts w:ascii="Arial Nova Cond Light" w:hAnsi="Arial Nova Cond Light"/>
          <w:sz w:val="20"/>
          <w:szCs w:val="24"/>
        </w:rPr>
        <w:br/>
        <w:t>Cuando se intentan devolver 2 mas</w:t>
      </w:r>
      <w:r w:rsidRPr="00272BBD">
        <w:rPr>
          <w:rFonts w:ascii="Arial Nova Cond Light" w:hAnsi="Arial Nova Cond Light"/>
          <w:sz w:val="20"/>
          <w:szCs w:val="24"/>
        </w:rPr>
        <w:br/>
        <w:t>Entonces se rechaza con 'se compraron 3 y ya se devolvieron 2'.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53C3FF23" w14:textId="77777777" w:rsidR="0051720B" w:rsidRPr="00272BBD" w:rsidRDefault="00000000">
      <w:pPr>
        <w:pStyle w:val="Ttulo4"/>
        <w:rPr>
          <w:rFonts w:ascii="Arial Nova Cond Light" w:hAnsi="Arial Nova Cond Light"/>
          <w:color w:val="auto"/>
          <w:sz w:val="24"/>
          <w:szCs w:val="24"/>
        </w:rPr>
      </w:pPr>
      <w:r w:rsidRPr="00272BBD">
        <w:rPr>
          <w:rFonts w:ascii="Arial Nova Cond Light" w:hAnsi="Arial Nova Cond Light"/>
          <w:color w:val="auto"/>
          <w:sz w:val="24"/>
          <w:szCs w:val="24"/>
        </w:rPr>
        <w:t>Escenario 4 - Consultar devolucion (CU-O-27)</w:t>
      </w:r>
    </w:p>
    <w:p w14:paraId="211FBEA1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0"/>
          <w:szCs w:val="24"/>
        </w:rPr>
        <w:t>Dada una devolucion registrada</w:t>
      </w:r>
      <w:r w:rsidRPr="00272BBD">
        <w:rPr>
          <w:rFonts w:ascii="Arial Nova Cond Light" w:hAnsi="Arial Nova Cond Light"/>
          <w:sz w:val="20"/>
          <w:szCs w:val="24"/>
        </w:rPr>
        <w:br/>
        <w:t>Cuando se pide GET /api/ventas/devoluciones/{id}</w:t>
      </w:r>
      <w:r w:rsidRPr="00272BBD">
        <w:rPr>
          <w:rFonts w:ascii="Arial Nova Cond Light" w:hAnsi="Arial Nova Cond Light"/>
          <w:sz w:val="20"/>
          <w:szCs w:val="24"/>
        </w:rPr>
        <w:br/>
        <w:t>Entonces se devuelve su cabecera y detalle.</w:t>
      </w:r>
      <w:r w:rsidRPr="00272BBD">
        <w:rPr>
          <w:rFonts w:ascii="Arial Nova Cond Light" w:hAnsi="Arial Nova Cond Light"/>
          <w:sz w:val="20"/>
          <w:szCs w:val="24"/>
        </w:rPr>
        <w:br/>
      </w:r>
    </w:p>
    <w:p w14:paraId="59E0E2F4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17" w:name="_Toc234133354"/>
      <w:r w:rsidRPr="00272BBD">
        <w:rPr>
          <w:rFonts w:ascii="Arial Nova Cond Light" w:hAnsi="Arial Nova Cond Light"/>
          <w:color w:val="auto"/>
          <w:sz w:val="28"/>
          <w:szCs w:val="24"/>
        </w:rPr>
        <w:t>10. Criterios de aceptacion</w:t>
      </w:r>
      <w:bookmarkEnd w:id="117"/>
    </w:p>
    <w:p w14:paraId="236F9AE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CA-DEV-01: </w:t>
      </w:r>
      <w:r w:rsidRPr="00272BBD">
        <w:rPr>
          <w:rFonts w:ascii="Arial Nova Cond Light" w:hAnsi="Arial Nova Cond Light"/>
          <w:sz w:val="24"/>
          <w:szCs w:val="24"/>
        </w:rPr>
        <w:t>Una devolucion valida reingresa stock y deja el pedido en 'devuelto'.</w:t>
      </w:r>
    </w:p>
    <w:p w14:paraId="0B95ADB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CA-DEV-02: </w:t>
      </w:r>
      <w:r w:rsidRPr="00272BBD">
        <w:rPr>
          <w:rFonts w:ascii="Arial Nova Cond Light" w:hAnsi="Arial Nova Cond Light"/>
          <w:sz w:val="24"/>
          <w:szCs w:val="24"/>
        </w:rPr>
        <w:t>El sistema impide devolver mas unidades de las compradas.</w:t>
      </w:r>
    </w:p>
    <w:p w14:paraId="08350DC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CA-DEV-03: </w:t>
      </w:r>
      <w:r w:rsidRPr="00272BBD">
        <w:rPr>
          <w:rFonts w:ascii="Arial Nova Cond Light" w:hAnsi="Arial Nova Cond Light"/>
          <w:sz w:val="24"/>
          <w:szCs w:val="24"/>
        </w:rPr>
        <w:t>Solo se aceptan motivos activos del catalogo.</w:t>
      </w:r>
    </w:p>
    <w:p w14:paraId="765D96A0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18" w:name="_Toc234133355"/>
      <w:r w:rsidRPr="00272BBD">
        <w:rPr>
          <w:rFonts w:ascii="Arial Nova Cond Light" w:hAnsi="Arial Nova Cond Light"/>
          <w:color w:val="auto"/>
          <w:sz w:val="28"/>
          <w:szCs w:val="24"/>
        </w:rPr>
        <w:t>11. Restricciones</w:t>
      </w:r>
      <w:bookmarkEnd w:id="118"/>
    </w:p>
    <w:p w14:paraId="7F687F7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La devolucion no emite nota de credito ni comprobante fiscal.</w:t>
      </w:r>
    </w:p>
    <w:p w14:paraId="66EE140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lastRenderedPageBreak/>
        <w:t>El reembolso/credito economico no se ejecuta en un modulo de pagos (solo se registra la accion).</w:t>
      </w:r>
    </w:p>
    <w:p w14:paraId="56841641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19" w:name="_Toc234133356"/>
      <w:r w:rsidRPr="00272BBD">
        <w:rPr>
          <w:rFonts w:ascii="Arial Nova Cond Light" w:hAnsi="Arial Nova Cond Light"/>
          <w:color w:val="auto"/>
          <w:sz w:val="28"/>
          <w:szCs w:val="24"/>
        </w:rPr>
        <w:t>12. Dependencias</w:t>
      </w:r>
      <w:bookmarkEnd w:id="119"/>
    </w:p>
    <w:p w14:paraId="2456AC2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PostgreSQL: devolucion(_detalle), motivo_devolucion, pedido(_detalle), inventario, movimiento_inventario, tipo_movimiento.</w:t>
      </w:r>
    </w:p>
    <w:p w14:paraId="2C174DA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StockService; VentasService.</w:t>
      </w:r>
    </w:p>
    <w:p w14:paraId="1509DDD3" w14:textId="77777777" w:rsidR="0051720B" w:rsidRPr="00272BBD" w:rsidRDefault="00000000">
      <w:pPr>
        <w:pStyle w:val="Ttulo3"/>
        <w:rPr>
          <w:rFonts w:ascii="Arial Nova Cond Light" w:hAnsi="Arial Nova Cond Light"/>
          <w:color w:val="auto"/>
          <w:sz w:val="28"/>
          <w:szCs w:val="24"/>
        </w:rPr>
      </w:pPr>
      <w:bookmarkStart w:id="120" w:name="_Toc234133357"/>
      <w:r w:rsidRPr="00272BBD">
        <w:rPr>
          <w:rFonts w:ascii="Arial Nova Cond Light" w:hAnsi="Arial Nova Cond Light"/>
          <w:color w:val="auto"/>
          <w:sz w:val="28"/>
          <w:szCs w:val="24"/>
        </w:rPr>
        <w:t>13. Fuera de alcance</w:t>
      </w:r>
      <w:bookmarkEnd w:id="120"/>
    </w:p>
    <w:p w14:paraId="368FB44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Devolucion a proveedor (salida_devolucion_proveedor sin endpoint).</w:t>
      </w:r>
    </w:p>
    <w:p w14:paraId="4204E73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Gestion de reembolsos monetarios efectivos (tabla reembolso existe; no en este alcance).</w:t>
      </w:r>
    </w:p>
    <w:p w14:paraId="5126B20C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br w:type="page"/>
      </w:r>
    </w:p>
    <w:p w14:paraId="54894F60" w14:textId="77777777" w:rsidR="0051720B" w:rsidRPr="00272BBD" w:rsidRDefault="00000000">
      <w:pPr>
        <w:pStyle w:val="Ttulo1"/>
        <w:rPr>
          <w:rFonts w:ascii="Arial Nova Cond Light" w:hAnsi="Arial Nova Cond Light"/>
          <w:color w:val="auto"/>
          <w:sz w:val="40"/>
          <w:szCs w:val="32"/>
        </w:rPr>
      </w:pPr>
      <w:bookmarkStart w:id="121" w:name="_Toc234133358"/>
      <w:r w:rsidRPr="00272BBD">
        <w:rPr>
          <w:rFonts w:ascii="Arial Nova Cond Light" w:hAnsi="Arial Nova Cond Light"/>
          <w:color w:val="auto"/>
          <w:sz w:val="40"/>
          <w:szCs w:val="32"/>
        </w:rPr>
        <w:lastRenderedPageBreak/>
        <w:t>5. Casos de uso del nivel operativo</w:t>
      </w:r>
      <w:bookmarkEnd w:id="121"/>
    </w:p>
    <w:p w14:paraId="32B6E79F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Se documentan los 27 casos de uso operativos, clasificados por paquete. Cada caso indica su identificador (CU-O-XX), actor principal, descripcion breve y flujo principal (endpoint/es y pasos). Todos estan respaldados por endpoints reales del backend y pantallas de features/operativo.</w:t>
      </w:r>
    </w:p>
    <w:p w14:paraId="2DE09F1F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122" w:name="_Toc234133359"/>
      <w:r w:rsidRPr="00272BBD">
        <w:rPr>
          <w:rFonts w:ascii="Arial Nova Cond Light" w:hAnsi="Arial Nova Cond Light"/>
          <w:color w:val="auto"/>
          <w:sz w:val="32"/>
          <w:szCs w:val="28"/>
        </w:rPr>
        <w:t>5.1 Seguridad y Control de Acceso</w:t>
      </w:r>
      <w:bookmarkEnd w:id="122"/>
    </w:p>
    <w:p w14:paraId="1D45325E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CU-O-01 — Iniciar sesion</w:t>
      </w:r>
    </w:p>
    <w:p w14:paraId="02AA0C4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Todos los roles</w:t>
      </w:r>
    </w:p>
    <w:p w14:paraId="50A5C83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Autenticarse por email y contrasena para obtener un JWT.</w:t>
      </w:r>
    </w:p>
    <w:p w14:paraId="03000B89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POST /api/auth/login -&gt; valida credenciales (BCrypt) -&gt; emite token de acceso + refresh.</w:t>
      </w:r>
    </w:p>
    <w:p w14:paraId="33C72770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CU-O-02 — Renovar sesion</w:t>
      </w:r>
    </w:p>
    <w:p w14:paraId="7A40D50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Todos los roles</w:t>
      </w:r>
    </w:p>
    <w:p w14:paraId="24390FC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Obtener un nuevo token de acceso a partir del refresh token.</w:t>
      </w:r>
    </w:p>
    <w:p w14:paraId="3C1F6C4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POST /api/auth/refresh -&gt; valida refresh -&gt; emite nuevo JWT.</w:t>
      </w:r>
    </w:p>
    <w:p w14:paraId="1C8AE7D2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CU-O-03 — Cerrar sesion</w:t>
      </w:r>
    </w:p>
    <w:p w14:paraId="17EC23F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Todos los roles</w:t>
      </w:r>
    </w:p>
    <w:p w14:paraId="592C181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Finalizar la sesion del cliente (descartar token).</w:t>
      </w:r>
    </w:p>
    <w:p w14:paraId="0BA5ED8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POST /api/auth/logout -&gt; confirma cierre (STATELESS).</w:t>
      </w:r>
    </w:p>
    <w:p w14:paraId="7795F11D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CU-O-04 — Gestionar usuarios y roles</w:t>
      </w:r>
    </w:p>
    <w:p w14:paraId="4E4FD1A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Administrador</w:t>
      </w:r>
    </w:p>
    <w:p w14:paraId="672AF81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Crear, listar, activar/desactivar y eliminar usuarios asignando su rol.</w:t>
      </w:r>
    </w:p>
    <w:p w14:paraId="767B7C7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POST/GET/DELETE /api/admin/usuarios, PUT /toggle-activo, POST /api/auth/register -&gt; valida rol y email unico -&gt; persiste con BCrypt.</w:t>
      </w:r>
    </w:p>
    <w:p w14:paraId="7A61D3D6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CU-O-05 — Configurar horarios de acceso</w:t>
      </w:r>
    </w:p>
    <w:p w14:paraId="1608C26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Administrador</w:t>
      </w:r>
    </w:p>
    <w:p w14:paraId="69161D5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Definir las ventanas horarias permitidas por rol de grupo.</w:t>
      </w:r>
    </w:p>
    <w:p w14:paraId="10716AF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GET/POST/PUT /api/admin/horarios -&gt; valida dia/rol/hora -&gt; escribe grupo_horario.</w:t>
      </w:r>
    </w:p>
    <w:p w14:paraId="6A21CBC4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123" w:name="_Toc234133360"/>
      <w:r w:rsidRPr="00272BBD">
        <w:rPr>
          <w:rFonts w:ascii="Arial Nova Cond Light" w:hAnsi="Arial Nova Cond Light"/>
          <w:color w:val="auto"/>
          <w:sz w:val="32"/>
          <w:szCs w:val="28"/>
        </w:rPr>
        <w:t>5.2 Catalogo</w:t>
      </w:r>
      <w:bookmarkEnd w:id="123"/>
    </w:p>
    <w:p w14:paraId="2D92FAF7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CU-O-06 — Consultar catalogo</w:t>
      </w:r>
    </w:p>
    <w:p w14:paraId="7AB2AA9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lastRenderedPageBreak/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Publico / Cliente</w:t>
      </w:r>
    </w:p>
    <w:p w14:paraId="33488E3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Listar y filtrar productos, ver detalle, categorias y marcas; registrar eventos.</w:t>
      </w:r>
    </w:p>
    <w:p w14:paraId="0185E3B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GET /api/catalogo/productos|{id}|categorias|marcas; POST /api/catalogo/eventos.</w:t>
      </w:r>
    </w:p>
    <w:p w14:paraId="087E0C13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CU-O-07 — Gestionar categorias</w:t>
      </w:r>
    </w:p>
    <w:p w14:paraId="66A1DC8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Administrador</w:t>
      </w:r>
    </w:p>
    <w:p w14:paraId="6A9682D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Crear, editar y activar/desactivar categorias.</w:t>
      </w:r>
    </w:p>
    <w:p w14:paraId="2B267F6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GET/POST/PUT/PATCH /api/admin/catalogo/categorias.</w:t>
      </w:r>
    </w:p>
    <w:p w14:paraId="7EF31BBC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CU-O-08 — Gestionar marcas</w:t>
      </w:r>
    </w:p>
    <w:p w14:paraId="4F7C02C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Administrador</w:t>
      </w:r>
    </w:p>
    <w:p w14:paraId="638302A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Crear, editar y activar/desactivar marcas.</w:t>
      </w:r>
    </w:p>
    <w:p w14:paraId="3408A3C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GET/POST/PUT/PATCH /api/admin/catalogo/marcas.</w:t>
      </w:r>
    </w:p>
    <w:p w14:paraId="4A7F88C5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CU-O-09 — Gestionar productos</w:t>
      </w:r>
    </w:p>
    <w:p w14:paraId="19AEBCF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Administrador</w:t>
      </w:r>
    </w:p>
    <w:p w14:paraId="5F95246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Crear, editar, consultar y activar/desactivar productos y su categorizacion.</w:t>
      </w:r>
    </w:p>
    <w:p w14:paraId="77A366B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GET/POST/PUT/PATCH /api/admin/catalogo/productos.</w:t>
      </w:r>
    </w:p>
    <w:p w14:paraId="52A8D472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CU-O-10 — Gestionar variantes y atributos</w:t>
      </w:r>
    </w:p>
    <w:p w14:paraId="31EB026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Administrador</w:t>
      </w:r>
    </w:p>
    <w:p w14:paraId="1FC77C2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Definir variantes (SKU, precio, costo), atributos, valores y asociaciones.</w:t>
      </w:r>
    </w:p>
    <w:p w14:paraId="42F315D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POST/PUT/PATCH /api/admin/catalogo/variantes, /atributos, /variantes/{id}/atributos.</w:t>
      </w:r>
    </w:p>
    <w:p w14:paraId="02990CD5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124" w:name="_Toc234133361"/>
      <w:r w:rsidRPr="00272BBD">
        <w:rPr>
          <w:rFonts w:ascii="Arial Nova Cond Light" w:hAnsi="Arial Nova Cond Light"/>
          <w:color w:val="auto"/>
          <w:sz w:val="32"/>
          <w:szCs w:val="28"/>
        </w:rPr>
        <w:t>5.3 Proveedores y Compras</w:t>
      </w:r>
      <w:bookmarkEnd w:id="124"/>
    </w:p>
    <w:p w14:paraId="448DFE4D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CU-O-11 — Emitir orden de compra</w:t>
      </w:r>
    </w:p>
    <w:p w14:paraId="1661AF49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Encargado de Compras</w:t>
      </w:r>
    </w:p>
    <w:p w14:paraId="3C8E4FC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Crear una orden a un proveedor con items y bodega destino.</w:t>
      </w:r>
    </w:p>
    <w:p w14:paraId="3A981B8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POST /api/compras/ordenes -&gt; valida items -&gt; numero OC -&gt; impuesto por item -&gt; totales por trigger.</w:t>
      </w:r>
    </w:p>
    <w:p w14:paraId="7863E7E5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CU-O-12 — Consultar ordenes de compra</w:t>
      </w:r>
    </w:p>
    <w:p w14:paraId="2BC439B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Compras / Gerente</w:t>
      </w:r>
    </w:p>
    <w:p w14:paraId="21E64519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Listar ordenes y ver el detalle con cantidades recibidas.</w:t>
      </w:r>
    </w:p>
    <w:p w14:paraId="19F584F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GET /api/compras/ordenes, GET /api/compras/ordenes/{id}.</w:t>
      </w:r>
    </w:p>
    <w:p w14:paraId="7AFB7429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lastRenderedPageBreak/>
        <w:t>CU-O-13 — Registrar recepcion de mercancia</w:t>
      </w:r>
    </w:p>
    <w:p w14:paraId="1BA4471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Encargado de Bodega</w:t>
      </w:r>
    </w:p>
    <w:p w14:paraId="0847794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Recibir (total o parcial) los items de una orden, subiendo stock.</w:t>
      </w:r>
    </w:p>
    <w:p w14:paraId="39033B7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POST /api/compras/ordenes/{id}/recepciones -&gt; valida pendientes -&gt; kardex entrada_compra -&gt; actualiza estado de la orden.</w:t>
      </w:r>
    </w:p>
    <w:p w14:paraId="4C0CBB9D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CU-O-14 — Registrar pago a proveedor</w:t>
      </w:r>
    </w:p>
    <w:p w14:paraId="1F86542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Compras / Gerente</w:t>
      </w:r>
    </w:p>
    <w:p w14:paraId="7F56EEA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Liquidar (total o parcial) una cuenta por pagar.</w:t>
      </w:r>
    </w:p>
    <w:p w14:paraId="450F378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GET /api/compras/cuentas-por-pagar; POST /cuentas-por-pagar/{id}/pagos -&gt; valida saldo -&gt; actualiza estados.</w:t>
      </w:r>
    </w:p>
    <w:p w14:paraId="73D1A6AE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125" w:name="_Toc234133362"/>
      <w:r w:rsidRPr="00272BBD">
        <w:rPr>
          <w:rFonts w:ascii="Arial Nova Cond Light" w:hAnsi="Arial Nova Cond Light"/>
          <w:color w:val="auto"/>
          <w:sz w:val="32"/>
          <w:szCs w:val="28"/>
        </w:rPr>
        <w:t>5.4 Inventario y Bodegas</w:t>
      </w:r>
      <w:bookmarkEnd w:id="125"/>
    </w:p>
    <w:p w14:paraId="4CF45859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CU-O-15 — Transferir stock entre bodegas</w:t>
      </w:r>
    </w:p>
    <w:p w14:paraId="54EE20F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Encargado de Bodega</w:t>
      </w:r>
    </w:p>
    <w:p w14:paraId="4E73FE12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Mover unidades de una variante de una bodega a otra.</w:t>
      </w:r>
    </w:p>
    <w:p w14:paraId="52E6DDE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POST /api/inventario/transferencias -&gt; salida_transferencia (origen) + entrada_transferencia (destino) con kardex.</w:t>
      </w:r>
    </w:p>
    <w:p w14:paraId="7DDC50FE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CU-O-16 — Consultar transferencias</w:t>
      </w:r>
    </w:p>
    <w:p w14:paraId="081C0B3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Bodega / Gerente</w:t>
      </w:r>
    </w:p>
    <w:p w14:paraId="36E65EC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Listar el historial de transferencias entre bodegas.</w:t>
      </w:r>
    </w:p>
    <w:p w14:paraId="3ECF859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GET /api/inventario/transferencias.</w:t>
      </w:r>
    </w:p>
    <w:p w14:paraId="3A449E4A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CU-O-17 — Consultar existencias</w:t>
      </w:r>
    </w:p>
    <w:p w14:paraId="75794BB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Roles operativos</w:t>
      </w:r>
    </w:p>
    <w:p w14:paraId="495A3BE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Ver el stock disponible por variante y bodega.</w:t>
      </w:r>
    </w:p>
    <w:p w14:paraId="25B86B4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GET /api/referencias/stock?varianteId&amp;bodegaId.</w:t>
      </w:r>
    </w:p>
    <w:p w14:paraId="2EF84747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126" w:name="_Toc234133363"/>
      <w:r w:rsidRPr="00272BBD">
        <w:rPr>
          <w:rFonts w:ascii="Arial Nova Cond Light" w:hAnsi="Arial Nova Cond Light"/>
          <w:color w:val="auto"/>
          <w:sz w:val="32"/>
          <w:szCs w:val="28"/>
        </w:rPr>
        <w:t>5.5 Ventas y Pedidos</w:t>
      </w:r>
      <w:bookmarkEnd w:id="126"/>
    </w:p>
    <w:p w14:paraId="05D34963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CU-O-18 — Realizar pedido</w:t>
      </w:r>
    </w:p>
    <w:p w14:paraId="15B2FF3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Vendedor</w:t>
      </w:r>
    </w:p>
    <w:p w14:paraId="0EF650F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Registrar un pedido con su detalle y descontar stock.</w:t>
      </w:r>
    </w:p>
    <w:p w14:paraId="1A8D58C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POST /api/ventas/pedidos -&gt; snapshot de precio -&gt; salida_venta -&gt; estado 'confirmado'.</w:t>
      </w:r>
    </w:p>
    <w:p w14:paraId="3B9432A5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lastRenderedPageBreak/>
        <w:t>CU-O-19 — Consultar pedidos</w:t>
      </w:r>
    </w:p>
    <w:p w14:paraId="3F67C80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Vendedor / Administrador</w:t>
      </w:r>
    </w:p>
    <w:p w14:paraId="0B72419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Listar pedidos operativos y su detalle; consulta global de admin.</w:t>
      </w:r>
    </w:p>
    <w:p w14:paraId="394BE1E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GET /api/ventas/pedidos|{id}; GET /api/pedidos/admin/todos.</w:t>
      </w:r>
    </w:p>
    <w:p w14:paraId="2F271C49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CU-O-20 — Consultar mis pedidos</w:t>
      </w:r>
    </w:p>
    <w:p w14:paraId="0A74F889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Cliente</w:t>
      </w:r>
    </w:p>
    <w:p w14:paraId="446F555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Ver unicamente los pedidos propios (aislados por RLS).</w:t>
      </w:r>
    </w:p>
    <w:p w14:paraId="7E29E5E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GET /api/pedidos/{userId} (app.cliente_id via RLS).</w:t>
      </w:r>
    </w:p>
    <w:p w14:paraId="28670147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127" w:name="_Toc234133364"/>
      <w:r w:rsidRPr="00272BBD">
        <w:rPr>
          <w:rFonts w:ascii="Arial Nova Cond Light" w:hAnsi="Arial Nova Cond Light"/>
          <w:color w:val="auto"/>
          <w:sz w:val="32"/>
          <w:szCs w:val="28"/>
        </w:rPr>
        <w:t>5.6 Facturacion</w:t>
      </w:r>
      <w:bookmarkEnd w:id="127"/>
    </w:p>
    <w:p w14:paraId="12A8D996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CU-O-21 — Registrar factura de compra</w:t>
      </w:r>
    </w:p>
    <w:p w14:paraId="72B00C5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Encargado de Compras</w:t>
      </w:r>
    </w:p>
    <w:p w14:paraId="66D60599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Facturar una orden y abrir la cuenta por pagar.</w:t>
      </w:r>
    </w:p>
    <w:p w14:paraId="3BA1AE0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POST /api/compras/ordenes/{id}/facturas -&gt; copia detalle -&gt; cuenta_por_pagar; GET /facturas/{id}.</w:t>
      </w:r>
    </w:p>
    <w:p w14:paraId="449D13A9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CU-O-22 — Emitir factura de venta</w:t>
      </w:r>
    </w:p>
    <w:p w14:paraId="5908162E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Vendedor</w:t>
      </w:r>
    </w:p>
    <w:p w14:paraId="2647D01C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Facturar un pedido con snapshot de datos fiscales.</w:t>
      </w:r>
    </w:p>
    <w:p w14:paraId="2C077D2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POST /api/ventas/pedidos/{id}/factura -&gt; numero FV -&gt; pedido a 'pagado'; GET /facturas/{id}.</w:t>
      </w:r>
    </w:p>
    <w:p w14:paraId="3658A60B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CU-O-23 — Generar PDF de factura</w:t>
      </w:r>
    </w:p>
    <w:p w14:paraId="01E6D74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Vendedor / Compras</w:t>
      </w:r>
    </w:p>
    <w:p w14:paraId="0FDD8C1F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Descargar el comprobante imprimible (compra o venta).</w:t>
      </w:r>
    </w:p>
    <w:p w14:paraId="4155462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GET /api/ventas/facturas/{id}/pdf, GET /api/compras/facturas/{id}/pdf (iText).</w:t>
      </w:r>
    </w:p>
    <w:p w14:paraId="7F700154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128" w:name="_Toc234133365"/>
      <w:r w:rsidRPr="00272BBD">
        <w:rPr>
          <w:rFonts w:ascii="Arial Nova Cond Light" w:hAnsi="Arial Nova Cond Light"/>
          <w:color w:val="auto"/>
          <w:sz w:val="32"/>
          <w:szCs w:val="28"/>
        </w:rPr>
        <w:t>5.7 Logistica y Envios</w:t>
      </w:r>
      <w:bookmarkEnd w:id="128"/>
    </w:p>
    <w:p w14:paraId="06EFED34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CU-O-24 — Despachar pedido</w:t>
      </w:r>
    </w:p>
    <w:p w14:paraId="3D6B96C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Encargado de Despacho</w:t>
      </w:r>
    </w:p>
    <w:p w14:paraId="6383C3D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Generar el envio con guia y detalle, avanzando el pedido a 'despachado'.</w:t>
      </w:r>
    </w:p>
    <w:p w14:paraId="50FD7C8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POST /api/ventas/pedidos/{id}/despacho -&gt; envio + envio_detalle + seguimiento_envio.</w:t>
      </w:r>
    </w:p>
    <w:p w14:paraId="27A01ED1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CU-O-25 — Consultar seguimiento de envio</w:t>
      </w:r>
    </w:p>
    <w:p w14:paraId="44CAF97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lastRenderedPageBreak/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Despacho / Cliente</w:t>
      </w:r>
    </w:p>
    <w:p w14:paraId="39D207C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Ver el rastreo del envio y el detalle del mismo.</w:t>
      </w:r>
    </w:p>
    <w:p w14:paraId="49812F30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GET /api/ventas/envios/{id}, GET /api/ventas/envios/{id}/seguimiento.</w:t>
      </w:r>
    </w:p>
    <w:p w14:paraId="7BFC32BB" w14:textId="77777777" w:rsidR="0051720B" w:rsidRPr="00272BBD" w:rsidRDefault="00000000">
      <w:pPr>
        <w:pStyle w:val="Ttulo2"/>
        <w:rPr>
          <w:rFonts w:ascii="Arial Nova Cond Light" w:hAnsi="Arial Nova Cond Light"/>
          <w:color w:val="auto"/>
          <w:sz w:val="32"/>
          <w:szCs w:val="28"/>
        </w:rPr>
      </w:pPr>
      <w:bookmarkStart w:id="129" w:name="_Toc234133366"/>
      <w:r w:rsidRPr="00272BBD">
        <w:rPr>
          <w:rFonts w:ascii="Arial Nova Cond Light" w:hAnsi="Arial Nova Cond Light"/>
          <w:color w:val="auto"/>
          <w:sz w:val="32"/>
          <w:szCs w:val="28"/>
        </w:rPr>
        <w:t>5.8 Devoluciones</w:t>
      </w:r>
      <w:bookmarkEnd w:id="129"/>
    </w:p>
    <w:p w14:paraId="15331829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CU-O-26 — Procesar devolucion</w:t>
      </w:r>
    </w:p>
    <w:p w14:paraId="6432A9D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Vendedor / Despacho</w:t>
      </w:r>
    </w:p>
    <w:p w14:paraId="06AAB23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Registrar la devolucion (RMA), reingresar stock y dejar el pedido 'devuelto'.</w:t>
      </w:r>
    </w:p>
    <w:p w14:paraId="5D83AD4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POST /api/ventas/pedidos/{id}/devolucion -&gt; valida motivo/cantidades -&gt; entrada_devolucion_cliente.</w:t>
      </w:r>
    </w:p>
    <w:p w14:paraId="1F9BCA66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>CU-O-27 — Consultar devolucion</w:t>
      </w:r>
    </w:p>
    <w:p w14:paraId="36B06EB7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Actor: </w:t>
      </w:r>
      <w:r w:rsidRPr="00272BBD">
        <w:rPr>
          <w:rFonts w:ascii="Arial Nova Cond Light" w:hAnsi="Arial Nova Cond Light"/>
          <w:sz w:val="24"/>
          <w:szCs w:val="24"/>
        </w:rPr>
        <w:t>Roles operativos</w:t>
      </w:r>
    </w:p>
    <w:p w14:paraId="29943D2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Descripcion: </w:t>
      </w:r>
      <w:r w:rsidRPr="00272BBD">
        <w:rPr>
          <w:rFonts w:ascii="Arial Nova Cond Light" w:hAnsi="Arial Nova Cond Light"/>
          <w:sz w:val="24"/>
          <w:szCs w:val="24"/>
        </w:rPr>
        <w:t>Ver la cabecera y el detalle de una devolucion.</w:t>
      </w:r>
    </w:p>
    <w:p w14:paraId="36FA860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Flujo principal: </w:t>
      </w:r>
      <w:r w:rsidRPr="00272BBD">
        <w:rPr>
          <w:rFonts w:ascii="Arial Nova Cond Light" w:hAnsi="Arial Nova Cond Light"/>
          <w:sz w:val="24"/>
          <w:szCs w:val="24"/>
        </w:rPr>
        <w:t>GET /api/ventas/devoluciones/{id}.</w:t>
      </w:r>
    </w:p>
    <w:p w14:paraId="43F5000E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br w:type="page"/>
      </w:r>
    </w:p>
    <w:p w14:paraId="290FEB6F" w14:textId="77777777" w:rsidR="0051720B" w:rsidRPr="00272BBD" w:rsidRDefault="00000000">
      <w:pPr>
        <w:pStyle w:val="Ttulo1"/>
        <w:rPr>
          <w:rFonts w:ascii="Arial Nova Cond Light" w:hAnsi="Arial Nova Cond Light"/>
          <w:color w:val="auto"/>
          <w:sz w:val="40"/>
          <w:szCs w:val="32"/>
        </w:rPr>
      </w:pPr>
      <w:bookmarkStart w:id="130" w:name="_Toc234133367"/>
      <w:r w:rsidRPr="00272BBD">
        <w:rPr>
          <w:rFonts w:ascii="Arial Nova Cond Light" w:hAnsi="Arial Nova Cond Light"/>
          <w:color w:val="auto"/>
          <w:sz w:val="40"/>
          <w:szCs w:val="32"/>
        </w:rPr>
        <w:lastRenderedPageBreak/>
        <w:t>6. Matriz de trazabilidad consolidada</w:t>
      </w:r>
      <w:bookmarkEnd w:id="130"/>
    </w:p>
    <w:p w14:paraId="62C7CCB3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Relaciona cada paquete operativo con su objetivo, los casos de uso que lo realizan y los requisitos funcionales principales que los soportan.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323"/>
        <w:gridCol w:w="2984"/>
        <w:gridCol w:w="1627"/>
        <w:gridCol w:w="1922"/>
      </w:tblGrid>
      <w:tr w:rsidR="00272BBD" w:rsidRPr="00272BBD" w14:paraId="20C841F2" w14:textId="77777777" w:rsidTr="00781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604E4E4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Cs w:val="24"/>
              </w:rPr>
              <w:t>Paquete</w:t>
            </w:r>
          </w:p>
        </w:tc>
        <w:tc>
          <w:tcPr>
            <w:tcW w:w="3168" w:type="dxa"/>
          </w:tcPr>
          <w:p w14:paraId="24CDCDF4" w14:textId="77777777" w:rsidR="0051720B" w:rsidRPr="00272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Cs w:val="24"/>
              </w:rPr>
              <w:t>Objetivo</w:t>
            </w:r>
          </w:p>
        </w:tc>
        <w:tc>
          <w:tcPr>
            <w:tcW w:w="1728" w:type="dxa"/>
          </w:tcPr>
          <w:p w14:paraId="0662DC4A" w14:textId="77777777" w:rsidR="0051720B" w:rsidRPr="00272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Cs w:val="24"/>
              </w:rPr>
              <w:t>Casos de uso</w:t>
            </w:r>
          </w:p>
        </w:tc>
        <w:tc>
          <w:tcPr>
            <w:tcW w:w="2016" w:type="dxa"/>
          </w:tcPr>
          <w:p w14:paraId="19A9C3C6" w14:textId="77777777" w:rsidR="0051720B" w:rsidRPr="00272B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Cs w:val="24"/>
              </w:rPr>
              <w:t>RF principales</w:t>
            </w:r>
          </w:p>
        </w:tc>
      </w:tr>
      <w:tr w:rsidR="00272BBD" w:rsidRPr="00272BBD" w14:paraId="2EDEF2E1" w14:textId="77777777" w:rsidTr="00781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D96B18A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Seguridad</w:t>
            </w:r>
            <w:proofErr w:type="spellEnd"/>
            <w:r w:rsidRPr="00272BBD">
              <w:rPr>
                <w:rFonts w:ascii="Arial Nova Cond Light" w:hAnsi="Arial Nova Cond Light"/>
                <w:sz w:val="20"/>
                <w:szCs w:val="24"/>
              </w:rPr>
              <w:t xml:space="preserve"> y Control de </w:t>
            </w: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Acceso</w:t>
            </w:r>
            <w:proofErr w:type="spellEnd"/>
          </w:p>
        </w:tc>
        <w:tc>
          <w:tcPr>
            <w:tcW w:w="3168" w:type="dxa"/>
          </w:tcPr>
          <w:p w14:paraId="5925BFB1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Autenticar, autorizar y restringir por horario.</w:t>
            </w:r>
          </w:p>
        </w:tc>
        <w:tc>
          <w:tcPr>
            <w:tcW w:w="1728" w:type="dxa"/>
          </w:tcPr>
          <w:p w14:paraId="1837CADC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CU-O-01..05</w:t>
            </w:r>
          </w:p>
        </w:tc>
        <w:tc>
          <w:tcPr>
            <w:tcW w:w="2016" w:type="dxa"/>
          </w:tcPr>
          <w:p w14:paraId="2F6E206E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RF-SEG-01..07</w:t>
            </w:r>
          </w:p>
        </w:tc>
      </w:tr>
      <w:tr w:rsidR="00272BBD" w:rsidRPr="00272BBD" w14:paraId="1509DE71" w14:textId="77777777" w:rsidTr="00781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A187030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Catalogo</w:t>
            </w:r>
            <w:proofErr w:type="spellEnd"/>
          </w:p>
        </w:tc>
        <w:tc>
          <w:tcPr>
            <w:tcW w:w="3168" w:type="dxa"/>
          </w:tcPr>
          <w:p w14:paraId="5694C218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Mantener y publicar el catalogo comercial.</w:t>
            </w:r>
          </w:p>
        </w:tc>
        <w:tc>
          <w:tcPr>
            <w:tcW w:w="1728" w:type="dxa"/>
          </w:tcPr>
          <w:p w14:paraId="23E6F8B3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CU-O-06..10</w:t>
            </w:r>
          </w:p>
        </w:tc>
        <w:tc>
          <w:tcPr>
            <w:tcW w:w="2016" w:type="dxa"/>
          </w:tcPr>
          <w:p w14:paraId="6EDFA6AB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RF-CAT-01..08</w:t>
            </w:r>
          </w:p>
        </w:tc>
      </w:tr>
      <w:tr w:rsidR="00272BBD" w:rsidRPr="00272BBD" w14:paraId="43EDFB0C" w14:textId="77777777" w:rsidTr="00781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6A75351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Proveedores</w:t>
            </w:r>
            <w:proofErr w:type="spellEnd"/>
            <w:r w:rsidRPr="00272BBD">
              <w:rPr>
                <w:rFonts w:ascii="Arial Nova Cond Light" w:hAnsi="Arial Nova Cond Light"/>
                <w:sz w:val="20"/>
                <w:szCs w:val="24"/>
              </w:rPr>
              <w:t xml:space="preserve"> y </w:t>
            </w: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Compras</w:t>
            </w:r>
            <w:proofErr w:type="spellEnd"/>
          </w:p>
        </w:tc>
        <w:tc>
          <w:tcPr>
            <w:tcW w:w="3168" w:type="dxa"/>
          </w:tcPr>
          <w:p w14:paraId="4C342217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Abastecer y pagar a proveedores.</w:t>
            </w:r>
          </w:p>
        </w:tc>
        <w:tc>
          <w:tcPr>
            <w:tcW w:w="1728" w:type="dxa"/>
          </w:tcPr>
          <w:p w14:paraId="070CBA21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CU-O-11..14</w:t>
            </w:r>
          </w:p>
        </w:tc>
        <w:tc>
          <w:tcPr>
            <w:tcW w:w="2016" w:type="dxa"/>
          </w:tcPr>
          <w:p w14:paraId="0E4D3B70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RF-CMP-01..06</w:t>
            </w:r>
          </w:p>
        </w:tc>
      </w:tr>
      <w:tr w:rsidR="00272BBD" w:rsidRPr="00272BBD" w14:paraId="6E8CEB0D" w14:textId="77777777" w:rsidTr="00781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BC4E084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Inventario</w:t>
            </w:r>
            <w:proofErr w:type="spellEnd"/>
            <w:r w:rsidRPr="00272BBD">
              <w:rPr>
                <w:rFonts w:ascii="Arial Nova Cond Light" w:hAnsi="Arial Nova Cond Light"/>
                <w:sz w:val="20"/>
                <w:szCs w:val="24"/>
              </w:rPr>
              <w:t xml:space="preserve"> y Bodegas</w:t>
            </w:r>
          </w:p>
        </w:tc>
        <w:tc>
          <w:tcPr>
            <w:tcW w:w="3168" w:type="dxa"/>
          </w:tcPr>
          <w:p w14:paraId="6AE5E3AB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Controlar existencias y movimientos.</w:t>
            </w:r>
          </w:p>
        </w:tc>
        <w:tc>
          <w:tcPr>
            <w:tcW w:w="1728" w:type="dxa"/>
          </w:tcPr>
          <w:p w14:paraId="105C0E69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CU-O-15..17</w:t>
            </w:r>
          </w:p>
        </w:tc>
        <w:tc>
          <w:tcPr>
            <w:tcW w:w="2016" w:type="dxa"/>
          </w:tcPr>
          <w:p w14:paraId="36A18C37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RF-INV-01..04</w:t>
            </w:r>
          </w:p>
        </w:tc>
      </w:tr>
      <w:tr w:rsidR="00272BBD" w:rsidRPr="00272BBD" w14:paraId="3033A292" w14:textId="77777777" w:rsidTr="00781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F224018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 xml:space="preserve">Ventas y </w:t>
            </w: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Pedidos</w:t>
            </w:r>
            <w:proofErr w:type="spellEnd"/>
          </w:p>
        </w:tc>
        <w:tc>
          <w:tcPr>
            <w:tcW w:w="3168" w:type="dxa"/>
          </w:tcPr>
          <w:p w14:paraId="5001A1A0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Registrar pedidos y su ciclo.</w:t>
            </w:r>
          </w:p>
        </w:tc>
        <w:tc>
          <w:tcPr>
            <w:tcW w:w="1728" w:type="dxa"/>
          </w:tcPr>
          <w:p w14:paraId="69A246D9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CU-O-18..20</w:t>
            </w:r>
          </w:p>
        </w:tc>
        <w:tc>
          <w:tcPr>
            <w:tcW w:w="2016" w:type="dxa"/>
          </w:tcPr>
          <w:p w14:paraId="1184D6DD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RF-VEN-01..06</w:t>
            </w:r>
          </w:p>
        </w:tc>
      </w:tr>
      <w:tr w:rsidR="00272BBD" w:rsidRPr="00272BBD" w14:paraId="107BB9FF" w14:textId="77777777" w:rsidTr="00781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7F07D0D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Facturacion</w:t>
            </w:r>
            <w:proofErr w:type="spellEnd"/>
          </w:p>
        </w:tc>
        <w:tc>
          <w:tcPr>
            <w:tcW w:w="3168" w:type="dxa"/>
          </w:tcPr>
          <w:p w14:paraId="6FFA3688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Emitir facturas (compra/venta) y PDF.</w:t>
            </w:r>
          </w:p>
        </w:tc>
        <w:tc>
          <w:tcPr>
            <w:tcW w:w="1728" w:type="dxa"/>
          </w:tcPr>
          <w:p w14:paraId="6D0B054D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CU-O-21..23</w:t>
            </w:r>
          </w:p>
        </w:tc>
        <w:tc>
          <w:tcPr>
            <w:tcW w:w="2016" w:type="dxa"/>
          </w:tcPr>
          <w:p w14:paraId="5AD74B97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RF-FAC-01..05</w:t>
            </w:r>
          </w:p>
        </w:tc>
      </w:tr>
      <w:tr w:rsidR="00272BBD" w:rsidRPr="00272BBD" w14:paraId="75210C4F" w14:textId="77777777" w:rsidTr="00781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59B32D1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 xml:space="preserve">Logistica y </w:t>
            </w: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Envios</w:t>
            </w:r>
            <w:proofErr w:type="spellEnd"/>
          </w:p>
        </w:tc>
        <w:tc>
          <w:tcPr>
            <w:tcW w:w="3168" w:type="dxa"/>
          </w:tcPr>
          <w:p w14:paraId="5DF96B31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Despachar y dar seguimiento.</w:t>
            </w:r>
          </w:p>
        </w:tc>
        <w:tc>
          <w:tcPr>
            <w:tcW w:w="1728" w:type="dxa"/>
          </w:tcPr>
          <w:p w14:paraId="44922CF6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CU-O-24..25</w:t>
            </w:r>
          </w:p>
        </w:tc>
        <w:tc>
          <w:tcPr>
            <w:tcW w:w="2016" w:type="dxa"/>
          </w:tcPr>
          <w:p w14:paraId="36D3C45E" w14:textId="77777777" w:rsidR="0051720B" w:rsidRPr="00272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RF-LOG-01..04</w:t>
            </w:r>
          </w:p>
        </w:tc>
      </w:tr>
      <w:tr w:rsidR="00272BBD" w:rsidRPr="00272BBD" w14:paraId="7ED1DC03" w14:textId="77777777" w:rsidTr="00781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FE21B74" w14:textId="77777777" w:rsidR="0051720B" w:rsidRPr="00272BBD" w:rsidRDefault="00000000">
            <w:pPr>
              <w:rPr>
                <w:rFonts w:ascii="Arial Nova Cond Light" w:hAnsi="Arial Nova Cond Light"/>
                <w:sz w:val="24"/>
                <w:szCs w:val="24"/>
              </w:rPr>
            </w:pPr>
            <w:proofErr w:type="spellStart"/>
            <w:r w:rsidRPr="00272BBD">
              <w:rPr>
                <w:rFonts w:ascii="Arial Nova Cond Light" w:hAnsi="Arial Nova Cond Light"/>
                <w:sz w:val="20"/>
                <w:szCs w:val="24"/>
              </w:rPr>
              <w:t>Devoluciones</w:t>
            </w:r>
            <w:proofErr w:type="spellEnd"/>
          </w:p>
        </w:tc>
        <w:tc>
          <w:tcPr>
            <w:tcW w:w="3168" w:type="dxa"/>
          </w:tcPr>
          <w:p w14:paraId="7043E237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Procesar devoluciones y reingresar stock.</w:t>
            </w:r>
          </w:p>
        </w:tc>
        <w:tc>
          <w:tcPr>
            <w:tcW w:w="1728" w:type="dxa"/>
          </w:tcPr>
          <w:p w14:paraId="774A5735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CU-O-26..27</w:t>
            </w:r>
          </w:p>
        </w:tc>
        <w:tc>
          <w:tcPr>
            <w:tcW w:w="2016" w:type="dxa"/>
          </w:tcPr>
          <w:p w14:paraId="7A007693" w14:textId="77777777" w:rsidR="0051720B" w:rsidRPr="00272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</w:rPr>
            </w:pPr>
            <w:r w:rsidRPr="00272BBD">
              <w:rPr>
                <w:rFonts w:ascii="Arial Nova Cond Light" w:hAnsi="Arial Nova Cond Light"/>
                <w:sz w:val="20"/>
                <w:szCs w:val="24"/>
              </w:rPr>
              <w:t>RF-DEV-01..04</w:t>
            </w:r>
          </w:p>
        </w:tc>
      </w:tr>
    </w:tbl>
    <w:p w14:paraId="53F24D9C" w14:textId="77777777" w:rsidR="0051720B" w:rsidRPr="00272BBD" w:rsidRDefault="0051720B">
      <w:pPr>
        <w:rPr>
          <w:rFonts w:ascii="Arial Nova Cond Light" w:hAnsi="Arial Nova Cond Light"/>
          <w:sz w:val="24"/>
          <w:szCs w:val="24"/>
        </w:rPr>
      </w:pPr>
    </w:p>
    <w:p w14:paraId="11983084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br w:type="page"/>
      </w:r>
    </w:p>
    <w:p w14:paraId="1689FF70" w14:textId="77777777" w:rsidR="0051720B" w:rsidRPr="00272BBD" w:rsidRDefault="00000000">
      <w:pPr>
        <w:pStyle w:val="Ttulo1"/>
        <w:rPr>
          <w:rFonts w:ascii="Arial Nova Cond Light" w:hAnsi="Arial Nova Cond Light"/>
          <w:color w:val="auto"/>
          <w:sz w:val="40"/>
          <w:szCs w:val="32"/>
        </w:rPr>
      </w:pPr>
      <w:bookmarkStart w:id="131" w:name="_Toc234133368"/>
      <w:r w:rsidRPr="00272BBD">
        <w:rPr>
          <w:rFonts w:ascii="Arial Nova Cond Light" w:hAnsi="Arial Nova Cond Light"/>
          <w:color w:val="auto"/>
          <w:sz w:val="40"/>
          <w:szCs w:val="32"/>
        </w:rPr>
        <w:lastRenderedPageBreak/>
        <w:t>7. Hallazgos y deuda tecnica</w:t>
      </w:r>
      <w:bookmarkEnd w:id="131"/>
    </w:p>
    <w:p w14:paraId="47192A1A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sz w:val="24"/>
          <w:szCs w:val="24"/>
        </w:rPr>
        <w:t>Pendientes reales detectados en el sistema actual durante la lectura de BD, backend y frontend. No provienen de versiones anteriores del producto.</w:t>
      </w:r>
    </w:p>
    <w:p w14:paraId="2B710D0D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DT-01: </w:t>
      </w:r>
      <w:r w:rsidRPr="00272BBD">
        <w:rPr>
          <w:rFonts w:ascii="Arial Nova Cond Light" w:hAnsi="Arial Nova Cond Light"/>
          <w:sz w:val="24"/>
          <w:szCs w:val="24"/>
        </w:rPr>
        <w:t>Numeracion de folios no fiscal: los documentos (OC/RM/FC/PED/FV/EN/DV) usan el patron PREFIJO-YYYYMMDD-##### con sufijo aleatorio; la unicidad la respalda una restriccion UNIQUE, pero no es un consecutivo fiscal ni una serie por documento.</w:t>
      </w:r>
    </w:p>
    <w:p w14:paraId="2B0E6AE4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DT-02: </w:t>
      </w:r>
      <w:r w:rsidRPr="00272BBD">
        <w:rPr>
          <w:rFonts w:ascii="Arial Nova Cond Light" w:hAnsi="Arial Nova Cond Light"/>
          <w:sz w:val="24"/>
          <w:szCs w:val="24"/>
        </w:rPr>
        <w:t>Transferencia sin detalle: transferencia_bodega es solo cabecera; la variante y la cantidad viven en los movimientos del kardex y en un texto de observacion. Falta una tabla de lineas para transferencias multi-item.</w:t>
      </w:r>
    </w:p>
    <w:p w14:paraId="6327650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DT-03: </w:t>
      </w:r>
      <w:r w:rsidRPr="00272BBD">
        <w:rPr>
          <w:rFonts w:ascii="Arial Nova Cond Light" w:hAnsi="Arial Nova Cond Light"/>
          <w:sz w:val="24"/>
          <w:szCs w:val="24"/>
        </w:rPr>
        <w:t>app.cliente_id autodeclarado: el aspecto fija SET LOCAL app.cliente_id a partir de principal.getClienteId() (valor que viaja en el JWT). La RLS del cliente confia en ese valor de sesion en lugar de derivarlo en la BD desde el usuario autenticado.</w:t>
      </w:r>
    </w:p>
    <w:p w14:paraId="795B79DB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DT-04: </w:t>
      </w:r>
      <w:r w:rsidRPr="00272BBD">
        <w:rPr>
          <w:rFonts w:ascii="Arial Nova Cond Light" w:hAnsi="Arial Nova Cond Light"/>
          <w:sz w:val="24"/>
          <w:szCs w:val="24"/>
        </w:rPr>
        <w:t>Ajuste de inventario sin endpoint: existen la tabla ajuste_inventario y los tipos entrada_ajuste/salida_ajuste, pero no hay caso de uso expuesto para conteos/ajustes fisicos.</w:t>
      </w:r>
    </w:p>
    <w:p w14:paraId="455ECF3A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DT-05: </w:t>
      </w:r>
      <w:r w:rsidRPr="00272BBD">
        <w:rPr>
          <w:rFonts w:ascii="Arial Nova Cond Light" w:hAnsi="Arial Nova Cond Light"/>
          <w:sz w:val="24"/>
          <w:szCs w:val="24"/>
        </w:rPr>
        <w:t>Kardex sin lectura via API: movimiento_inventario se escribe en cada operacion, pero no hay endpoint para consultarlo; solo se expone el stock actual (/api/referencias/stock).</w:t>
      </w:r>
    </w:p>
    <w:p w14:paraId="6140C9E5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DT-06: </w:t>
      </w:r>
      <w:r w:rsidRPr="00272BBD">
        <w:rPr>
          <w:rFonts w:ascii="Arial Nova Cond Light" w:hAnsi="Arial Nova Cond Light"/>
          <w:sz w:val="24"/>
          <w:szCs w:val="24"/>
        </w:rPr>
        <w:t>Venta sin reserva de stock: el pedido descuenta stock directo (salida_venta) al confirmarse; la tabla reserva_stock existe pero no participa del flujo (decision documentada, no un defecto, pero limita escenarios de reserva).</w:t>
      </w:r>
    </w:p>
    <w:p w14:paraId="0D8E50A1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DT-07: </w:t>
      </w:r>
      <w:r w:rsidRPr="00272BBD">
        <w:rPr>
          <w:rFonts w:ascii="Arial Nova Cond Light" w:hAnsi="Arial Nova Cond Light"/>
          <w:sz w:val="24"/>
          <w:szCs w:val="24"/>
        </w:rPr>
        <w:t>Facturacion electronica pendiente: factura_venta.clave_acceso existe pero no se genera; no hay firma ni integracion con la autoridad fiscal (por confirmar el alcance previsto).</w:t>
      </w:r>
    </w:p>
    <w:p w14:paraId="27B7DC53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DT-08: </w:t>
      </w:r>
      <w:r w:rsidRPr="00272BBD">
        <w:rPr>
          <w:rFonts w:ascii="Arial Nova Cond Light" w:hAnsi="Arial Nova Cond Light"/>
          <w:sz w:val="24"/>
          <w:szCs w:val="24"/>
        </w:rPr>
        <w:t>Bloqueo por intentos fallidos: usuario.intentos_fallidos y bloqueado_hasta existen, pero la aplicacion efectiva del bloqueo en el login queda por confirmar.</w:t>
      </w:r>
    </w:p>
    <w:p w14:paraId="538C1998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DT-09: </w:t>
      </w:r>
      <w:r w:rsidRPr="00272BBD">
        <w:rPr>
          <w:rFonts w:ascii="Arial Nova Cond Light" w:hAnsi="Arial Nova Cond Light"/>
          <w:sz w:val="24"/>
          <w:szCs w:val="24"/>
        </w:rPr>
        <w:t>Actualizacion de estados de envio: tras el despacho ('en_transito') no hay endpoint para avanzar a 'entregado' o registrar incidencias de seguimiento (por confirmar).</w:t>
      </w:r>
    </w:p>
    <w:p w14:paraId="40BEB3F6" w14:textId="77777777" w:rsidR="0051720B" w:rsidRPr="00272BBD" w:rsidRDefault="00000000">
      <w:pPr>
        <w:pStyle w:val="Listaconvietas"/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b/>
          <w:sz w:val="24"/>
          <w:szCs w:val="24"/>
        </w:rPr>
        <w:t xml:space="preserve">DT-10: </w:t>
      </w:r>
      <w:r w:rsidRPr="00272BBD">
        <w:rPr>
          <w:rFonts w:ascii="Arial Nova Cond Light" w:hAnsi="Arial Nova Cond Light"/>
          <w:sz w:val="24"/>
          <w:szCs w:val="24"/>
        </w:rPr>
        <w:t>Modulos legacy conviven con el operativo: carrito, wishlist, recomendaciones y analytics (ClickHouse) siguen en el codigo, pero no forman parte del nucleo operativo transaccional documentado aqui.</w:t>
      </w:r>
    </w:p>
    <w:p w14:paraId="6F0AB2BD" w14:textId="77777777" w:rsidR="0051720B" w:rsidRPr="00272BBD" w:rsidRDefault="00000000">
      <w:pPr>
        <w:rPr>
          <w:rFonts w:ascii="Arial Nova Cond Light" w:hAnsi="Arial Nova Cond Light"/>
          <w:sz w:val="24"/>
          <w:szCs w:val="24"/>
        </w:rPr>
      </w:pPr>
      <w:r w:rsidRPr="00272BBD">
        <w:rPr>
          <w:rFonts w:ascii="Arial Nova Cond Light" w:hAnsi="Arial Nova Cond Light"/>
          <w:i/>
          <w:sz w:val="24"/>
          <w:szCs w:val="24"/>
        </w:rPr>
        <w:t>Nota de verificacion: los datos de esquema (102 tablas, 8 roles grp_*, 34 tablas con RLS, 43 politicas, funciones esta_en_horario/fn_*), los endpoints y las reglas de negocio se obtuvieron leyendo directamente la BD PostgreSQL y el codigo fuente. Los puntos marcados como 'por confirmar' no pudieron verificarse de forma concluyente con el material disponible.</w:t>
      </w:r>
    </w:p>
    <w:sectPr w:rsidR="0051720B" w:rsidRPr="00272B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Ttulo3Car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Ttulo2Ca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inespaciado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iedepginaCar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Ttulo1C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Ttulo9C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535738">
    <w:abstractNumId w:val="8"/>
  </w:num>
  <w:num w:numId="2" w16cid:durableId="689456343">
    <w:abstractNumId w:val="6"/>
  </w:num>
  <w:num w:numId="3" w16cid:durableId="2002275985">
    <w:abstractNumId w:val="5"/>
  </w:num>
  <w:num w:numId="4" w16cid:durableId="672416563">
    <w:abstractNumId w:val="4"/>
  </w:num>
  <w:num w:numId="5" w16cid:durableId="1769421018">
    <w:abstractNumId w:val="7"/>
  </w:num>
  <w:num w:numId="6" w16cid:durableId="565263929">
    <w:abstractNumId w:val="3"/>
  </w:num>
  <w:num w:numId="7" w16cid:durableId="107436762">
    <w:abstractNumId w:val="2"/>
  </w:num>
  <w:num w:numId="8" w16cid:durableId="641933709">
    <w:abstractNumId w:val="1"/>
  </w:num>
  <w:num w:numId="9" w16cid:durableId="2122064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BBD"/>
    <w:rsid w:val="0029639D"/>
    <w:rsid w:val="00326F90"/>
    <w:rsid w:val="0051720B"/>
    <w:rsid w:val="006E1562"/>
    <w:rsid w:val="0078151A"/>
    <w:rsid w:val="00786DB5"/>
    <w:rsid w:val="00806EB5"/>
    <w:rsid w:val="00AA1D8D"/>
    <w:rsid w:val="00B47730"/>
    <w:rsid w:val="00CB0664"/>
    <w:rsid w:val="00EA45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124B7C"/>
  <w14:defaultImageDpi w14:val="300"/>
  <w15:docId w15:val="{DDD4C4B8-9421-4AF1-ADE7-D8E4D539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B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B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A8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0404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06E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06E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06EB5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806EB5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EC" w:eastAsia="es-EC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806EB5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EC" w:eastAsia="es-EC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806EB5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EC" w:eastAsia="es-EC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806EB5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EC" w:eastAsia="es-EC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806EB5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EC" w:eastAsia="es-EC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806EB5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EC" w:eastAsia="es-EC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806EB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6EB5"/>
    <w:rPr>
      <w:color w:val="605E5C"/>
      <w:shd w:val="clear" w:color="auto" w:fill="E1DFDD"/>
    </w:rPr>
  </w:style>
  <w:style w:type="table" w:styleId="Tablanormal2">
    <w:name w:val="Plain Table 2"/>
    <w:basedOn w:val="Tablanormal"/>
    <w:uiPriority w:val="99"/>
    <w:rsid w:val="00272BB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44</Pages>
  <Words>10786</Words>
  <Characters>59326</Characters>
  <Application>Microsoft Office Word</Application>
  <DocSecurity>0</DocSecurity>
  <Lines>494</Lines>
  <Paragraphs>139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DARIEM ALBERTO BENITES PEREZ</cp:lastModifiedBy>
  <cp:revision>3</cp:revision>
  <dcterms:created xsi:type="dcterms:W3CDTF">2013-12-23T23:15:00Z</dcterms:created>
  <dcterms:modified xsi:type="dcterms:W3CDTF">2026-07-05T19:20:00Z</dcterms:modified>
  <cp:category/>
</cp:coreProperties>
</file>