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4770" w:rsidRDefault="00814770">
      <w:r>
        <w:rPr>
          <w:rFonts w:hint="eastAsia"/>
        </w:rPr>
        <w:t>F</w:t>
      </w:r>
      <w:r>
        <w:t>irebase</w:t>
      </w:r>
      <w:r>
        <w:rPr>
          <w:rFonts w:hint="eastAsia"/>
        </w:rPr>
        <w:t>資料庫開啟</w:t>
      </w:r>
    </w:p>
    <w:p w:rsidR="00814770" w:rsidRDefault="00814770">
      <w:pPr>
        <w:rPr>
          <w:rFonts w:hint="eastAsia"/>
        </w:rPr>
      </w:pPr>
      <w:r>
        <w:rPr>
          <w:rFonts w:hint="eastAsia"/>
        </w:rPr>
        <w:t>進入</w:t>
      </w:r>
      <w:r w:rsidRPr="00814770">
        <w:t>base.google.com</w:t>
      </w:r>
      <w:r>
        <w:rPr>
          <w:rFonts w:hint="eastAsia"/>
        </w:rPr>
        <w:t>，切換為實驗室帳號，並點選開始</w:t>
      </w:r>
    </w:p>
    <w:p w:rsidR="00814770" w:rsidRDefault="00814770" w:rsidP="00814770">
      <w:pPr>
        <w:jc w:val="center"/>
      </w:pPr>
      <w:r>
        <w:rPr>
          <w:noProof/>
        </w:rPr>
        <w:drawing>
          <wp:inline distT="0" distB="0" distL="0" distR="0" wp14:anchorId="6DA6575D" wp14:editId="50508F85">
            <wp:extent cx="5274310" cy="25876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814770">
      <w:pPr>
        <w:rPr>
          <w:rFonts w:hint="eastAsia"/>
        </w:rPr>
      </w:pPr>
      <w:r>
        <w:rPr>
          <w:rFonts w:hint="eastAsia"/>
        </w:rPr>
        <w:t>選擇</w:t>
      </w:r>
      <w:r>
        <w:rPr>
          <w:rFonts w:hint="eastAsia"/>
        </w:rPr>
        <w:t>NTUST-DAL</w:t>
      </w:r>
      <w:r>
        <w:rPr>
          <w:rFonts w:hint="eastAsia"/>
        </w:rPr>
        <w:t>專案</w:t>
      </w:r>
    </w:p>
    <w:p w:rsidR="00814770" w:rsidRDefault="00814770" w:rsidP="00814770">
      <w:pPr>
        <w:jc w:val="center"/>
      </w:pPr>
      <w:r>
        <w:rPr>
          <w:noProof/>
        </w:rPr>
        <w:drawing>
          <wp:inline distT="0" distB="0" distL="0" distR="0" wp14:anchorId="036AD816" wp14:editId="71CC22C4">
            <wp:extent cx="5274310" cy="25876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814770">
      <w:r>
        <w:rPr>
          <w:rFonts w:hint="eastAsia"/>
        </w:rPr>
        <w:t>選擇</w:t>
      </w:r>
      <w:proofErr w:type="spellStart"/>
      <w:r>
        <w:rPr>
          <w:rFonts w:hint="eastAsia"/>
        </w:rPr>
        <w:t>r</w:t>
      </w:r>
      <w:r>
        <w:t>ealtime</w:t>
      </w:r>
      <w:proofErr w:type="spellEnd"/>
      <w:r>
        <w:t xml:space="preserve"> database</w:t>
      </w:r>
    </w:p>
    <w:p w:rsidR="00814770" w:rsidRDefault="00814770" w:rsidP="00814770">
      <w:r>
        <w:rPr>
          <w:noProof/>
        </w:rPr>
        <w:lastRenderedPageBreak/>
        <w:drawing>
          <wp:inline distT="0" distB="0" distL="0" distR="0" wp14:anchorId="7E15168E" wp14:editId="1CDC9B8D">
            <wp:extent cx="5274310" cy="2587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814770">
      <w:r>
        <w:rPr>
          <w:rFonts w:hint="eastAsia"/>
        </w:rPr>
        <w:t>可以看到資料庫的內容，</w:t>
      </w:r>
      <w:r>
        <w:rPr>
          <w:rFonts w:hint="eastAsia"/>
        </w:rPr>
        <w:t>folder2</w:t>
      </w:r>
      <w:r>
        <w:rPr>
          <w:rFonts w:hint="eastAsia"/>
        </w:rPr>
        <w:t>為感測器電壓資訊、</w:t>
      </w:r>
      <w:r>
        <w:rPr>
          <w:rFonts w:hint="eastAsia"/>
        </w:rPr>
        <w:t>F</w:t>
      </w:r>
      <w:r>
        <w:t>orce</w:t>
      </w:r>
      <w:r>
        <w:rPr>
          <w:rFonts w:hint="eastAsia"/>
        </w:rPr>
        <w:t>為力量資訊</w:t>
      </w:r>
    </w:p>
    <w:p w:rsidR="00814770" w:rsidRDefault="00814770" w:rsidP="00814770">
      <w:r>
        <w:rPr>
          <w:noProof/>
        </w:rPr>
        <w:drawing>
          <wp:inline distT="0" distB="0" distL="0" distR="0" wp14:anchorId="3844F52D" wp14:editId="15D96882">
            <wp:extent cx="5274310" cy="2587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73" w:rsidRDefault="00C70473" w:rsidP="00814770">
      <w:r>
        <w:rPr>
          <w:rFonts w:hint="eastAsia"/>
        </w:rPr>
        <w:t>力量模型運算</w:t>
      </w:r>
    </w:p>
    <w:p w:rsidR="00C70473" w:rsidRDefault="00C70473" w:rsidP="00814770">
      <w:r>
        <w:rPr>
          <w:rFonts w:hint="eastAsia"/>
        </w:rPr>
        <w:t>雲端硬碟內有名為</w:t>
      </w:r>
      <w:proofErr w:type="spellStart"/>
      <w:r w:rsidRPr="00C70473">
        <w:t>budprogram_model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檔案</w:t>
      </w:r>
    </w:p>
    <w:p w:rsidR="00C70473" w:rsidRDefault="00C70473" w:rsidP="00814770">
      <w:r>
        <w:rPr>
          <w:noProof/>
        </w:rPr>
        <w:drawing>
          <wp:inline distT="0" distB="0" distL="0" distR="0" wp14:anchorId="7BB7EFAC" wp14:editId="7CFD5E97">
            <wp:extent cx="5274310" cy="25876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73" w:rsidRDefault="00891824" w:rsidP="00814770">
      <w:pPr>
        <w:rPr>
          <w:noProof/>
        </w:rPr>
      </w:pPr>
      <w:r>
        <w:rPr>
          <w:rFonts w:hint="eastAsia"/>
          <w:noProof/>
        </w:rPr>
        <w:lastRenderedPageBreak/>
        <w:t>選取連線並執行儲存格</w:t>
      </w:r>
    </w:p>
    <w:p w:rsidR="00891824" w:rsidRDefault="00891824" w:rsidP="00814770">
      <w:r>
        <w:rPr>
          <w:noProof/>
        </w:rPr>
        <w:drawing>
          <wp:inline distT="0" distB="0" distL="0" distR="0" wp14:anchorId="0D0EF874" wp14:editId="5B4BA8CF">
            <wp:extent cx="5274310" cy="25876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4" w:rsidRDefault="00891824" w:rsidP="00814770">
      <w:r>
        <w:t>Pip install</w:t>
      </w:r>
      <w:r>
        <w:rPr>
          <w:rFonts w:hint="eastAsia"/>
        </w:rPr>
        <w:t>有紅字不用管，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須執行兩次才會正常</w:t>
      </w:r>
    </w:p>
    <w:p w:rsidR="00891824" w:rsidRDefault="00891824" w:rsidP="00814770">
      <w:r>
        <w:rPr>
          <w:noProof/>
        </w:rPr>
        <w:drawing>
          <wp:inline distT="0" distB="0" distL="0" distR="0" wp14:anchorId="3A7F1E5F" wp14:editId="368F87EC">
            <wp:extent cx="5274310" cy="25876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74" w:rsidRDefault="005D2774" w:rsidP="00814770">
      <w:pPr>
        <w:rPr>
          <w:rFonts w:hint="eastAsia"/>
        </w:rPr>
      </w:pPr>
      <w:r>
        <w:rPr>
          <w:rFonts w:hint="eastAsia"/>
        </w:rPr>
        <w:t>執行到</w:t>
      </w:r>
      <w:r>
        <w:rPr>
          <w:rFonts w:hint="eastAsia"/>
        </w:rPr>
        <w:t>while True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圈這格，這個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圈會一直等資料上傳雲端、計算力量後返回數值。先執行</w:t>
      </w:r>
      <w:proofErr w:type="spellStart"/>
      <w:r>
        <w:t>colab</w:t>
      </w:r>
      <w:proofErr w:type="spellEnd"/>
      <w:r>
        <w:rPr>
          <w:rFonts w:hint="eastAsia"/>
        </w:rPr>
        <w:t>這格、再開</w:t>
      </w:r>
      <w:proofErr w:type="spellStart"/>
      <w:r>
        <w:t>spyder</w:t>
      </w:r>
      <w:proofErr w:type="spellEnd"/>
      <w:r>
        <w:t xml:space="preserve"> DAQ</w:t>
      </w:r>
      <w:r>
        <w:rPr>
          <w:rFonts w:hint="eastAsia"/>
        </w:rPr>
        <w:t>；停止時直接按停止即可，並刪除雲端資料庫內容。</w:t>
      </w:r>
    </w:p>
    <w:p w:rsidR="005D2774" w:rsidRDefault="005D2774" w:rsidP="00814770">
      <w:r>
        <w:rPr>
          <w:noProof/>
        </w:rPr>
        <w:lastRenderedPageBreak/>
        <w:drawing>
          <wp:inline distT="0" distB="0" distL="0" distR="0" wp14:anchorId="2EC24BBD" wp14:editId="427B9325">
            <wp:extent cx="5274310" cy="258762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3C" w:rsidRDefault="00C8483C" w:rsidP="00814770">
      <w:r>
        <w:rPr>
          <w:rFonts w:hint="eastAsia"/>
        </w:rPr>
        <w:t>讀取擷取卡</w:t>
      </w:r>
      <w:r>
        <w:rPr>
          <w:rFonts w:hint="eastAsia"/>
        </w:rPr>
        <w:t>:</w:t>
      </w:r>
    </w:p>
    <w:p w:rsidR="00C8483C" w:rsidRDefault="00C8483C" w:rsidP="00814770">
      <w:r>
        <w:rPr>
          <w:rFonts w:hint="eastAsia"/>
        </w:rPr>
        <w:t>檔案在</w:t>
      </w:r>
      <w:r>
        <w:rPr>
          <w:rFonts w:hint="eastAsia"/>
        </w:rPr>
        <w:t>D</w:t>
      </w:r>
      <w:r>
        <w:rPr>
          <w:rFonts w:hint="eastAsia"/>
        </w:rPr>
        <w:t>槽</w:t>
      </w:r>
      <w:r>
        <w:rPr>
          <w:rFonts w:hint="eastAsia"/>
        </w:rPr>
        <w:t>-</w:t>
      </w:r>
      <w:r>
        <w:t>&gt;</w:t>
      </w:r>
      <w:proofErr w:type="spellStart"/>
      <w:r>
        <w:t>BudProgram</w:t>
      </w:r>
      <w:proofErr w:type="spellEnd"/>
      <w:r>
        <w:t>-&gt;0421 Demo</w:t>
      </w:r>
    </w:p>
    <w:p w:rsidR="00C8483C" w:rsidRDefault="00C8483C" w:rsidP="00814770">
      <w:r>
        <w:rPr>
          <w:rFonts w:hint="eastAsia"/>
        </w:rPr>
        <w:t>2</w:t>
      </w:r>
      <w:r>
        <w:t xml:space="preserve">Figure = </w:t>
      </w:r>
      <w:r w:rsidR="0093047B">
        <w:rPr>
          <w:rFonts w:hint="eastAsia"/>
        </w:rPr>
        <w:t>擷取卡資訊、力量資訊分別顯示</w:t>
      </w:r>
      <w:r w:rsidR="0093047B">
        <w:rPr>
          <w:rFonts w:hint="eastAsia"/>
        </w:rPr>
        <w:t>2</w:t>
      </w:r>
      <w:r w:rsidR="0093047B">
        <w:rPr>
          <w:rFonts w:hint="eastAsia"/>
        </w:rPr>
        <w:t>張圖</w:t>
      </w:r>
      <w:r w:rsidR="00032C10">
        <w:rPr>
          <w:rFonts w:hint="eastAsia"/>
        </w:rPr>
        <w:t>(</w:t>
      </w:r>
      <w:r w:rsidR="00032C10">
        <w:rPr>
          <w:rFonts w:hint="eastAsia"/>
        </w:rPr>
        <w:t>數值</w:t>
      </w:r>
      <w:r w:rsidR="00BA10C0">
        <w:rPr>
          <w:rFonts w:hint="eastAsia"/>
        </w:rPr>
        <w:t>顯示有</w:t>
      </w:r>
      <w:r w:rsidR="00032C10">
        <w:rPr>
          <w:rFonts w:hint="eastAsia"/>
        </w:rPr>
        <w:t>問題</w:t>
      </w:r>
      <w:r w:rsidR="00032C10">
        <w:rPr>
          <w:rFonts w:hint="eastAsia"/>
        </w:rPr>
        <w:t>)</w:t>
      </w:r>
    </w:p>
    <w:p w:rsidR="0093047B" w:rsidRDefault="0093047B" w:rsidP="0093047B">
      <w:pPr>
        <w:rPr>
          <w:rFonts w:hint="eastAsia"/>
        </w:rPr>
      </w:pPr>
      <w:r>
        <w:rPr>
          <w:rFonts w:hint="eastAsia"/>
        </w:rPr>
        <w:t>1</w:t>
      </w:r>
      <w:r w:rsidRPr="0093047B">
        <w:t xml:space="preserve"> </w:t>
      </w:r>
      <w:r>
        <w:t xml:space="preserve">Figure = </w:t>
      </w:r>
      <w:r>
        <w:rPr>
          <w:rFonts w:hint="eastAsia"/>
        </w:rPr>
        <w:t>將兩者用</w:t>
      </w:r>
      <w:r>
        <w:rPr>
          <w:rFonts w:hint="eastAsia"/>
        </w:rPr>
        <w:t>subplot</w:t>
      </w:r>
      <w:r>
        <w:rPr>
          <w:rFonts w:hint="eastAsia"/>
        </w:rPr>
        <w:t>整合成一張</w:t>
      </w:r>
      <w:r w:rsidR="00BA10C0">
        <w:rPr>
          <w:rFonts w:hint="eastAsia"/>
        </w:rPr>
        <w:t>(</w:t>
      </w:r>
      <w:r w:rsidR="00BA10C0">
        <w:rPr>
          <w:rFonts w:hint="eastAsia"/>
        </w:rPr>
        <w:t>推薦使用</w:t>
      </w:r>
      <w:r w:rsidR="00BA10C0">
        <w:rPr>
          <w:rFonts w:hint="eastAsia"/>
        </w:rPr>
        <w:t>)</w:t>
      </w:r>
      <w:bookmarkStart w:id="0" w:name="_GoBack"/>
      <w:bookmarkEnd w:id="0"/>
    </w:p>
    <w:p w:rsidR="0093047B" w:rsidRPr="0093047B" w:rsidRDefault="0093047B" w:rsidP="00814770">
      <w:pPr>
        <w:rPr>
          <w:rFonts w:hint="eastAsia"/>
        </w:rPr>
      </w:pPr>
    </w:p>
    <w:sectPr w:rsidR="0093047B" w:rsidRPr="0093047B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70"/>
    <w:rsid w:val="00032C10"/>
    <w:rsid w:val="005D2774"/>
    <w:rsid w:val="00814770"/>
    <w:rsid w:val="00891824"/>
    <w:rsid w:val="008A0021"/>
    <w:rsid w:val="0093047B"/>
    <w:rsid w:val="00BA10C0"/>
    <w:rsid w:val="00C70473"/>
    <w:rsid w:val="00C8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55C6"/>
  <w15:chartTrackingRefBased/>
  <w15:docId w15:val="{1732CD76-CF09-4ABB-8B71-AFB58B314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2022-04-19T03:07:00Z</dcterms:created>
  <dcterms:modified xsi:type="dcterms:W3CDTF">2022-04-19T04:46:00Z</dcterms:modified>
</cp:coreProperties>
</file>