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2F52" w:rsidRPr="00FD45A4" w:rsidRDefault="00ED2F52" w:rsidP="0079600C">
      <w:pPr>
        <w:ind w:firstLine="0"/>
        <w:jc w:val="center"/>
        <w:rPr>
          <w:b/>
          <w:sz w:val="32"/>
        </w:rPr>
      </w:pPr>
      <w:r w:rsidRPr="00FD45A4">
        <w:rPr>
          <w:b/>
          <w:sz w:val="32"/>
        </w:rPr>
        <w:t>Лабораторная работа 1.</w:t>
      </w:r>
    </w:p>
    <w:p w:rsidR="00ED2F52" w:rsidRPr="003609FE" w:rsidRDefault="00ED2F52" w:rsidP="00ED2F52">
      <w:r>
        <w:t>Методы первичного разведочного анали</w:t>
      </w:r>
      <w:r w:rsidR="00FD45A4">
        <w:t xml:space="preserve">за данных в </w:t>
      </w:r>
      <w:r w:rsidR="00FD45A4">
        <w:rPr>
          <w:lang w:val="en-US"/>
        </w:rPr>
        <w:t>Python</w:t>
      </w:r>
    </w:p>
    <w:p w:rsidR="00FD45A4" w:rsidRPr="00FD45A4" w:rsidRDefault="00FD45A4" w:rsidP="00ED2F52"/>
    <w:p w:rsidR="00ED2F52" w:rsidRPr="00FD45A4" w:rsidRDefault="00ED2F52" w:rsidP="00ED2F52">
      <w:pPr>
        <w:rPr>
          <w:b/>
          <w:sz w:val="28"/>
        </w:rPr>
      </w:pPr>
      <w:r w:rsidRPr="00FD45A4">
        <w:rPr>
          <w:b/>
          <w:sz w:val="28"/>
        </w:rPr>
        <w:t>1. Цель лабораторной работы</w:t>
      </w:r>
    </w:p>
    <w:p w:rsidR="00ED2F52" w:rsidRDefault="00ED2F52" w:rsidP="00ED2F52">
      <w:r>
        <w:t>− получить навыки применения методов первичного разведочного анализа данных и статистической проверки гипотез для решения задач</w:t>
      </w:r>
      <w:r w:rsidRPr="00ED2F52">
        <w:t xml:space="preserve"> </w:t>
      </w:r>
      <w:r>
        <w:t>АД;</w:t>
      </w:r>
    </w:p>
    <w:p w:rsidR="00ED2F52" w:rsidRDefault="00ED2F52" w:rsidP="00ED2F52">
      <w:r>
        <w:t xml:space="preserve">− </w:t>
      </w:r>
      <w:r w:rsidR="00FD45A4">
        <w:t xml:space="preserve">получить базовые навыки работы на языке </w:t>
      </w:r>
      <w:r w:rsidR="00FD45A4">
        <w:rPr>
          <w:lang w:val="en-US"/>
        </w:rPr>
        <w:t>Python</w:t>
      </w:r>
      <w:r>
        <w:t>;</w:t>
      </w:r>
    </w:p>
    <w:p w:rsidR="002225EA" w:rsidRDefault="00ED2F52" w:rsidP="00ED2F52">
      <w:r>
        <w:t xml:space="preserve">− изучить средства </w:t>
      </w:r>
      <w:r w:rsidR="00FD45A4">
        <w:t xml:space="preserve">языка </w:t>
      </w:r>
      <w:r w:rsidR="00FD45A4">
        <w:rPr>
          <w:lang w:val="en-US"/>
        </w:rPr>
        <w:t>Python</w:t>
      </w:r>
      <w:r>
        <w:t xml:space="preserve"> для проведения первичного разведочного анализа</w:t>
      </w:r>
      <w:r w:rsidRPr="00ED2F52">
        <w:t xml:space="preserve"> </w:t>
      </w:r>
      <w:r>
        <w:t>данных (методы визуализации, описательной статистики, статистической проверки гипотез, корреляционного анализа данных) на примере</w:t>
      </w:r>
      <w:r w:rsidRPr="00ED2F52">
        <w:t xml:space="preserve"> </w:t>
      </w:r>
      <w:r>
        <w:t>решения конкретной задачи ИАД (интеллектуального анализа данных).</w:t>
      </w:r>
    </w:p>
    <w:p w:rsidR="00ED2F52" w:rsidRDefault="00ED2F52" w:rsidP="00ED2F52"/>
    <w:p w:rsidR="00ED2F52" w:rsidRPr="00FD45A4" w:rsidRDefault="00ED2F52" w:rsidP="00ED2F52">
      <w:pPr>
        <w:rPr>
          <w:b/>
          <w:sz w:val="28"/>
        </w:rPr>
      </w:pPr>
      <w:r w:rsidRPr="00FD45A4">
        <w:rPr>
          <w:b/>
          <w:sz w:val="28"/>
        </w:rPr>
        <w:t xml:space="preserve">2. Задание к лабораторной работе </w:t>
      </w:r>
    </w:p>
    <w:p w:rsidR="00ED2F52" w:rsidRDefault="00ED2F52" w:rsidP="00ED2F52">
      <w:r>
        <w:t>Прочитайте содержательную постановку задачи для вашего варианта. Выберите файл с данными (в формате .csv), соответствующий вашему варианту</w:t>
      </w:r>
      <w:r w:rsidRPr="00ED2F52">
        <w:t>.</w:t>
      </w:r>
    </w:p>
    <w:p w:rsidR="00ED2F52" w:rsidRDefault="00ED2F52" w:rsidP="00ED2F52">
      <w:r>
        <w:t xml:space="preserve">1. Загрузите файл с данными, соответствующий варианту. </w:t>
      </w:r>
    </w:p>
    <w:p w:rsidR="00ED2F52" w:rsidRDefault="00ED2F52" w:rsidP="00ED2F52">
      <w:r>
        <w:t xml:space="preserve">2. Просмотрите загруженную таблицу с данными. Попробуйте </w:t>
      </w:r>
      <w:r w:rsidR="00FD45A4">
        <w:t xml:space="preserve">использовать средства </w:t>
      </w:r>
      <w:r w:rsidR="00FD45A4">
        <w:rPr>
          <w:lang w:val="en-US"/>
        </w:rPr>
        <w:t>Python</w:t>
      </w:r>
      <w:r>
        <w:t xml:space="preserve"> для доступа к определенному столбцу/строке данных, редактирования данных, получения подвыборок из данных в соответствии с заданными условиями. </w:t>
      </w:r>
    </w:p>
    <w:p w:rsidR="00ED2F52" w:rsidRDefault="00ED2F52" w:rsidP="00ED2F52">
      <w:r>
        <w:t xml:space="preserve">3. Посмотрите структуру данных. Рассчитайте основные статистические характеристики по количественным данным (минимальное, максимальное, среднее значение, стандартное отклонение, первый и третий квартили, медиана, мода, асимметрия, эксцесс) отдельно для первой и второй группы и для всей выборки. Сделайте выводы. </w:t>
      </w:r>
    </w:p>
    <w:p w:rsidR="00ED2F52" w:rsidRDefault="00ED2F52" w:rsidP="00ED2F52">
      <w:r>
        <w:t xml:space="preserve">4. Проведите графический анализ данных, постройте: - диаграмму рассеяния по двум количественным признакам; </w:t>
      </w:r>
    </w:p>
    <w:p w:rsidR="00ED2F52" w:rsidRDefault="00ED2F52" w:rsidP="00ED2F52">
      <w:r>
        <w:t xml:space="preserve">- радиальную диаграмму по качественному признаку; </w:t>
      </w:r>
    </w:p>
    <w:p w:rsidR="00ED2F52" w:rsidRDefault="00ED2F52" w:rsidP="00ED2F52">
      <w:r>
        <w:t xml:space="preserve">- категориальную радиальную диаграмму по одному из качественных признаков в зависимости от пола и группы; </w:t>
      </w:r>
    </w:p>
    <w:p w:rsidR="00ED2F52" w:rsidRDefault="00ED2F52" w:rsidP="00ED2F52">
      <w:r>
        <w:t xml:space="preserve">- категориальную столбиковую диаграмму по одному из количественных признаков в зависимости от пола и группы; </w:t>
      </w:r>
    </w:p>
    <w:p w:rsidR="00ED2F52" w:rsidRDefault="00ED2F52" w:rsidP="00ED2F52">
      <w:r>
        <w:t xml:space="preserve">- диаграмму размаха для одного из количественных признаков в зависимости от значений пола или группы; </w:t>
      </w:r>
    </w:p>
    <w:p w:rsidR="00ED2F52" w:rsidRDefault="00ED2F52" w:rsidP="00ED2F52">
      <w:r>
        <w:t>- гистограммы для всех количественных признаков (отдельный график для каждого признака, графики построены в одном графическом окне);</w:t>
      </w:r>
    </w:p>
    <w:p w:rsidR="00ED2F52" w:rsidRDefault="00ED2F52" w:rsidP="00ED2F52">
      <w:r>
        <w:t>- матричный график по всем количественным признакам.</w:t>
      </w:r>
    </w:p>
    <w:p w:rsidR="00ED2F52" w:rsidRDefault="00ED2F52" w:rsidP="00ED2F52">
      <w:r>
        <w:t>На основе проведенного анализа сделайте выводы о структуре данных, о характере распределения данных в терминах решаемой задачи.</w:t>
      </w:r>
    </w:p>
    <w:p w:rsidR="00ED2F52" w:rsidRDefault="00ED2F52" w:rsidP="00ED2F52">
      <w:r>
        <w:t xml:space="preserve">5. Проверьте гипотезу о соответствии данных модели нормального закона распределения для одного из количественных признаков (отдельно для первой и второй группы) на основе критериев Шапиро – Уилка, Крамера – Мизеса, Андерсона – Дарлинга. Cделайте выводы в терминах прикладной задачи. </w:t>
      </w:r>
    </w:p>
    <w:p w:rsidR="00ED2F52" w:rsidRDefault="00ED2F52" w:rsidP="00ED2F52">
      <w:r>
        <w:t>6. Проведите корреляционный анализ данных</w:t>
      </w:r>
      <w:r w:rsidRPr="00ED2F52">
        <w:t>.</w:t>
      </w:r>
    </w:p>
    <w:p w:rsidR="00ED2F52" w:rsidRDefault="00ED2F52" w:rsidP="00ED2F52">
      <w:r>
        <w:t xml:space="preserve">6.1. Оцените степень взаимосвязи между качественными переменными на основе критериев χ 2 (Chi-квадрат) и Фишера для первой и второй группы. Сделайте выводы о силе и направлении связи в терминах решаемой задачи. </w:t>
      </w:r>
    </w:p>
    <w:p w:rsidR="00ED2F52" w:rsidRDefault="00ED2F52" w:rsidP="00ED2F52">
      <w:r>
        <w:lastRenderedPageBreak/>
        <w:t xml:space="preserve">6.2. Оцените степень взаимосвязи между одной из качественных переменных и количественными переменными на основе использования однофакторного дисперсионного анализа (ANOVA) и критерия Краскела-Уоллиса. </w:t>
      </w:r>
    </w:p>
    <w:p w:rsidR="00ED2F52" w:rsidRDefault="00ED2F52" w:rsidP="00ED2F52">
      <w:r>
        <w:t xml:space="preserve">6.3. Оцените степень взаимосвязи между количественными переменными на основе расчета коэффициентов корреляции Пирсона, Спирмена, Кендалла для первой и второй группы. </w:t>
      </w:r>
    </w:p>
    <w:p w:rsidR="00ED2F52" w:rsidRDefault="00ED2F52" w:rsidP="00ED2F52">
      <w:r>
        <w:t xml:space="preserve">6.4. Оцените степень взаимосвязи между двумя количественными переменными (для которых коэффициент корреляции Пирсона максимален по модулю) на основе расчета частного коэффициента корреляции для первой и второй группы. </w:t>
      </w:r>
    </w:p>
    <w:p w:rsidR="00ED2F52" w:rsidRDefault="00ED2F52" w:rsidP="00ED2F52">
      <w:r>
        <w:t xml:space="preserve">6.5. Графически представьте матрицы коэффициентов корреляции с наложением тепловой карты. Оцените статистическую значимость связи. Сделайте выводы о силе и направлении связи в терминах решаемой задачи. Постройте матричный график с помощью функций пакета ggpairs. </w:t>
      </w:r>
    </w:p>
    <w:p w:rsidR="00ED2F52" w:rsidRDefault="00ED2F52" w:rsidP="00ED2F52">
      <w:r>
        <w:t>7. Сделайте выводы по работе в произвольной форме.</w:t>
      </w:r>
    </w:p>
    <w:p w:rsidR="00ED2F52" w:rsidRDefault="00ED2F52" w:rsidP="00ED2F52"/>
    <w:p w:rsidR="00ED2F52" w:rsidRPr="00FD45A4" w:rsidRDefault="00ED2F52" w:rsidP="00ED2F52">
      <w:pPr>
        <w:rPr>
          <w:b/>
          <w:sz w:val="28"/>
        </w:rPr>
      </w:pPr>
      <w:r w:rsidRPr="00FD45A4">
        <w:rPr>
          <w:b/>
          <w:sz w:val="28"/>
        </w:rPr>
        <w:t>3. Методические указания к лабораторной работе</w:t>
      </w:r>
    </w:p>
    <w:p w:rsidR="00FD45A4" w:rsidRDefault="00FD45A4" w:rsidP="00505EDF">
      <w:pPr>
        <w:ind w:firstLine="0"/>
      </w:pPr>
    </w:p>
    <w:p w:rsidR="00AA2990" w:rsidRDefault="00AA2990" w:rsidP="00505EDF">
      <w:r>
        <w:t>Python — это высокоуровневый язык программирования общего назначения, который благодаря простому синтаксису и мощному набору библиотек стал одним из самых популярных инструментов для анализа данных, машинного</w:t>
      </w:r>
      <w:r w:rsidR="00505EDF">
        <w:t xml:space="preserve"> обучения и научных вычислений.</w:t>
      </w:r>
    </w:p>
    <w:p w:rsidR="00AA2990" w:rsidRDefault="00AA2990" w:rsidP="00505EDF">
      <w:r>
        <w:t>Преимущества использов</w:t>
      </w:r>
      <w:r w:rsidR="00505EDF">
        <w:t>ания Python для анализа данных:</w:t>
      </w:r>
    </w:p>
    <w:p w:rsidR="00505EDF" w:rsidRDefault="00505EDF" w:rsidP="00505EDF">
      <w:r>
        <w:t xml:space="preserve">- </w:t>
      </w:r>
      <w:r w:rsidR="00AA2990">
        <w:t>Простота изучения: Читаемый синтаксис позволяет быстро н</w:t>
      </w:r>
      <w:r>
        <w:t>ачать решать прикладные задачи.</w:t>
      </w:r>
    </w:p>
    <w:p w:rsidR="00AA2990" w:rsidRDefault="00505EDF" w:rsidP="00505EDF">
      <w:r>
        <w:t xml:space="preserve">- </w:t>
      </w:r>
      <w:r w:rsidR="00AA2990">
        <w:t>Большое сообщество и богатые библиотеки: Существуют специализированные пакеты практически для любой задачи анализа данных.</w:t>
      </w:r>
    </w:p>
    <w:p w:rsidR="00AA2990" w:rsidRDefault="00505EDF" w:rsidP="00505EDF">
      <w:r>
        <w:t xml:space="preserve">- </w:t>
      </w:r>
      <w:r w:rsidR="00AA2990">
        <w:t>Бесплатность и открытый исходный код: Python и большинство его библи</w:t>
      </w:r>
      <w:r>
        <w:t>отек распространяются свободно.</w:t>
      </w:r>
    </w:p>
    <w:p w:rsidR="00505EDF" w:rsidRDefault="00505EDF" w:rsidP="00505EDF">
      <w:r>
        <w:t xml:space="preserve">- </w:t>
      </w:r>
      <w:r w:rsidR="00AA2990">
        <w:t>Универсальность: На Python можно не только проводить анализ, но и создавать веб-приложения, автоматизировать задачи и многое другое.</w:t>
      </w:r>
    </w:p>
    <w:p w:rsidR="00505EDF" w:rsidRDefault="00505EDF" w:rsidP="00505EDF">
      <w:r>
        <w:t>Для эффективной работы в среде Python используется набор специализированных библиотек. В данной работе мы будем использовать следующие:</w:t>
      </w:r>
    </w:p>
    <w:p w:rsidR="00505EDF" w:rsidRDefault="00505EDF" w:rsidP="00505EDF">
      <w:r w:rsidRPr="00505EDF">
        <w:rPr>
          <w:i/>
        </w:rPr>
        <w:t>Pandas (pandas)</w:t>
      </w:r>
      <w:r>
        <w:t xml:space="preserve"> — основа для работы со структурированными данными.</w:t>
      </w:r>
    </w:p>
    <w:p w:rsidR="00505EDF" w:rsidRDefault="00505EDF" w:rsidP="00505EDF">
      <w:pPr>
        <w:pStyle w:val="a3"/>
        <w:numPr>
          <w:ilvl w:val="0"/>
          <w:numId w:val="5"/>
        </w:numPr>
      </w:pPr>
      <w:r>
        <w:t xml:space="preserve">DataFrame — это основная структура данных в Pandas, представляющая собой таблицу с индексированными строками и именованными столбцами (аналогично таблице в Excel или </w:t>
      </w:r>
      <w:proofErr w:type="gramStart"/>
      <w:r>
        <w:t>data.frame</w:t>
      </w:r>
      <w:proofErr w:type="gramEnd"/>
      <w:r>
        <w:t xml:space="preserve"> в R).</w:t>
      </w:r>
    </w:p>
    <w:p w:rsidR="00505EDF" w:rsidRDefault="00505EDF" w:rsidP="00505EDF">
      <w:pPr>
        <w:pStyle w:val="a3"/>
        <w:numPr>
          <w:ilvl w:val="0"/>
          <w:numId w:val="5"/>
        </w:numPr>
      </w:pPr>
      <w:r>
        <w:t>Основные функции: загрузка данных из файлов (CSV, Excel), очистка данных, фильтрация, агрегация, объединение таблиц.</w:t>
      </w:r>
    </w:p>
    <w:p w:rsidR="00505EDF" w:rsidRDefault="00505EDF" w:rsidP="00505EDF">
      <w:r w:rsidRPr="00505EDF">
        <w:rPr>
          <w:i/>
        </w:rPr>
        <w:t>NumPy (numpy)</w:t>
      </w:r>
      <w:r>
        <w:t xml:space="preserve"> — фундаментальная библиотека для научных вычислений.</w:t>
      </w:r>
    </w:p>
    <w:p w:rsidR="00505EDF" w:rsidRDefault="00505EDF" w:rsidP="00505EDF">
      <w:pPr>
        <w:pStyle w:val="a3"/>
        <w:numPr>
          <w:ilvl w:val="0"/>
          <w:numId w:val="4"/>
        </w:numPr>
      </w:pPr>
      <w:r>
        <w:t>ndarray — многомерный массив, на основе которого строятся вычисления в других библиотеках.</w:t>
      </w:r>
    </w:p>
    <w:p w:rsidR="00505EDF" w:rsidRDefault="00505EDF" w:rsidP="00505EDF">
      <w:pPr>
        <w:pStyle w:val="a3"/>
        <w:numPr>
          <w:ilvl w:val="0"/>
          <w:numId w:val="4"/>
        </w:numPr>
      </w:pPr>
      <w:r>
        <w:t>Основные функции: математические операции над массивами, линейная алгебра, генерация случайных чисел.</w:t>
      </w:r>
    </w:p>
    <w:p w:rsidR="00505EDF" w:rsidRDefault="00505EDF" w:rsidP="00505EDF">
      <w:r w:rsidRPr="00505EDF">
        <w:rPr>
          <w:i/>
        </w:rPr>
        <w:t>Matplotlib (matplotlib)</w:t>
      </w:r>
      <w:r>
        <w:t xml:space="preserve"> — базовая библиотека для построения графиков.</w:t>
      </w:r>
    </w:p>
    <w:p w:rsidR="00505EDF" w:rsidRDefault="00505EDF" w:rsidP="00505EDF">
      <w:pPr>
        <w:pStyle w:val="a3"/>
        <w:numPr>
          <w:ilvl w:val="0"/>
          <w:numId w:val="3"/>
        </w:numPr>
      </w:pPr>
      <w:r>
        <w:lastRenderedPageBreak/>
        <w:t>Предоставляет полный контроль над всеми элементами графика (оси, линии, легенды).</w:t>
      </w:r>
    </w:p>
    <w:p w:rsidR="00505EDF" w:rsidRDefault="00505EDF" w:rsidP="00505EDF">
      <w:pPr>
        <w:pStyle w:val="a3"/>
        <w:numPr>
          <w:ilvl w:val="0"/>
          <w:numId w:val="3"/>
        </w:numPr>
      </w:pPr>
      <w:r>
        <w:t>Позволяет создавать широкий спектр графиков: гистограммы, диаграммы рассеяния, линейные графики и т.д.</w:t>
      </w:r>
    </w:p>
    <w:p w:rsidR="00505EDF" w:rsidRDefault="00505EDF" w:rsidP="00505EDF">
      <w:r w:rsidRPr="00505EDF">
        <w:rPr>
          <w:i/>
        </w:rPr>
        <w:t>Seaborn (seaborn)</w:t>
      </w:r>
      <w:r>
        <w:t xml:space="preserve"> — библиотека для статистической визуализации, построенная на основе matplotlib.</w:t>
      </w:r>
    </w:p>
    <w:p w:rsidR="00505EDF" w:rsidRDefault="00505EDF" w:rsidP="00505EDF">
      <w:pPr>
        <w:pStyle w:val="a3"/>
        <w:numPr>
          <w:ilvl w:val="0"/>
          <w:numId w:val="2"/>
        </w:numPr>
      </w:pPr>
      <w:r>
        <w:t>Создает более стильные и информативные графики с меньшим количеством кода.</w:t>
      </w:r>
    </w:p>
    <w:p w:rsidR="00505EDF" w:rsidRDefault="00505EDF" w:rsidP="00505EDF">
      <w:pPr>
        <w:pStyle w:val="a3"/>
        <w:numPr>
          <w:ilvl w:val="0"/>
          <w:numId w:val="2"/>
        </w:numPr>
      </w:pPr>
      <w:r>
        <w:t>Упрощает построение сложных графиков, таких как матричные диаграммы рассеяния (pairplot), тепловые карты (heatmap) и категорированные графики.</w:t>
      </w:r>
    </w:p>
    <w:p w:rsidR="00505EDF" w:rsidRDefault="00505EDF" w:rsidP="00505EDF">
      <w:r w:rsidRPr="00505EDF">
        <w:rPr>
          <w:i/>
        </w:rPr>
        <w:t>SciPy (scipy)</w:t>
      </w:r>
      <w:r>
        <w:t xml:space="preserve"> — библиотека для выполнения научных и инженерных расчетов.</w:t>
      </w:r>
    </w:p>
    <w:p w:rsidR="00505EDF" w:rsidRDefault="00505EDF" w:rsidP="00505EDF">
      <w:pPr>
        <w:pStyle w:val="a3"/>
        <w:numPr>
          <w:ilvl w:val="0"/>
          <w:numId w:val="1"/>
        </w:numPr>
      </w:pPr>
      <w:r>
        <w:t>Содержит модули для статистического анализа (</w:t>
      </w:r>
      <w:proofErr w:type="gramStart"/>
      <w:r>
        <w:t>scipy.stats</w:t>
      </w:r>
      <w:proofErr w:type="gramEnd"/>
      <w:r>
        <w:t>), оптимизации, обработки сигналов и др.</w:t>
      </w:r>
    </w:p>
    <w:p w:rsidR="00505EDF" w:rsidRDefault="00505EDF" w:rsidP="00505EDF">
      <w:pPr>
        <w:pStyle w:val="a3"/>
        <w:numPr>
          <w:ilvl w:val="0"/>
          <w:numId w:val="1"/>
        </w:numPr>
      </w:pPr>
      <w:r>
        <w:t>В данной работе используется для расчета статистик (асимметрия, эксцесс), проверки гипотез и расчета корреляций.</w:t>
      </w:r>
    </w:p>
    <w:p w:rsidR="00FD45A4" w:rsidRDefault="00FD45A4" w:rsidP="00ED2F52"/>
    <w:p w:rsidR="00505EDF" w:rsidRDefault="00505EDF" w:rsidP="00505EDF">
      <w:r>
        <w:t>Описательные (дескриптивные) статистики: Используются для суммирования и описания основных свойств набора данных.</w:t>
      </w:r>
    </w:p>
    <w:p w:rsidR="00505EDF" w:rsidRDefault="00505EDF" w:rsidP="00505EDF">
      <w:r>
        <w:t>Меры центральной тенденции:</w:t>
      </w:r>
    </w:p>
    <w:p w:rsidR="00505EDF" w:rsidRDefault="00505EDF" w:rsidP="00505EDF">
      <w:pPr>
        <w:pStyle w:val="a3"/>
        <w:numPr>
          <w:ilvl w:val="0"/>
          <w:numId w:val="6"/>
        </w:numPr>
      </w:pPr>
      <w:r>
        <w:t>Среднее арифметическое: Сумма всех значений, деленная на их количество.</w:t>
      </w:r>
    </w:p>
    <w:p w:rsidR="00505EDF" w:rsidRDefault="00505EDF" w:rsidP="00505EDF">
      <w:pPr>
        <w:pStyle w:val="a3"/>
        <w:numPr>
          <w:ilvl w:val="0"/>
          <w:numId w:val="6"/>
        </w:numPr>
      </w:pPr>
      <w:r>
        <w:t>Медиана: Значение, которое делит упорядоченный набор данных пополам.</w:t>
      </w:r>
    </w:p>
    <w:p w:rsidR="00505EDF" w:rsidRDefault="00505EDF" w:rsidP="00505EDF">
      <w:pPr>
        <w:pStyle w:val="a3"/>
        <w:numPr>
          <w:ilvl w:val="0"/>
          <w:numId w:val="6"/>
        </w:numPr>
      </w:pPr>
      <w:r>
        <w:t>Мода: Наиболее часто встречающееся значение в наборе данных.</w:t>
      </w:r>
    </w:p>
    <w:p w:rsidR="00505EDF" w:rsidRDefault="00505EDF" w:rsidP="00505EDF">
      <w:r>
        <w:t>Меры изменчивости (разброса):</w:t>
      </w:r>
    </w:p>
    <w:p w:rsidR="00505EDF" w:rsidRDefault="00505EDF" w:rsidP="00505EDF">
      <w:pPr>
        <w:pStyle w:val="a3"/>
        <w:numPr>
          <w:ilvl w:val="0"/>
          <w:numId w:val="7"/>
        </w:numPr>
      </w:pPr>
      <w:r>
        <w:t>Минимум и максимум: Наименьшее и наибольшее значения.</w:t>
      </w:r>
    </w:p>
    <w:p w:rsidR="00505EDF" w:rsidRDefault="00505EDF" w:rsidP="00505EDF">
      <w:pPr>
        <w:pStyle w:val="a3"/>
        <w:numPr>
          <w:ilvl w:val="0"/>
          <w:numId w:val="7"/>
        </w:numPr>
      </w:pPr>
      <w:r>
        <w:t>Размах: Разность между максимумом и минимумом.</w:t>
      </w:r>
    </w:p>
    <w:p w:rsidR="00505EDF" w:rsidRDefault="00505EDF" w:rsidP="00505EDF">
      <w:pPr>
        <w:pStyle w:val="a3"/>
        <w:numPr>
          <w:ilvl w:val="0"/>
          <w:numId w:val="7"/>
        </w:numPr>
      </w:pPr>
      <w:r>
        <w:t>Квартили: Значения, которые делят набор данных на четыре равные части.</w:t>
      </w:r>
    </w:p>
    <w:p w:rsidR="00505EDF" w:rsidRDefault="00505EDF" w:rsidP="00505EDF">
      <w:pPr>
        <w:pStyle w:val="a3"/>
        <w:numPr>
          <w:ilvl w:val="0"/>
          <w:numId w:val="7"/>
        </w:numPr>
      </w:pPr>
      <w:r>
        <w:t>Q1 (первый квартиль): 25-й процентиль.</w:t>
      </w:r>
    </w:p>
    <w:p w:rsidR="00505EDF" w:rsidRDefault="00505EDF" w:rsidP="00505EDF">
      <w:pPr>
        <w:pStyle w:val="a3"/>
        <w:numPr>
          <w:ilvl w:val="0"/>
          <w:numId w:val="7"/>
        </w:numPr>
      </w:pPr>
      <w:r>
        <w:t>Q3 (третий квартиль): 75-й процентиль.</w:t>
      </w:r>
    </w:p>
    <w:p w:rsidR="00505EDF" w:rsidRDefault="00505EDF" w:rsidP="00505EDF">
      <w:pPr>
        <w:pStyle w:val="a3"/>
        <w:numPr>
          <w:ilvl w:val="0"/>
          <w:numId w:val="7"/>
        </w:numPr>
      </w:pPr>
      <w:r>
        <w:t>Стандартное отклонение: Мера того, насколько данные отклоняются от среднего значения.</w:t>
      </w:r>
    </w:p>
    <w:p w:rsidR="00505EDF" w:rsidRDefault="00505EDF" w:rsidP="00505EDF">
      <w:pPr>
        <w:pStyle w:val="a3"/>
        <w:numPr>
          <w:ilvl w:val="0"/>
          <w:numId w:val="7"/>
        </w:numPr>
      </w:pPr>
      <w:r>
        <w:t>Дисперсия: Квадрат стандартного отклонения.</w:t>
      </w:r>
    </w:p>
    <w:p w:rsidR="00505EDF" w:rsidRDefault="00505EDF" w:rsidP="00505EDF"/>
    <w:p w:rsidR="00505EDF" w:rsidRDefault="00505EDF" w:rsidP="00505EDF">
      <w:r>
        <w:t>Меры формы распределения:</w:t>
      </w:r>
    </w:p>
    <w:p w:rsidR="00505EDF" w:rsidRDefault="00505EDF" w:rsidP="00505EDF">
      <w:pPr>
        <w:pStyle w:val="a3"/>
        <w:numPr>
          <w:ilvl w:val="0"/>
          <w:numId w:val="8"/>
        </w:numPr>
      </w:pPr>
      <w:r>
        <w:t>Асимметрия (Skewness): Показывает, насколько распределение симметрично. Отрицательное значение — сдвиг влево, положительное — вправо.</w:t>
      </w:r>
    </w:p>
    <w:p w:rsidR="00505EDF" w:rsidRDefault="00505EDF" w:rsidP="00505EDF">
      <w:pPr>
        <w:pStyle w:val="a3"/>
        <w:numPr>
          <w:ilvl w:val="0"/>
          <w:numId w:val="8"/>
        </w:numPr>
      </w:pPr>
      <w:r>
        <w:t>Эксцесс (Kurtosis): Показывает "крутость" или "пологость" распределения по сравнению с нормальным. Положительное значение — островершинное, отрицательное — плосковершинное.</w:t>
      </w:r>
    </w:p>
    <w:p w:rsidR="00505EDF" w:rsidRDefault="00505EDF" w:rsidP="00505EDF"/>
    <w:p w:rsidR="00505EDF" w:rsidRDefault="00505EDF" w:rsidP="00505EDF">
      <w:r>
        <w:t>Статистическая проверка гипотез: Процесс, позволяющий сделать вывод о свойствах генеральной совокупности на основе выборочных данных. Нулевая гипотеза (H₀): Исходное предположение (например, "данные распределены нормально" или "медианы двух групп равны"). Альтернативная гипотеза (H₁): Гипотеза, противоречащая нулевой.</w:t>
      </w:r>
    </w:p>
    <w:p w:rsidR="00505EDF" w:rsidRDefault="00505EDF" w:rsidP="00505EDF"/>
    <w:p w:rsidR="00505EDF" w:rsidRDefault="00505EDF" w:rsidP="00505EDF">
      <w:r>
        <w:lastRenderedPageBreak/>
        <w:t>p-value (уровень значимости): Вероятность получить наблюдаемые (или более крайние) результаты при условии, что нулевая гипотеза верна.</w:t>
      </w:r>
    </w:p>
    <w:p w:rsidR="00505EDF" w:rsidRDefault="00505EDF" w:rsidP="00505EDF">
      <w:pPr>
        <w:pStyle w:val="a3"/>
        <w:numPr>
          <w:ilvl w:val="0"/>
          <w:numId w:val="9"/>
        </w:numPr>
      </w:pPr>
      <w:r>
        <w:t xml:space="preserve">p-value </w:t>
      </w:r>
      <w:proofErr w:type="gramStart"/>
      <w:r>
        <w:t>&lt; α</w:t>
      </w:r>
      <w:proofErr w:type="gramEnd"/>
      <w:r>
        <w:t xml:space="preserve"> (уровень значимости, обычно 0.05): Отвергаем нулевую гипотезу. Результат считается статистически значимым.</w:t>
      </w:r>
    </w:p>
    <w:p w:rsidR="00505EDF" w:rsidRDefault="00505EDF" w:rsidP="00505EDF">
      <w:pPr>
        <w:pStyle w:val="a3"/>
        <w:numPr>
          <w:ilvl w:val="0"/>
          <w:numId w:val="9"/>
        </w:numPr>
      </w:pPr>
      <w:r>
        <w:t>p-value ≥ α: Не имеем оснований отвергнуть нулевую гипотезу.</w:t>
      </w:r>
    </w:p>
    <w:p w:rsidR="00505EDF" w:rsidRDefault="00505EDF" w:rsidP="00505EDF"/>
    <w:p w:rsidR="00505EDF" w:rsidRDefault="00505EDF" w:rsidP="00505EDF">
      <w:r>
        <w:t>Корреляционный анализ: Оценка силы и направления связи между переменными.</w:t>
      </w:r>
    </w:p>
    <w:p w:rsidR="00505EDF" w:rsidRDefault="00505EDF" w:rsidP="00505EDF">
      <w:pPr>
        <w:pStyle w:val="a3"/>
        <w:numPr>
          <w:ilvl w:val="0"/>
          <w:numId w:val="10"/>
        </w:numPr>
      </w:pPr>
      <w:r>
        <w:t>Коэффициент корреляции Пирсона: Измеряет линейную связь между двумя количественными переменными. Значения от -1 до 1.</w:t>
      </w:r>
    </w:p>
    <w:p w:rsidR="00505EDF" w:rsidRDefault="00505EDF" w:rsidP="00505EDF">
      <w:pPr>
        <w:pStyle w:val="a3"/>
        <w:numPr>
          <w:ilvl w:val="0"/>
          <w:numId w:val="10"/>
        </w:numPr>
      </w:pPr>
      <w:r>
        <w:t>Коэффициент корреляции Спирмена: Измеряет монотонную связь (насколько хорошо связь можно описать монотонной функцией). Основан на рангах. Устойчив к выбросам.</w:t>
      </w:r>
    </w:p>
    <w:p w:rsidR="00505EDF" w:rsidRDefault="00505EDF" w:rsidP="00505EDF">
      <w:pPr>
        <w:pStyle w:val="a3"/>
        <w:numPr>
          <w:ilvl w:val="0"/>
          <w:numId w:val="10"/>
        </w:numPr>
      </w:pPr>
      <w:r>
        <w:t>Коэффициент корреляции Кендалла (тау): Аналогичен Спирмену, также основан на рангах, часто используется для данных с малым количеством наблюдений.</w:t>
      </w:r>
    </w:p>
    <w:p w:rsidR="00505EDF" w:rsidRDefault="00505EDF" w:rsidP="00505EDF">
      <w:pPr>
        <w:pStyle w:val="a3"/>
        <w:numPr>
          <w:ilvl w:val="0"/>
          <w:numId w:val="10"/>
        </w:numPr>
      </w:pPr>
      <w:r>
        <w:t>Качественная оценка связи (для коэффициентов Пирсона, Спирмена):</w:t>
      </w:r>
    </w:p>
    <w:p w:rsidR="00505EDF" w:rsidRDefault="00505EDF" w:rsidP="00505EDF">
      <w:pPr>
        <w:ind w:left="707"/>
      </w:pPr>
      <w:r>
        <w:t xml:space="preserve">   - |r| </w:t>
      </w:r>
      <w:proofErr w:type="gramStart"/>
      <w:r>
        <w:t>&lt; 0.3</w:t>
      </w:r>
      <w:proofErr w:type="gramEnd"/>
      <w:r>
        <w:t xml:space="preserve"> — слабая связь</w:t>
      </w:r>
    </w:p>
    <w:p w:rsidR="00505EDF" w:rsidRDefault="00505EDF" w:rsidP="00505EDF">
      <w:pPr>
        <w:ind w:left="1415" w:firstLine="1"/>
      </w:pPr>
      <w:r>
        <w:t xml:space="preserve">   - 0.3 ≤ |r| </w:t>
      </w:r>
      <w:proofErr w:type="gramStart"/>
      <w:r>
        <w:t>&lt; 0.7</w:t>
      </w:r>
      <w:proofErr w:type="gramEnd"/>
      <w:r>
        <w:t xml:space="preserve"> — умеренная связь</w:t>
      </w:r>
    </w:p>
    <w:p w:rsidR="00505EDF" w:rsidRDefault="00505EDF" w:rsidP="00505EDF">
      <w:pPr>
        <w:ind w:left="706"/>
      </w:pPr>
      <w:r>
        <w:t xml:space="preserve">   - |r| ≥ 0.7 — сильная связь</w:t>
      </w:r>
    </w:p>
    <w:p w:rsidR="00505EDF" w:rsidRDefault="00505EDF" w:rsidP="00505EDF">
      <w:pPr>
        <w:pStyle w:val="a3"/>
        <w:numPr>
          <w:ilvl w:val="0"/>
          <w:numId w:val="11"/>
        </w:numPr>
      </w:pPr>
      <w:r>
        <w:t>Критерий Хи-квадрат (χ²): Проверяет наличие связи между двумя качественными (категориальными) переменными.</w:t>
      </w:r>
    </w:p>
    <w:p w:rsidR="00505EDF" w:rsidRDefault="00505EDF" w:rsidP="00505EDF">
      <w:pPr>
        <w:pStyle w:val="a3"/>
        <w:numPr>
          <w:ilvl w:val="0"/>
          <w:numId w:val="11"/>
        </w:numPr>
      </w:pPr>
      <w:r>
        <w:t>Точный критерий Фишера: Альтернатива Хи-квадрату для таблиц сопряженности 2x2, особенно когда объем выборки мал.</w:t>
      </w:r>
    </w:p>
    <w:p w:rsidR="00505EDF" w:rsidRDefault="00505EDF" w:rsidP="00505EDF">
      <w:pPr>
        <w:pStyle w:val="a3"/>
        <w:numPr>
          <w:ilvl w:val="0"/>
          <w:numId w:val="11"/>
        </w:numPr>
      </w:pPr>
      <w:r>
        <w:t>Однофакторный дисперсионный анализ (ANOVA): Проверяет, различаются ли средние значения количественной переменной между уровнями одной или нескольких качественных переменных.</w:t>
      </w:r>
    </w:p>
    <w:p w:rsidR="00ED2F52" w:rsidRDefault="00505EDF" w:rsidP="00505EDF">
      <w:pPr>
        <w:pStyle w:val="a3"/>
        <w:numPr>
          <w:ilvl w:val="0"/>
          <w:numId w:val="11"/>
        </w:numPr>
      </w:pPr>
      <w:r>
        <w:t>Критерий Краскела-Уоллиса: Непараметрический аналог ANOVA, используется, когда нарушено предположение о нормальности распределения.</w:t>
      </w:r>
    </w:p>
    <w:p w:rsidR="00505EDF" w:rsidRDefault="00505EDF" w:rsidP="00505EDF"/>
    <w:p w:rsidR="00493ADD" w:rsidRPr="008618A2" w:rsidRDefault="00493ADD" w:rsidP="008618A2">
      <w:pPr>
        <w:ind w:firstLine="0"/>
      </w:pPr>
    </w:p>
    <w:p w:rsidR="00493ADD" w:rsidRPr="00493ADD" w:rsidRDefault="00493ADD" w:rsidP="00493ADD">
      <w:pPr>
        <w:rPr>
          <w:b/>
        </w:rPr>
      </w:pPr>
      <w:r>
        <w:rPr>
          <w:b/>
        </w:rPr>
        <w:t>Установка Python</w:t>
      </w:r>
    </w:p>
    <w:p w:rsidR="00493ADD" w:rsidRDefault="00493ADD" w:rsidP="00493ADD">
      <w:r>
        <w:t>Перейдите на официальный сайт python.org.</w:t>
      </w:r>
    </w:p>
    <w:p w:rsidR="00493ADD" w:rsidRDefault="00493ADD" w:rsidP="00493ADD">
      <w:r>
        <w:t>В разделе Downloads выберите Python 3.11 (или новее) для Windows.</w:t>
      </w:r>
    </w:p>
    <w:p w:rsidR="00493ADD" w:rsidRDefault="00493ADD" w:rsidP="00493ADD">
      <w:r>
        <w:t>Скачайте и запустите установщик.</w:t>
      </w:r>
    </w:p>
    <w:p w:rsidR="00493ADD" w:rsidRDefault="00493ADD" w:rsidP="00493ADD">
      <w:r>
        <w:t xml:space="preserve">ВАЖНО: </w:t>
      </w:r>
      <w:proofErr w:type="gramStart"/>
      <w:r>
        <w:t>В</w:t>
      </w:r>
      <w:proofErr w:type="gramEnd"/>
      <w:r>
        <w:t xml:space="preserve"> первом окне установщика поставьте галочку "Add Python to PATH". Это позволит запускать Python из командной строки.</w:t>
      </w:r>
    </w:p>
    <w:p w:rsidR="00493ADD" w:rsidRDefault="00493ADD" w:rsidP="00493ADD">
      <w:r>
        <w:t>Нажмите "Install Now" и завершите установку.</w:t>
      </w:r>
    </w:p>
    <w:p w:rsidR="00493ADD" w:rsidRDefault="00493ADD" w:rsidP="00493ADD">
      <w:pPr>
        <w:rPr>
          <w:rFonts w:ascii="Courier New" w:hAnsi="Courier New" w:cs="Courier New"/>
          <w:sz w:val="22"/>
        </w:rPr>
      </w:pPr>
      <w:r>
        <w:t>Чтобы проверить установку, откройте командную строку (Win+R, введите cmd) и выполните команду:</w:t>
      </w:r>
      <w:r w:rsidRPr="00493ADD">
        <w:t xml:space="preserve"> </w:t>
      </w:r>
      <w:r w:rsidRPr="00493ADD">
        <w:rPr>
          <w:rFonts w:ascii="Courier New" w:hAnsi="Courier New" w:cs="Courier New"/>
          <w:sz w:val="22"/>
        </w:rPr>
        <w:t xml:space="preserve">python </w:t>
      </w:r>
      <w:r>
        <w:rPr>
          <w:rFonts w:ascii="Courier New" w:hAnsi="Courier New" w:cs="Courier New"/>
          <w:sz w:val="22"/>
        </w:rPr>
        <w:t>–</w:t>
      </w:r>
      <w:r w:rsidRPr="00493ADD">
        <w:rPr>
          <w:rFonts w:ascii="Courier New" w:hAnsi="Courier New" w:cs="Courier New"/>
          <w:sz w:val="22"/>
        </w:rPr>
        <w:t>version</w:t>
      </w:r>
    </w:p>
    <w:p w:rsidR="00493ADD" w:rsidRPr="003609FE" w:rsidRDefault="00493ADD" w:rsidP="00493ADD">
      <w:pPr>
        <w:rPr>
          <w:rFonts w:cs="Times New Roman"/>
        </w:rPr>
      </w:pPr>
      <w:r w:rsidRPr="00493ADD">
        <w:rPr>
          <w:rFonts w:cs="Times New Roman"/>
        </w:rPr>
        <w:t>В ответ вы должны увидеть установленную версию Python (например, Python 3.11.5)</w:t>
      </w:r>
      <w:r w:rsidRPr="003609FE">
        <w:rPr>
          <w:rFonts w:cs="Times New Roman"/>
        </w:rPr>
        <w:t>.</w:t>
      </w:r>
    </w:p>
    <w:p w:rsidR="00493ADD" w:rsidRPr="003609FE" w:rsidRDefault="00493ADD" w:rsidP="00493ADD">
      <w:pPr>
        <w:rPr>
          <w:rFonts w:cs="Times New Roman"/>
        </w:rPr>
      </w:pPr>
    </w:p>
    <w:p w:rsidR="00493ADD" w:rsidRPr="00493ADD" w:rsidRDefault="00493ADD" w:rsidP="00493ADD">
      <w:pPr>
        <w:rPr>
          <w:rFonts w:cs="Times New Roman"/>
          <w:b/>
        </w:rPr>
      </w:pPr>
      <w:r w:rsidRPr="00493ADD">
        <w:rPr>
          <w:rFonts w:cs="Times New Roman"/>
          <w:b/>
        </w:rPr>
        <w:t xml:space="preserve">Установка редактора кода </w:t>
      </w:r>
      <w:r w:rsidRPr="00493ADD">
        <w:rPr>
          <w:rFonts w:cs="Times New Roman"/>
          <w:b/>
          <w:lang w:val="en-US"/>
        </w:rPr>
        <w:t>VS</w:t>
      </w:r>
      <w:r w:rsidRPr="00493ADD">
        <w:rPr>
          <w:rFonts w:cs="Times New Roman"/>
          <w:b/>
        </w:rPr>
        <w:t xml:space="preserve"> </w:t>
      </w:r>
      <w:r w:rsidRPr="00493ADD">
        <w:rPr>
          <w:rFonts w:cs="Times New Roman"/>
          <w:b/>
          <w:lang w:val="en-US"/>
        </w:rPr>
        <w:t>Code</w:t>
      </w:r>
    </w:p>
    <w:p w:rsidR="00493ADD" w:rsidRPr="00493ADD" w:rsidRDefault="00493ADD" w:rsidP="00493ADD">
      <w:pPr>
        <w:rPr>
          <w:rFonts w:cs="Times New Roman"/>
        </w:rPr>
      </w:pPr>
      <w:r w:rsidRPr="00493ADD">
        <w:rPr>
          <w:rFonts w:cs="Times New Roman"/>
        </w:rPr>
        <w:t xml:space="preserve">Перейдите на официальный сайт </w:t>
      </w:r>
      <w:r w:rsidRPr="00493ADD">
        <w:rPr>
          <w:rFonts w:cs="Times New Roman"/>
          <w:lang w:val="en-US"/>
        </w:rPr>
        <w:t>code</w:t>
      </w:r>
      <w:r w:rsidRPr="00493ADD">
        <w:rPr>
          <w:rFonts w:cs="Times New Roman"/>
        </w:rPr>
        <w:t>.</w:t>
      </w:r>
      <w:r w:rsidRPr="00493ADD">
        <w:rPr>
          <w:rFonts w:cs="Times New Roman"/>
          <w:lang w:val="en-US"/>
        </w:rPr>
        <w:t>visualstudio</w:t>
      </w:r>
      <w:r w:rsidRPr="00493ADD">
        <w:rPr>
          <w:rFonts w:cs="Times New Roman"/>
        </w:rPr>
        <w:t>.</w:t>
      </w:r>
      <w:r w:rsidRPr="00493ADD">
        <w:rPr>
          <w:rFonts w:cs="Times New Roman"/>
          <w:lang w:val="en-US"/>
        </w:rPr>
        <w:t>com</w:t>
      </w:r>
      <w:r>
        <w:rPr>
          <w:rFonts w:cs="Times New Roman"/>
        </w:rPr>
        <w:t>.</w:t>
      </w:r>
    </w:p>
    <w:p w:rsidR="00493ADD" w:rsidRPr="00493ADD" w:rsidRDefault="00493ADD" w:rsidP="00493ADD">
      <w:pPr>
        <w:rPr>
          <w:rFonts w:cs="Times New Roman"/>
        </w:rPr>
      </w:pPr>
      <w:r w:rsidRPr="00493ADD">
        <w:rPr>
          <w:rFonts w:cs="Times New Roman"/>
        </w:rPr>
        <w:t xml:space="preserve">Скачайте и установите версию для </w:t>
      </w:r>
      <w:r w:rsidRPr="00493ADD">
        <w:rPr>
          <w:rFonts w:cs="Times New Roman"/>
          <w:lang w:val="en-US"/>
        </w:rPr>
        <w:t>Windows</w:t>
      </w:r>
      <w:r>
        <w:rPr>
          <w:rFonts w:cs="Times New Roman"/>
        </w:rPr>
        <w:t>.</w:t>
      </w:r>
    </w:p>
    <w:p w:rsidR="00493ADD" w:rsidRDefault="00493ADD" w:rsidP="00493ADD">
      <w:pPr>
        <w:rPr>
          <w:rFonts w:cs="Times New Roman"/>
        </w:rPr>
      </w:pPr>
      <w:r w:rsidRPr="00493ADD">
        <w:rPr>
          <w:rFonts w:cs="Times New Roman"/>
        </w:rPr>
        <w:lastRenderedPageBreak/>
        <w:t xml:space="preserve">После запуска </w:t>
      </w:r>
      <w:r w:rsidRPr="00493ADD">
        <w:rPr>
          <w:rFonts w:cs="Times New Roman"/>
          <w:lang w:val="en-US"/>
        </w:rPr>
        <w:t>VS</w:t>
      </w:r>
      <w:r w:rsidRPr="00493ADD">
        <w:rPr>
          <w:rFonts w:cs="Times New Roman"/>
        </w:rPr>
        <w:t xml:space="preserve"> </w:t>
      </w:r>
      <w:r w:rsidRPr="00493ADD">
        <w:rPr>
          <w:rFonts w:cs="Times New Roman"/>
          <w:lang w:val="en-US"/>
        </w:rPr>
        <w:t>Code</w:t>
      </w:r>
      <w:r w:rsidRPr="00493ADD">
        <w:rPr>
          <w:rFonts w:cs="Times New Roman"/>
        </w:rPr>
        <w:t>, откройте расширения (</w:t>
      </w:r>
      <w:r w:rsidRPr="00493ADD">
        <w:rPr>
          <w:rFonts w:cs="Times New Roman"/>
          <w:lang w:val="en-US"/>
        </w:rPr>
        <w:t>Ctrl</w:t>
      </w:r>
      <w:r w:rsidRPr="00493ADD">
        <w:rPr>
          <w:rFonts w:cs="Times New Roman"/>
        </w:rPr>
        <w:t>+</w:t>
      </w:r>
      <w:r w:rsidRPr="00493ADD">
        <w:rPr>
          <w:rFonts w:cs="Times New Roman"/>
          <w:lang w:val="en-US"/>
        </w:rPr>
        <w:t>Shift</w:t>
      </w:r>
      <w:r w:rsidRPr="00493ADD">
        <w:rPr>
          <w:rFonts w:cs="Times New Roman"/>
        </w:rPr>
        <w:t>+</w:t>
      </w:r>
      <w:r w:rsidRPr="00493ADD">
        <w:rPr>
          <w:rFonts w:cs="Times New Roman"/>
          <w:lang w:val="en-US"/>
        </w:rPr>
        <w:t>X</w:t>
      </w:r>
      <w:r w:rsidRPr="00493ADD">
        <w:rPr>
          <w:rFonts w:cs="Times New Roman"/>
        </w:rPr>
        <w:t>) и установите расширение "</w:t>
      </w:r>
      <w:r w:rsidRPr="00493ADD">
        <w:rPr>
          <w:rFonts w:cs="Times New Roman"/>
          <w:lang w:val="en-US"/>
        </w:rPr>
        <w:t>Python</w:t>
      </w:r>
      <w:r w:rsidRPr="00493ADD">
        <w:rPr>
          <w:rFonts w:cs="Times New Roman"/>
        </w:rPr>
        <w:t xml:space="preserve">" от </w:t>
      </w:r>
      <w:r w:rsidRPr="00493ADD">
        <w:rPr>
          <w:rFonts w:cs="Times New Roman"/>
          <w:lang w:val="en-US"/>
        </w:rPr>
        <w:t>Microsoft</w:t>
      </w:r>
      <w:r w:rsidRPr="00493ADD">
        <w:rPr>
          <w:rFonts w:cs="Times New Roman"/>
        </w:rPr>
        <w:t xml:space="preserve">. Оно добавит подсветку синтаксиса, подсказки и отладчик для </w:t>
      </w:r>
      <w:r w:rsidRPr="00493ADD">
        <w:rPr>
          <w:rFonts w:cs="Times New Roman"/>
          <w:lang w:val="en-US"/>
        </w:rPr>
        <w:t>Python</w:t>
      </w:r>
      <w:r w:rsidRPr="00493ADD">
        <w:rPr>
          <w:rFonts w:cs="Times New Roman"/>
        </w:rPr>
        <w:t>.</w:t>
      </w:r>
    </w:p>
    <w:p w:rsidR="00493ADD" w:rsidRDefault="00493ADD" w:rsidP="00493ADD">
      <w:pPr>
        <w:rPr>
          <w:rFonts w:cs="Times New Roman"/>
        </w:rPr>
      </w:pPr>
    </w:p>
    <w:p w:rsidR="00493ADD" w:rsidRPr="00493ADD" w:rsidRDefault="00493ADD" w:rsidP="00493ADD">
      <w:pPr>
        <w:rPr>
          <w:rFonts w:cs="Times New Roman"/>
          <w:b/>
        </w:rPr>
      </w:pPr>
      <w:r w:rsidRPr="00493ADD">
        <w:rPr>
          <w:rFonts w:cs="Times New Roman"/>
          <w:b/>
        </w:rPr>
        <w:t>Установк</w:t>
      </w:r>
      <w:r>
        <w:rPr>
          <w:rFonts w:cs="Times New Roman"/>
          <w:b/>
        </w:rPr>
        <w:t>а необходимых пакетов через pip</w:t>
      </w:r>
    </w:p>
    <w:p w:rsidR="00493ADD" w:rsidRPr="00493ADD" w:rsidRDefault="00493ADD" w:rsidP="00493ADD">
      <w:pPr>
        <w:rPr>
          <w:rFonts w:cs="Times New Roman"/>
        </w:rPr>
      </w:pPr>
      <w:r w:rsidRPr="00493ADD">
        <w:rPr>
          <w:rFonts w:cs="Times New Roman"/>
        </w:rPr>
        <w:t>pip — это менеджер пакетов, который автоматически устанавливается вместе с Python. Он используется для загр</w:t>
      </w:r>
      <w:r>
        <w:rPr>
          <w:rFonts w:cs="Times New Roman"/>
        </w:rPr>
        <w:t>узки и управления библиотеками.</w:t>
      </w:r>
    </w:p>
    <w:p w:rsidR="00493ADD" w:rsidRPr="00493ADD" w:rsidRDefault="00493ADD" w:rsidP="00493ADD">
      <w:pPr>
        <w:rPr>
          <w:rFonts w:cs="Times New Roman"/>
        </w:rPr>
      </w:pPr>
      <w:r w:rsidRPr="00493ADD">
        <w:rPr>
          <w:rFonts w:cs="Times New Roman"/>
        </w:rPr>
        <w:t>Откройте командную строку (cmd) или встроенн</w:t>
      </w:r>
      <w:r>
        <w:rPr>
          <w:rFonts w:cs="Times New Roman"/>
        </w:rPr>
        <w:t>ый терминал в VS Code (Ctrl+`).</w:t>
      </w:r>
    </w:p>
    <w:p w:rsidR="00493ADD" w:rsidRDefault="00493ADD" w:rsidP="00493ADD">
      <w:pPr>
        <w:rPr>
          <w:rFonts w:cs="Times New Roman"/>
        </w:rPr>
      </w:pPr>
      <w:r w:rsidRPr="00493ADD">
        <w:rPr>
          <w:rFonts w:cs="Times New Roman"/>
        </w:rPr>
        <w:t xml:space="preserve">Выполните следующие команды одну за другой для установки всех необходимых для лабораторной работы библиотек: </w:t>
      </w:r>
    </w:p>
    <w:p w:rsidR="00493ADD" w:rsidRPr="00493ADD" w:rsidRDefault="00493ADD" w:rsidP="00493ADD">
      <w:pPr>
        <w:rPr>
          <w:rFonts w:cs="Times New Roman"/>
          <w:lang w:val="en-US"/>
        </w:rPr>
      </w:pPr>
      <w:r w:rsidRPr="00493ADD">
        <w:rPr>
          <w:rFonts w:ascii="Courier New" w:hAnsi="Courier New" w:cs="Courier New"/>
          <w:sz w:val="22"/>
          <w:lang w:val="en-US"/>
        </w:rPr>
        <w:t>pip install pandas numpy scipy matplotlib seaborn statsmodels pingouin</w:t>
      </w:r>
    </w:p>
    <w:p w:rsidR="00493ADD" w:rsidRDefault="00493ADD" w:rsidP="00493ADD">
      <w:pPr>
        <w:rPr>
          <w:rFonts w:cs="Times New Roman"/>
        </w:rPr>
      </w:pPr>
      <w:r w:rsidRPr="00493ADD">
        <w:rPr>
          <w:rFonts w:cs="Times New Roman"/>
        </w:rPr>
        <w:t>После выполнения этих команд все основные библиотеки для анализа данных будут готовы к использованию.</w:t>
      </w:r>
    </w:p>
    <w:p w:rsidR="00493ADD" w:rsidRDefault="00493ADD" w:rsidP="00493ADD">
      <w:pPr>
        <w:rPr>
          <w:rFonts w:cs="Times New Roman"/>
        </w:rPr>
      </w:pPr>
    </w:p>
    <w:p w:rsidR="00493ADD" w:rsidRDefault="00493ADD" w:rsidP="00493ADD">
      <w:pPr>
        <w:rPr>
          <w:rFonts w:cs="Times New Roman"/>
        </w:rPr>
      </w:pPr>
      <w:r>
        <w:rPr>
          <w:rFonts w:cs="Times New Roman"/>
        </w:rPr>
        <w:t>Ч</w:t>
      </w:r>
      <w:r w:rsidRPr="00493ADD">
        <w:rPr>
          <w:rFonts w:cs="Times New Roman"/>
        </w:rPr>
        <w:t>тобы начать работу, необходимо импортировать библиотеки, дающие нам инструменты для анализа, и загрузить в программу исходные данные.</w:t>
      </w:r>
      <w:r>
        <w:rPr>
          <w:rFonts w:cs="Times New Roman"/>
        </w:rPr>
        <w:t xml:space="preserve"> </w:t>
      </w:r>
      <w:r w:rsidRPr="00493ADD">
        <w:rPr>
          <w:rFonts w:cs="Times New Roman"/>
        </w:rPr>
        <w:t>Создайте новый файл в VS Code (например, lab1.py) и в первой строке добавьте импорт всех необходимых библиотек.</w:t>
      </w:r>
    </w:p>
    <w:p w:rsidR="00493ADD" w:rsidRPr="00493ADD" w:rsidRDefault="00493ADD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493ADD">
        <w:rPr>
          <w:rFonts w:ascii="Courier New" w:hAnsi="Courier New" w:cs="Courier New"/>
          <w:sz w:val="20"/>
        </w:rPr>
        <w:t># Импорт необходимых библиотек</w:t>
      </w:r>
    </w:p>
    <w:p w:rsidR="00493ADD" w:rsidRPr="00493ADD" w:rsidRDefault="00493ADD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493ADD">
        <w:rPr>
          <w:rFonts w:ascii="Courier New" w:hAnsi="Courier New" w:cs="Courier New"/>
          <w:sz w:val="20"/>
        </w:rPr>
        <w:t>import pandas as pd</w:t>
      </w:r>
    </w:p>
    <w:p w:rsidR="00493ADD" w:rsidRPr="003609FE" w:rsidRDefault="00493ADD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import numpy as np</w:t>
      </w:r>
    </w:p>
    <w:p w:rsidR="00493ADD" w:rsidRPr="003609FE" w:rsidRDefault="00493ADD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from scipy import stats</w:t>
      </w:r>
    </w:p>
    <w:p w:rsidR="00493ADD" w:rsidRPr="003609FE" w:rsidRDefault="00493ADD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import </w:t>
      </w:r>
      <w:proofErr w:type="gramStart"/>
      <w:r w:rsidRPr="003609FE">
        <w:rPr>
          <w:rFonts w:ascii="Courier New" w:hAnsi="Courier New" w:cs="Courier New"/>
          <w:sz w:val="20"/>
          <w:lang w:val="en-US"/>
        </w:rPr>
        <w:t>matplotlib.pyplot</w:t>
      </w:r>
      <w:proofErr w:type="gramEnd"/>
      <w:r w:rsidRPr="003609FE">
        <w:rPr>
          <w:rFonts w:ascii="Courier New" w:hAnsi="Courier New" w:cs="Courier New"/>
          <w:sz w:val="20"/>
          <w:lang w:val="en-US"/>
        </w:rPr>
        <w:t xml:space="preserve"> as plt</w:t>
      </w:r>
    </w:p>
    <w:p w:rsidR="00493ADD" w:rsidRPr="003609FE" w:rsidRDefault="00493ADD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import seaborn as sns</w:t>
      </w:r>
    </w:p>
    <w:p w:rsidR="00493ADD" w:rsidRPr="003609FE" w:rsidRDefault="00493ADD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</w:p>
    <w:p w:rsidR="00493ADD" w:rsidRPr="00493ADD" w:rsidRDefault="00493ADD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493ADD">
        <w:rPr>
          <w:rFonts w:ascii="Courier New" w:hAnsi="Courier New" w:cs="Courier New"/>
          <w:sz w:val="20"/>
        </w:rPr>
        <w:t># Настройка внешнего вида графиков в Jupyter Notebook (если используете)</w:t>
      </w:r>
    </w:p>
    <w:p w:rsidR="00493ADD" w:rsidRPr="00493ADD" w:rsidRDefault="00493ADD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493ADD">
        <w:rPr>
          <w:rFonts w:ascii="Courier New" w:hAnsi="Courier New" w:cs="Courier New"/>
          <w:sz w:val="20"/>
        </w:rPr>
        <w:t># %matplotlib inline</w:t>
      </w:r>
    </w:p>
    <w:p w:rsidR="00493ADD" w:rsidRPr="00493ADD" w:rsidRDefault="00493ADD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493ADD">
        <w:rPr>
          <w:rFonts w:ascii="Courier New" w:hAnsi="Courier New" w:cs="Courier New"/>
          <w:sz w:val="20"/>
        </w:rPr>
        <w:t># Для лучшего качества графиков (опционально)</w:t>
      </w:r>
    </w:p>
    <w:p w:rsidR="00493ADD" w:rsidRPr="003609FE" w:rsidRDefault="00493ADD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proofErr w:type="gramStart"/>
      <w:r w:rsidRPr="003609FE">
        <w:rPr>
          <w:rFonts w:ascii="Courier New" w:hAnsi="Courier New" w:cs="Courier New"/>
          <w:sz w:val="20"/>
          <w:lang w:val="en-US"/>
        </w:rPr>
        <w:t>sns.set(</w:t>
      </w:r>
      <w:proofErr w:type="gramEnd"/>
      <w:r w:rsidRPr="003609FE">
        <w:rPr>
          <w:rFonts w:ascii="Courier New" w:hAnsi="Courier New" w:cs="Courier New"/>
          <w:sz w:val="20"/>
          <w:lang w:val="en-US"/>
        </w:rPr>
        <w:t>style="whitegrid", font_scale=1.2)</w:t>
      </w:r>
    </w:p>
    <w:p w:rsidR="00493ADD" w:rsidRPr="003609FE" w:rsidRDefault="00493ADD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proofErr w:type="gramStart"/>
      <w:r w:rsidRPr="003609FE">
        <w:rPr>
          <w:rFonts w:ascii="Courier New" w:hAnsi="Courier New" w:cs="Courier New"/>
          <w:sz w:val="20"/>
          <w:lang w:val="en-US"/>
        </w:rPr>
        <w:t>plt.rcParams</w:t>
      </w:r>
      <w:proofErr w:type="gramEnd"/>
      <w:r w:rsidRPr="003609FE">
        <w:rPr>
          <w:rFonts w:ascii="Courier New" w:hAnsi="Courier New" w:cs="Courier New"/>
          <w:sz w:val="20"/>
          <w:lang w:val="en-US"/>
        </w:rPr>
        <w:t>['figure.figsize'] = (10, 6)</w:t>
      </w:r>
    </w:p>
    <w:p w:rsidR="00493ADD" w:rsidRPr="003609FE" w:rsidRDefault="00493ADD" w:rsidP="00493ADD">
      <w:pPr>
        <w:ind w:firstLine="0"/>
        <w:rPr>
          <w:rFonts w:cs="Times New Roman"/>
          <w:lang w:val="en-US"/>
        </w:rPr>
      </w:pPr>
    </w:p>
    <w:p w:rsidR="00493ADD" w:rsidRPr="003609FE" w:rsidRDefault="00493ADD" w:rsidP="00493ADD">
      <w:pPr>
        <w:rPr>
          <w:rFonts w:cs="Times New Roman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as pd</w:t>
      </w:r>
      <w:r w:rsidRPr="003609FE">
        <w:rPr>
          <w:rFonts w:cs="Times New Roman"/>
          <w:lang w:val="en-US"/>
        </w:rPr>
        <w:t xml:space="preserve"> — </w:t>
      </w:r>
      <w:r w:rsidRPr="00493ADD">
        <w:rPr>
          <w:rFonts w:cs="Times New Roman"/>
        </w:rPr>
        <w:t>это</w:t>
      </w:r>
      <w:r w:rsidRPr="003609FE">
        <w:rPr>
          <w:rFonts w:cs="Times New Roman"/>
          <w:lang w:val="en-US"/>
        </w:rPr>
        <w:t xml:space="preserve"> </w:t>
      </w:r>
      <w:r w:rsidRPr="00493ADD">
        <w:rPr>
          <w:rFonts w:cs="Times New Roman"/>
        </w:rPr>
        <w:t>псевдоним</w:t>
      </w:r>
      <w:r w:rsidRPr="003609FE">
        <w:rPr>
          <w:rFonts w:cs="Times New Roman"/>
          <w:lang w:val="en-US"/>
        </w:rPr>
        <w:t xml:space="preserve">, </w:t>
      </w:r>
      <w:r w:rsidRPr="00493ADD">
        <w:rPr>
          <w:rFonts w:cs="Times New Roman"/>
        </w:rPr>
        <w:t>позволяющий</w:t>
      </w:r>
      <w:r w:rsidRPr="003609FE">
        <w:rPr>
          <w:rFonts w:cs="Times New Roman"/>
          <w:lang w:val="en-US"/>
        </w:rPr>
        <w:t xml:space="preserve"> </w:t>
      </w:r>
      <w:r w:rsidRPr="00493ADD">
        <w:rPr>
          <w:rFonts w:cs="Times New Roman"/>
        </w:rPr>
        <w:t>обращаться</w:t>
      </w:r>
      <w:r w:rsidRPr="003609FE">
        <w:rPr>
          <w:rFonts w:cs="Times New Roman"/>
          <w:lang w:val="en-US"/>
        </w:rPr>
        <w:t xml:space="preserve"> </w:t>
      </w:r>
      <w:r w:rsidRPr="00493ADD">
        <w:rPr>
          <w:rFonts w:cs="Times New Roman"/>
        </w:rPr>
        <w:t>к</w:t>
      </w:r>
      <w:r w:rsidRPr="003609FE">
        <w:rPr>
          <w:rFonts w:cs="Times New Roman"/>
          <w:lang w:val="en-US"/>
        </w:rPr>
        <w:t xml:space="preserve"> </w:t>
      </w:r>
      <w:r w:rsidRPr="00493ADD">
        <w:rPr>
          <w:rFonts w:cs="Times New Roman"/>
        </w:rPr>
        <w:t>библио</w:t>
      </w:r>
      <w:r>
        <w:rPr>
          <w:rFonts w:cs="Times New Roman"/>
        </w:rPr>
        <w:t>теке</w:t>
      </w:r>
      <w:r w:rsidRPr="003609FE">
        <w:rPr>
          <w:rFonts w:cs="Times New Roman"/>
          <w:lang w:val="en-US"/>
        </w:rPr>
        <w:t xml:space="preserve"> Pandas </w:t>
      </w:r>
      <w:r>
        <w:rPr>
          <w:rFonts w:cs="Times New Roman"/>
        </w:rPr>
        <w:t>коротким</w:t>
      </w:r>
      <w:r w:rsidRPr="003609FE">
        <w:rPr>
          <w:rFonts w:cs="Times New Roman"/>
          <w:lang w:val="en-US"/>
        </w:rPr>
        <w:t xml:space="preserve"> </w:t>
      </w:r>
      <w:r>
        <w:rPr>
          <w:rFonts w:cs="Times New Roman"/>
        </w:rPr>
        <w:t>именем</w:t>
      </w:r>
      <w:r w:rsidRPr="003609FE">
        <w:rPr>
          <w:rFonts w:cs="Times New Roman"/>
          <w:lang w:val="en-US"/>
        </w:rPr>
        <w:t xml:space="preserve"> pd.</w:t>
      </w:r>
    </w:p>
    <w:p w:rsidR="00493ADD" w:rsidRDefault="00493ADD" w:rsidP="00493ADD">
      <w:pPr>
        <w:rPr>
          <w:rFonts w:cs="Times New Roman"/>
        </w:rPr>
      </w:pPr>
      <w:r w:rsidRPr="00493ADD">
        <w:rPr>
          <w:rFonts w:cs="Times New Roman"/>
        </w:rPr>
        <w:t xml:space="preserve">Строки в </w:t>
      </w:r>
      <w:r w:rsidRPr="00493ADD">
        <w:rPr>
          <w:rFonts w:ascii="Courier New" w:hAnsi="Courier New" w:cs="Courier New"/>
          <w:sz w:val="20"/>
        </w:rPr>
        <w:t>sns.set</w:t>
      </w:r>
      <w:r w:rsidRPr="00493ADD">
        <w:rPr>
          <w:rFonts w:cs="Times New Roman"/>
        </w:rPr>
        <w:t xml:space="preserve"> и </w:t>
      </w:r>
      <w:proofErr w:type="gramStart"/>
      <w:r w:rsidRPr="00493ADD">
        <w:rPr>
          <w:rFonts w:ascii="Courier New" w:hAnsi="Courier New" w:cs="Courier New"/>
          <w:sz w:val="20"/>
        </w:rPr>
        <w:t>plt.rcParams</w:t>
      </w:r>
      <w:proofErr w:type="gramEnd"/>
      <w:r w:rsidRPr="00493ADD">
        <w:rPr>
          <w:rFonts w:cs="Times New Roman"/>
        </w:rPr>
        <w:t xml:space="preserve"> задают стиль графиков (сетка, размер шрифта, размер фигур по умолчанию) для лучшей визуализации.</w:t>
      </w:r>
    </w:p>
    <w:p w:rsidR="00493ADD" w:rsidRDefault="00493ADD" w:rsidP="0022026A">
      <w:pPr>
        <w:rPr>
          <w:rFonts w:cs="Times New Roman"/>
        </w:rPr>
      </w:pPr>
      <w:r w:rsidRPr="00493ADD">
        <w:rPr>
          <w:rFonts w:cs="Times New Roman"/>
        </w:rPr>
        <w:t>Предположим, ваш файл с данными называется var4.csv и лежит в той же папке, что и скрипт.</w:t>
      </w:r>
    </w:p>
    <w:p w:rsidR="00493ADD" w:rsidRPr="00493ADD" w:rsidRDefault="00493ADD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493ADD">
        <w:rPr>
          <w:rFonts w:ascii="Courier New" w:hAnsi="Courier New" w:cs="Courier New"/>
          <w:sz w:val="20"/>
        </w:rPr>
        <w:t># Загрузка данных из файла</w:t>
      </w:r>
    </w:p>
    <w:p w:rsidR="00493ADD" w:rsidRPr="00493ADD" w:rsidRDefault="00493ADD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493ADD">
        <w:rPr>
          <w:rFonts w:ascii="Courier New" w:hAnsi="Courier New" w:cs="Courier New"/>
          <w:sz w:val="20"/>
        </w:rPr>
        <w:t xml:space="preserve"># </w:t>
      </w:r>
      <w:r w:rsidRPr="0022026A">
        <w:rPr>
          <w:rFonts w:ascii="Courier New" w:hAnsi="Courier New" w:cs="Courier New"/>
          <w:sz w:val="20"/>
        </w:rPr>
        <w:t>sep</w:t>
      </w:r>
      <w:r w:rsidRPr="00493ADD">
        <w:rPr>
          <w:rFonts w:ascii="Courier New" w:hAnsi="Courier New" w:cs="Courier New"/>
          <w:sz w:val="20"/>
        </w:rPr>
        <w:t xml:space="preserve">=';' указывает, что столбцы разделены точкой с запятой (часто используется в </w:t>
      </w:r>
      <w:r w:rsidRPr="0022026A">
        <w:rPr>
          <w:rFonts w:ascii="Courier New" w:hAnsi="Courier New" w:cs="Courier New"/>
          <w:sz w:val="20"/>
        </w:rPr>
        <w:t>CSV</w:t>
      </w:r>
      <w:r w:rsidRPr="00493ADD">
        <w:rPr>
          <w:rFonts w:ascii="Courier New" w:hAnsi="Courier New" w:cs="Courier New"/>
          <w:sz w:val="20"/>
        </w:rPr>
        <w:t>)</w:t>
      </w:r>
    </w:p>
    <w:p w:rsidR="00493ADD" w:rsidRPr="00493ADD" w:rsidRDefault="00493ADD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493ADD">
        <w:rPr>
          <w:rFonts w:ascii="Courier New" w:hAnsi="Courier New" w:cs="Courier New"/>
          <w:sz w:val="20"/>
        </w:rPr>
        <w:t xml:space="preserve"># </w:t>
      </w:r>
      <w:r w:rsidRPr="0022026A">
        <w:rPr>
          <w:rFonts w:ascii="Courier New" w:hAnsi="Courier New" w:cs="Courier New"/>
          <w:sz w:val="20"/>
        </w:rPr>
        <w:t>encoding</w:t>
      </w:r>
      <w:r w:rsidRPr="00493ADD">
        <w:rPr>
          <w:rFonts w:ascii="Courier New" w:hAnsi="Courier New" w:cs="Courier New"/>
          <w:sz w:val="20"/>
        </w:rPr>
        <w:t>="</w:t>
      </w:r>
      <w:r w:rsidRPr="0022026A">
        <w:rPr>
          <w:rFonts w:ascii="Courier New" w:hAnsi="Courier New" w:cs="Courier New"/>
          <w:sz w:val="20"/>
        </w:rPr>
        <w:t>cp</w:t>
      </w:r>
      <w:r w:rsidRPr="00493ADD">
        <w:rPr>
          <w:rFonts w:ascii="Courier New" w:hAnsi="Courier New" w:cs="Courier New"/>
          <w:sz w:val="20"/>
        </w:rPr>
        <w:t>1251" указывает кодировку для корректного отображения русского языка</w:t>
      </w:r>
    </w:p>
    <w:p w:rsidR="00493ADD" w:rsidRPr="003609FE" w:rsidRDefault="00493ADD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data = </w:t>
      </w:r>
      <w:proofErr w:type="gramStart"/>
      <w:r w:rsidRPr="003609FE">
        <w:rPr>
          <w:rFonts w:ascii="Courier New" w:hAnsi="Courier New" w:cs="Courier New"/>
          <w:sz w:val="20"/>
          <w:lang w:val="en-US"/>
        </w:rPr>
        <w:t>pd.read</w:t>
      </w:r>
      <w:proofErr w:type="gramEnd"/>
      <w:r w:rsidRPr="003609FE">
        <w:rPr>
          <w:rFonts w:ascii="Courier New" w:hAnsi="Courier New" w:cs="Courier New"/>
          <w:sz w:val="20"/>
          <w:lang w:val="en-US"/>
        </w:rPr>
        <w:t>_csv("./var4.csv", sep=';', encoding="cp1251")</w:t>
      </w:r>
    </w:p>
    <w:p w:rsidR="00493ADD" w:rsidRPr="003609FE" w:rsidRDefault="00493ADD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</w:p>
    <w:p w:rsidR="00493ADD" w:rsidRPr="00493ADD" w:rsidRDefault="00493ADD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493ADD">
        <w:rPr>
          <w:rFonts w:ascii="Courier New" w:hAnsi="Courier New" w:cs="Courier New"/>
          <w:sz w:val="20"/>
        </w:rPr>
        <w:t xml:space="preserve"># Альтернативные варианты кодировки, если </w:t>
      </w:r>
      <w:r w:rsidRPr="0022026A">
        <w:rPr>
          <w:rFonts w:ascii="Courier New" w:hAnsi="Courier New" w:cs="Courier New"/>
          <w:sz w:val="20"/>
        </w:rPr>
        <w:t>cp</w:t>
      </w:r>
      <w:r w:rsidRPr="00493ADD">
        <w:rPr>
          <w:rFonts w:ascii="Courier New" w:hAnsi="Courier New" w:cs="Courier New"/>
          <w:sz w:val="20"/>
        </w:rPr>
        <w:t>1251 не сработает:</w:t>
      </w:r>
    </w:p>
    <w:p w:rsidR="00493ADD" w:rsidRPr="003609FE" w:rsidRDefault="00493ADD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# data = </w:t>
      </w:r>
      <w:proofErr w:type="gramStart"/>
      <w:r w:rsidRPr="003609FE">
        <w:rPr>
          <w:rFonts w:ascii="Courier New" w:hAnsi="Courier New" w:cs="Courier New"/>
          <w:sz w:val="20"/>
          <w:lang w:val="en-US"/>
        </w:rPr>
        <w:t>pd.read</w:t>
      </w:r>
      <w:proofErr w:type="gramEnd"/>
      <w:r w:rsidRPr="003609FE">
        <w:rPr>
          <w:rFonts w:ascii="Courier New" w:hAnsi="Courier New" w:cs="Courier New"/>
          <w:sz w:val="20"/>
          <w:lang w:val="en-US"/>
        </w:rPr>
        <w:t>_csv("./var4.csv", sep=';', encoding="windows-1251")</w:t>
      </w:r>
    </w:p>
    <w:p w:rsidR="00493ADD" w:rsidRPr="003609FE" w:rsidRDefault="00493ADD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# data = </w:t>
      </w:r>
      <w:proofErr w:type="gramStart"/>
      <w:r w:rsidRPr="003609FE">
        <w:rPr>
          <w:rFonts w:ascii="Courier New" w:hAnsi="Courier New" w:cs="Courier New"/>
          <w:sz w:val="20"/>
          <w:lang w:val="en-US"/>
        </w:rPr>
        <w:t>pd.read</w:t>
      </w:r>
      <w:proofErr w:type="gramEnd"/>
      <w:r w:rsidRPr="003609FE">
        <w:rPr>
          <w:rFonts w:ascii="Courier New" w:hAnsi="Courier New" w:cs="Courier New"/>
          <w:sz w:val="20"/>
          <w:lang w:val="en-US"/>
        </w:rPr>
        <w:t>_csv("./var4.csv", sep=';', encoding="utf-8")</w:t>
      </w:r>
    </w:p>
    <w:p w:rsidR="0022026A" w:rsidRPr="003609FE" w:rsidRDefault="0022026A" w:rsidP="00493ADD">
      <w:pPr>
        <w:rPr>
          <w:rFonts w:cs="Times New Roman"/>
          <w:lang w:val="en-US"/>
        </w:rPr>
      </w:pPr>
    </w:p>
    <w:p w:rsidR="00493ADD" w:rsidRDefault="005F1080" w:rsidP="00493ADD">
      <w:pPr>
        <w:rPr>
          <w:rFonts w:cs="Times New Roman"/>
        </w:rPr>
      </w:pPr>
      <w:r w:rsidRPr="005F1080">
        <w:rPr>
          <w:rFonts w:cs="Times New Roman"/>
        </w:rPr>
        <w:lastRenderedPageBreak/>
        <w:t>После загрузки данных крайне важно бегло изучить их структуру</w:t>
      </w:r>
      <w:r>
        <w:rPr>
          <w:rFonts w:cs="Times New Roman"/>
        </w:rPr>
        <w:t>.</w:t>
      </w:r>
    </w:p>
    <w:p w:rsidR="005F1080" w:rsidRPr="005F1080" w:rsidRDefault="005F1080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5F1080">
        <w:rPr>
          <w:rFonts w:ascii="Courier New" w:hAnsi="Courier New" w:cs="Courier New"/>
          <w:sz w:val="20"/>
        </w:rPr>
        <w:t># Выводим первые 5 строк таблицы, чтобы увидеть данные</w:t>
      </w:r>
    </w:p>
    <w:p w:rsidR="005F1080" w:rsidRPr="005F1080" w:rsidRDefault="005F1080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proofErr w:type="gramStart"/>
      <w:r w:rsidRPr="005F1080">
        <w:rPr>
          <w:rFonts w:ascii="Courier New" w:hAnsi="Courier New" w:cs="Courier New"/>
          <w:sz w:val="20"/>
        </w:rPr>
        <w:t>print(</w:t>
      </w:r>
      <w:proofErr w:type="gramEnd"/>
      <w:r w:rsidRPr="005F1080">
        <w:rPr>
          <w:rFonts w:ascii="Courier New" w:hAnsi="Courier New" w:cs="Courier New"/>
          <w:sz w:val="20"/>
        </w:rPr>
        <w:t>"Первые 5 строк данных:")</w:t>
      </w:r>
    </w:p>
    <w:p w:rsidR="005F1080" w:rsidRPr="005F1080" w:rsidRDefault="005F1080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5F1080">
        <w:rPr>
          <w:rFonts w:ascii="Courier New" w:hAnsi="Courier New" w:cs="Courier New"/>
          <w:sz w:val="20"/>
        </w:rPr>
        <w:t>print(</w:t>
      </w:r>
      <w:proofErr w:type="gramStart"/>
      <w:r w:rsidRPr="005F1080">
        <w:rPr>
          <w:rFonts w:ascii="Courier New" w:hAnsi="Courier New" w:cs="Courier New"/>
          <w:sz w:val="20"/>
        </w:rPr>
        <w:t>data.head</w:t>
      </w:r>
      <w:proofErr w:type="gramEnd"/>
      <w:r w:rsidRPr="005F1080">
        <w:rPr>
          <w:rFonts w:ascii="Courier New" w:hAnsi="Courier New" w:cs="Courier New"/>
          <w:sz w:val="20"/>
        </w:rPr>
        <w:t>())</w:t>
      </w:r>
    </w:p>
    <w:p w:rsidR="005F1080" w:rsidRPr="005F1080" w:rsidRDefault="005F1080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5F1080" w:rsidRPr="005F1080" w:rsidRDefault="005F1080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5F1080">
        <w:rPr>
          <w:rFonts w:ascii="Courier New" w:hAnsi="Courier New" w:cs="Courier New"/>
          <w:sz w:val="20"/>
        </w:rPr>
        <w:t># Выводим основную информацию о таблице: типы данных, количество non-null значений в каждом столбце</w:t>
      </w:r>
    </w:p>
    <w:p w:rsidR="005F1080" w:rsidRPr="005F1080" w:rsidRDefault="005F1080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proofErr w:type="gramStart"/>
      <w:r w:rsidRPr="005F1080">
        <w:rPr>
          <w:rFonts w:ascii="Courier New" w:hAnsi="Courier New" w:cs="Courier New"/>
          <w:sz w:val="20"/>
        </w:rPr>
        <w:t>print(</w:t>
      </w:r>
      <w:proofErr w:type="gramEnd"/>
      <w:r w:rsidRPr="005F1080">
        <w:rPr>
          <w:rFonts w:ascii="Courier New" w:hAnsi="Courier New" w:cs="Courier New"/>
          <w:sz w:val="20"/>
        </w:rPr>
        <w:t>"\nИнформация о структуре данных:")</w:t>
      </w:r>
    </w:p>
    <w:p w:rsidR="005F1080" w:rsidRPr="005F1080" w:rsidRDefault="005F1080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proofErr w:type="gramStart"/>
      <w:r w:rsidRPr="005F1080">
        <w:rPr>
          <w:rFonts w:ascii="Courier New" w:hAnsi="Courier New" w:cs="Courier New"/>
          <w:sz w:val="20"/>
        </w:rPr>
        <w:t>print(data.info(</w:t>
      </w:r>
      <w:proofErr w:type="gramEnd"/>
      <w:r w:rsidRPr="005F1080">
        <w:rPr>
          <w:rFonts w:ascii="Courier New" w:hAnsi="Courier New" w:cs="Courier New"/>
          <w:sz w:val="20"/>
        </w:rPr>
        <w:t>))</w:t>
      </w:r>
    </w:p>
    <w:p w:rsidR="005F1080" w:rsidRPr="005F1080" w:rsidRDefault="005F1080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5F1080" w:rsidRPr="005F1080" w:rsidRDefault="005F1080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5F1080">
        <w:rPr>
          <w:rFonts w:ascii="Courier New" w:hAnsi="Courier New" w:cs="Courier New"/>
          <w:sz w:val="20"/>
        </w:rPr>
        <w:t># Выводим основные описательные статистики для числовых столбцов</w:t>
      </w:r>
    </w:p>
    <w:p w:rsidR="005F1080" w:rsidRPr="005F1080" w:rsidRDefault="005F1080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proofErr w:type="gramStart"/>
      <w:r w:rsidRPr="005F1080">
        <w:rPr>
          <w:rFonts w:ascii="Courier New" w:hAnsi="Courier New" w:cs="Courier New"/>
          <w:sz w:val="20"/>
        </w:rPr>
        <w:t>print(</w:t>
      </w:r>
      <w:proofErr w:type="gramEnd"/>
      <w:r w:rsidRPr="005F1080">
        <w:rPr>
          <w:rFonts w:ascii="Courier New" w:hAnsi="Courier New" w:cs="Courier New"/>
          <w:sz w:val="20"/>
        </w:rPr>
        <w:t>"\nОсновные описательные статистики (для числовых столбцов):")</w:t>
      </w:r>
    </w:p>
    <w:p w:rsidR="005F1080" w:rsidRPr="005F1080" w:rsidRDefault="005F1080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5F1080">
        <w:rPr>
          <w:rFonts w:ascii="Courier New" w:hAnsi="Courier New" w:cs="Courier New"/>
          <w:sz w:val="20"/>
        </w:rPr>
        <w:t>print(</w:t>
      </w:r>
      <w:proofErr w:type="gramStart"/>
      <w:r w:rsidRPr="005F1080">
        <w:rPr>
          <w:rFonts w:ascii="Courier New" w:hAnsi="Courier New" w:cs="Courier New"/>
          <w:sz w:val="20"/>
        </w:rPr>
        <w:t>data.describe</w:t>
      </w:r>
      <w:proofErr w:type="gramEnd"/>
      <w:r w:rsidRPr="005F1080">
        <w:rPr>
          <w:rFonts w:ascii="Courier New" w:hAnsi="Courier New" w:cs="Courier New"/>
          <w:sz w:val="20"/>
        </w:rPr>
        <w:t>())</w:t>
      </w:r>
    </w:p>
    <w:p w:rsidR="005F1080" w:rsidRPr="005F1080" w:rsidRDefault="005F1080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5F1080" w:rsidRPr="005F1080" w:rsidRDefault="005F1080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5F1080">
        <w:rPr>
          <w:rFonts w:ascii="Courier New" w:hAnsi="Courier New" w:cs="Courier New"/>
          <w:sz w:val="20"/>
        </w:rPr>
        <w:t># Выводим названия всех столбцов</w:t>
      </w:r>
    </w:p>
    <w:p w:rsidR="005F1080" w:rsidRPr="003609FE" w:rsidRDefault="005F1080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proofErr w:type="gramStart"/>
      <w:r w:rsidRPr="003609FE">
        <w:rPr>
          <w:rFonts w:ascii="Courier New" w:hAnsi="Courier New" w:cs="Courier New"/>
          <w:sz w:val="20"/>
          <w:lang w:val="en-US"/>
        </w:rPr>
        <w:t>print(</w:t>
      </w:r>
      <w:proofErr w:type="gramEnd"/>
      <w:r w:rsidRPr="003609FE">
        <w:rPr>
          <w:rFonts w:ascii="Courier New" w:hAnsi="Courier New" w:cs="Courier New"/>
          <w:sz w:val="20"/>
          <w:lang w:val="en-US"/>
        </w:rPr>
        <w:t>"\n</w:t>
      </w:r>
      <w:r w:rsidRPr="005F1080">
        <w:rPr>
          <w:rFonts w:ascii="Courier New" w:hAnsi="Courier New" w:cs="Courier New"/>
          <w:sz w:val="20"/>
        </w:rPr>
        <w:t>Названия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5F1080">
        <w:rPr>
          <w:rFonts w:ascii="Courier New" w:hAnsi="Courier New" w:cs="Courier New"/>
          <w:sz w:val="20"/>
        </w:rPr>
        <w:t>столбцов</w:t>
      </w:r>
      <w:r w:rsidRPr="003609FE">
        <w:rPr>
          <w:rFonts w:ascii="Courier New" w:hAnsi="Courier New" w:cs="Courier New"/>
          <w:sz w:val="20"/>
          <w:lang w:val="en-US"/>
        </w:rPr>
        <w:t>:")</w:t>
      </w:r>
    </w:p>
    <w:p w:rsidR="005F1080" w:rsidRPr="003609FE" w:rsidRDefault="005F1080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print(</w:t>
      </w:r>
      <w:proofErr w:type="gramStart"/>
      <w:r w:rsidRPr="003609FE">
        <w:rPr>
          <w:rFonts w:ascii="Courier New" w:hAnsi="Courier New" w:cs="Courier New"/>
          <w:sz w:val="20"/>
          <w:lang w:val="en-US"/>
        </w:rPr>
        <w:t>data.columns</w:t>
      </w:r>
      <w:proofErr w:type="gramEnd"/>
      <w:r w:rsidRPr="003609FE">
        <w:rPr>
          <w:rFonts w:ascii="Courier New" w:hAnsi="Courier New" w:cs="Courier New"/>
          <w:sz w:val="20"/>
          <w:lang w:val="en-US"/>
        </w:rPr>
        <w:t>.tolist())</w:t>
      </w:r>
    </w:p>
    <w:p w:rsidR="005F1080" w:rsidRPr="003609FE" w:rsidRDefault="005F1080" w:rsidP="005F1080">
      <w:pPr>
        <w:rPr>
          <w:rFonts w:cs="Times New Roman"/>
          <w:lang w:val="en-US"/>
        </w:rPr>
      </w:pPr>
    </w:p>
    <w:p w:rsidR="005F1080" w:rsidRPr="005F1080" w:rsidRDefault="005F1080" w:rsidP="005F1080">
      <w:pPr>
        <w:rPr>
          <w:rFonts w:cs="Times New Roman"/>
        </w:rPr>
      </w:pPr>
      <w:proofErr w:type="gramStart"/>
      <w:r w:rsidRPr="00B56FD1">
        <w:rPr>
          <w:rFonts w:ascii="Courier New" w:hAnsi="Courier New" w:cs="Courier New"/>
          <w:sz w:val="20"/>
        </w:rPr>
        <w:t>data.head</w:t>
      </w:r>
      <w:proofErr w:type="gramEnd"/>
      <w:r w:rsidRPr="00B56FD1">
        <w:rPr>
          <w:rFonts w:ascii="Courier New" w:hAnsi="Courier New" w:cs="Courier New"/>
          <w:sz w:val="20"/>
        </w:rPr>
        <w:t>()</w:t>
      </w:r>
      <w:r w:rsidRPr="005F1080">
        <w:rPr>
          <w:rFonts w:cs="Times New Roman"/>
        </w:rPr>
        <w:t xml:space="preserve"> помогает понять, как выглядят данн</w:t>
      </w:r>
      <w:r>
        <w:rPr>
          <w:rFonts w:cs="Times New Roman"/>
        </w:rPr>
        <w:t>ые, какие столбцы присутствуют.</w:t>
      </w:r>
    </w:p>
    <w:p w:rsidR="005F1080" w:rsidRPr="005F1080" w:rsidRDefault="005F1080" w:rsidP="005F1080">
      <w:pPr>
        <w:rPr>
          <w:rFonts w:cs="Times New Roman"/>
        </w:rPr>
      </w:pPr>
      <w:r w:rsidRPr="00B56FD1">
        <w:rPr>
          <w:rFonts w:ascii="Courier New" w:hAnsi="Courier New" w:cs="Courier New"/>
          <w:sz w:val="20"/>
        </w:rPr>
        <w:t>data.info()</w:t>
      </w:r>
      <w:r w:rsidRPr="005F1080">
        <w:rPr>
          <w:rFonts w:cs="Times New Roman"/>
        </w:rPr>
        <w:t xml:space="preserve"> покажет, есть ли в данных пропущенные значения (Non-Null Count) и правильно ли определены типы данных. Например, столбец "пол" должен быть категориальным, а н</w:t>
      </w:r>
      <w:r>
        <w:rPr>
          <w:rFonts w:cs="Times New Roman"/>
        </w:rPr>
        <w:t>е числовым.</w:t>
      </w:r>
    </w:p>
    <w:p w:rsidR="00B56FD1" w:rsidRDefault="005F1080" w:rsidP="0083397C">
      <w:pPr>
        <w:rPr>
          <w:rFonts w:cs="Times New Roman"/>
        </w:rPr>
      </w:pPr>
      <w:r w:rsidRPr="00B56FD1">
        <w:rPr>
          <w:rFonts w:ascii="Courier New" w:hAnsi="Courier New" w:cs="Courier New"/>
          <w:sz w:val="20"/>
        </w:rPr>
        <w:t>data.describe()</w:t>
      </w:r>
      <w:r w:rsidRPr="005F1080">
        <w:rPr>
          <w:rFonts w:cs="Times New Roman"/>
        </w:rPr>
        <w:t xml:space="preserve"> дает первое представление о разбросе и центре распределения числовых данных.</w:t>
      </w:r>
    </w:p>
    <w:p w:rsidR="0083397C" w:rsidRDefault="0083397C" w:rsidP="005F1080">
      <w:pPr>
        <w:rPr>
          <w:rFonts w:cs="Times New Roman"/>
        </w:rPr>
      </w:pPr>
    </w:p>
    <w:p w:rsidR="0083397C" w:rsidRPr="0083397C" w:rsidRDefault="0083397C" w:rsidP="005F1080">
      <w:pPr>
        <w:rPr>
          <w:rFonts w:cs="Times New Roman"/>
          <w:b/>
        </w:rPr>
      </w:pPr>
      <w:r w:rsidRPr="0083397C">
        <w:rPr>
          <w:rFonts w:cs="Times New Roman"/>
          <w:b/>
        </w:rPr>
        <w:t>Предварительная обработка данных.</w:t>
      </w:r>
    </w:p>
    <w:p w:rsidR="0083397C" w:rsidRDefault="0083397C" w:rsidP="005F1080">
      <w:pPr>
        <w:rPr>
          <w:rFonts w:cs="Times New Roman"/>
        </w:rPr>
      </w:pPr>
      <w:r w:rsidRPr="0083397C">
        <w:rPr>
          <w:rFonts w:cs="Times New Roman"/>
        </w:rPr>
        <w:t>Если в данных есть служебный столбец (например, №п/п), который не несет аналитической ценности, его лучше удалить.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# Удаление колонки "№п/п", если она существует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# inplace=True означает, что изменения применяются к исходному DataFrame `data`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if "№</w:t>
      </w:r>
      <w:r w:rsidRPr="0083397C">
        <w:rPr>
          <w:rFonts w:ascii="Courier New" w:hAnsi="Courier New" w:cs="Courier New"/>
          <w:sz w:val="20"/>
        </w:rPr>
        <w:t>п</w:t>
      </w:r>
      <w:r w:rsidRPr="003609FE">
        <w:rPr>
          <w:rFonts w:ascii="Courier New" w:hAnsi="Courier New" w:cs="Courier New"/>
          <w:sz w:val="20"/>
          <w:lang w:val="en-US"/>
        </w:rPr>
        <w:t>/</w:t>
      </w:r>
      <w:r w:rsidRPr="0083397C">
        <w:rPr>
          <w:rFonts w:ascii="Courier New" w:hAnsi="Courier New" w:cs="Courier New"/>
          <w:sz w:val="20"/>
        </w:rPr>
        <w:t>п</w:t>
      </w:r>
      <w:r w:rsidRPr="003609FE">
        <w:rPr>
          <w:rFonts w:ascii="Courier New" w:hAnsi="Courier New" w:cs="Courier New"/>
          <w:sz w:val="20"/>
          <w:lang w:val="en-US"/>
        </w:rPr>
        <w:t>" in data.columns: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data.drop(columns=["№</w:t>
      </w:r>
      <w:r w:rsidRPr="0083397C">
        <w:rPr>
          <w:rFonts w:ascii="Courier New" w:hAnsi="Courier New" w:cs="Courier New"/>
          <w:sz w:val="20"/>
        </w:rPr>
        <w:t>п</w:t>
      </w:r>
      <w:r w:rsidRPr="003609FE">
        <w:rPr>
          <w:rFonts w:ascii="Courier New" w:hAnsi="Courier New" w:cs="Courier New"/>
          <w:sz w:val="20"/>
          <w:lang w:val="en-US"/>
        </w:rPr>
        <w:t>/</w:t>
      </w:r>
      <w:r w:rsidRPr="0083397C">
        <w:rPr>
          <w:rFonts w:ascii="Courier New" w:hAnsi="Courier New" w:cs="Courier New"/>
          <w:sz w:val="20"/>
        </w:rPr>
        <w:t>п</w:t>
      </w:r>
      <w:r w:rsidRPr="003609FE">
        <w:rPr>
          <w:rFonts w:ascii="Courier New" w:hAnsi="Courier New" w:cs="Courier New"/>
          <w:sz w:val="20"/>
          <w:lang w:val="en-US"/>
        </w:rPr>
        <w:t>"], inplace=True)</w:t>
      </w:r>
    </w:p>
    <w:p w:rsid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83397C">
        <w:rPr>
          <w:rFonts w:ascii="Courier New" w:hAnsi="Courier New" w:cs="Courier New"/>
          <w:sz w:val="20"/>
        </w:rPr>
        <w:t>print("Столбец '№п/п' удален.")</w:t>
      </w:r>
    </w:p>
    <w:p w:rsidR="0083397C" w:rsidRPr="0083397C" w:rsidRDefault="0083397C" w:rsidP="0083397C">
      <w:pPr>
        <w:rPr>
          <w:rFonts w:ascii="Courier New" w:hAnsi="Courier New" w:cs="Courier New"/>
          <w:sz w:val="20"/>
        </w:rPr>
      </w:pPr>
    </w:p>
    <w:p w:rsidR="0083397C" w:rsidRDefault="0083397C" w:rsidP="0083397C">
      <w:pPr>
        <w:rPr>
          <w:rFonts w:cs="Times New Roman"/>
        </w:rPr>
      </w:pPr>
      <w:r w:rsidRPr="0083397C">
        <w:rPr>
          <w:rFonts w:cs="Times New Roman"/>
        </w:rPr>
        <w:t>Столбцы, которые являются категориальными (например, пол, группа, качественная оценка), должны иметь тип category. Это экономит память и помогает библиотекам для визуализации и статистики правильно с ними работать.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# Список категориальных переменных для преобразования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categorical_columns = [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"группа",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"пол",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"качество документирования",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"степень удовлетворенности заказчика (качественная оценка)"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]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# Преобразуем каждый столбец в тип 'category'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for col in categorical_columns: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if col in data.columns: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data[col] = data[col].astype("category")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</w:t>
      </w:r>
      <w:r w:rsidRPr="0083397C">
        <w:rPr>
          <w:rFonts w:ascii="Courier New" w:hAnsi="Courier New" w:cs="Courier New"/>
          <w:sz w:val="20"/>
        </w:rPr>
        <w:t>print(f"Столбец '{col}' преобразован в категориальный.")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lastRenderedPageBreak/>
        <w:t># Проверяем результат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print("\nТипы данных после преобразования:")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print(data.dtypes)</w:t>
      </w:r>
    </w:p>
    <w:p w:rsidR="0083397C" w:rsidRDefault="0083397C" w:rsidP="0083397C">
      <w:pPr>
        <w:rPr>
          <w:rFonts w:cs="Times New Roman"/>
        </w:rPr>
      </w:pPr>
    </w:p>
    <w:p w:rsidR="0083397C" w:rsidRDefault="0083397C" w:rsidP="0083397C">
      <w:pPr>
        <w:rPr>
          <w:rFonts w:cs="Times New Roman"/>
        </w:rPr>
      </w:pPr>
      <w:r w:rsidRPr="0083397C">
        <w:rPr>
          <w:rFonts w:cs="Times New Roman"/>
        </w:rPr>
        <w:t>Пропущенные значения (NaN) могут мешать расчетам. Самый простой способ — удалить строки, где есть хотя бы один пропуск. В реальных проектах используются и более сложные методы (замена средним, медианой и т.д.).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# Подсчитываем количество пропущенных значений в каждом столбце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print("Количество пропущенных значений до обработки:")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print(data.isnull().sum())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# Удаляем строки, в которых есть хотя бы один пропуск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data_cleaned = data.dropna()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# Сравниваем размеры до и после очистки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print(f"\nРазмер исходного набора данных: {data.shape}")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print(f"Размер набора данных после удаления пропусков: {data_cleaned.shape}")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# Если разница невелика, продолжаем работать с очищенным набором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data = data_cleaned</w:t>
      </w:r>
    </w:p>
    <w:p w:rsidR="0083397C" w:rsidRDefault="0083397C" w:rsidP="005F1080">
      <w:pPr>
        <w:rPr>
          <w:rFonts w:cs="Times New Roman"/>
        </w:rPr>
      </w:pPr>
    </w:p>
    <w:p w:rsidR="0083397C" w:rsidRDefault="0083397C" w:rsidP="005F1080">
      <w:pPr>
        <w:rPr>
          <w:rFonts w:cs="Times New Roman"/>
        </w:rPr>
      </w:pPr>
      <w:r w:rsidRPr="0083397C">
        <w:rPr>
          <w:rFonts w:cs="Times New Roman"/>
        </w:rPr>
        <w:t>Согласно заданию, анализ нужно проводить отдельно для разных групп (например, по стажу или возрасту) и по полу.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# Создание подмножеств данных по группам (значения 1 и 2 в столбце "группа")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group1 = data[data["</w:t>
      </w:r>
      <w:r w:rsidRPr="0083397C">
        <w:rPr>
          <w:rFonts w:ascii="Courier New" w:hAnsi="Courier New" w:cs="Courier New"/>
          <w:sz w:val="20"/>
        </w:rPr>
        <w:t>группа</w:t>
      </w:r>
      <w:r w:rsidRPr="003609FE">
        <w:rPr>
          <w:rFonts w:ascii="Courier New" w:hAnsi="Courier New" w:cs="Courier New"/>
          <w:sz w:val="20"/>
          <w:lang w:val="en-US"/>
        </w:rPr>
        <w:t>"] == 1]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group2 = data[data["</w:t>
      </w:r>
      <w:r w:rsidRPr="0083397C">
        <w:rPr>
          <w:rFonts w:ascii="Courier New" w:hAnsi="Courier New" w:cs="Courier New"/>
          <w:sz w:val="20"/>
        </w:rPr>
        <w:t>группа</w:t>
      </w:r>
      <w:r w:rsidRPr="003609FE">
        <w:rPr>
          <w:rFonts w:ascii="Courier New" w:hAnsi="Courier New" w:cs="Courier New"/>
          <w:sz w:val="20"/>
          <w:lang w:val="en-US"/>
        </w:rPr>
        <w:t>"] == 2]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# Создание подмножеств данных по полу (значения 1 и 2 в столбце "пол")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gender1 = data[data["</w:t>
      </w:r>
      <w:r w:rsidRPr="0083397C">
        <w:rPr>
          <w:rFonts w:ascii="Courier New" w:hAnsi="Courier New" w:cs="Courier New"/>
          <w:sz w:val="20"/>
        </w:rPr>
        <w:t>пол</w:t>
      </w:r>
      <w:r w:rsidRPr="003609FE">
        <w:rPr>
          <w:rFonts w:ascii="Courier New" w:hAnsi="Courier New" w:cs="Courier New"/>
          <w:sz w:val="20"/>
          <w:lang w:val="en-US"/>
        </w:rPr>
        <w:t>"] == 1]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gender2 = data[data["</w:t>
      </w:r>
      <w:r w:rsidRPr="0083397C">
        <w:rPr>
          <w:rFonts w:ascii="Courier New" w:hAnsi="Courier New" w:cs="Courier New"/>
          <w:sz w:val="20"/>
        </w:rPr>
        <w:t>пол</w:t>
      </w:r>
      <w:r w:rsidRPr="003609FE">
        <w:rPr>
          <w:rFonts w:ascii="Courier New" w:hAnsi="Courier New" w:cs="Courier New"/>
          <w:sz w:val="20"/>
          <w:lang w:val="en-US"/>
        </w:rPr>
        <w:t>"] == 2]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# Проверяем размеры подвыборок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print(f"Количество наблюдений в группе 1: {len(group1)}")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print(f"Количество наблюдений в группе 2: {len(group2)}")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print(f"Количество наблюдений среди мужчин (пол=1): {len(gender1)}")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print(f"Количество наблюдений среди женщин (пол=2): {len(gender2)}")</w:t>
      </w:r>
    </w:p>
    <w:p w:rsidR="0083397C" w:rsidRDefault="0083397C" w:rsidP="0083397C">
      <w:pPr>
        <w:rPr>
          <w:rFonts w:cs="Times New Roman"/>
        </w:rPr>
      </w:pPr>
    </w:p>
    <w:p w:rsidR="0083397C" w:rsidRDefault="0083397C" w:rsidP="0083397C">
      <w:pPr>
        <w:rPr>
          <w:rFonts w:cs="Times New Roman"/>
        </w:rPr>
      </w:pPr>
      <w:r w:rsidRPr="0083397C">
        <w:rPr>
          <w:rFonts w:cs="Times New Roman"/>
        </w:rPr>
        <w:t xml:space="preserve">После выполнения этого кода у вас будет основной </w:t>
      </w:r>
      <w:r>
        <w:rPr>
          <w:rFonts w:cs="Times New Roman"/>
        </w:rPr>
        <w:t xml:space="preserve">DataFrame data в "чистом" виде. </w:t>
      </w:r>
      <w:r w:rsidRPr="0083397C">
        <w:rPr>
          <w:rFonts w:cs="Times New Roman"/>
        </w:rPr>
        <w:t>Вы убедитесь, что категориальные п</w:t>
      </w:r>
      <w:r>
        <w:rPr>
          <w:rFonts w:cs="Times New Roman"/>
        </w:rPr>
        <w:t xml:space="preserve">еременные имеют правильный тип. </w:t>
      </w:r>
      <w:r w:rsidRPr="0083397C">
        <w:rPr>
          <w:rFonts w:cs="Times New Roman"/>
        </w:rPr>
        <w:t>Вы узнаете, не было ли потеряно много данных при удалении пропусков.</w:t>
      </w:r>
      <w:r>
        <w:rPr>
          <w:rFonts w:cs="Times New Roman"/>
        </w:rPr>
        <w:t xml:space="preserve"> </w:t>
      </w:r>
      <w:r w:rsidRPr="0083397C">
        <w:rPr>
          <w:rFonts w:cs="Times New Roman"/>
        </w:rPr>
        <w:t>У вас появятся объекты group1, group2, gender1, gender2, которые будут использоваться для сравнительного анализа в последующих разделах.</w:t>
      </w:r>
    </w:p>
    <w:p w:rsidR="0083397C" w:rsidRDefault="0083397C" w:rsidP="0083397C">
      <w:pPr>
        <w:rPr>
          <w:rFonts w:cs="Times New Roman"/>
        </w:rPr>
      </w:pPr>
    </w:p>
    <w:p w:rsidR="0083397C" w:rsidRPr="0083397C" w:rsidRDefault="0083397C" w:rsidP="0083397C">
      <w:pPr>
        <w:rPr>
          <w:rFonts w:cs="Times New Roman"/>
          <w:b/>
        </w:rPr>
      </w:pPr>
      <w:r w:rsidRPr="0083397C">
        <w:rPr>
          <w:rFonts w:cs="Times New Roman"/>
          <w:b/>
        </w:rPr>
        <w:t>Расчёт описательных статистик</w:t>
      </w:r>
    </w:p>
    <w:p w:rsidR="0083397C" w:rsidRDefault="0083397C" w:rsidP="005F1080">
      <w:pPr>
        <w:rPr>
          <w:rFonts w:cs="Times New Roman"/>
        </w:rPr>
      </w:pPr>
    </w:p>
    <w:p w:rsidR="0083397C" w:rsidRDefault="0083397C" w:rsidP="005F1080">
      <w:pPr>
        <w:rPr>
          <w:rFonts w:cs="Times New Roman"/>
        </w:rPr>
      </w:pPr>
      <w:r w:rsidRPr="0083397C">
        <w:rPr>
          <w:rFonts w:cs="Times New Roman"/>
        </w:rPr>
        <w:t>Чтобы получить точное числовое представление о центральной тенденции, разбросе и форме распределения количественных переменных. Это основа для дальнейших выводов и сравнений между группами.</w:t>
      </w:r>
    </w:p>
    <w:p w:rsidR="0083397C" w:rsidRDefault="0083397C" w:rsidP="005F1080">
      <w:pPr>
        <w:rPr>
          <w:rFonts w:cs="Times New Roman"/>
        </w:rPr>
      </w:pPr>
      <w:r w:rsidRPr="0083397C">
        <w:rPr>
          <w:rFonts w:cs="Times New Roman"/>
        </w:rPr>
        <w:t>Удобно создать одну функцию, которая будет вычислять все требуемые статистики для любого переданного набора данных.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lastRenderedPageBreak/>
        <w:t>def calculate_statistics(df, group_name=""):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83397C">
        <w:rPr>
          <w:rFonts w:ascii="Courier New" w:hAnsi="Courier New" w:cs="Courier New"/>
          <w:sz w:val="20"/>
        </w:rPr>
        <w:t>"""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Рассчитывает основные описательные статистики для количественных переменных в DataFrame.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Параметры: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df (DataFrame): Исходный DataFrame с данными.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group_name (str): Название группы для вывода в заголовке.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"""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def find_mode(series):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    """Вспомогательная функция для поиска моды."""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83397C">
        <w:rPr>
          <w:rFonts w:ascii="Courier New" w:hAnsi="Courier New" w:cs="Courier New"/>
          <w:sz w:val="20"/>
        </w:rPr>
        <w:t xml:space="preserve">        </w:t>
      </w:r>
      <w:r w:rsidRPr="003609FE">
        <w:rPr>
          <w:rFonts w:ascii="Courier New" w:hAnsi="Courier New" w:cs="Courier New"/>
          <w:sz w:val="20"/>
          <w:lang w:val="en-US"/>
        </w:rPr>
        <w:t>mode_result = series.mode()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return mode_result.iloc[0] if not mode_result.empty else None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print(f"\n{'-'*50}")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print(f"</w:t>
      </w:r>
      <w:r w:rsidRPr="0083397C">
        <w:rPr>
          <w:rFonts w:ascii="Courier New" w:hAnsi="Courier New" w:cs="Courier New"/>
          <w:sz w:val="20"/>
        </w:rPr>
        <w:t>СТАТИСТИЧЕСКИЕ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83397C">
        <w:rPr>
          <w:rFonts w:ascii="Courier New" w:hAnsi="Courier New" w:cs="Courier New"/>
          <w:sz w:val="20"/>
        </w:rPr>
        <w:t>ХАРАКТЕРИСТИКИ</w:t>
      </w:r>
      <w:r w:rsidRPr="003609FE">
        <w:rPr>
          <w:rFonts w:ascii="Courier New" w:hAnsi="Courier New" w:cs="Courier New"/>
          <w:sz w:val="20"/>
          <w:lang w:val="en-US"/>
        </w:rPr>
        <w:t>: {group_name.upper()}")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83397C">
        <w:rPr>
          <w:rFonts w:ascii="Courier New" w:hAnsi="Courier New" w:cs="Courier New"/>
          <w:sz w:val="20"/>
        </w:rPr>
        <w:t>print(f"{'-'*50}")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# Выбираем только количественные столбцы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83397C">
        <w:rPr>
          <w:rFonts w:ascii="Courier New" w:hAnsi="Courier New" w:cs="Courier New"/>
          <w:sz w:val="20"/>
        </w:rPr>
        <w:t xml:space="preserve">    </w:t>
      </w:r>
      <w:r w:rsidRPr="003609FE">
        <w:rPr>
          <w:rFonts w:ascii="Courier New" w:hAnsi="Courier New" w:cs="Courier New"/>
          <w:sz w:val="20"/>
          <w:lang w:val="en-US"/>
        </w:rPr>
        <w:t>numeric_columns = df.select_dtypes(include=[np.number]).columns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for column in numeric_columns: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print(f"\n--- {column} ---")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column_data = df[column].dropna()  # </w:t>
      </w:r>
      <w:r w:rsidRPr="0083397C">
        <w:rPr>
          <w:rFonts w:ascii="Courier New" w:hAnsi="Courier New" w:cs="Courier New"/>
          <w:sz w:val="20"/>
        </w:rPr>
        <w:t>На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83397C">
        <w:rPr>
          <w:rFonts w:ascii="Courier New" w:hAnsi="Courier New" w:cs="Courier New"/>
          <w:sz w:val="20"/>
        </w:rPr>
        <w:t>всякий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83397C">
        <w:rPr>
          <w:rFonts w:ascii="Courier New" w:hAnsi="Courier New" w:cs="Courier New"/>
          <w:sz w:val="20"/>
        </w:rPr>
        <w:t>случай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83397C">
        <w:rPr>
          <w:rFonts w:ascii="Courier New" w:hAnsi="Courier New" w:cs="Courier New"/>
          <w:sz w:val="20"/>
        </w:rPr>
        <w:t>удаляем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83397C">
        <w:rPr>
          <w:rFonts w:ascii="Courier New" w:hAnsi="Courier New" w:cs="Courier New"/>
          <w:sz w:val="20"/>
        </w:rPr>
        <w:t>пропуски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</w:t>
      </w:r>
      <w:r w:rsidRPr="0083397C">
        <w:rPr>
          <w:rFonts w:ascii="Courier New" w:hAnsi="Courier New" w:cs="Courier New"/>
          <w:sz w:val="20"/>
        </w:rPr>
        <w:t># Основные статистики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    print(f"Количество наблюдений: {len(column_data)}")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    print(f"Минимальное значение: {column_data.min():.2f}")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    print(f"Максимальное значение: {column_data.max():.2f}")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    print(f"Среднее значение: {column_data.mean():.2f}")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    print(f"Стандартное отклонение: {column_data.std():.2f}")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83397C">
        <w:rPr>
          <w:rFonts w:ascii="Courier New" w:hAnsi="Courier New" w:cs="Courier New"/>
          <w:sz w:val="20"/>
        </w:rPr>
        <w:t xml:space="preserve">        </w:t>
      </w:r>
      <w:r w:rsidRPr="003609FE">
        <w:rPr>
          <w:rFonts w:ascii="Courier New" w:hAnsi="Courier New" w:cs="Courier New"/>
          <w:sz w:val="20"/>
          <w:lang w:val="en-US"/>
        </w:rPr>
        <w:t>print(f"</w:t>
      </w:r>
      <w:r w:rsidRPr="0083397C">
        <w:rPr>
          <w:rFonts w:ascii="Courier New" w:hAnsi="Courier New" w:cs="Courier New"/>
          <w:sz w:val="20"/>
        </w:rPr>
        <w:t>Первый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83397C">
        <w:rPr>
          <w:rFonts w:ascii="Courier New" w:hAnsi="Courier New" w:cs="Courier New"/>
          <w:sz w:val="20"/>
        </w:rPr>
        <w:t>квартиль</w:t>
      </w:r>
      <w:r w:rsidRPr="003609FE">
        <w:rPr>
          <w:rFonts w:ascii="Courier New" w:hAnsi="Courier New" w:cs="Courier New"/>
          <w:sz w:val="20"/>
          <w:lang w:val="en-US"/>
        </w:rPr>
        <w:t xml:space="preserve"> (Q1): {column_data.quantile(0.25):.2f}")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print(f"</w:t>
      </w:r>
      <w:r w:rsidRPr="0083397C">
        <w:rPr>
          <w:rFonts w:ascii="Courier New" w:hAnsi="Courier New" w:cs="Courier New"/>
          <w:sz w:val="20"/>
        </w:rPr>
        <w:t>Медиана</w:t>
      </w:r>
      <w:r w:rsidRPr="003609FE">
        <w:rPr>
          <w:rFonts w:ascii="Courier New" w:hAnsi="Courier New" w:cs="Courier New"/>
          <w:sz w:val="20"/>
          <w:lang w:val="en-US"/>
        </w:rPr>
        <w:t xml:space="preserve"> (Q2): {column_data.median():.2f}")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print(f"</w:t>
      </w:r>
      <w:r w:rsidRPr="0083397C">
        <w:rPr>
          <w:rFonts w:ascii="Courier New" w:hAnsi="Courier New" w:cs="Courier New"/>
          <w:sz w:val="20"/>
        </w:rPr>
        <w:t>Третий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83397C">
        <w:rPr>
          <w:rFonts w:ascii="Courier New" w:hAnsi="Courier New" w:cs="Courier New"/>
          <w:sz w:val="20"/>
        </w:rPr>
        <w:t>квартиль</w:t>
      </w:r>
      <w:r w:rsidRPr="003609FE">
        <w:rPr>
          <w:rFonts w:ascii="Courier New" w:hAnsi="Courier New" w:cs="Courier New"/>
          <w:sz w:val="20"/>
          <w:lang w:val="en-US"/>
        </w:rPr>
        <w:t xml:space="preserve"> (Q3): {column_data.quantile(0.75):.2f}")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print(f"</w:t>
      </w:r>
      <w:r w:rsidRPr="0083397C">
        <w:rPr>
          <w:rFonts w:ascii="Courier New" w:hAnsi="Courier New" w:cs="Courier New"/>
          <w:sz w:val="20"/>
        </w:rPr>
        <w:t>Мода</w:t>
      </w:r>
      <w:r w:rsidRPr="003609FE">
        <w:rPr>
          <w:rFonts w:ascii="Courier New" w:hAnsi="Courier New" w:cs="Courier New"/>
          <w:sz w:val="20"/>
          <w:lang w:val="en-US"/>
        </w:rPr>
        <w:t>: {find_mode(column_data)}")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print(f"</w:t>
      </w:r>
      <w:r w:rsidRPr="0083397C">
        <w:rPr>
          <w:rFonts w:ascii="Courier New" w:hAnsi="Courier New" w:cs="Courier New"/>
          <w:sz w:val="20"/>
        </w:rPr>
        <w:t>Асимметрия</w:t>
      </w:r>
      <w:r w:rsidRPr="003609FE">
        <w:rPr>
          <w:rFonts w:ascii="Courier New" w:hAnsi="Courier New" w:cs="Courier New"/>
          <w:sz w:val="20"/>
          <w:lang w:val="en-US"/>
        </w:rPr>
        <w:t>: {stats.skew(column_data):.4f}")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print(f"</w:t>
      </w:r>
      <w:r w:rsidRPr="0083397C">
        <w:rPr>
          <w:rFonts w:ascii="Courier New" w:hAnsi="Courier New" w:cs="Courier New"/>
          <w:sz w:val="20"/>
        </w:rPr>
        <w:t>Эксцесс</w:t>
      </w:r>
      <w:r w:rsidRPr="003609FE">
        <w:rPr>
          <w:rFonts w:ascii="Courier New" w:hAnsi="Courier New" w:cs="Courier New"/>
          <w:sz w:val="20"/>
          <w:lang w:val="en-US"/>
        </w:rPr>
        <w:t>: {stats.kurtosis(column_data):.4f}")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# </w:t>
      </w:r>
      <w:r w:rsidRPr="0083397C">
        <w:rPr>
          <w:rFonts w:ascii="Courier New" w:hAnsi="Courier New" w:cs="Courier New"/>
          <w:sz w:val="20"/>
        </w:rPr>
        <w:t>Интерпретация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83397C">
        <w:rPr>
          <w:rFonts w:ascii="Courier New" w:hAnsi="Courier New" w:cs="Courier New"/>
          <w:sz w:val="20"/>
        </w:rPr>
        <w:t>асимметрии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83397C">
        <w:rPr>
          <w:rFonts w:ascii="Courier New" w:hAnsi="Courier New" w:cs="Courier New"/>
          <w:sz w:val="20"/>
        </w:rPr>
        <w:t>и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83397C">
        <w:rPr>
          <w:rFonts w:ascii="Courier New" w:hAnsi="Courier New" w:cs="Courier New"/>
          <w:sz w:val="20"/>
        </w:rPr>
        <w:t>эксцесса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skewness = stats.skew(column_data)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if abs(skewness) &lt; 0.5: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skew_text = "</w:t>
      </w:r>
      <w:r w:rsidRPr="0083397C">
        <w:rPr>
          <w:rFonts w:ascii="Courier New" w:hAnsi="Courier New" w:cs="Courier New"/>
          <w:sz w:val="20"/>
        </w:rPr>
        <w:t>слабая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83397C">
        <w:rPr>
          <w:rFonts w:ascii="Courier New" w:hAnsi="Courier New" w:cs="Courier New"/>
          <w:sz w:val="20"/>
        </w:rPr>
        <w:t>асимметрия</w:t>
      </w:r>
      <w:r w:rsidRPr="003609FE">
        <w:rPr>
          <w:rFonts w:ascii="Courier New" w:hAnsi="Courier New" w:cs="Courier New"/>
          <w:sz w:val="20"/>
          <w:lang w:val="en-US"/>
        </w:rPr>
        <w:t>"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elif abs(skewness) &lt; 1: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skew_text = "</w:t>
      </w:r>
      <w:r w:rsidRPr="0083397C">
        <w:rPr>
          <w:rFonts w:ascii="Courier New" w:hAnsi="Courier New" w:cs="Courier New"/>
          <w:sz w:val="20"/>
        </w:rPr>
        <w:t>умеренная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83397C">
        <w:rPr>
          <w:rFonts w:ascii="Courier New" w:hAnsi="Courier New" w:cs="Courier New"/>
          <w:sz w:val="20"/>
        </w:rPr>
        <w:t>асимметрия</w:t>
      </w:r>
      <w:r w:rsidRPr="003609FE">
        <w:rPr>
          <w:rFonts w:ascii="Courier New" w:hAnsi="Courier New" w:cs="Courier New"/>
          <w:sz w:val="20"/>
          <w:lang w:val="en-US"/>
        </w:rPr>
        <w:t xml:space="preserve">" 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</w:t>
      </w:r>
      <w:r w:rsidRPr="0083397C">
        <w:rPr>
          <w:rFonts w:ascii="Courier New" w:hAnsi="Courier New" w:cs="Courier New"/>
          <w:sz w:val="20"/>
        </w:rPr>
        <w:t>else: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        skew_text = "сильная асимметрия"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    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83397C">
        <w:rPr>
          <w:rFonts w:ascii="Courier New" w:hAnsi="Courier New" w:cs="Courier New"/>
          <w:sz w:val="20"/>
        </w:rPr>
        <w:t xml:space="preserve">        </w:t>
      </w:r>
      <w:r w:rsidRPr="003609FE">
        <w:rPr>
          <w:rFonts w:ascii="Courier New" w:hAnsi="Courier New" w:cs="Courier New"/>
          <w:sz w:val="20"/>
          <w:lang w:val="en-US"/>
        </w:rPr>
        <w:t>kurt = stats.kurtosis(column_data)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</w:t>
      </w:r>
      <w:r w:rsidRPr="0083397C">
        <w:rPr>
          <w:rFonts w:ascii="Courier New" w:hAnsi="Courier New" w:cs="Courier New"/>
          <w:sz w:val="20"/>
        </w:rPr>
        <w:t>if kurt &gt; 0: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        kurt_text = "распределение островершинное"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    elif kurt &lt; 0: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        kurt_text = "распределение плосковершинное"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    else: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lastRenderedPageBreak/>
        <w:t xml:space="preserve">            kurt_text = "нормальный эксцесс"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        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        print(f"Интерпретация: {skew_text}, {kurt_text}")</w:t>
      </w:r>
    </w:p>
    <w:p w:rsidR="0083397C" w:rsidRDefault="0083397C" w:rsidP="0083397C">
      <w:pPr>
        <w:rPr>
          <w:rFonts w:cs="Times New Roman"/>
        </w:rPr>
      </w:pPr>
    </w:p>
    <w:p w:rsidR="0083397C" w:rsidRDefault="0083397C" w:rsidP="0083397C">
      <w:pPr>
        <w:rPr>
          <w:rFonts w:cs="Times New Roman"/>
        </w:rPr>
      </w:pPr>
      <w:r w:rsidRPr="0083397C">
        <w:rPr>
          <w:rFonts w:cs="Times New Roman"/>
        </w:rPr>
        <w:t>Теперь применим созданную функцию ко всей выборке и к подвыборкам</w:t>
      </w:r>
      <w:r>
        <w:rPr>
          <w:rFonts w:cs="Times New Roman"/>
        </w:rPr>
        <w:t>.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# Рассчитываем статистику для всей выборки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calculate_statistics(data, "Вся выборка")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# Рассчитываем статистику для первой группы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calculate_statistics(group1, "Группа 1")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 xml:space="preserve"># Рассчитываем статистику для второй группы  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calculate_statistics(group2, "Группа 2")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# Дополнительно: сравнение по полу</w:t>
      </w:r>
    </w:p>
    <w:p w:rsidR="0083397C" w:rsidRPr="0083397C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83397C">
        <w:rPr>
          <w:rFonts w:ascii="Courier New" w:hAnsi="Courier New" w:cs="Courier New"/>
          <w:sz w:val="20"/>
        </w:rPr>
        <w:t>calculate_statistics(gender1, "Мужчины (пол=1)")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calculate_statistics(gender2, "</w:t>
      </w:r>
      <w:r w:rsidRPr="0083397C">
        <w:rPr>
          <w:rFonts w:ascii="Courier New" w:hAnsi="Courier New" w:cs="Courier New"/>
          <w:sz w:val="20"/>
        </w:rPr>
        <w:t>Женщины</w:t>
      </w:r>
      <w:r w:rsidRPr="003609FE">
        <w:rPr>
          <w:rFonts w:ascii="Courier New" w:hAnsi="Courier New" w:cs="Courier New"/>
          <w:sz w:val="20"/>
          <w:lang w:val="en-US"/>
        </w:rPr>
        <w:t xml:space="preserve"> (</w:t>
      </w:r>
      <w:r w:rsidRPr="0083397C">
        <w:rPr>
          <w:rFonts w:ascii="Courier New" w:hAnsi="Courier New" w:cs="Courier New"/>
          <w:sz w:val="20"/>
        </w:rPr>
        <w:t>пол</w:t>
      </w:r>
      <w:r w:rsidRPr="003609FE">
        <w:rPr>
          <w:rFonts w:ascii="Courier New" w:hAnsi="Courier New" w:cs="Courier New"/>
          <w:sz w:val="20"/>
          <w:lang w:val="en-US"/>
        </w:rPr>
        <w:t>=2)")</w:t>
      </w:r>
    </w:p>
    <w:p w:rsidR="0083397C" w:rsidRPr="0083397C" w:rsidRDefault="0083397C" w:rsidP="0083397C">
      <w:pPr>
        <w:rPr>
          <w:rFonts w:cs="Times New Roman"/>
          <w:lang w:val="en-US"/>
        </w:rPr>
      </w:pPr>
    </w:p>
    <w:p w:rsidR="0083397C" w:rsidRPr="0083397C" w:rsidRDefault="0083397C" w:rsidP="0083397C">
      <w:pPr>
        <w:rPr>
          <w:rFonts w:cs="Times New Roman"/>
          <w:lang w:val="en-US"/>
        </w:rPr>
      </w:pPr>
    </w:p>
    <w:p w:rsidR="00493ADD" w:rsidRPr="0083397C" w:rsidRDefault="0083397C" w:rsidP="00493ADD">
      <w:pPr>
        <w:rPr>
          <w:rFonts w:cs="Times New Roman"/>
        </w:rPr>
      </w:pPr>
      <w:r w:rsidRPr="0083397C">
        <w:rPr>
          <w:rFonts w:cs="Times New Roman"/>
        </w:rPr>
        <w:t>Графики позволяют интуитивно понять структуру данных, проверить предположения и сделать предварительные выводы о взаимосвязях между переменными</w:t>
      </w:r>
    </w:p>
    <w:p w:rsidR="00493ADD" w:rsidRDefault="0083397C" w:rsidP="0083397C">
      <w:pPr>
        <w:rPr>
          <w:rFonts w:cs="Times New Roman"/>
        </w:rPr>
      </w:pPr>
      <w:r w:rsidRPr="0083397C">
        <w:rPr>
          <w:rFonts w:cs="Times New Roman"/>
        </w:rPr>
        <w:t>Диаграмма рассеяния п</w:t>
      </w:r>
      <w:r>
        <w:rPr>
          <w:rFonts w:cs="Times New Roman"/>
        </w:rPr>
        <w:t>о двум количественным признакам п</w:t>
      </w:r>
      <w:r w:rsidRPr="0083397C">
        <w:rPr>
          <w:rFonts w:cs="Times New Roman"/>
        </w:rPr>
        <w:t>оказывает взаимосвязь между двумя числовыми переменными</w:t>
      </w:r>
      <w:r>
        <w:rPr>
          <w:rFonts w:cs="Times New Roman"/>
        </w:rPr>
        <w:t>.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Диаграмма рассеяния: Возраст vs Стаж работы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plt.figure(figsize=(10, 6)) # задается полотно размером 10 на 6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sns.scatterplot(        #   инициализация диаграммы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data=data,          #   источник данных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x="возраст",        #   параметр признак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y="стаж работы",    #   параметр признак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hue="группа",       #   параметр разделения точек (по цвету)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palette="viridis",  #   Настройка палитры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s=50,               #   Размер точек графика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alpha=0.7           #   прозрачность точек графика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)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plt.title("Диаграмма рассеяния: Возраст vs Стаж работы") # Название диаграммы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plt.xlabel("Возраст")   # Подпись оси абсцис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plt.ylabel("Стаж работы")   # Подпись оси ординат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plt.grid(True)  #   Включение сетки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plt.show()  #   Отображение графики</w:t>
      </w:r>
    </w:p>
    <w:p w:rsidR="0083397C" w:rsidRDefault="0083397C" w:rsidP="006B1340">
      <w:pPr>
        <w:ind w:firstLine="0"/>
        <w:jc w:val="center"/>
        <w:rPr>
          <w:rFonts w:cs="Times New Roman"/>
        </w:rPr>
      </w:pPr>
      <w:r w:rsidRPr="00C67596">
        <w:rPr>
          <w:noProof/>
          <w:lang w:eastAsia="ru-RU"/>
        </w:rPr>
        <w:lastRenderedPageBreak/>
        <w:drawing>
          <wp:inline distT="0" distB="0" distL="0" distR="0" wp14:anchorId="06C3471A" wp14:editId="0C8B74C9">
            <wp:extent cx="5940425" cy="36099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97C" w:rsidRDefault="0083397C" w:rsidP="0083397C">
      <w:pPr>
        <w:rPr>
          <w:rFonts w:cs="Times New Roman"/>
        </w:rPr>
      </w:pPr>
      <w:r w:rsidRPr="0083397C">
        <w:rPr>
          <w:rFonts w:cs="Times New Roman"/>
        </w:rPr>
        <w:t>Радиальная (круговая) диаграмма по качественному п</w:t>
      </w:r>
      <w:r>
        <w:rPr>
          <w:rFonts w:cs="Times New Roman"/>
        </w:rPr>
        <w:t>ризнаку п</w:t>
      </w:r>
      <w:r w:rsidRPr="0083397C">
        <w:rPr>
          <w:rFonts w:cs="Times New Roman"/>
        </w:rPr>
        <w:t>оказывает состав выборки по категориальному признаку.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Радиальная диаграмма для "степень удовлетворенности заказчика (качественная оценка)"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plt.figure(figsize=(8, 8))  # задается полотно размером 8 на 8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counts = data["степень удовлетворенности заказчика (качественная оценка)"].value_counts() # Извлекает данные из столбца, получается Series, где индексы - это категории удовлетворенности, а значения - их частоты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print(counts)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plt.pie(    # Строит круговую диаграмму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counts, # данные для построения (количества по категориям)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labels=counts.index,    # подписи для секторов (названия категорий)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autopct="%1.1f%%",      # отображает проценты на диаграмме с одним знаком после запятой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startangle=90,          # начинает построение с 90 градусов (сверху)</w:t>
      </w:r>
    </w:p>
    <w:p w:rsidR="0083397C" w:rsidRPr="003609FE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</w:t>
      </w:r>
      <w:r w:rsidRPr="003609FE">
        <w:rPr>
          <w:rFonts w:ascii="Courier New" w:hAnsi="Courier New" w:cs="Courier New"/>
          <w:sz w:val="20"/>
          <w:lang w:val="en-US"/>
        </w:rPr>
        <w:t xml:space="preserve">colors=sns.color_palette("Blues", len(counts))  # </w:t>
      </w:r>
      <w:r w:rsidRPr="0022026A">
        <w:rPr>
          <w:rFonts w:ascii="Courier New" w:hAnsi="Courier New" w:cs="Courier New"/>
          <w:sz w:val="20"/>
        </w:rPr>
        <w:t>задает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цветовую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палитру</w:t>
      </w:r>
      <w:r w:rsidRPr="003609FE">
        <w:rPr>
          <w:rFonts w:ascii="Courier New" w:hAnsi="Courier New" w:cs="Courier New"/>
          <w:sz w:val="20"/>
          <w:lang w:val="en-US"/>
        </w:rPr>
        <w:t xml:space="preserve"> "Blues"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)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plt.title("Степень удовлетворенности заказчика (радиальная диаграмма)") # Название диаграммы</w:t>
      </w:r>
    </w:p>
    <w:p w:rsidR="0083397C" w:rsidRPr="0022026A" w:rsidRDefault="0083397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plt.show()  #   Отображение графики</w:t>
      </w:r>
    </w:p>
    <w:p w:rsidR="0083397C" w:rsidRDefault="007E5EA1" w:rsidP="006B1340">
      <w:pPr>
        <w:ind w:firstLine="0"/>
        <w:jc w:val="center"/>
        <w:rPr>
          <w:rFonts w:cs="Times New Roman"/>
        </w:rPr>
      </w:pPr>
      <w:r w:rsidRPr="00D05D2F">
        <w:rPr>
          <w:noProof/>
          <w:lang w:eastAsia="ru-RU"/>
        </w:rPr>
        <w:lastRenderedPageBreak/>
        <w:drawing>
          <wp:inline distT="0" distB="0" distL="0" distR="0" wp14:anchorId="2A382A34" wp14:editId="47B7E59B">
            <wp:extent cx="4018482" cy="3712210"/>
            <wp:effectExtent l="0" t="0" r="127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022" cy="371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EA1" w:rsidRDefault="007E5EA1" w:rsidP="007E5EA1">
      <w:pPr>
        <w:rPr>
          <w:rFonts w:cs="Times New Roman"/>
        </w:rPr>
      </w:pPr>
      <w:r w:rsidRPr="007E5EA1">
        <w:rPr>
          <w:rFonts w:cs="Times New Roman"/>
        </w:rPr>
        <w:t>Категориальная радиальная диаграмма по качественному п</w:t>
      </w:r>
      <w:r>
        <w:rPr>
          <w:rFonts w:cs="Times New Roman"/>
        </w:rPr>
        <w:t>ризнаку в зависимости от группы с</w:t>
      </w:r>
      <w:r w:rsidRPr="007E5EA1">
        <w:rPr>
          <w:rFonts w:cs="Times New Roman"/>
        </w:rPr>
        <w:t>равнивает распределение категориального признака между группами.</w:t>
      </w:r>
    </w:p>
    <w:p w:rsidR="00B1281C" w:rsidRPr="0022026A" w:rsidRDefault="00B1281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Категориальная радиальная диаграмма по "качество.документирования" в зависимости от пола и группы</w:t>
      </w:r>
    </w:p>
    <w:p w:rsidR="00B1281C" w:rsidRPr="0022026A" w:rsidRDefault="00B1281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fig, axes = plt.subplots(1, 2, figsize=(14, 6), subplot_kw=dict(polar=True))   # Создает полотно с двумя подграфиками рядом друг с другом (1 строка, 2 столбца)</w:t>
      </w:r>
    </w:p>
    <w:p w:rsidR="00B1281C" w:rsidRPr="0022026A" w:rsidRDefault="00B1281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ubplot_kw=dict(polar=True) - ключевой параметр: создает радиальные (полярные) координаты вместо декартовых</w:t>
      </w:r>
    </w:p>
    <w:p w:rsidR="00B1281C" w:rsidRPr="0022026A" w:rsidRDefault="00B1281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fig - общее полотно, axes - массив из двух осей для радиальных графиков</w:t>
      </w:r>
    </w:p>
    <w:p w:rsidR="00B1281C" w:rsidRPr="0022026A" w:rsidRDefault="00B1281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B1281C" w:rsidRPr="003609FE" w:rsidRDefault="00B1281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# </w:t>
      </w:r>
      <w:r w:rsidRPr="0022026A">
        <w:rPr>
          <w:rFonts w:ascii="Courier New" w:hAnsi="Courier New" w:cs="Courier New"/>
          <w:sz w:val="20"/>
        </w:rPr>
        <w:t>Для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группы</w:t>
      </w:r>
      <w:r w:rsidRPr="003609FE">
        <w:rPr>
          <w:rFonts w:ascii="Courier New" w:hAnsi="Courier New" w:cs="Courier New"/>
          <w:sz w:val="20"/>
          <w:lang w:val="en-US"/>
        </w:rPr>
        <w:t xml:space="preserve"> 1 </w:t>
      </w:r>
      <w:r w:rsidRPr="0022026A">
        <w:rPr>
          <w:rFonts w:ascii="Courier New" w:hAnsi="Courier New" w:cs="Courier New"/>
          <w:sz w:val="20"/>
        </w:rPr>
        <w:t>и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группы</w:t>
      </w:r>
      <w:r w:rsidRPr="003609FE">
        <w:rPr>
          <w:rFonts w:ascii="Courier New" w:hAnsi="Courier New" w:cs="Courier New"/>
          <w:sz w:val="20"/>
          <w:lang w:val="en-US"/>
        </w:rPr>
        <w:t xml:space="preserve"> 2</w:t>
      </w:r>
    </w:p>
    <w:p w:rsidR="00B1281C" w:rsidRPr="003609FE" w:rsidRDefault="00B1281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for i, group in enumerate([group1, group2], start=1):</w:t>
      </w:r>
    </w:p>
    <w:p w:rsidR="00B1281C" w:rsidRPr="0022026A" w:rsidRDefault="00B1281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counts = group["качество документирования"].value_counts()  # Подсчитывает частоты уникальных значений в столбце "качество документирования" для текущей группы</w:t>
      </w:r>
    </w:p>
    <w:p w:rsidR="00B1281C" w:rsidRPr="0022026A" w:rsidRDefault="00B1281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axes[i-1].bar(                  # Строит радиальные столбцы на соответствующем подграфике</w:t>
      </w:r>
    </w:p>
    <w:p w:rsidR="00B1281C" w:rsidRPr="0022026A" w:rsidRDefault="00B1281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x=range(len(counts)),       # позиции столбцов по кругу (в радианах)</w:t>
      </w:r>
    </w:p>
    <w:p w:rsidR="00B1281C" w:rsidRPr="0022026A" w:rsidRDefault="00B1281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height=counts,              # высота столбцов (значения частот)</w:t>
      </w:r>
    </w:p>
    <w:p w:rsidR="00B1281C" w:rsidRPr="0022026A" w:rsidRDefault="00B1281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width=0.6,                  #  ширина столбцов в радианах</w:t>
      </w:r>
    </w:p>
    <w:p w:rsidR="00B1281C" w:rsidRPr="0022026A" w:rsidRDefault="00B1281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bottom=0.0,                 #  основание столбцов (в центре диаграммы)</w:t>
      </w:r>
    </w:p>
    <w:p w:rsidR="00B1281C" w:rsidRPr="003609FE" w:rsidRDefault="00B1281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    </w:t>
      </w:r>
      <w:r w:rsidRPr="003609FE">
        <w:rPr>
          <w:rFonts w:ascii="Courier New" w:hAnsi="Courier New" w:cs="Courier New"/>
          <w:sz w:val="20"/>
          <w:lang w:val="en-US"/>
        </w:rPr>
        <w:t xml:space="preserve">color=sns.color_palette("viridis", len(counts)),    # </w:t>
      </w:r>
      <w:r w:rsidRPr="0022026A">
        <w:rPr>
          <w:rFonts w:ascii="Courier New" w:hAnsi="Courier New" w:cs="Courier New"/>
          <w:sz w:val="20"/>
        </w:rPr>
        <w:t>цветовая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палитра</w:t>
      </w:r>
      <w:r w:rsidRPr="003609FE">
        <w:rPr>
          <w:rFonts w:ascii="Courier New" w:hAnsi="Courier New" w:cs="Courier New"/>
          <w:sz w:val="20"/>
          <w:lang w:val="en-US"/>
        </w:rPr>
        <w:t xml:space="preserve"> "viridis"</w:t>
      </w:r>
    </w:p>
    <w:p w:rsidR="00B1281C" w:rsidRPr="0022026A" w:rsidRDefault="00B1281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</w:t>
      </w:r>
      <w:r w:rsidRPr="0022026A">
        <w:rPr>
          <w:rFonts w:ascii="Courier New" w:hAnsi="Courier New" w:cs="Courier New"/>
          <w:sz w:val="20"/>
        </w:rPr>
        <w:t>alpha=0.7                   # прозрачность</w:t>
      </w:r>
    </w:p>
    <w:p w:rsidR="00B1281C" w:rsidRPr="0022026A" w:rsidRDefault="00B1281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)</w:t>
      </w:r>
    </w:p>
    <w:p w:rsidR="00B1281C" w:rsidRPr="0022026A" w:rsidRDefault="00B1281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axes[i-1].set_title(f"Группа {i}: Качество документирования")   # Устанавливает заголовок для каждого подграфика с номером группы</w:t>
      </w:r>
    </w:p>
    <w:p w:rsidR="00B1281C" w:rsidRPr="0022026A" w:rsidRDefault="00B1281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# Настраивает метки на оси: позиции и подписи (категории качества документирования)</w:t>
      </w:r>
    </w:p>
    <w:p w:rsidR="00B1281C" w:rsidRPr="003609FE" w:rsidRDefault="00B1281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</w:t>
      </w:r>
      <w:r w:rsidRPr="003609FE">
        <w:rPr>
          <w:rFonts w:ascii="Courier New" w:hAnsi="Courier New" w:cs="Courier New"/>
          <w:sz w:val="20"/>
          <w:lang w:val="en-US"/>
        </w:rPr>
        <w:t>axes[i-1].set_xticks(range(len(counts)))</w:t>
      </w:r>
    </w:p>
    <w:p w:rsidR="00B1281C" w:rsidRPr="003609FE" w:rsidRDefault="00B1281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axes[i-1].set_xticklabels(counts.index)</w:t>
      </w:r>
    </w:p>
    <w:p w:rsidR="00B1281C" w:rsidRPr="003609FE" w:rsidRDefault="00B1281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lastRenderedPageBreak/>
        <w:t xml:space="preserve">    </w:t>
      </w:r>
    </w:p>
    <w:p w:rsidR="00B1281C" w:rsidRPr="0022026A" w:rsidRDefault="00B1281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axes[i-1].grid(True)    # Добавляет сетку на радиальную диаграмму</w:t>
      </w:r>
    </w:p>
    <w:p w:rsidR="00B1281C" w:rsidRPr="0022026A" w:rsidRDefault="00B1281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B1281C" w:rsidRPr="0022026A" w:rsidRDefault="00B1281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plt.tight_layout()  # Автоматически регулирует отступы между подграфиками</w:t>
      </w:r>
    </w:p>
    <w:p w:rsidR="00B1281C" w:rsidRPr="0022026A" w:rsidRDefault="00B1281C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plt.show()  #   Отображение графика</w:t>
      </w:r>
    </w:p>
    <w:p w:rsidR="00B1281C" w:rsidRPr="00B7358D" w:rsidRDefault="00B1281C" w:rsidP="00B1281C">
      <w:pPr>
        <w:jc w:val="left"/>
        <w:rPr>
          <w:rFonts w:ascii="Courier New" w:hAnsi="Courier New"/>
          <w:sz w:val="20"/>
          <w:lang w:val="en-US"/>
        </w:rPr>
      </w:pPr>
    </w:p>
    <w:p w:rsidR="00B1281C" w:rsidRDefault="00B1281C" w:rsidP="006B1340">
      <w:pPr>
        <w:ind w:firstLine="0"/>
        <w:jc w:val="center"/>
        <w:rPr>
          <w:rFonts w:cs="Times New Roman"/>
        </w:rPr>
      </w:pPr>
      <w:r w:rsidRPr="00420759">
        <w:rPr>
          <w:noProof/>
          <w:lang w:eastAsia="ru-RU"/>
        </w:rPr>
        <w:drawing>
          <wp:inline distT="0" distB="0" distL="0" distR="0" wp14:anchorId="0AA155AA" wp14:editId="6A600E9B">
            <wp:extent cx="5940425" cy="253936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81C" w:rsidRDefault="00B1281C" w:rsidP="007E5EA1">
      <w:pPr>
        <w:rPr>
          <w:rFonts w:cs="Times New Roman"/>
        </w:rPr>
      </w:pPr>
    </w:p>
    <w:p w:rsidR="0083397C" w:rsidRDefault="0083397C" w:rsidP="0083397C">
      <w:pPr>
        <w:rPr>
          <w:rFonts w:cs="Times New Roman"/>
        </w:rPr>
      </w:pPr>
    </w:p>
    <w:p w:rsidR="0083397C" w:rsidRDefault="006277CF" w:rsidP="006277CF">
      <w:pPr>
        <w:rPr>
          <w:rFonts w:cs="Times New Roman"/>
        </w:rPr>
      </w:pPr>
      <w:r w:rsidRPr="006277CF">
        <w:rPr>
          <w:rFonts w:cs="Times New Roman"/>
        </w:rPr>
        <w:t>Категориальная столбиковая диаграмма по количественному признаку</w:t>
      </w:r>
      <w:r>
        <w:rPr>
          <w:rFonts w:cs="Times New Roman"/>
        </w:rPr>
        <w:t xml:space="preserve"> с</w:t>
      </w:r>
      <w:r w:rsidRPr="006277CF">
        <w:rPr>
          <w:rFonts w:cs="Times New Roman"/>
        </w:rPr>
        <w:t>равнивает средние значения числового показателя между разными категориями.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Столбиковая диаграмма: Средняя степень удовлетворенности заказчика (балльная оценка)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Создаем DataFrame для средних значений степени удовлетворенности заказчика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quality_data = pd.DataFrame([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{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"Категория": "Группа 1",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"Средняя степень": group1["степень удовлетворенности заказчика (балльная оценка)"].mean()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},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{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"Категория": "Группа 2",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"Средняя степень": group2["степень удовлетворенности заказчика (балльная оценка)"].mean()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},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{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"Категория": "Пол 1",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"Средняя степень": gender1["степень удовлетворенности заказчика (балльная оценка)"].mean()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},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{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"Категория": "Пол 2",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"Средняя степень": gender2["степень удовлетворенности заказчика (балльная оценка)"].mean()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}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])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Столбиковая диаграмма: Средняя степень удовлетворенности заказчика (балльная оценка)</w:t>
      </w:r>
    </w:p>
    <w:p w:rsidR="006277CF" w:rsidRPr="003609FE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plt.figure(figsize=(10, 6))</w:t>
      </w:r>
    </w:p>
    <w:p w:rsidR="006277CF" w:rsidRPr="003609FE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lastRenderedPageBreak/>
        <w:t>sns.barplot(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data=quality_data,  # Данные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x="Категория",      # Подпись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y="Средняя степень",# Подпись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palette="viridis"   # Настройка палитры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)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plt.title("Средняя степень удовлетворенности заказчика (балльная оценка)")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plt.xlabel("")</w:t>
      </w:r>
    </w:p>
    <w:p w:rsidR="006277CF" w:rsidRPr="0022026A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plt.ylabel("Средняя степень удовлетворенности")</w:t>
      </w:r>
    </w:p>
    <w:p w:rsidR="006277CF" w:rsidRPr="003609FE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plt.grid(True)</w:t>
      </w:r>
    </w:p>
    <w:p w:rsidR="006277CF" w:rsidRDefault="006277CF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plt.show()</w:t>
      </w:r>
    </w:p>
    <w:p w:rsidR="006277CF" w:rsidRDefault="006277CF" w:rsidP="006B1340">
      <w:pPr>
        <w:ind w:firstLine="0"/>
        <w:jc w:val="center"/>
        <w:rPr>
          <w:rFonts w:cs="Times New Roman"/>
        </w:rPr>
      </w:pPr>
      <w:r w:rsidRPr="00420759">
        <w:rPr>
          <w:noProof/>
          <w:lang w:eastAsia="ru-RU"/>
        </w:rPr>
        <w:drawing>
          <wp:inline distT="0" distB="0" distL="0" distR="0" wp14:anchorId="6F548604" wp14:editId="18A6409D">
            <wp:extent cx="5940425" cy="35642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7CF" w:rsidRDefault="00665384" w:rsidP="00665384">
      <w:pPr>
        <w:rPr>
          <w:rFonts w:cs="Times New Roman"/>
        </w:rPr>
      </w:pPr>
      <w:r w:rsidRPr="00665384">
        <w:rPr>
          <w:rFonts w:cs="Times New Roman"/>
        </w:rPr>
        <w:t>Диаграмма размаха (Box Plot)</w:t>
      </w:r>
      <w:r>
        <w:rPr>
          <w:rFonts w:cs="Times New Roman"/>
        </w:rPr>
        <w:t xml:space="preserve"> п</w:t>
      </w:r>
      <w:r w:rsidRPr="00665384">
        <w:rPr>
          <w:rFonts w:cs="Times New Roman"/>
        </w:rPr>
        <w:t>оказывает медиану, квартили и выбросы для числового признака по категориям.</w:t>
      </w:r>
    </w:p>
    <w:p w:rsidR="00665384" w:rsidRPr="0022026A" w:rsidRDefault="00665384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Диаграмма размаха: % выполнения разработок в срок</w:t>
      </w:r>
    </w:p>
    <w:p w:rsidR="00665384" w:rsidRPr="003609FE" w:rsidRDefault="00665384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plt.figure(figsize=(10, 6))</w:t>
      </w:r>
    </w:p>
    <w:p w:rsidR="00665384" w:rsidRPr="003609FE" w:rsidRDefault="00665384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sns.boxplot(</w:t>
      </w:r>
    </w:p>
    <w:p w:rsidR="00665384" w:rsidRPr="0022026A" w:rsidRDefault="00665384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data=data,</w:t>
      </w:r>
    </w:p>
    <w:p w:rsidR="00665384" w:rsidRPr="0022026A" w:rsidRDefault="00665384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x="группа",</w:t>
      </w:r>
    </w:p>
    <w:p w:rsidR="00665384" w:rsidRPr="0022026A" w:rsidRDefault="00665384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y="% выполнения разработок в срок, в рамках бюджета, с требуемым функционалом",</w:t>
      </w:r>
    </w:p>
    <w:p w:rsidR="00665384" w:rsidRPr="0022026A" w:rsidRDefault="00665384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palette="viridis"</w:t>
      </w:r>
    </w:p>
    <w:p w:rsidR="00665384" w:rsidRPr="0022026A" w:rsidRDefault="00665384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)</w:t>
      </w:r>
    </w:p>
    <w:p w:rsidR="00665384" w:rsidRPr="0022026A" w:rsidRDefault="00665384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plt.title("Диаграмма размаха: % выполнения разработок в срок")</w:t>
      </w:r>
    </w:p>
    <w:p w:rsidR="00665384" w:rsidRPr="0022026A" w:rsidRDefault="00665384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plt.xlabel("Группа")</w:t>
      </w:r>
    </w:p>
    <w:p w:rsidR="00665384" w:rsidRPr="0022026A" w:rsidRDefault="00665384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plt.ylabel("% выполнения разработок в срок")</w:t>
      </w:r>
    </w:p>
    <w:p w:rsidR="00665384" w:rsidRPr="003609FE" w:rsidRDefault="00665384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plt.grid(True)</w:t>
      </w:r>
    </w:p>
    <w:p w:rsidR="00665384" w:rsidRPr="003609FE" w:rsidRDefault="00665384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plt.show()</w:t>
      </w:r>
    </w:p>
    <w:p w:rsidR="00665384" w:rsidRPr="00665384" w:rsidRDefault="00665384" w:rsidP="00665384">
      <w:pPr>
        <w:rPr>
          <w:rFonts w:cs="Times New Roman"/>
          <w:lang w:val="en-US"/>
        </w:rPr>
      </w:pPr>
    </w:p>
    <w:p w:rsidR="00665384" w:rsidRDefault="00665384" w:rsidP="006B1340">
      <w:pPr>
        <w:ind w:firstLine="0"/>
        <w:jc w:val="center"/>
        <w:rPr>
          <w:rFonts w:cs="Times New Roman"/>
        </w:rPr>
      </w:pPr>
      <w:r w:rsidRPr="00673AF8">
        <w:rPr>
          <w:noProof/>
          <w:lang w:eastAsia="ru-RU"/>
        </w:rPr>
        <w:lastRenderedPageBreak/>
        <w:drawing>
          <wp:inline distT="0" distB="0" distL="0" distR="0" wp14:anchorId="12F23425" wp14:editId="70C71AD2">
            <wp:extent cx="5940425" cy="362712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384" w:rsidRDefault="00665384" w:rsidP="006B1340">
      <w:pPr>
        <w:ind w:firstLine="0"/>
        <w:jc w:val="center"/>
        <w:rPr>
          <w:rFonts w:cs="Times New Roman"/>
        </w:rPr>
      </w:pPr>
      <w:r w:rsidRPr="00665384">
        <w:rPr>
          <w:rFonts w:cs="Times New Roman"/>
          <w:noProof/>
          <w:lang w:eastAsia="ru-RU"/>
        </w:rPr>
        <w:drawing>
          <wp:inline distT="0" distB="0" distL="0" distR="0" wp14:anchorId="3D86557C" wp14:editId="0CBC21CE">
            <wp:extent cx="4620270" cy="4020111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384" w:rsidRPr="0083397C" w:rsidRDefault="00665384" w:rsidP="00665384">
      <w:pPr>
        <w:rPr>
          <w:rFonts w:cs="Times New Roman"/>
        </w:rPr>
      </w:pPr>
    </w:p>
    <w:p w:rsidR="00493ADD" w:rsidRDefault="00304353" w:rsidP="00304353">
      <w:pPr>
        <w:rPr>
          <w:rFonts w:cs="Times New Roman"/>
        </w:rPr>
      </w:pPr>
      <w:r w:rsidRPr="00304353">
        <w:rPr>
          <w:rFonts w:cs="Times New Roman"/>
        </w:rPr>
        <w:t>Гистограммы дл</w:t>
      </w:r>
      <w:r>
        <w:rPr>
          <w:rFonts w:cs="Times New Roman"/>
        </w:rPr>
        <w:t>я всех количественных признаков п</w:t>
      </w:r>
      <w:r w:rsidRPr="00304353">
        <w:rPr>
          <w:rFonts w:cs="Times New Roman"/>
        </w:rPr>
        <w:t>оказывают распределение каждого числового признака.</w:t>
      </w:r>
    </w:p>
    <w:p w:rsidR="00304353" w:rsidRPr="0022026A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Гистограммы для всех количественных признаков</w:t>
      </w:r>
    </w:p>
    <w:p w:rsidR="00304353" w:rsidRPr="0022026A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04353" w:rsidRPr="0022026A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фильтрует только столбцы с целочисленными и вещественными типами данных</w:t>
      </w:r>
    </w:p>
    <w:p w:rsidR="00304353" w:rsidRPr="003609FE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numeric_columns = data.select_dtypes(include=["int64", "float64"]).columns  # </w:t>
      </w:r>
      <w:r w:rsidRPr="0022026A">
        <w:rPr>
          <w:rFonts w:ascii="Courier New" w:hAnsi="Courier New" w:cs="Courier New"/>
          <w:sz w:val="20"/>
        </w:rPr>
        <w:t>содержит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список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имен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всех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числовых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столбцов</w:t>
      </w:r>
    </w:p>
    <w:p w:rsidR="00304353" w:rsidRPr="003609FE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</w:p>
    <w:p w:rsidR="00304353" w:rsidRPr="0022026A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fig, axes = plt.subplots(3, 2, figsize=(14, 12))    # Создает полотно с 6 подграфиками в виде сетки 3×2</w:t>
      </w:r>
    </w:p>
    <w:p w:rsidR="00304353" w:rsidRPr="0022026A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axes = axes.flatten()                               # Выравнивает массив осей из формата 3×2 в одномерный массив из 6 элементов</w:t>
      </w:r>
    </w:p>
    <w:p w:rsidR="00304353" w:rsidRPr="0022026A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04353" w:rsidRPr="003609FE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for i, column in enumerate(numeric_columns):        # </w:t>
      </w:r>
      <w:r w:rsidRPr="0022026A">
        <w:rPr>
          <w:rFonts w:ascii="Courier New" w:hAnsi="Courier New" w:cs="Courier New"/>
          <w:sz w:val="20"/>
        </w:rPr>
        <w:t>Организует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цикл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по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всем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числовым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столбцам</w:t>
      </w:r>
    </w:p>
    <w:p w:rsidR="00304353" w:rsidRPr="003609FE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sns.histplot(data[column], ax=axes[i], kde=True, color="skyblue")   # </w:t>
      </w:r>
      <w:r w:rsidRPr="0022026A">
        <w:rPr>
          <w:rFonts w:ascii="Courier New" w:hAnsi="Courier New" w:cs="Courier New"/>
          <w:sz w:val="20"/>
        </w:rPr>
        <w:t>Строит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гистограмму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для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текущего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числового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столбца</w:t>
      </w:r>
    </w:p>
    <w:p w:rsidR="00304353" w:rsidRPr="0022026A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# data[column] - данные для построения</w:t>
      </w:r>
    </w:p>
    <w:p w:rsidR="00304353" w:rsidRPr="0022026A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# ax=axes[i] - указывает, на каком подграфике строить</w:t>
      </w:r>
    </w:p>
    <w:p w:rsidR="00304353" w:rsidRPr="0022026A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# kde=True - добавляет Kernel Density Estimation (гладкую линию оценки плотности)</w:t>
      </w:r>
    </w:p>
    <w:p w:rsidR="00304353" w:rsidRPr="0022026A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# color="skyblue" - задает голубой цвет гистограммы</w:t>
      </w:r>
    </w:p>
    <w:p w:rsidR="00304353" w:rsidRPr="0022026A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</w:t>
      </w:r>
    </w:p>
    <w:p w:rsidR="00304353" w:rsidRPr="0022026A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axes[i].set_title(f"Гистограмма: {column}") # Устанавливает заголовок для каждого подграфика с названием переменной</w:t>
      </w:r>
    </w:p>
    <w:p w:rsidR="00304353" w:rsidRPr="0022026A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axes[i].set_xlabel("")                      # Убирает подпись оси X (оставляет пустую строку) для более компактного вида</w:t>
      </w:r>
    </w:p>
    <w:p w:rsidR="00304353" w:rsidRPr="0022026A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axes[i].grid(True)                          # Добавляет сетку на график</w:t>
      </w:r>
    </w:p>
    <w:p w:rsidR="00304353" w:rsidRPr="0022026A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04353" w:rsidRPr="003609FE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plt.tight_layout()</w:t>
      </w:r>
    </w:p>
    <w:p w:rsidR="00304353" w:rsidRPr="003609FE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plt.show()</w:t>
      </w:r>
    </w:p>
    <w:p w:rsidR="00304353" w:rsidRDefault="00304353" w:rsidP="006B1340">
      <w:pPr>
        <w:ind w:firstLine="0"/>
        <w:jc w:val="center"/>
        <w:rPr>
          <w:rFonts w:cs="Times New Roman"/>
          <w:lang w:val="en-US"/>
        </w:rPr>
      </w:pPr>
      <w:r w:rsidRPr="00912289">
        <w:rPr>
          <w:noProof/>
          <w:lang w:eastAsia="ru-RU"/>
        </w:rPr>
        <w:drawing>
          <wp:inline distT="0" distB="0" distL="0" distR="0" wp14:anchorId="721B4FFC" wp14:editId="1CD8764D">
            <wp:extent cx="5940425" cy="5091430"/>
            <wp:effectExtent l="0" t="0" r="3175" b="0"/>
            <wp:docPr id="25" name="Рисунок 25" descr="C:\Users\vladr\Downloads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r\Downloads\Figure_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9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353" w:rsidRDefault="00304353" w:rsidP="00304353">
      <w:pPr>
        <w:rPr>
          <w:rFonts w:cs="Times New Roman"/>
        </w:rPr>
      </w:pPr>
      <w:r w:rsidRPr="00304353">
        <w:rPr>
          <w:rFonts w:cs="Times New Roman"/>
        </w:rPr>
        <w:lastRenderedPageBreak/>
        <w:t>Матричный график (Pairs Plot)</w:t>
      </w:r>
      <w:r>
        <w:rPr>
          <w:rFonts w:cs="Times New Roman"/>
        </w:rPr>
        <w:t xml:space="preserve"> </w:t>
      </w:r>
      <w:r w:rsidRPr="00304353">
        <w:rPr>
          <w:rFonts w:cs="Times New Roman"/>
        </w:rPr>
        <w:t>Показывает попарные relationships между всеми числовыми переменными.</w:t>
      </w:r>
    </w:p>
    <w:p w:rsidR="00304353" w:rsidRPr="003609FE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numeric_columns = data.select_dtypes(include=["int64", "float64"]).columns  # </w:t>
      </w:r>
      <w:r w:rsidRPr="0022026A">
        <w:rPr>
          <w:rFonts w:ascii="Courier New" w:hAnsi="Courier New" w:cs="Courier New"/>
          <w:sz w:val="20"/>
        </w:rPr>
        <w:t>содержит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список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имен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всех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числовых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столбцов</w:t>
      </w:r>
    </w:p>
    <w:p w:rsidR="00304353" w:rsidRPr="0022026A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Создает матричный график (pairplot) - сетку графиков "каждый с каждым"</w:t>
      </w:r>
    </w:p>
    <w:p w:rsidR="00304353" w:rsidRPr="0022026A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data=data[numeric_columns] - использует только числовые столбцы из DataFrame</w:t>
      </w:r>
    </w:p>
    <w:p w:rsidR="00304353" w:rsidRPr="0022026A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diag_kind="kde" - на диагональных графиках вместо гистограмм использует Kernel Density Estimation (гладкие кривые распределения)</w:t>
      </w:r>
    </w:p>
    <w:p w:rsidR="00304353" w:rsidRPr="0022026A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plot_kws={"alpha": 0.6, "s": 50, "edgecolor": "k"} - параметры для точечных графиков:</w:t>
      </w:r>
    </w:p>
    <w:p w:rsidR="00304353" w:rsidRPr="0022026A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alpha=0.6 - прозрачность 60% (позволяет видеть перекрывающиеся точки)</w:t>
      </w:r>
    </w:p>
    <w:p w:rsidR="00304353" w:rsidRPr="0022026A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s=50 - размер точек (size)</w:t>
      </w:r>
    </w:p>
    <w:p w:rsidR="00304353" w:rsidRPr="0022026A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edgecolor="k" - черная обводка вокруг точек (улучшает видимость)</w:t>
      </w:r>
    </w:p>
    <w:p w:rsidR="00304353" w:rsidRPr="0022026A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height=2.5 - высота каждого отдельного подграфика в дюймах</w:t>
      </w:r>
    </w:p>
    <w:p w:rsidR="00304353" w:rsidRPr="0022026A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04353" w:rsidRPr="003609FE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sns.pairplot(</w:t>
      </w:r>
    </w:p>
    <w:p w:rsidR="00304353" w:rsidRPr="003609FE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data=data[numeric_columns],</w:t>
      </w:r>
    </w:p>
    <w:p w:rsidR="00304353" w:rsidRPr="003609FE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diag_kind="kde",</w:t>
      </w:r>
    </w:p>
    <w:p w:rsidR="00304353" w:rsidRPr="003609FE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plot_kws={"alpha": 0.6, "s": 50, "edgecolor": "k"},</w:t>
      </w:r>
    </w:p>
    <w:p w:rsidR="00304353" w:rsidRPr="003609FE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height=2.5</w:t>
      </w:r>
    </w:p>
    <w:p w:rsidR="00304353" w:rsidRPr="003609FE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)</w:t>
      </w:r>
    </w:p>
    <w:p w:rsidR="00304353" w:rsidRPr="003609FE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plt.suptitle("</w:t>
      </w:r>
      <w:r w:rsidRPr="0022026A">
        <w:rPr>
          <w:rFonts w:ascii="Courier New" w:hAnsi="Courier New" w:cs="Courier New"/>
          <w:sz w:val="20"/>
        </w:rPr>
        <w:t>Матричный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график</w:t>
      </w:r>
      <w:r w:rsidRPr="003609FE">
        <w:rPr>
          <w:rFonts w:ascii="Courier New" w:hAnsi="Courier New" w:cs="Courier New"/>
          <w:sz w:val="20"/>
          <w:lang w:val="en-US"/>
        </w:rPr>
        <w:t>", y=1.02)</w:t>
      </w:r>
    </w:p>
    <w:p w:rsidR="00304353" w:rsidRPr="0022026A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Добавляет общий заголовок для всей матрицы графиков</w:t>
      </w:r>
    </w:p>
    <w:p w:rsidR="00304353" w:rsidRPr="0022026A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y=1.02 - немного поднимает заголовок выше (102% от обычной позиции) для лучшего визуального размещения</w:t>
      </w:r>
    </w:p>
    <w:p w:rsidR="00304353" w:rsidRDefault="00304353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>plt.show()</w:t>
      </w:r>
    </w:p>
    <w:p w:rsidR="00304353" w:rsidRDefault="00304353" w:rsidP="006B1340">
      <w:pPr>
        <w:ind w:firstLine="0"/>
        <w:jc w:val="center"/>
        <w:rPr>
          <w:rFonts w:cs="Times New Roman"/>
        </w:rPr>
      </w:pPr>
      <w:r w:rsidRPr="00E01E26">
        <w:rPr>
          <w:noProof/>
          <w:lang w:eastAsia="ru-RU"/>
        </w:rPr>
        <w:lastRenderedPageBreak/>
        <w:drawing>
          <wp:inline distT="0" distB="0" distL="0" distR="0" wp14:anchorId="73B1CF4D" wp14:editId="076AB3F6">
            <wp:extent cx="5940425" cy="5940425"/>
            <wp:effectExtent l="0" t="0" r="3175" b="3175"/>
            <wp:docPr id="26" name="Рисунок 26" descr="C:\Users\vladr\Downloads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ladr\Downloads\Figure_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353" w:rsidRDefault="00304353" w:rsidP="00304353">
      <w:pPr>
        <w:rPr>
          <w:rFonts w:cs="Times New Roman"/>
        </w:rPr>
      </w:pPr>
    </w:p>
    <w:p w:rsidR="00304353" w:rsidRPr="00E118D3" w:rsidRDefault="00E118D3" w:rsidP="00304353">
      <w:pPr>
        <w:rPr>
          <w:rFonts w:cs="Times New Roman"/>
          <w:b/>
        </w:rPr>
      </w:pPr>
      <w:r w:rsidRPr="00E118D3">
        <w:rPr>
          <w:rFonts w:cs="Times New Roman"/>
          <w:b/>
        </w:rPr>
        <w:t>Проверка распределения на нормальность</w:t>
      </w:r>
    </w:p>
    <w:p w:rsidR="00493ADD" w:rsidRPr="00304353" w:rsidRDefault="00493ADD" w:rsidP="00493ADD">
      <w:pPr>
        <w:rPr>
          <w:rFonts w:cs="Times New Roman"/>
        </w:rPr>
      </w:pPr>
    </w:p>
    <w:p w:rsidR="00493ADD" w:rsidRDefault="00E118D3" w:rsidP="00493ADD">
      <w:pPr>
        <w:rPr>
          <w:rFonts w:cs="Times New Roman"/>
        </w:rPr>
      </w:pPr>
      <w:r w:rsidRPr="00E118D3">
        <w:rPr>
          <w:rFonts w:cs="Times New Roman"/>
        </w:rPr>
        <w:t>Многие параметрические статистические тесты (например, t-тест, ANOVA) требуют нормальности распределения данных. Если распределение ненормальное, нужно использовать непараметрические аналоги.</w:t>
      </w:r>
    </w:p>
    <w:p w:rsidR="00E118D3" w:rsidRDefault="00E118D3" w:rsidP="00493ADD">
      <w:pPr>
        <w:rPr>
          <w:rFonts w:cs="Times New Roman"/>
        </w:rPr>
      </w:pPr>
      <w:r w:rsidRPr="00E118D3">
        <w:rPr>
          <w:rFonts w:cs="Times New Roman"/>
        </w:rPr>
        <w:t>Создание функции для проверки нормальности</w:t>
      </w:r>
      <w:r>
        <w:rPr>
          <w:rFonts w:cs="Times New Roman"/>
        </w:rPr>
        <w:t>:</w:t>
      </w:r>
    </w:p>
    <w:p w:rsidR="006C0731" w:rsidRPr="0022026A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Выбираем количественный признак, например, "возраст"</w:t>
      </w:r>
    </w:p>
    <w:p w:rsidR="006C0731" w:rsidRPr="0022026A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feature = "возраст"</w:t>
      </w:r>
    </w:p>
    <w:p w:rsidR="006C0731" w:rsidRPr="0022026A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6C0731" w:rsidRPr="0022026A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Данные для первой и второй группы</w:t>
      </w:r>
    </w:p>
    <w:p w:rsidR="006C0731" w:rsidRPr="003609FE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group1_feature = group1[feature]</w:t>
      </w:r>
    </w:p>
    <w:p w:rsidR="006C0731" w:rsidRPr="003609FE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group2_feature = group2[feature]</w:t>
      </w:r>
    </w:p>
    <w:p w:rsidR="006C0731" w:rsidRPr="003609FE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</w:p>
    <w:p w:rsidR="006C0731" w:rsidRPr="0022026A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Функция для проверки нормальности распределения</w:t>
      </w:r>
    </w:p>
    <w:p w:rsidR="006C0731" w:rsidRPr="0022026A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def check_normality(data, group_name):</w:t>
      </w:r>
    </w:p>
    <w:p w:rsidR="006C0731" w:rsidRPr="0022026A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    print(f"\n--- Проверка нормальности для {group_name} ---")</w:t>
      </w:r>
    </w:p>
    <w:p w:rsidR="006C0731" w:rsidRPr="0022026A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6C0731" w:rsidRPr="0022026A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lastRenderedPageBreak/>
        <w:t>    # Критерий Шапиро-Уилка</w:t>
      </w:r>
    </w:p>
    <w:p w:rsidR="006C0731" w:rsidRPr="0022026A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    shapiro_stat, shapiro_p = stats.shapiro(data)</w:t>
      </w:r>
    </w:p>
    <w:p w:rsidR="006C0731" w:rsidRPr="0022026A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    print(f"Шапиро-Уилк: статистика={shapiro_stat:.4f}, p-value={shapiro_p:.4f}")</w:t>
      </w:r>
    </w:p>
    <w:p w:rsidR="006C0731" w:rsidRPr="0022026A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6C0731" w:rsidRPr="0022026A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    # Критерий Крамера-Мизеса (используем lilliefors как аналог)</w:t>
      </w:r>
    </w:p>
    <w:p w:rsidR="006C0731" w:rsidRPr="0022026A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    # Для Крамера-Мизеса нет встроенной функции в scipy, поэтому используем Lilliefors</w:t>
      </w:r>
    </w:p>
    <w:p w:rsidR="006C0731" w:rsidRPr="003609FE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    </w:t>
      </w:r>
      <w:r w:rsidRPr="003609FE">
        <w:rPr>
          <w:rFonts w:ascii="Courier New" w:hAnsi="Courier New" w:cs="Courier New"/>
          <w:sz w:val="20"/>
          <w:lang w:val="en-US"/>
        </w:rPr>
        <w:t>ks_stat, ks_p = stats.kstest(data, 'norm', args=(np.mean(data), np.std(data)))</w:t>
      </w:r>
    </w:p>
    <w:p w:rsidR="006C0731" w:rsidRPr="003609FE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    print(f"</w:t>
      </w:r>
      <w:r w:rsidRPr="0022026A">
        <w:rPr>
          <w:rFonts w:ascii="Courier New" w:hAnsi="Courier New" w:cs="Courier New"/>
          <w:sz w:val="20"/>
        </w:rPr>
        <w:t>Колмогоров</w:t>
      </w:r>
      <w:r w:rsidRPr="003609FE">
        <w:rPr>
          <w:rFonts w:ascii="Courier New" w:hAnsi="Courier New" w:cs="Courier New"/>
          <w:sz w:val="20"/>
          <w:lang w:val="en-US"/>
        </w:rPr>
        <w:t>-</w:t>
      </w:r>
      <w:r w:rsidRPr="0022026A">
        <w:rPr>
          <w:rFonts w:ascii="Courier New" w:hAnsi="Courier New" w:cs="Courier New"/>
          <w:sz w:val="20"/>
        </w:rPr>
        <w:t>Смирнов</w:t>
      </w:r>
      <w:r w:rsidRPr="003609FE">
        <w:rPr>
          <w:rFonts w:ascii="Courier New" w:hAnsi="Courier New" w:cs="Courier New"/>
          <w:sz w:val="20"/>
          <w:lang w:val="en-US"/>
        </w:rPr>
        <w:t xml:space="preserve"> (</w:t>
      </w:r>
      <w:r w:rsidRPr="0022026A">
        <w:rPr>
          <w:rFonts w:ascii="Courier New" w:hAnsi="Courier New" w:cs="Courier New"/>
          <w:sz w:val="20"/>
        </w:rPr>
        <w:t>аналог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Крамера</w:t>
      </w:r>
      <w:r w:rsidRPr="003609FE">
        <w:rPr>
          <w:rFonts w:ascii="Courier New" w:hAnsi="Courier New" w:cs="Courier New"/>
          <w:sz w:val="20"/>
          <w:lang w:val="en-US"/>
        </w:rPr>
        <w:t>-</w:t>
      </w:r>
      <w:r w:rsidRPr="0022026A">
        <w:rPr>
          <w:rFonts w:ascii="Courier New" w:hAnsi="Courier New" w:cs="Courier New"/>
          <w:sz w:val="20"/>
        </w:rPr>
        <w:t>Мизеса</w:t>
      </w:r>
      <w:r w:rsidRPr="003609FE">
        <w:rPr>
          <w:rFonts w:ascii="Courier New" w:hAnsi="Courier New" w:cs="Courier New"/>
          <w:sz w:val="20"/>
          <w:lang w:val="en-US"/>
        </w:rPr>
        <w:t xml:space="preserve">): </w:t>
      </w:r>
      <w:r w:rsidRPr="0022026A">
        <w:rPr>
          <w:rFonts w:ascii="Courier New" w:hAnsi="Courier New" w:cs="Courier New"/>
          <w:sz w:val="20"/>
        </w:rPr>
        <w:t>статистика</w:t>
      </w:r>
      <w:r w:rsidRPr="003609FE">
        <w:rPr>
          <w:rFonts w:ascii="Courier New" w:hAnsi="Courier New" w:cs="Courier New"/>
          <w:sz w:val="20"/>
          <w:lang w:val="en-US"/>
        </w:rPr>
        <w:t>={ks_stat:.4f}, p-value={ks_p:.4f}")</w:t>
      </w:r>
    </w:p>
    <w:p w:rsidR="006C0731" w:rsidRPr="003609FE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</w:p>
    <w:p w:rsidR="006C0731" w:rsidRPr="003609FE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    # </w:t>
      </w:r>
      <w:r w:rsidRPr="0022026A">
        <w:rPr>
          <w:rFonts w:ascii="Courier New" w:hAnsi="Courier New" w:cs="Courier New"/>
          <w:sz w:val="20"/>
        </w:rPr>
        <w:t>Критерий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Андерсона</w:t>
      </w:r>
      <w:r w:rsidRPr="003609FE">
        <w:rPr>
          <w:rFonts w:ascii="Courier New" w:hAnsi="Courier New" w:cs="Courier New"/>
          <w:sz w:val="20"/>
          <w:lang w:val="en-US"/>
        </w:rPr>
        <w:t>-</w:t>
      </w:r>
      <w:r w:rsidRPr="0022026A">
        <w:rPr>
          <w:rFonts w:ascii="Courier New" w:hAnsi="Courier New" w:cs="Courier New"/>
          <w:sz w:val="20"/>
        </w:rPr>
        <w:t>Дарлинга</w:t>
      </w:r>
    </w:p>
    <w:p w:rsidR="006C0731" w:rsidRPr="003609FE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    anderson_result = stats.anderson(data, dist='norm')</w:t>
      </w:r>
    </w:p>
    <w:p w:rsidR="006C0731" w:rsidRPr="003609FE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    print(f"</w:t>
      </w:r>
      <w:r w:rsidRPr="0022026A">
        <w:rPr>
          <w:rFonts w:ascii="Courier New" w:hAnsi="Courier New" w:cs="Courier New"/>
          <w:sz w:val="20"/>
        </w:rPr>
        <w:t>Андерсон</w:t>
      </w:r>
      <w:r w:rsidRPr="003609FE">
        <w:rPr>
          <w:rFonts w:ascii="Courier New" w:hAnsi="Courier New" w:cs="Courier New"/>
          <w:sz w:val="20"/>
          <w:lang w:val="en-US"/>
        </w:rPr>
        <w:t>-</w:t>
      </w:r>
      <w:r w:rsidRPr="0022026A">
        <w:rPr>
          <w:rFonts w:ascii="Courier New" w:hAnsi="Courier New" w:cs="Courier New"/>
          <w:sz w:val="20"/>
        </w:rPr>
        <w:t>Дарлинг</w:t>
      </w:r>
      <w:r w:rsidRPr="003609FE">
        <w:rPr>
          <w:rFonts w:ascii="Courier New" w:hAnsi="Courier New" w:cs="Courier New"/>
          <w:sz w:val="20"/>
          <w:lang w:val="en-US"/>
        </w:rPr>
        <w:t xml:space="preserve">: </w:t>
      </w:r>
      <w:r w:rsidRPr="0022026A">
        <w:rPr>
          <w:rFonts w:ascii="Courier New" w:hAnsi="Courier New" w:cs="Courier New"/>
          <w:sz w:val="20"/>
        </w:rPr>
        <w:t>статистика</w:t>
      </w:r>
      <w:r w:rsidRPr="003609FE">
        <w:rPr>
          <w:rFonts w:ascii="Courier New" w:hAnsi="Courier New" w:cs="Courier New"/>
          <w:sz w:val="20"/>
          <w:lang w:val="en-US"/>
        </w:rPr>
        <w:t>={anderson_result.statistic:.4f}")</w:t>
      </w:r>
    </w:p>
    <w:p w:rsidR="006C0731" w:rsidRPr="003609FE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    for i in range(len(anderson_result.critical_values)):</w:t>
      </w:r>
    </w:p>
    <w:p w:rsidR="006C0731" w:rsidRPr="003609FE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        sl, cv = anderson_result.significance_level[i], anderson_result.critical_values[i]</w:t>
      </w:r>
    </w:p>
    <w:p w:rsidR="006C0731" w:rsidRPr="003609FE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        if anderson_result.statistic &lt; cv:</w:t>
      </w:r>
    </w:p>
    <w:p w:rsidR="006C0731" w:rsidRPr="0022026A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            </w:t>
      </w:r>
      <w:r w:rsidRPr="0022026A">
        <w:rPr>
          <w:rFonts w:ascii="Courier New" w:hAnsi="Courier New" w:cs="Courier New"/>
          <w:sz w:val="20"/>
        </w:rPr>
        <w:t>print(f"  Уровень значимости {sl}%: данные распределены нормально (статистика &lt; {cv})")</w:t>
      </w:r>
    </w:p>
    <w:p w:rsidR="006C0731" w:rsidRPr="0022026A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        else:</w:t>
      </w:r>
    </w:p>
    <w:p w:rsidR="006C0731" w:rsidRPr="0022026A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            print(f"  Уровень значимости {sl}%: данные НЕ распределены нормально (статистика &gt;= {cv})")</w:t>
      </w:r>
    </w:p>
    <w:p w:rsidR="006C0731" w:rsidRPr="0022026A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6C0731" w:rsidRPr="0022026A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Проверяем нормальность для первой группы</w:t>
      </w:r>
    </w:p>
    <w:p w:rsidR="006C0731" w:rsidRPr="0022026A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check_normality(group1_feature, "группы 1")</w:t>
      </w:r>
    </w:p>
    <w:p w:rsidR="006C0731" w:rsidRPr="0022026A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6C0731" w:rsidRPr="0022026A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Проверяем нормальность для второй группы</w:t>
      </w:r>
    </w:p>
    <w:p w:rsidR="006C0731" w:rsidRPr="0022026A" w:rsidRDefault="006C0731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check_normality(group2_feature, "группы 2")</w:t>
      </w:r>
    </w:p>
    <w:p w:rsidR="00C72A48" w:rsidRPr="001460A7" w:rsidRDefault="00C72A48" w:rsidP="00C72A48">
      <w:pPr>
        <w:rPr>
          <w:rFonts w:cs="Times New Roman"/>
          <w:u w:val="single"/>
        </w:rPr>
      </w:pPr>
    </w:p>
    <w:p w:rsidR="00C72A48" w:rsidRPr="001460A7" w:rsidRDefault="00C72A48" w:rsidP="00C72A48">
      <w:pPr>
        <w:rPr>
          <w:rFonts w:cs="Times New Roman"/>
          <w:u w:val="single"/>
        </w:rPr>
      </w:pPr>
      <w:r w:rsidRPr="001460A7">
        <w:rPr>
          <w:rFonts w:cs="Times New Roman"/>
          <w:u w:val="single"/>
        </w:rPr>
        <w:t>p-value &gt; 0.05: Не отвергаем нулевую гипотезу о нормальности распределения.</w:t>
      </w:r>
    </w:p>
    <w:p w:rsidR="00C72A48" w:rsidRPr="00C72A48" w:rsidRDefault="00C72A48" w:rsidP="00C72A48">
      <w:pPr>
        <w:rPr>
          <w:rFonts w:cs="Times New Roman"/>
        </w:rPr>
      </w:pPr>
      <w:r w:rsidRPr="001460A7">
        <w:rPr>
          <w:rFonts w:cs="Times New Roman"/>
          <w:u w:val="single"/>
        </w:rPr>
        <w:t>p-value</w:t>
      </w:r>
      <w:r w:rsidRPr="00C72A48">
        <w:rPr>
          <w:rFonts w:cs="Times New Roman"/>
        </w:rPr>
        <w:t xml:space="preserve"> ≤ 0.05: Отв</w:t>
      </w:r>
      <w:r>
        <w:rPr>
          <w:rFonts w:cs="Times New Roman"/>
        </w:rPr>
        <w:t>ергаем гипотезу о нормальности.</w:t>
      </w:r>
    </w:p>
    <w:p w:rsidR="003969BB" w:rsidRDefault="003969BB" w:rsidP="00C72A48">
      <w:pPr>
        <w:rPr>
          <w:rFonts w:cs="Times New Roman"/>
        </w:rPr>
      </w:pPr>
    </w:p>
    <w:p w:rsidR="006C0731" w:rsidRPr="001460A7" w:rsidRDefault="006C0731" w:rsidP="00C72A48">
      <w:pPr>
        <w:rPr>
          <w:rFonts w:cs="Times New Roman"/>
          <w:b/>
        </w:rPr>
      </w:pPr>
    </w:p>
    <w:p w:rsidR="006C0731" w:rsidRPr="001460A7" w:rsidRDefault="001460A7" w:rsidP="00C72A48">
      <w:pPr>
        <w:rPr>
          <w:rFonts w:cs="Times New Roman"/>
          <w:b/>
        </w:rPr>
      </w:pPr>
      <w:r w:rsidRPr="001460A7">
        <w:rPr>
          <w:rFonts w:cs="Times New Roman"/>
          <w:b/>
        </w:rPr>
        <w:t>Корреляционный анализ данных</w:t>
      </w:r>
    </w:p>
    <w:p w:rsidR="00C72A48" w:rsidRPr="00C72A48" w:rsidRDefault="00C72A48" w:rsidP="00C72A48">
      <w:pPr>
        <w:rPr>
          <w:rFonts w:cs="Times New Roman"/>
        </w:rPr>
      </w:pPr>
    </w:p>
    <w:p w:rsidR="00C72A48" w:rsidRDefault="001460A7" w:rsidP="001460A7">
      <w:pPr>
        <w:rPr>
          <w:rFonts w:cs="Times New Roman"/>
        </w:rPr>
      </w:pPr>
      <w:r w:rsidRPr="001460A7">
        <w:rPr>
          <w:rFonts w:cs="Times New Roman"/>
        </w:rPr>
        <w:t>В этом разделе мы будем исследовать взаимосвязи между переменными: между качественными, между качественными и количестве</w:t>
      </w:r>
      <w:r>
        <w:rPr>
          <w:rFonts w:cs="Times New Roman"/>
        </w:rPr>
        <w:t>нными, и между количественными, ч</w:t>
      </w:r>
      <w:r w:rsidRPr="001460A7">
        <w:rPr>
          <w:rFonts w:cs="Times New Roman"/>
        </w:rPr>
        <w:t>тобы выявить скрытые закономерности в данных, понять, какие факторы влияют друг на друга, и оценить силу этих взаимосвязей. Это основа для построения прогнозных моделей и принятия управленческих решений.</w:t>
      </w:r>
    </w:p>
    <w:p w:rsidR="001460A7" w:rsidRDefault="001460A7" w:rsidP="001460A7">
      <w:pPr>
        <w:rPr>
          <w:rFonts w:cs="Times New Roman"/>
        </w:rPr>
      </w:pPr>
      <w:r w:rsidRPr="001460A7">
        <w:rPr>
          <w:rFonts w:cs="Times New Roman"/>
        </w:rPr>
        <w:t>Исследуем, существует ли статистически значимая связь между двумя категориальными признаками (например, между полом и степенью удовлетворенности)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def analyze_categorical_association(df, var1, var2, group_name=""):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"""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Анализирует связь между двумя категориальными переменными с помощью критериев Хи-квадрат и Фишера.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"""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print(f"\n{'-'*60}")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print(f"СВЯЗЬ МЕЖДУ КАЧЕСТВЕННЫМИ ПЕРЕМЕННЫМИ: {group_name}")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lastRenderedPageBreak/>
        <w:t xml:space="preserve">    print(f"Переменные: '{var1}' и '{var2}'")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print(f"{'-'*60}")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# Создаем таблицу сопряженности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</w:t>
      </w:r>
      <w:r w:rsidRPr="003609FE">
        <w:rPr>
          <w:rFonts w:ascii="Courier New" w:hAnsi="Courier New" w:cs="Courier New"/>
          <w:sz w:val="20"/>
          <w:lang w:val="en-US"/>
        </w:rPr>
        <w:t>contingency_table = pd.crosstab(df[var1], df[var2])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print("</w:t>
      </w:r>
      <w:r w:rsidRPr="0022026A">
        <w:rPr>
          <w:rFonts w:ascii="Courier New" w:hAnsi="Courier New" w:cs="Courier New"/>
          <w:sz w:val="20"/>
        </w:rPr>
        <w:t>Таблица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сопряженности</w:t>
      </w:r>
      <w:r w:rsidRPr="003609FE">
        <w:rPr>
          <w:rFonts w:ascii="Courier New" w:hAnsi="Courier New" w:cs="Courier New"/>
          <w:sz w:val="20"/>
          <w:lang w:val="en-US"/>
        </w:rPr>
        <w:t>:")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print(contingency_table)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print()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# </w:t>
      </w:r>
      <w:r w:rsidRPr="0022026A">
        <w:rPr>
          <w:rFonts w:ascii="Courier New" w:hAnsi="Courier New" w:cs="Courier New"/>
          <w:sz w:val="20"/>
        </w:rPr>
        <w:t>Критерий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Хи</w:t>
      </w:r>
      <w:r w:rsidRPr="003609FE">
        <w:rPr>
          <w:rFonts w:ascii="Courier New" w:hAnsi="Courier New" w:cs="Courier New"/>
          <w:sz w:val="20"/>
          <w:lang w:val="en-US"/>
        </w:rPr>
        <w:t>-</w:t>
      </w:r>
      <w:r w:rsidRPr="0022026A">
        <w:rPr>
          <w:rFonts w:ascii="Courier New" w:hAnsi="Courier New" w:cs="Courier New"/>
          <w:sz w:val="20"/>
        </w:rPr>
        <w:t>квадрат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Пирсона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chi2, p_chi2, dof, expected = stats.chi2_contingency(contingency_table)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print(f"Критерий Хи-квадрат:")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print(f"  Хи-квадрат = {chi2:.4f}")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print(f"  Степени свободы = {dof}")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</w:t>
      </w:r>
      <w:r w:rsidRPr="003609FE">
        <w:rPr>
          <w:rFonts w:ascii="Courier New" w:hAnsi="Courier New" w:cs="Courier New"/>
          <w:sz w:val="20"/>
          <w:lang w:val="en-US"/>
        </w:rPr>
        <w:t>print(f"  p-value = {p_chi2:.4f}")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# Интерпретация Хи-квадрат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if p_chi2 &lt; 0.001: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significance = "*** ОЧЕНЬ ВЫСОКАЯ СТАТИСТИЧЕСКАЯ ЗНАЧИМОСТЬ ***"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elif p_chi2 &lt; 0.01: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significance = "** ВЫСОКАЯ СТАТИСТИЧЕСКАЯ ЗНАЧИМОСТЬ **"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elif p_chi2 &lt; 0.05: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significance = "* СТАТИСТИЧЕСКАЯ ЗНАЧИМОСТЬ *"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else: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significance = "статистически незначимо"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print(f"  Результат: {significance}")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# Коэффициент Крамера (мера силы связи)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</w:t>
      </w:r>
      <w:r w:rsidRPr="003609FE">
        <w:rPr>
          <w:rFonts w:ascii="Courier New" w:hAnsi="Courier New" w:cs="Courier New"/>
          <w:sz w:val="20"/>
          <w:lang w:val="en-US"/>
        </w:rPr>
        <w:t>n = contingency_table.sum().sum()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cramers_v = np.sqrt(chi2 / (n * (min(contingency_table.shape) - 1)))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print(f"  </w:t>
      </w:r>
      <w:r w:rsidRPr="0022026A">
        <w:rPr>
          <w:rFonts w:ascii="Courier New" w:hAnsi="Courier New" w:cs="Courier New"/>
          <w:sz w:val="20"/>
        </w:rPr>
        <w:t>Коэффициент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Крамера</w:t>
      </w:r>
      <w:r w:rsidRPr="003609FE">
        <w:rPr>
          <w:rFonts w:ascii="Courier New" w:hAnsi="Courier New" w:cs="Courier New"/>
          <w:sz w:val="20"/>
          <w:lang w:val="en-US"/>
        </w:rPr>
        <w:t xml:space="preserve"> V = {cramers_v:.4f}")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# Интерпретация Крамера V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if cramers_v &lt; 0.1: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    </w:t>
      </w:r>
      <w:r w:rsidRPr="003609FE">
        <w:rPr>
          <w:rFonts w:ascii="Courier New" w:hAnsi="Courier New" w:cs="Courier New"/>
          <w:sz w:val="20"/>
          <w:lang w:val="en-US"/>
        </w:rPr>
        <w:t>strength = "</w:t>
      </w:r>
      <w:r w:rsidRPr="0022026A">
        <w:rPr>
          <w:rFonts w:ascii="Courier New" w:hAnsi="Courier New" w:cs="Courier New"/>
          <w:sz w:val="20"/>
        </w:rPr>
        <w:t>очень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слабая</w:t>
      </w:r>
      <w:r w:rsidRPr="003609FE">
        <w:rPr>
          <w:rFonts w:ascii="Courier New" w:hAnsi="Courier New" w:cs="Courier New"/>
          <w:sz w:val="20"/>
          <w:lang w:val="en-US"/>
        </w:rPr>
        <w:t>"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elif cramers_v &lt; 0.3: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strength = "</w:t>
      </w:r>
      <w:r w:rsidRPr="0022026A">
        <w:rPr>
          <w:rFonts w:ascii="Courier New" w:hAnsi="Courier New" w:cs="Courier New"/>
          <w:sz w:val="20"/>
        </w:rPr>
        <w:t>слабая</w:t>
      </w:r>
      <w:r w:rsidRPr="003609FE">
        <w:rPr>
          <w:rFonts w:ascii="Courier New" w:hAnsi="Courier New" w:cs="Courier New"/>
          <w:sz w:val="20"/>
          <w:lang w:val="en-US"/>
        </w:rPr>
        <w:t>"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elif cramers_v &lt; 0.5: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strength = "</w:t>
      </w:r>
      <w:r w:rsidRPr="0022026A">
        <w:rPr>
          <w:rFonts w:ascii="Courier New" w:hAnsi="Courier New" w:cs="Courier New"/>
          <w:sz w:val="20"/>
        </w:rPr>
        <w:t>умеренная</w:t>
      </w:r>
      <w:r w:rsidRPr="003609FE">
        <w:rPr>
          <w:rFonts w:ascii="Courier New" w:hAnsi="Courier New" w:cs="Courier New"/>
          <w:sz w:val="20"/>
          <w:lang w:val="en-US"/>
        </w:rPr>
        <w:t>"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else: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strength = "</w:t>
      </w:r>
      <w:r w:rsidRPr="0022026A">
        <w:rPr>
          <w:rFonts w:ascii="Courier New" w:hAnsi="Courier New" w:cs="Courier New"/>
          <w:sz w:val="20"/>
        </w:rPr>
        <w:t>сильная</w:t>
      </w:r>
      <w:r w:rsidRPr="003609FE">
        <w:rPr>
          <w:rFonts w:ascii="Courier New" w:hAnsi="Courier New" w:cs="Courier New"/>
          <w:sz w:val="20"/>
          <w:lang w:val="en-US"/>
        </w:rPr>
        <w:t>"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print(f"  </w:t>
      </w:r>
      <w:r w:rsidRPr="0022026A">
        <w:rPr>
          <w:rFonts w:ascii="Courier New" w:hAnsi="Courier New" w:cs="Courier New"/>
          <w:sz w:val="20"/>
        </w:rPr>
        <w:t>Сила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связи</w:t>
      </w:r>
      <w:r w:rsidRPr="003609FE">
        <w:rPr>
          <w:rFonts w:ascii="Courier New" w:hAnsi="Courier New" w:cs="Courier New"/>
          <w:sz w:val="20"/>
          <w:lang w:val="en-US"/>
        </w:rPr>
        <w:t>: {strength}")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# Точный критерий Фишера (для таблиц 2×2)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</w:t>
      </w:r>
      <w:r w:rsidRPr="003609FE">
        <w:rPr>
          <w:rFonts w:ascii="Courier New" w:hAnsi="Courier New" w:cs="Courier New"/>
          <w:sz w:val="20"/>
          <w:lang w:val="en-US"/>
        </w:rPr>
        <w:t>if contingency_table.shape == (2, 2):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print(f"\n</w:t>
      </w:r>
      <w:r w:rsidRPr="0022026A">
        <w:rPr>
          <w:rFonts w:ascii="Courier New" w:hAnsi="Courier New" w:cs="Courier New"/>
          <w:sz w:val="20"/>
        </w:rPr>
        <w:t>Точный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критерий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Фишера</w:t>
      </w:r>
      <w:r w:rsidRPr="003609FE">
        <w:rPr>
          <w:rFonts w:ascii="Courier New" w:hAnsi="Courier New" w:cs="Courier New"/>
          <w:sz w:val="20"/>
          <w:lang w:val="en-US"/>
        </w:rPr>
        <w:t>:")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oddsratio, p_fisher = stats.fisher_exact(contingency_table)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print(f"  </w:t>
      </w:r>
      <w:r w:rsidRPr="0022026A">
        <w:rPr>
          <w:rFonts w:ascii="Courier New" w:hAnsi="Courier New" w:cs="Courier New"/>
          <w:sz w:val="20"/>
        </w:rPr>
        <w:t>Отношение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шансов</w:t>
      </w:r>
      <w:r w:rsidRPr="003609FE">
        <w:rPr>
          <w:rFonts w:ascii="Courier New" w:hAnsi="Courier New" w:cs="Courier New"/>
          <w:sz w:val="20"/>
          <w:lang w:val="en-US"/>
        </w:rPr>
        <w:t xml:space="preserve"> = {oddsratio:.4f}")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print(f"  p-value = {p_fisher:.4f}")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</w:t>
      </w:r>
      <w:r w:rsidRPr="0022026A">
        <w:rPr>
          <w:rFonts w:ascii="Courier New" w:hAnsi="Courier New" w:cs="Courier New"/>
          <w:sz w:val="20"/>
        </w:rPr>
        <w:t>if p_fisher &lt; 0.05: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    fisher_sig = "СТАТИСТИЧЕСКИ ЗНАЧИМО"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else: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    fisher_sig = "статистически незначимо"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lastRenderedPageBreak/>
        <w:t xml:space="preserve">        </w:t>
      </w:r>
      <w:r w:rsidRPr="003609FE">
        <w:rPr>
          <w:rFonts w:ascii="Courier New" w:hAnsi="Courier New" w:cs="Courier New"/>
          <w:sz w:val="20"/>
          <w:lang w:val="en-US"/>
        </w:rPr>
        <w:t xml:space="preserve">print(f"  </w:t>
      </w:r>
      <w:r w:rsidRPr="0022026A">
        <w:rPr>
          <w:rFonts w:ascii="Courier New" w:hAnsi="Courier New" w:cs="Courier New"/>
          <w:sz w:val="20"/>
        </w:rPr>
        <w:t>Результат</w:t>
      </w:r>
      <w:r w:rsidRPr="003609FE">
        <w:rPr>
          <w:rFonts w:ascii="Courier New" w:hAnsi="Courier New" w:cs="Courier New"/>
          <w:sz w:val="20"/>
          <w:lang w:val="en-US"/>
        </w:rPr>
        <w:t>: {fisher_sig}")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else: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print("\nТочный критерий Фишера: не применим (таблица не 2×2)")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    </w:t>
      </w:r>
      <w:r w:rsidRPr="003609FE">
        <w:rPr>
          <w:rFonts w:ascii="Courier New" w:hAnsi="Courier New" w:cs="Courier New"/>
          <w:sz w:val="20"/>
          <w:lang w:val="en-US"/>
        </w:rPr>
        <w:t>p_fisher = None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# </w:t>
      </w:r>
      <w:r w:rsidRPr="0022026A">
        <w:rPr>
          <w:rFonts w:ascii="Courier New" w:hAnsi="Courier New" w:cs="Courier New"/>
          <w:sz w:val="20"/>
        </w:rPr>
        <w:t>Визуализация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plt.figure(figsize=(10, 6))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# Нормализованная тепловая карта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plt.subplot(1, 2, 1)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</w:t>
      </w:r>
      <w:r w:rsidRPr="003609FE">
        <w:rPr>
          <w:rFonts w:ascii="Courier New" w:hAnsi="Courier New" w:cs="Courier New"/>
          <w:sz w:val="20"/>
          <w:lang w:val="en-US"/>
        </w:rPr>
        <w:t>normalized_table = contingency_table.div(contingency_table.sum(axis=1), axis=0)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sns.heatmap(normalized_table, annot=True, fmt='.2%', cmap='Blues', 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    cbar_kws={'label': '</w:t>
      </w:r>
      <w:r w:rsidRPr="0022026A">
        <w:rPr>
          <w:rFonts w:ascii="Courier New" w:hAnsi="Courier New" w:cs="Courier New"/>
          <w:sz w:val="20"/>
        </w:rPr>
        <w:t>Доля</w:t>
      </w:r>
      <w:r w:rsidRPr="003609FE">
        <w:rPr>
          <w:rFonts w:ascii="Courier New" w:hAnsi="Courier New" w:cs="Courier New"/>
          <w:sz w:val="20"/>
          <w:lang w:val="en-US"/>
        </w:rPr>
        <w:t>'})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plt.title(f'</w:t>
      </w:r>
      <w:r w:rsidRPr="0022026A">
        <w:rPr>
          <w:rFonts w:ascii="Courier New" w:hAnsi="Courier New" w:cs="Courier New"/>
          <w:sz w:val="20"/>
        </w:rPr>
        <w:t>Нормализованная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таблица</w:t>
      </w:r>
      <w:r w:rsidRPr="003609FE">
        <w:rPr>
          <w:rFonts w:ascii="Courier New" w:hAnsi="Courier New" w:cs="Courier New"/>
          <w:sz w:val="20"/>
          <w:lang w:val="en-US"/>
        </w:rPr>
        <w:t>\n(</w:t>
      </w:r>
      <w:r w:rsidRPr="0022026A">
        <w:rPr>
          <w:rFonts w:ascii="Courier New" w:hAnsi="Courier New" w:cs="Courier New"/>
          <w:sz w:val="20"/>
        </w:rPr>
        <w:t>по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строкам</w:t>
      </w:r>
      <w:r w:rsidRPr="003609FE">
        <w:rPr>
          <w:rFonts w:ascii="Courier New" w:hAnsi="Courier New" w:cs="Courier New"/>
          <w:sz w:val="20"/>
          <w:lang w:val="en-US"/>
        </w:rPr>
        <w:t>)')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# </w:t>
      </w:r>
      <w:r w:rsidRPr="0022026A">
        <w:rPr>
          <w:rFonts w:ascii="Courier New" w:hAnsi="Courier New" w:cs="Courier New"/>
          <w:sz w:val="20"/>
        </w:rPr>
        <w:t>Столбчатая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диаграмма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plt.subplot(1, 2, 2)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contingency_table.plot(kind='bar', ax=plt.gca(), colormap='Set3')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plt.title('</w:t>
      </w:r>
      <w:r w:rsidRPr="0022026A">
        <w:rPr>
          <w:rFonts w:ascii="Courier New" w:hAnsi="Courier New" w:cs="Courier New"/>
          <w:sz w:val="20"/>
        </w:rPr>
        <w:t>Абсолютные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частоты</w:t>
      </w:r>
      <w:r w:rsidRPr="003609FE">
        <w:rPr>
          <w:rFonts w:ascii="Courier New" w:hAnsi="Courier New" w:cs="Courier New"/>
          <w:sz w:val="20"/>
          <w:lang w:val="en-US"/>
        </w:rPr>
        <w:t>')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plt.xlabel(var1)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plt.ylabel('</w:t>
      </w:r>
      <w:r w:rsidRPr="0022026A">
        <w:rPr>
          <w:rFonts w:ascii="Courier New" w:hAnsi="Courier New" w:cs="Courier New"/>
          <w:sz w:val="20"/>
        </w:rPr>
        <w:t>Количество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наблюдений</w:t>
      </w:r>
      <w:r w:rsidRPr="003609FE">
        <w:rPr>
          <w:rFonts w:ascii="Courier New" w:hAnsi="Courier New" w:cs="Courier New"/>
          <w:sz w:val="20"/>
          <w:lang w:val="en-US"/>
        </w:rPr>
        <w:t>')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plt.legend(title=var2)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plt.xticks(rotation=45)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plt.tight_layout()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plt.show()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return chi2, p_chi2, cramers_v, p_fisher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Применяем анализ для разных групп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print("АНАЛИЗ СВЯЗИ: ПОЛ vs СТЕПЕНЬ УДОВЛЕТВОРЕННОСТИ")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# </w:t>
      </w:r>
      <w:r w:rsidRPr="0022026A">
        <w:rPr>
          <w:rFonts w:ascii="Courier New" w:hAnsi="Courier New" w:cs="Courier New"/>
          <w:sz w:val="20"/>
        </w:rPr>
        <w:t>Для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всей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выборки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chi2_all, p_chi2_all, cramers_all, fisher_all = analyze_categorical_association(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data, "пол", "степень удовлетворенности заказчика (качественная оценка)", "Вся выборка"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# </w:t>
      </w:r>
      <w:r w:rsidRPr="0022026A">
        <w:rPr>
          <w:rFonts w:ascii="Courier New" w:hAnsi="Courier New" w:cs="Courier New"/>
          <w:sz w:val="20"/>
        </w:rPr>
        <w:t>Для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группы</w:t>
      </w:r>
      <w:r w:rsidRPr="003609FE">
        <w:rPr>
          <w:rFonts w:ascii="Courier New" w:hAnsi="Courier New" w:cs="Courier New"/>
          <w:sz w:val="20"/>
          <w:lang w:val="en-US"/>
        </w:rPr>
        <w:t xml:space="preserve"> 1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chi2_g1, p_chi2_g1, cramers_g1, fisher_g1 = analyze_categorical_association(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group1, "пол", "степень удовлетворенности заказчика (качественная оценка)", "Группа 1"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)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# </w:t>
      </w:r>
      <w:r w:rsidRPr="0022026A">
        <w:rPr>
          <w:rFonts w:ascii="Courier New" w:hAnsi="Courier New" w:cs="Courier New"/>
          <w:sz w:val="20"/>
        </w:rPr>
        <w:t>Для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группы</w:t>
      </w:r>
      <w:r w:rsidRPr="003609FE">
        <w:rPr>
          <w:rFonts w:ascii="Courier New" w:hAnsi="Courier New" w:cs="Courier New"/>
          <w:sz w:val="20"/>
          <w:lang w:val="en-US"/>
        </w:rPr>
        <w:t xml:space="preserve"> 2</w:t>
      </w:r>
    </w:p>
    <w:p w:rsidR="001460A7" w:rsidRPr="003609FE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chi2_g2, p_chi2_g2, cramers_g2, fisher_g2 = analyze_categorical_association(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group2, "пол", "степень удовлетворенности заказчика (качественная оценка)", "Группа 2"</w:t>
      </w:r>
    </w:p>
    <w:p w:rsidR="001460A7" w:rsidRPr="0022026A" w:rsidRDefault="001460A7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)</w:t>
      </w:r>
    </w:p>
    <w:p w:rsidR="001460A7" w:rsidRDefault="001460A7" w:rsidP="001460A7">
      <w:pPr>
        <w:rPr>
          <w:rFonts w:cs="Times New Roman"/>
        </w:rPr>
      </w:pPr>
    </w:p>
    <w:p w:rsidR="001460A7" w:rsidRPr="001460A7" w:rsidRDefault="001460A7" w:rsidP="001460A7">
      <w:pPr>
        <w:rPr>
          <w:rFonts w:cs="Times New Roman"/>
        </w:rPr>
      </w:pPr>
      <w:r w:rsidRPr="001460A7">
        <w:rPr>
          <w:rFonts w:cs="Times New Roman"/>
        </w:rPr>
        <w:t>p-value &lt; 0.05: Существует статистически зн</w:t>
      </w:r>
      <w:r>
        <w:rPr>
          <w:rFonts w:cs="Times New Roman"/>
        </w:rPr>
        <w:t>ачимая связь между переменными.</w:t>
      </w:r>
    </w:p>
    <w:p w:rsidR="001460A7" w:rsidRPr="001460A7" w:rsidRDefault="001460A7" w:rsidP="001460A7">
      <w:pPr>
        <w:rPr>
          <w:rFonts w:cs="Times New Roman"/>
        </w:rPr>
      </w:pPr>
      <w:r w:rsidRPr="001460A7">
        <w:rPr>
          <w:rFonts w:cs="Times New Roman"/>
        </w:rPr>
        <w:lastRenderedPageBreak/>
        <w:t>Коэффициент Крамера V: Показывает силу связи (0-0.1 - очень слабая, 0.1-0.3 - слабая, 0.3-0.</w:t>
      </w:r>
      <w:r>
        <w:rPr>
          <w:rFonts w:cs="Times New Roman"/>
        </w:rPr>
        <w:t>5 - умеренная, &gt;0.5 - сильная).</w:t>
      </w:r>
    </w:p>
    <w:p w:rsidR="001460A7" w:rsidRDefault="001460A7" w:rsidP="001460A7">
      <w:pPr>
        <w:rPr>
          <w:rFonts w:cs="Times New Roman"/>
        </w:rPr>
      </w:pPr>
      <w:r w:rsidRPr="001460A7">
        <w:rPr>
          <w:rFonts w:cs="Times New Roman"/>
        </w:rPr>
        <w:t>Отношение шансов (Fisher): Показывает, во сколько раз шансы наличия характеристики в одной группе выше, чем в другой</w:t>
      </w:r>
      <w:r>
        <w:rPr>
          <w:rFonts w:cs="Times New Roman"/>
        </w:rPr>
        <w:t>.</w:t>
      </w:r>
    </w:p>
    <w:p w:rsidR="00816668" w:rsidRDefault="00816668" w:rsidP="001460A7">
      <w:pPr>
        <w:rPr>
          <w:rFonts w:cs="Times New Roman"/>
        </w:rPr>
      </w:pPr>
    </w:p>
    <w:p w:rsidR="001460A7" w:rsidRDefault="00816668" w:rsidP="001460A7">
      <w:pPr>
        <w:rPr>
          <w:rFonts w:cs="Times New Roman"/>
        </w:rPr>
      </w:pPr>
      <w:r w:rsidRPr="00816668">
        <w:rPr>
          <w:rFonts w:cs="Times New Roman"/>
        </w:rPr>
        <w:t>Исследуем, различаются ли средние значения количественного показателя между разными категориями.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def analyze_group_differences(df, categorical_var, numerical_var, group_name=""):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"""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Анализирует различия в количественном показателе между группами.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Использует ANOVA (если нормальное распределение) и Краскела-Уоллиса (если нет).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"""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print(f"\n{'-'*60}")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print(f"АНАЛИЗ РАЗЛИЧИЙ: {group_name}")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print(f"Качественная переменная: '{categorical_var}'")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print(f"Количественная переменная: '{numerical_var}'")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print(f"{'-'*60}")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# Разделяем данные по категориям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</w:t>
      </w:r>
      <w:r w:rsidRPr="003609FE">
        <w:rPr>
          <w:rFonts w:ascii="Courier New" w:hAnsi="Courier New" w:cs="Courier New"/>
          <w:sz w:val="20"/>
          <w:lang w:val="en-US"/>
        </w:rPr>
        <w:t>groups = [group[numerical_var].dropna() for name, group in df.groupby(categorical_var)]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group_names = [str(name) for name in df[categorical_var].unique()]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print(f"</w:t>
      </w:r>
      <w:r w:rsidRPr="0022026A">
        <w:rPr>
          <w:rFonts w:ascii="Courier New" w:hAnsi="Courier New" w:cs="Courier New"/>
          <w:sz w:val="20"/>
        </w:rPr>
        <w:t>Категории</w:t>
      </w:r>
      <w:r w:rsidRPr="003609FE">
        <w:rPr>
          <w:rFonts w:ascii="Courier New" w:hAnsi="Courier New" w:cs="Courier New"/>
          <w:sz w:val="20"/>
          <w:lang w:val="en-US"/>
        </w:rPr>
        <w:t>: {group_names}")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print(f"Количество наблюдений по категориям: {[len(g) for g in groups]}")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# Проверяем нормальность в каждой группе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normality_results = []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</w:t>
      </w:r>
      <w:r w:rsidRPr="003609FE">
        <w:rPr>
          <w:rFonts w:ascii="Courier New" w:hAnsi="Courier New" w:cs="Courier New"/>
          <w:sz w:val="20"/>
          <w:lang w:val="en-US"/>
        </w:rPr>
        <w:t>for i, (group_data, name) in enumerate(zip(groups, group_names)):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if len(group_data) &gt;= 3: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_, p_value = stats.shapiro(group_data)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is_normal = p_value &gt; 0.05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normality_results.append(is_normal)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print(f"  </w:t>
      </w:r>
      <w:r w:rsidRPr="0022026A">
        <w:rPr>
          <w:rFonts w:ascii="Courier New" w:hAnsi="Courier New" w:cs="Courier New"/>
          <w:sz w:val="20"/>
        </w:rPr>
        <w:t>Категория</w:t>
      </w:r>
      <w:r w:rsidRPr="003609FE">
        <w:rPr>
          <w:rFonts w:ascii="Courier New" w:hAnsi="Courier New" w:cs="Courier New"/>
          <w:sz w:val="20"/>
          <w:lang w:val="en-US"/>
        </w:rPr>
        <w:t xml:space="preserve"> {name}: </w:t>
      </w:r>
      <w:r w:rsidRPr="0022026A">
        <w:rPr>
          <w:rFonts w:ascii="Courier New" w:hAnsi="Courier New" w:cs="Courier New"/>
          <w:sz w:val="20"/>
        </w:rPr>
        <w:t>нормальность</w:t>
      </w:r>
      <w:r w:rsidRPr="003609FE">
        <w:rPr>
          <w:rFonts w:ascii="Courier New" w:hAnsi="Courier New" w:cs="Courier New"/>
          <w:sz w:val="20"/>
          <w:lang w:val="en-US"/>
        </w:rPr>
        <w:t xml:space="preserve"> = {'</w:t>
      </w:r>
      <w:r w:rsidRPr="0022026A">
        <w:rPr>
          <w:rFonts w:ascii="Courier New" w:hAnsi="Courier New" w:cs="Courier New"/>
          <w:sz w:val="20"/>
        </w:rPr>
        <w:t>ДА</w:t>
      </w:r>
      <w:r w:rsidRPr="003609FE">
        <w:rPr>
          <w:rFonts w:ascii="Courier New" w:hAnsi="Courier New" w:cs="Courier New"/>
          <w:sz w:val="20"/>
          <w:lang w:val="en-US"/>
        </w:rPr>
        <w:t>' if is_normal else '</w:t>
      </w:r>
      <w:r w:rsidRPr="0022026A">
        <w:rPr>
          <w:rFonts w:ascii="Courier New" w:hAnsi="Courier New" w:cs="Courier New"/>
          <w:sz w:val="20"/>
        </w:rPr>
        <w:t>НЕТ</w:t>
      </w:r>
      <w:r w:rsidRPr="003609FE">
        <w:rPr>
          <w:rFonts w:ascii="Courier New" w:hAnsi="Courier New" w:cs="Courier New"/>
          <w:sz w:val="20"/>
          <w:lang w:val="en-US"/>
        </w:rPr>
        <w:t>'} (p={p_value:.4f})")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all_normal = all(normality_results) and len(normality_results) &gt; 0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print(f"\n</w:t>
      </w:r>
      <w:r w:rsidRPr="0022026A">
        <w:rPr>
          <w:rFonts w:ascii="Courier New" w:hAnsi="Courier New" w:cs="Courier New"/>
          <w:sz w:val="20"/>
        </w:rPr>
        <w:t>Общий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вывод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по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нормальности</w:t>
      </w:r>
      <w:r w:rsidRPr="003609FE">
        <w:rPr>
          <w:rFonts w:ascii="Courier New" w:hAnsi="Courier New" w:cs="Courier New"/>
          <w:sz w:val="20"/>
          <w:lang w:val="en-US"/>
        </w:rPr>
        <w:t>: {'</w:t>
      </w:r>
      <w:r w:rsidRPr="0022026A">
        <w:rPr>
          <w:rFonts w:ascii="Courier New" w:hAnsi="Courier New" w:cs="Courier New"/>
          <w:sz w:val="20"/>
        </w:rPr>
        <w:t>ДА</w:t>
      </w:r>
      <w:r w:rsidRPr="003609FE">
        <w:rPr>
          <w:rFonts w:ascii="Courier New" w:hAnsi="Courier New" w:cs="Courier New"/>
          <w:sz w:val="20"/>
          <w:lang w:val="en-US"/>
        </w:rPr>
        <w:t>' if all_normal else '</w:t>
      </w:r>
      <w:r w:rsidRPr="0022026A">
        <w:rPr>
          <w:rFonts w:ascii="Courier New" w:hAnsi="Courier New" w:cs="Courier New"/>
          <w:sz w:val="20"/>
        </w:rPr>
        <w:t>НЕТ</w:t>
      </w:r>
      <w:r w:rsidRPr="003609FE">
        <w:rPr>
          <w:rFonts w:ascii="Courier New" w:hAnsi="Courier New" w:cs="Courier New"/>
          <w:sz w:val="20"/>
          <w:lang w:val="en-US"/>
        </w:rPr>
        <w:t>'}")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# Выбираем тест в зависимости от нормальности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</w:t>
      </w:r>
      <w:r w:rsidRPr="003609FE">
        <w:rPr>
          <w:rFonts w:ascii="Courier New" w:hAnsi="Courier New" w:cs="Courier New"/>
          <w:sz w:val="20"/>
          <w:lang w:val="en-US"/>
        </w:rPr>
        <w:t>if all_normal and len(groups) == 2: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</w:t>
      </w:r>
      <w:r w:rsidRPr="0022026A">
        <w:rPr>
          <w:rFonts w:ascii="Courier New" w:hAnsi="Courier New" w:cs="Courier New"/>
          <w:sz w:val="20"/>
        </w:rPr>
        <w:t>print("\nИспользуем t-тест (2 группы, нормальное распределение):")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    </w:t>
      </w:r>
      <w:r w:rsidRPr="003609FE">
        <w:rPr>
          <w:rFonts w:ascii="Courier New" w:hAnsi="Courier New" w:cs="Courier New"/>
          <w:sz w:val="20"/>
          <w:lang w:val="en-US"/>
        </w:rPr>
        <w:t>t_stat, p_value = stats.ttest_ind(groups[0], groups[1])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print(f"  t-</w:t>
      </w:r>
      <w:r w:rsidRPr="0022026A">
        <w:rPr>
          <w:rFonts w:ascii="Courier New" w:hAnsi="Courier New" w:cs="Courier New"/>
          <w:sz w:val="20"/>
        </w:rPr>
        <w:t>статистика</w:t>
      </w:r>
      <w:r w:rsidRPr="003609FE">
        <w:rPr>
          <w:rFonts w:ascii="Courier New" w:hAnsi="Courier New" w:cs="Courier New"/>
          <w:sz w:val="20"/>
          <w:lang w:val="en-US"/>
        </w:rPr>
        <w:t xml:space="preserve"> = {t_stat:.4f}")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print(f"  p-value = {p_value:.4f}")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test_used = "t-</w:t>
      </w:r>
      <w:r w:rsidRPr="0022026A">
        <w:rPr>
          <w:rFonts w:ascii="Courier New" w:hAnsi="Courier New" w:cs="Courier New"/>
          <w:sz w:val="20"/>
        </w:rPr>
        <w:t>тест</w:t>
      </w:r>
      <w:r w:rsidRPr="003609FE">
        <w:rPr>
          <w:rFonts w:ascii="Courier New" w:hAnsi="Courier New" w:cs="Courier New"/>
          <w:sz w:val="20"/>
          <w:lang w:val="en-US"/>
        </w:rPr>
        <w:t>"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elif all_normal and len(groups) &gt; 2: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</w:t>
      </w:r>
      <w:r w:rsidRPr="0022026A">
        <w:rPr>
          <w:rFonts w:ascii="Courier New" w:hAnsi="Courier New" w:cs="Courier New"/>
          <w:sz w:val="20"/>
        </w:rPr>
        <w:t>print("\nИспользуем ANOVA (&gt;2 групп, нормальное распределение):")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    </w:t>
      </w:r>
      <w:r w:rsidRPr="003609FE">
        <w:rPr>
          <w:rFonts w:ascii="Courier New" w:hAnsi="Courier New" w:cs="Courier New"/>
          <w:sz w:val="20"/>
          <w:lang w:val="en-US"/>
        </w:rPr>
        <w:t>f_stat, p_value = stats.f_oneway(*groups)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print(f"  F-</w:t>
      </w:r>
      <w:r w:rsidRPr="0022026A">
        <w:rPr>
          <w:rFonts w:ascii="Courier New" w:hAnsi="Courier New" w:cs="Courier New"/>
          <w:sz w:val="20"/>
        </w:rPr>
        <w:t>статистика</w:t>
      </w:r>
      <w:r w:rsidRPr="003609FE">
        <w:rPr>
          <w:rFonts w:ascii="Courier New" w:hAnsi="Courier New" w:cs="Courier New"/>
          <w:sz w:val="20"/>
          <w:lang w:val="en-US"/>
        </w:rPr>
        <w:t xml:space="preserve"> = {f_stat:.4f}")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lastRenderedPageBreak/>
        <w:t xml:space="preserve">        print(f"  p-value = {p_value:.4f}")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test_used = "ANOVA"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else: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if len(groups) == 2: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</w:t>
      </w:r>
      <w:r w:rsidRPr="0022026A">
        <w:rPr>
          <w:rFonts w:ascii="Courier New" w:hAnsi="Courier New" w:cs="Courier New"/>
          <w:sz w:val="20"/>
        </w:rPr>
        <w:t>print("\nИспользуем U-тест Манна-Уитни (2 группы, ненормальное распределение):")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        </w:t>
      </w:r>
      <w:r w:rsidRPr="003609FE">
        <w:rPr>
          <w:rFonts w:ascii="Courier New" w:hAnsi="Courier New" w:cs="Courier New"/>
          <w:sz w:val="20"/>
          <w:lang w:val="en-US"/>
        </w:rPr>
        <w:t>u_stat, p_value = stats.mannwhitneyu(groups[0], groups[1])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print(f"  U-</w:t>
      </w:r>
      <w:r w:rsidRPr="0022026A">
        <w:rPr>
          <w:rFonts w:ascii="Courier New" w:hAnsi="Courier New" w:cs="Courier New"/>
          <w:sz w:val="20"/>
        </w:rPr>
        <w:t>статистика</w:t>
      </w:r>
      <w:r w:rsidRPr="003609FE">
        <w:rPr>
          <w:rFonts w:ascii="Courier New" w:hAnsi="Courier New" w:cs="Courier New"/>
          <w:sz w:val="20"/>
          <w:lang w:val="en-US"/>
        </w:rPr>
        <w:t xml:space="preserve"> = {u_stat:.4f}")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print(f"  p-value = {p_value:.4f}")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test_used = "U-</w:t>
      </w:r>
      <w:r w:rsidRPr="0022026A">
        <w:rPr>
          <w:rFonts w:ascii="Courier New" w:hAnsi="Courier New" w:cs="Courier New"/>
          <w:sz w:val="20"/>
        </w:rPr>
        <w:t>тест</w:t>
      </w:r>
      <w:r w:rsidRPr="003609FE">
        <w:rPr>
          <w:rFonts w:ascii="Courier New" w:hAnsi="Courier New" w:cs="Courier New"/>
          <w:sz w:val="20"/>
          <w:lang w:val="en-US"/>
        </w:rPr>
        <w:t>"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else: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</w:t>
      </w:r>
      <w:r w:rsidRPr="0022026A">
        <w:rPr>
          <w:rFonts w:ascii="Courier New" w:hAnsi="Courier New" w:cs="Courier New"/>
          <w:sz w:val="20"/>
        </w:rPr>
        <w:t>print("\nИспользуем критерий Краскела-Уоллиса (&gt;2 групп, ненормальное распределение):")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        </w:t>
      </w:r>
      <w:r w:rsidRPr="003609FE">
        <w:rPr>
          <w:rFonts w:ascii="Courier New" w:hAnsi="Courier New" w:cs="Courier New"/>
          <w:sz w:val="20"/>
          <w:lang w:val="en-US"/>
        </w:rPr>
        <w:t>h_stat, p_value = stats.kruskal(*groups)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print(f"  H-</w:t>
      </w:r>
      <w:r w:rsidRPr="0022026A">
        <w:rPr>
          <w:rFonts w:ascii="Courier New" w:hAnsi="Courier New" w:cs="Courier New"/>
          <w:sz w:val="20"/>
        </w:rPr>
        <w:t>статистика</w:t>
      </w:r>
      <w:r w:rsidRPr="003609FE">
        <w:rPr>
          <w:rFonts w:ascii="Courier New" w:hAnsi="Courier New" w:cs="Courier New"/>
          <w:sz w:val="20"/>
          <w:lang w:val="en-US"/>
        </w:rPr>
        <w:t xml:space="preserve"> = {h_stat:.4f}")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print(f"  p-value = {p_value:.4f}")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</w:t>
      </w:r>
      <w:r w:rsidRPr="0022026A">
        <w:rPr>
          <w:rFonts w:ascii="Courier New" w:hAnsi="Courier New" w:cs="Courier New"/>
          <w:sz w:val="20"/>
        </w:rPr>
        <w:t>test_used = "Краскела-Уоллиса"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# Интерпретация результатов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if p_value &lt; 0.001: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significance = "*** ОЧЕНЬ ВЫСОКАЯ СТАТИСТИЧЕСКАЯ ЗНАЧИМОСТЬ ***"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elif p_value &lt; 0.01: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significance = "** ВЫСОКАЯ СТАТИСТИЧЕСКАЯ ЗНАЧИМОСТЬ **"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elif p_value &lt; 0.05: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significance = "* СТАТИСТИЧЕСКАЯ ЗНАЧИМОСТЬ *"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</w:t>
      </w:r>
      <w:r w:rsidRPr="003609FE">
        <w:rPr>
          <w:rFonts w:ascii="Courier New" w:hAnsi="Courier New" w:cs="Courier New"/>
          <w:sz w:val="20"/>
          <w:lang w:val="en-US"/>
        </w:rPr>
        <w:t>else: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significance = "</w:t>
      </w:r>
      <w:r w:rsidRPr="0022026A">
        <w:rPr>
          <w:rFonts w:ascii="Courier New" w:hAnsi="Courier New" w:cs="Courier New"/>
          <w:sz w:val="20"/>
        </w:rPr>
        <w:t>статистически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незначимо</w:t>
      </w:r>
      <w:r w:rsidRPr="003609FE">
        <w:rPr>
          <w:rFonts w:ascii="Courier New" w:hAnsi="Courier New" w:cs="Courier New"/>
          <w:sz w:val="20"/>
          <w:lang w:val="en-US"/>
        </w:rPr>
        <w:t>"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print(f"\n</w:t>
      </w:r>
      <w:r w:rsidRPr="0022026A">
        <w:rPr>
          <w:rFonts w:ascii="Courier New" w:hAnsi="Courier New" w:cs="Courier New"/>
          <w:sz w:val="20"/>
        </w:rPr>
        <w:t>Результат</w:t>
      </w:r>
      <w:r w:rsidRPr="003609FE">
        <w:rPr>
          <w:rFonts w:ascii="Courier New" w:hAnsi="Courier New" w:cs="Courier New"/>
          <w:sz w:val="20"/>
          <w:lang w:val="en-US"/>
        </w:rPr>
        <w:t>: {significance}")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print(f"</w:t>
      </w:r>
      <w:r w:rsidRPr="0022026A">
        <w:rPr>
          <w:rFonts w:ascii="Courier New" w:hAnsi="Courier New" w:cs="Courier New"/>
          <w:sz w:val="20"/>
        </w:rPr>
        <w:t>Вывод</w:t>
      </w:r>
      <w:r w:rsidRPr="003609FE">
        <w:rPr>
          <w:rFonts w:ascii="Courier New" w:hAnsi="Courier New" w:cs="Courier New"/>
          <w:sz w:val="20"/>
          <w:lang w:val="en-US"/>
        </w:rPr>
        <w:t xml:space="preserve">: </w:t>
      </w:r>
      <w:r w:rsidRPr="0022026A">
        <w:rPr>
          <w:rFonts w:ascii="Courier New" w:hAnsi="Courier New" w:cs="Courier New"/>
          <w:sz w:val="20"/>
        </w:rPr>
        <w:t>Средние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значения</w:t>
      </w:r>
      <w:r w:rsidRPr="003609FE">
        <w:rPr>
          <w:rFonts w:ascii="Courier New" w:hAnsi="Courier New" w:cs="Courier New"/>
          <w:sz w:val="20"/>
          <w:lang w:val="en-US"/>
        </w:rPr>
        <w:t xml:space="preserve"> '{numerical_var}' {'</w:t>
      </w:r>
      <w:r w:rsidRPr="0022026A">
        <w:rPr>
          <w:rFonts w:ascii="Courier New" w:hAnsi="Courier New" w:cs="Courier New"/>
          <w:sz w:val="20"/>
        </w:rPr>
        <w:t>различаются</w:t>
      </w:r>
      <w:r w:rsidRPr="003609FE">
        <w:rPr>
          <w:rFonts w:ascii="Courier New" w:hAnsi="Courier New" w:cs="Courier New"/>
          <w:sz w:val="20"/>
          <w:lang w:val="en-US"/>
        </w:rPr>
        <w:t>' if p_value &lt; 0.05 else '</w:t>
      </w:r>
      <w:r w:rsidRPr="0022026A">
        <w:rPr>
          <w:rFonts w:ascii="Courier New" w:hAnsi="Courier New" w:cs="Courier New"/>
          <w:sz w:val="20"/>
        </w:rPr>
        <w:t>НЕ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различаются</w:t>
      </w:r>
      <w:r w:rsidRPr="003609FE">
        <w:rPr>
          <w:rFonts w:ascii="Courier New" w:hAnsi="Courier New" w:cs="Courier New"/>
          <w:sz w:val="20"/>
          <w:lang w:val="en-US"/>
        </w:rPr>
        <w:t xml:space="preserve">'} </w:t>
      </w:r>
      <w:r w:rsidRPr="0022026A">
        <w:rPr>
          <w:rFonts w:ascii="Courier New" w:hAnsi="Courier New" w:cs="Courier New"/>
          <w:sz w:val="20"/>
        </w:rPr>
        <w:t>между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категориями</w:t>
      </w:r>
      <w:r w:rsidRPr="003609FE">
        <w:rPr>
          <w:rFonts w:ascii="Courier New" w:hAnsi="Courier New" w:cs="Courier New"/>
          <w:sz w:val="20"/>
          <w:lang w:val="en-US"/>
        </w:rPr>
        <w:t xml:space="preserve"> '{categorical_var}'")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# </w:t>
      </w:r>
      <w:r w:rsidRPr="0022026A">
        <w:rPr>
          <w:rFonts w:ascii="Courier New" w:hAnsi="Courier New" w:cs="Courier New"/>
          <w:sz w:val="20"/>
        </w:rPr>
        <w:t>Визуализация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plt.figure(figsize=(12, 5))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# Box plot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plt.subplot(1, 2, 1)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sns.boxplot(data=df, x=categorical_var, y=numerical_var, palette="Set2")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plt.title(f'</w:t>
      </w:r>
      <w:r w:rsidRPr="0022026A">
        <w:rPr>
          <w:rFonts w:ascii="Courier New" w:hAnsi="Courier New" w:cs="Courier New"/>
          <w:sz w:val="20"/>
        </w:rPr>
        <w:t>Распределение</w:t>
      </w:r>
      <w:r w:rsidRPr="003609FE">
        <w:rPr>
          <w:rFonts w:ascii="Courier New" w:hAnsi="Courier New" w:cs="Courier New"/>
          <w:sz w:val="20"/>
          <w:lang w:val="en-US"/>
        </w:rPr>
        <w:t xml:space="preserve"> {numerical_var}\n</w:t>
      </w:r>
      <w:r w:rsidRPr="0022026A">
        <w:rPr>
          <w:rFonts w:ascii="Courier New" w:hAnsi="Courier New" w:cs="Courier New"/>
          <w:sz w:val="20"/>
        </w:rPr>
        <w:t>по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категориям</w:t>
      </w:r>
      <w:r w:rsidRPr="003609FE">
        <w:rPr>
          <w:rFonts w:ascii="Courier New" w:hAnsi="Courier New" w:cs="Courier New"/>
          <w:sz w:val="20"/>
          <w:lang w:val="en-US"/>
        </w:rPr>
        <w:t xml:space="preserve"> {categorical_var}')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plt.xticks(rotation=45)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# Bar plot со средними значениями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</w:t>
      </w:r>
      <w:r w:rsidRPr="003609FE">
        <w:rPr>
          <w:rFonts w:ascii="Courier New" w:hAnsi="Courier New" w:cs="Courier New"/>
          <w:sz w:val="20"/>
          <w:lang w:val="en-US"/>
        </w:rPr>
        <w:t>plt.subplot(1, 2, 2)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means = df.groupby(categorical_var)[numerical_var].mean()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errors = df.groupby(categorical_var)[numerical_var].std() / np.sqrt(df.groupby(categorical_var)[numerical_var].count())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plt.bar(range(len(means)), means.values, yerr=errors.values,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capsize=5, color=sns.color_palette("Set3"), alpha=0.7)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plt.xticks(range(len(means)), means.index, rotation=45)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plt.title(f'Средние значения {numerical_var}\n(со стандартной ошибкой)')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</w:t>
      </w:r>
      <w:r w:rsidRPr="003609FE">
        <w:rPr>
          <w:rFonts w:ascii="Courier New" w:hAnsi="Courier New" w:cs="Courier New"/>
          <w:sz w:val="20"/>
          <w:lang w:val="en-US"/>
        </w:rPr>
        <w:t>plt.ylabel(numerical_var)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lastRenderedPageBreak/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plt.tight_layout()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plt.show()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return p_value, test_used, significance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# </w:t>
      </w:r>
      <w:r w:rsidRPr="0022026A">
        <w:rPr>
          <w:rFonts w:ascii="Courier New" w:hAnsi="Courier New" w:cs="Courier New"/>
          <w:sz w:val="20"/>
        </w:rPr>
        <w:t>Пример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использования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p_val, test, sig = analyze_group_differences(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 xml:space="preserve">data, 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"степень удовлетворенности заказчика (качественная оценка)", 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"% выполнения разработок в срок, в рамках бюджета, с требуемым функционалом",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"Вся выборка"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)</w:t>
      </w:r>
    </w:p>
    <w:p w:rsidR="00816668" w:rsidRDefault="00816668" w:rsidP="00816668">
      <w:pPr>
        <w:rPr>
          <w:rFonts w:cs="Times New Roman"/>
        </w:rPr>
      </w:pPr>
    </w:p>
    <w:p w:rsidR="00816668" w:rsidRDefault="00816668" w:rsidP="00816668">
      <w:pPr>
        <w:rPr>
          <w:rFonts w:cs="Times New Roman"/>
        </w:rPr>
      </w:pPr>
    </w:p>
    <w:p w:rsidR="00816668" w:rsidRDefault="00816668" w:rsidP="00816668">
      <w:pPr>
        <w:rPr>
          <w:rFonts w:cs="Times New Roman"/>
        </w:rPr>
      </w:pPr>
      <w:r w:rsidRPr="00816668">
        <w:rPr>
          <w:rFonts w:cs="Times New Roman"/>
        </w:rPr>
        <w:t>Исследуем взаимосвязи между всеми числовыми переменными с помощью различных коэффициентов корреляции.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def calculate_correlations(df, group_name=""):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"""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Рассчитывает матрицы корреляций Пирсона, Спирмена и Кендалла для количественных переменных.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"""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print(f"\n{'-'*60}")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print(f"КОРРЕЛЯЦИОННЫЙ АНАЛИЗ: {group_name}")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print(f"{'-'*60}")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# Выбираем только количественные переменные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</w:t>
      </w:r>
      <w:r w:rsidRPr="003609FE">
        <w:rPr>
          <w:rFonts w:ascii="Courier New" w:hAnsi="Courier New" w:cs="Courier New"/>
          <w:sz w:val="20"/>
          <w:lang w:val="en-US"/>
        </w:rPr>
        <w:t>numeric_data = df.select_dtypes(include=[np.number])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if numeric_data.shape[1] &lt; 2: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print("Недостаточно количественных переменных для анализа")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    </w:t>
      </w:r>
      <w:r w:rsidRPr="003609FE">
        <w:rPr>
          <w:rFonts w:ascii="Courier New" w:hAnsi="Courier New" w:cs="Courier New"/>
          <w:sz w:val="20"/>
          <w:lang w:val="en-US"/>
        </w:rPr>
        <w:t>return None, None, None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print(f"</w:t>
      </w:r>
      <w:r w:rsidRPr="0022026A">
        <w:rPr>
          <w:rFonts w:ascii="Courier New" w:hAnsi="Courier New" w:cs="Courier New"/>
          <w:sz w:val="20"/>
        </w:rPr>
        <w:t>Количественные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переменные</w:t>
      </w:r>
      <w:r w:rsidRPr="003609FE">
        <w:rPr>
          <w:rFonts w:ascii="Courier New" w:hAnsi="Courier New" w:cs="Courier New"/>
          <w:sz w:val="20"/>
          <w:lang w:val="en-US"/>
        </w:rPr>
        <w:t>: {list(numeric_data.columns)}")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# </w:t>
      </w:r>
      <w:r w:rsidRPr="0022026A">
        <w:rPr>
          <w:rFonts w:ascii="Courier New" w:hAnsi="Courier New" w:cs="Courier New"/>
          <w:sz w:val="20"/>
        </w:rPr>
        <w:t>Рассчитываем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различные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коэффициенты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корреляции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corr_pearson = numeric_data.corr(method='pearson')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corr_spearman = numeric_data.corr(method='spearman')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corr_kendall = numeric_data.corr(method='kendall')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print(f"\nМатрица корреляций Пирсона (линейная связь):")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print(corr_pearson.round(3))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print(f"\nМатрица корреляций Спирмена (монотонная связь):")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print(corr_spearman.round(3))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print(f"\nМатрица корреляций Кендалла (монотонная связь):")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</w:t>
      </w:r>
      <w:r w:rsidRPr="003609FE">
        <w:rPr>
          <w:rFonts w:ascii="Courier New" w:hAnsi="Courier New" w:cs="Courier New"/>
          <w:sz w:val="20"/>
          <w:lang w:val="en-US"/>
        </w:rPr>
        <w:t>print(corr_kendall.round(3))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return corr_pearson, corr_spearman, corr_kendall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def find_strongest_correlations(corr_matrix, variable_names, n=3):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"""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lastRenderedPageBreak/>
        <w:t xml:space="preserve">    Находит самые сильные корреляции в матрице.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"""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print(f"\nСАМЫЕ СИЛЬНЫЕ КОРРЕЛЯЦИИ:")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# Создаем список всех пар корреляций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correlations = []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</w:t>
      </w:r>
      <w:r w:rsidRPr="003609FE">
        <w:rPr>
          <w:rFonts w:ascii="Courier New" w:hAnsi="Courier New" w:cs="Courier New"/>
          <w:sz w:val="20"/>
          <w:lang w:val="en-US"/>
        </w:rPr>
        <w:t>for i in range(len(corr_matrix.columns)):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for j in range(i+1, len(corr_matrix.columns)):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corr_value = corr_matrix.iloc[i, j]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if not np.isnan(corr_value):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    correlations.append({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        'var1': corr_matrix.columns[i],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        'var2': corr_matrix.columns[j],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        'correlation': corr_value,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        'abs_correlation': abs(corr_value)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    })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# </w:t>
      </w:r>
      <w:r w:rsidRPr="0022026A">
        <w:rPr>
          <w:rFonts w:ascii="Courier New" w:hAnsi="Courier New" w:cs="Courier New"/>
          <w:sz w:val="20"/>
        </w:rPr>
        <w:t>Сортируем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по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абсолютному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значению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корреляции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correlations.sort(key=lambda x: x['abs_correlation'], reverse=True)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# Выводим топ-N самых сильных корреляций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</w:t>
      </w:r>
      <w:r w:rsidRPr="003609FE">
        <w:rPr>
          <w:rFonts w:ascii="Courier New" w:hAnsi="Courier New" w:cs="Courier New"/>
          <w:sz w:val="20"/>
          <w:lang w:val="en-US"/>
        </w:rPr>
        <w:t>for i, corr in enumerate(correlations[:n]):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strength = "</w:t>
      </w:r>
      <w:r w:rsidRPr="0022026A">
        <w:rPr>
          <w:rFonts w:ascii="Courier New" w:hAnsi="Courier New" w:cs="Courier New"/>
          <w:sz w:val="20"/>
        </w:rPr>
        <w:t>сильная</w:t>
      </w:r>
      <w:r w:rsidRPr="003609FE">
        <w:rPr>
          <w:rFonts w:ascii="Courier New" w:hAnsi="Courier New" w:cs="Courier New"/>
          <w:sz w:val="20"/>
          <w:lang w:val="en-US"/>
        </w:rPr>
        <w:t>" if abs(corr['correlation']) &gt; 0.7 else \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      "</w:t>
      </w:r>
      <w:r w:rsidRPr="0022026A">
        <w:rPr>
          <w:rFonts w:ascii="Courier New" w:hAnsi="Courier New" w:cs="Courier New"/>
          <w:sz w:val="20"/>
        </w:rPr>
        <w:t>умеренная</w:t>
      </w:r>
      <w:r w:rsidRPr="003609FE">
        <w:rPr>
          <w:rFonts w:ascii="Courier New" w:hAnsi="Courier New" w:cs="Courier New"/>
          <w:sz w:val="20"/>
          <w:lang w:val="en-US"/>
        </w:rPr>
        <w:t>" if abs(corr['correlation']) &gt; 0.3 else "</w:t>
      </w:r>
      <w:r w:rsidRPr="0022026A">
        <w:rPr>
          <w:rFonts w:ascii="Courier New" w:hAnsi="Courier New" w:cs="Courier New"/>
          <w:sz w:val="20"/>
        </w:rPr>
        <w:t>слабая</w:t>
      </w:r>
      <w:r w:rsidRPr="003609FE">
        <w:rPr>
          <w:rFonts w:ascii="Courier New" w:hAnsi="Courier New" w:cs="Courier New"/>
          <w:sz w:val="20"/>
          <w:lang w:val="en-US"/>
        </w:rPr>
        <w:t>"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direction = "</w:t>
      </w:r>
      <w:r w:rsidRPr="0022026A">
        <w:rPr>
          <w:rFonts w:ascii="Courier New" w:hAnsi="Courier New" w:cs="Courier New"/>
          <w:sz w:val="20"/>
        </w:rPr>
        <w:t>положительная</w:t>
      </w:r>
      <w:r w:rsidRPr="003609FE">
        <w:rPr>
          <w:rFonts w:ascii="Courier New" w:hAnsi="Courier New" w:cs="Courier New"/>
          <w:sz w:val="20"/>
          <w:lang w:val="en-US"/>
        </w:rPr>
        <w:t>" if corr['correlation'] &gt; 0 else "</w:t>
      </w:r>
      <w:r w:rsidRPr="0022026A">
        <w:rPr>
          <w:rFonts w:ascii="Courier New" w:hAnsi="Courier New" w:cs="Courier New"/>
          <w:sz w:val="20"/>
        </w:rPr>
        <w:t>отрицательная</w:t>
      </w:r>
      <w:r w:rsidRPr="003609FE">
        <w:rPr>
          <w:rFonts w:ascii="Courier New" w:hAnsi="Courier New" w:cs="Courier New"/>
          <w:sz w:val="20"/>
          <w:lang w:val="en-US"/>
        </w:rPr>
        <w:t>"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print(f"{i+1}. {corr['var1']} ↔ {corr['var2']}:")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print(f"   </w:t>
      </w:r>
      <w:r w:rsidRPr="0022026A">
        <w:rPr>
          <w:rFonts w:ascii="Courier New" w:hAnsi="Courier New" w:cs="Courier New"/>
          <w:sz w:val="20"/>
        </w:rPr>
        <w:t>Коэффициент</w:t>
      </w:r>
      <w:r w:rsidRPr="003609FE">
        <w:rPr>
          <w:rFonts w:ascii="Courier New" w:hAnsi="Courier New" w:cs="Courier New"/>
          <w:sz w:val="20"/>
          <w:lang w:val="en-US"/>
        </w:rPr>
        <w:t xml:space="preserve"> = {corr['correlation']:.3f} ({strength}, {direction})")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Применяем для разных групп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print("КОРРЕЛЯЦИОННЫЙ АНАЛИЗ ДЛЯ РАЗНЫХ ГРУПП")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# </w:t>
      </w:r>
      <w:r w:rsidRPr="0022026A">
        <w:rPr>
          <w:rFonts w:ascii="Courier New" w:hAnsi="Courier New" w:cs="Courier New"/>
          <w:sz w:val="20"/>
        </w:rPr>
        <w:t>Для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всей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выборки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pearson_all, spearman_all, kendall_all = calculate_correlations(data, "</w:t>
      </w:r>
      <w:r w:rsidRPr="0022026A">
        <w:rPr>
          <w:rFonts w:ascii="Courier New" w:hAnsi="Courier New" w:cs="Courier New"/>
          <w:sz w:val="20"/>
        </w:rPr>
        <w:t>Вся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выборка</w:t>
      </w:r>
      <w:r w:rsidRPr="003609FE">
        <w:rPr>
          <w:rFonts w:ascii="Courier New" w:hAnsi="Courier New" w:cs="Courier New"/>
          <w:sz w:val="20"/>
          <w:lang w:val="en-US"/>
        </w:rPr>
        <w:t>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if pearson_all is not None: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find_strongest_correlations(pearson_all, list(pearson_all.columns))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# </w:t>
      </w:r>
      <w:r w:rsidRPr="0022026A">
        <w:rPr>
          <w:rFonts w:ascii="Courier New" w:hAnsi="Courier New" w:cs="Courier New"/>
          <w:sz w:val="20"/>
        </w:rPr>
        <w:t>Для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группы</w:t>
      </w:r>
      <w:r w:rsidRPr="003609FE">
        <w:rPr>
          <w:rFonts w:ascii="Courier New" w:hAnsi="Courier New" w:cs="Courier New"/>
          <w:sz w:val="20"/>
          <w:lang w:val="en-US"/>
        </w:rPr>
        <w:t xml:space="preserve"> 1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pearson_g1, spearman_g1, kendall_g1 = calculate_correlations(group1, "</w:t>
      </w:r>
      <w:r w:rsidRPr="0022026A">
        <w:rPr>
          <w:rFonts w:ascii="Courier New" w:hAnsi="Courier New" w:cs="Courier New"/>
          <w:sz w:val="20"/>
        </w:rPr>
        <w:t>Группа</w:t>
      </w:r>
      <w:r w:rsidRPr="003609FE">
        <w:rPr>
          <w:rFonts w:ascii="Courier New" w:hAnsi="Courier New" w:cs="Courier New"/>
          <w:sz w:val="20"/>
          <w:lang w:val="en-US"/>
        </w:rPr>
        <w:t xml:space="preserve"> 1")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if pearson_g1 is not None: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find_strongest_correlations(pearson_g1, list(pearson_g1.columns))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# </w:t>
      </w:r>
      <w:r w:rsidRPr="0022026A">
        <w:rPr>
          <w:rFonts w:ascii="Courier New" w:hAnsi="Courier New" w:cs="Courier New"/>
          <w:sz w:val="20"/>
        </w:rPr>
        <w:t>Для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группы</w:t>
      </w:r>
      <w:r w:rsidRPr="003609FE">
        <w:rPr>
          <w:rFonts w:ascii="Courier New" w:hAnsi="Courier New" w:cs="Courier New"/>
          <w:sz w:val="20"/>
          <w:lang w:val="en-US"/>
        </w:rPr>
        <w:t xml:space="preserve"> 2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pearson_g2, spearman_g2, kendall_g2 = calculate_correlations(group2, "</w:t>
      </w:r>
      <w:r w:rsidRPr="0022026A">
        <w:rPr>
          <w:rFonts w:ascii="Courier New" w:hAnsi="Courier New" w:cs="Courier New"/>
          <w:sz w:val="20"/>
        </w:rPr>
        <w:t>Группа</w:t>
      </w:r>
      <w:r w:rsidRPr="003609FE">
        <w:rPr>
          <w:rFonts w:ascii="Courier New" w:hAnsi="Courier New" w:cs="Courier New"/>
          <w:sz w:val="20"/>
          <w:lang w:val="en-US"/>
        </w:rPr>
        <w:t xml:space="preserve"> 2")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if pearson_g2 is not None: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find_strongest_correlations(pearson_g2, list(pearson_g2.columns))</w:t>
      </w:r>
    </w:p>
    <w:p w:rsidR="00816668" w:rsidRDefault="00816668" w:rsidP="00816668">
      <w:pPr>
        <w:rPr>
          <w:rFonts w:cs="Times New Roman"/>
          <w:lang w:val="en-US"/>
        </w:rPr>
      </w:pPr>
    </w:p>
    <w:p w:rsidR="00816668" w:rsidRDefault="00816668" w:rsidP="00816668">
      <w:pPr>
        <w:rPr>
          <w:rFonts w:cs="Times New Roman"/>
          <w:lang w:val="en-US"/>
        </w:rPr>
      </w:pPr>
    </w:p>
    <w:p w:rsidR="00816668" w:rsidRDefault="00816668" w:rsidP="00816668">
      <w:pPr>
        <w:rPr>
          <w:rFonts w:cs="Times New Roman"/>
        </w:rPr>
      </w:pPr>
      <w:r w:rsidRPr="00816668">
        <w:rPr>
          <w:rFonts w:cs="Times New Roman"/>
        </w:rPr>
        <w:lastRenderedPageBreak/>
        <w:t>Исключаем влияние третьей переменной при оценке связи между двумя количественными переменными.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def calculate_partial_correlations(df, group_name=""):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"""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Рассчитывает частные коэффициенты корреляции для пар переменных с наибольшей корреляцией Пирсона.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"""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print(f"\n{'-'*60}")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print(f"ЧАСТНЫЕ КОЭФФИЦИЕНТЫ КОРРЕЛЯЦИИ: {group_name}")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</w:t>
      </w:r>
      <w:r w:rsidRPr="003609FE">
        <w:rPr>
          <w:rFonts w:ascii="Courier New" w:hAnsi="Courier New" w:cs="Courier New"/>
          <w:sz w:val="20"/>
          <w:lang w:val="en-US"/>
        </w:rPr>
        <w:t>print(f"{'-'*60}")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try: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from pingouin import partial_corr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except ImportError: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print("</w:t>
      </w:r>
      <w:r w:rsidRPr="0022026A">
        <w:rPr>
          <w:rFonts w:ascii="Courier New" w:hAnsi="Courier New" w:cs="Courier New"/>
          <w:sz w:val="20"/>
        </w:rPr>
        <w:t>Установите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библиотеку</w:t>
      </w:r>
      <w:r w:rsidRPr="003609FE">
        <w:rPr>
          <w:rFonts w:ascii="Courier New" w:hAnsi="Courier New" w:cs="Courier New"/>
          <w:sz w:val="20"/>
          <w:lang w:val="en-US"/>
        </w:rPr>
        <w:t xml:space="preserve"> pingouin: pip install pingouin")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return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numeric_data = df.select_dtypes(include=[np.number])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if numeric_data.shape[1] &lt; 3: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print("Недостаточно переменных для расчета частной корреляции")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return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# Находим пару переменных с максимальной корреляцией Пирсона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</w:t>
      </w:r>
      <w:r w:rsidRPr="003609FE">
        <w:rPr>
          <w:rFonts w:ascii="Courier New" w:hAnsi="Courier New" w:cs="Courier New"/>
          <w:sz w:val="20"/>
          <w:lang w:val="en-US"/>
        </w:rPr>
        <w:t>corr_matrix = numeric_data.corr(method='pearson')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max_corr = 0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best_pair = None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for i in range(len(corr_matrix.columns)):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for j in range(i+1, len(corr_matrix.columns)):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corr_val = abs(corr_matrix.iloc[i, j])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if corr_val &gt; max_corr and not np.isnan(corr_val):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    max_corr = corr_val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    best_pair = (corr_matrix.columns[i], corr_matrix.columns[j])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if best_pair: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var1, var2 = best_pair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</w:t>
      </w:r>
      <w:r w:rsidRPr="0022026A">
        <w:rPr>
          <w:rFonts w:ascii="Courier New" w:hAnsi="Courier New" w:cs="Courier New"/>
          <w:sz w:val="20"/>
        </w:rPr>
        <w:t>print(f"Пара переменных с максимальной корреляцией Пирсона: {var1} и {var2} (r = {max_corr:.3f})")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    </w:t>
      </w:r>
      <w:r w:rsidRPr="003609FE">
        <w:rPr>
          <w:rFonts w:ascii="Courier New" w:hAnsi="Courier New" w:cs="Courier New"/>
          <w:sz w:val="20"/>
          <w:lang w:val="en-US"/>
        </w:rPr>
        <w:t xml:space="preserve"># </w:t>
      </w:r>
      <w:r w:rsidRPr="0022026A">
        <w:rPr>
          <w:rFonts w:ascii="Courier New" w:hAnsi="Courier New" w:cs="Courier New"/>
          <w:sz w:val="20"/>
        </w:rPr>
        <w:t>Ищем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третью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переменную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для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контроля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control_vars = [col for col in numeric_data.columns if col not in [var1, var2]]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</w:t>
      </w:r>
      <w:r w:rsidRPr="0022026A">
        <w:rPr>
          <w:rFonts w:ascii="Courier New" w:hAnsi="Courier New" w:cs="Courier New"/>
          <w:sz w:val="20"/>
        </w:rPr>
        <w:t>if control_vars: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    control_var = control_vars[0]  # Можно выбрать переменную с наибольшей корреляцией с обеими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    print(f"Контролируемая переменная: {control_var}")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        </w:t>
      </w:r>
      <w:r w:rsidRPr="003609FE">
        <w:rPr>
          <w:rFonts w:ascii="Courier New" w:hAnsi="Courier New" w:cs="Courier New"/>
          <w:sz w:val="20"/>
          <w:lang w:val="en-US"/>
        </w:rPr>
        <w:t xml:space="preserve"># </w:t>
      </w:r>
      <w:r w:rsidRPr="0022026A">
        <w:rPr>
          <w:rFonts w:ascii="Courier New" w:hAnsi="Courier New" w:cs="Courier New"/>
          <w:sz w:val="20"/>
        </w:rPr>
        <w:t>Рассчитываем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частную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корреляцию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partial_corr_result = partial_corr(data=df, x=var1, y=var2, covar=control_var)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</w:t>
      </w:r>
      <w:r w:rsidRPr="0022026A">
        <w:rPr>
          <w:rFonts w:ascii="Courier New" w:hAnsi="Courier New" w:cs="Courier New"/>
          <w:sz w:val="20"/>
        </w:rPr>
        <w:t>print(f"\nРезультат частной корреляции:")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        </w:t>
      </w:r>
      <w:r w:rsidRPr="003609FE">
        <w:rPr>
          <w:rFonts w:ascii="Courier New" w:hAnsi="Courier New" w:cs="Courier New"/>
          <w:sz w:val="20"/>
          <w:lang w:val="en-US"/>
        </w:rPr>
        <w:t>print(partial_corr_result.round(4))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lastRenderedPageBreak/>
        <w:t xml:space="preserve">            # </w:t>
      </w:r>
      <w:r w:rsidRPr="0022026A">
        <w:rPr>
          <w:rFonts w:ascii="Courier New" w:hAnsi="Courier New" w:cs="Courier New"/>
          <w:sz w:val="20"/>
        </w:rPr>
        <w:t>Сравниваем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с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обычной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корреляцией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simple_corr = corr_matrix.loc[var1, var2]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partial_corr_val = partial_corr_result.loc['pearson', 'r']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print(f"\n</w:t>
      </w:r>
      <w:r w:rsidRPr="0022026A">
        <w:rPr>
          <w:rFonts w:ascii="Courier New" w:hAnsi="Courier New" w:cs="Courier New"/>
          <w:sz w:val="20"/>
        </w:rPr>
        <w:t>Сравнение</w:t>
      </w:r>
      <w:r w:rsidRPr="003609FE">
        <w:rPr>
          <w:rFonts w:ascii="Courier New" w:hAnsi="Courier New" w:cs="Courier New"/>
          <w:sz w:val="20"/>
          <w:lang w:val="en-US"/>
        </w:rPr>
        <w:t>:")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print(f"</w:t>
      </w:r>
      <w:r w:rsidRPr="0022026A">
        <w:rPr>
          <w:rFonts w:ascii="Courier New" w:hAnsi="Courier New" w:cs="Courier New"/>
          <w:sz w:val="20"/>
        </w:rPr>
        <w:t>Обычная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корреляция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Пирсона</w:t>
      </w:r>
      <w:r w:rsidRPr="003609FE">
        <w:rPr>
          <w:rFonts w:ascii="Courier New" w:hAnsi="Courier New" w:cs="Courier New"/>
          <w:sz w:val="20"/>
          <w:lang w:val="en-US"/>
        </w:rPr>
        <w:t>: {simple_corr:.4f}")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print(f"</w:t>
      </w:r>
      <w:r w:rsidRPr="0022026A">
        <w:rPr>
          <w:rFonts w:ascii="Courier New" w:hAnsi="Courier New" w:cs="Courier New"/>
          <w:sz w:val="20"/>
        </w:rPr>
        <w:t>Частная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корреляция</w:t>
      </w:r>
      <w:r w:rsidRPr="003609FE">
        <w:rPr>
          <w:rFonts w:ascii="Courier New" w:hAnsi="Courier New" w:cs="Courier New"/>
          <w:sz w:val="20"/>
          <w:lang w:val="en-US"/>
        </w:rPr>
        <w:t xml:space="preserve"> (</w:t>
      </w:r>
      <w:r w:rsidRPr="0022026A">
        <w:rPr>
          <w:rFonts w:ascii="Courier New" w:hAnsi="Courier New" w:cs="Courier New"/>
          <w:sz w:val="20"/>
        </w:rPr>
        <w:t>контроль</w:t>
      </w:r>
      <w:r w:rsidRPr="003609FE">
        <w:rPr>
          <w:rFonts w:ascii="Courier New" w:hAnsi="Courier New" w:cs="Courier New"/>
          <w:sz w:val="20"/>
          <w:lang w:val="en-US"/>
        </w:rPr>
        <w:t xml:space="preserve"> {control_var}): {partial_corr_val:.4f}")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difference = abs(simple_corr) - abs(partial_corr_val)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if difference &gt; 0.1: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    print(f"</w:t>
      </w:r>
      <w:r w:rsidRPr="0022026A">
        <w:rPr>
          <w:rFonts w:ascii="Courier New" w:hAnsi="Courier New" w:cs="Courier New"/>
          <w:sz w:val="20"/>
        </w:rPr>
        <w:t>Вывод</w:t>
      </w:r>
      <w:r w:rsidRPr="003609FE">
        <w:rPr>
          <w:rFonts w:ascii="Courier New" w:hAnsi="Courier New" w:cs="Courier New"/>
          <w:sz w:val="20"/>
          <w:lang w:val="en-US"/>
        </w:rPr>
        <w:t xml:space="preserve">: </w:t>
      </w:r>
      <w:r w:rsidRPr="0022026A">
        <w:rPr>
          <w:rFonts w:ascii="Courier New" w:hAnsi="Courier New" w:cs="Courier New"/>
          <w:sz w:val="20"/>
        </w:rPr>
        <w:t>влияние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переменной</w:t>
      </w:r>
      <w:r w:rsidRPr="003609FE">
        <w:rPr>
          <w:rFonts w:ascii="Courier New" w:hAnsi="Courier New" w:cs="Courier New"/>
          <w:sz w:val="20"/>
          <w:lang w:val="en-US"/>
        </w:rPr>
        <w:t xml:space="preserve"> {control_var} </w:t>
      </w:r>
      <w:r w:rsidRPr="0022026A">
        <w:rPr>
          <w:rFonts w:ascii="Courier New" w:hAnsi="Courier New" w:cs="Courier New"/>
          <w:sz w:val="20"/>
        </w:rPr>
        <w:t>существенно</w:t>
      </w:r>
      <w:r w:rsidRPr="003609FE">
        <w:rPr>
          <w:rFonts w:ascii="Courier New" w:hAnsi="Courier New" w:cs="Courier New"/>
          <w:sz w:val="20"/>
          <w:lang w:val="en-US"/>
        </w:rPr>
        <w:t>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elif difference &lt; -0.1: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    print(f"</w:t>
      </w:r>
      <w:r w:rsidRPr="0022026A">
        <w:rPr>
          <w:rFonts w:ascii="Courier New" w:hAnsi="Courier New" w:cs="Courier New"/>
          <w:sz w:val="20"/>
        </w:rPr>
        <w:t>Вывод</w:t>
      </w:r>
      <w:r w:rsidRPr="003609FE">
        <w:rPr>
          <w:rFonts w:ascii="Courier New" w:hAnsi="Courier New" w:cs="Courier New"/>
          <w:sz w:val="20"/>
          <w:lang w:val="en-US"/>
        </w:rPr>
        <w:t xml:space="preserve">: </w:t>
      </w:r>
      <w:r w:rsidRPr="0022026A">
        <w:rPr>
          <w:rFonts w:ascii="Courier New" w:hAnsi="Courier New" w:cs="Courier New"/>
          <w:sz w:val="20"/>
        </w:rPr>
        <w:t>после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контроля</w:t>
      </w:r>
      <w:r w:rsidRPr="003609FE">
        <w:rPr>
          <w:rFonts w:ascii="Courier New" w:hAnsi="Courier New" w:cs="Courier New"/>
          <w:sz w:val="20"/>
          <w:lang w:val="en-US"/>
        </w:rPr>
        <w:t xml:space="preserve"> {control_var} </w:t>
      </w:r>
      <w:r w:rsidRPr="0022026A">
        <w:rPr>
          <w:rFonts w:ascii="Courier New" w:hAnsi="Courier New" w:cs="Courier New"/>
          <w:sz w:val="20"/>
        </w:rPr>
        <w:t>связь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усилилась</w:t>
      </w:r>
      <w:r w:rsidRPr="003609FE">
        <w:rPr>
          <w:rFonts w:ascii="Courier New" w:hAnsi="Courier New" w:cs="Courier New"/>
          <w:sz w:val="20"/>
          <w:lang w:val="en-US"/>
        </w:rPr>
        <w:t>")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</w:t>
      </w:r>
      <w:r w:rsidRPr="0022026A">
        <w:rPr>
          <w:rFonts w:ascii="Courier New" w:hAnsi="Courier New" w:cs="Courier New"/>
          <w:sz w:val="20"/>
        </w:rPr>
        <w:t>else: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            print(f"Вывод: влияние переменной {control_var} незначительно")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Применяем для разных групп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calculate_partial_correlations(data, "Вся выборка")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calculate_partial_correlations(group1, "</w:t>
      </w:r>
      <w:r w:rsidRPr="0022026A">
        <w:rPr>
          <w:rFonts w:ascii="Courier New" w:hAnsi="Courier New" w:cs="Courier New"/>
          <w:sz w:val="20"/>
        </w:rPr>
        <w:t>Группа</w:t>
      </w:r>
      <w:r w:rsidRPr="003609FE">
        <w:rPr>
          <w:rFonts w:ascii="Courier New" w:hAnsi="Courier New" w:cs="Courier New"/>
          <w:sz w:val="20"/>
          <w:lang w:val="en-US"/>
        </w:rPr>
        <w:t xml:space="preserve"> 1")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calculate_partial_correlations(group2, "</w:t>
      </w:r>
      <w:r w:rsidRPr="0022026A">
        <w:rPr>
          <w:rFonts w:ascii="Courier New" w:hAnsi="Courier New" w:cs="Courier New"/>
          <w:sz w:val="20"/>
        </w:rPr>
        <w:t>Группа</w:t>
      </w:r>
      <w:r w:rsidRPr="003609FE">
        <w:rPr>
          <w:rFonts w:ascii="Courier New" w:hAnsi="Courier New" w:cs="Courier New"/>
          <w:sz w:val="20"/>
          <w:lang w:val="en-US"/>
        </w:rPr>
        <w:t xml:space="preserve"> 2")</w:t>
      </w:r>
    </w:p>
    <w:p w:rsidR="00816668" w:rsidRDefault="00816668" w:rsidP="00816668">
      <w:pPr>
        <w:rPr>
          <w:rFonts w:cs="Times New Roman"/>
          <w:lang w:val="en-US"/>
        </w:rPr>
      </w:pPr>
    </w:p>
    <w:p w:rsidR="00816668" w:rsidRDefault="00816668" w:rsidP="00816668">
      <w:pPr>
        <w:rPr>
          <w:rFonts w:cs="Times New Roman"/>
        </w:rPr>
      </w:pPr>
      <w:r w:rsidRPr="00816668">
        <w:rPr>
          <w:rFonts w:cs="Times New Roman"/>
        </w:rPr>
        <w:t>Создаем наглядные тепловые карты для визуального анализа корреляций.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def plot_correlation_heatmaps(pearson_matrix, spearman_matrix, group_name=""):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"""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Строит тепловые карты для матриц корреляций Пирсона и Спирмена.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</w:t>
      </w:r>
      <w:r w:rsidRPr="003609FE">
        <w:rPr>
          <w:rFonts w:ascii="Courier New" w:hAnsi="Courier New" w:cs="Courier New"/>
          <w:sz w:val="20"/>
          <w:lang w:val="en-US"/>
        </w:rPr>
        <w:t>"""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if pearson_matrix is None or spearman_matrix is None: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return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fig, axes = plt.subplots(1, 2, figsize=(16, 6))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# </w:t>
      </w:r>
      <w:r w:rsidRPr="0022026A">
        <w:rPr>
          <w:rFonts w:ascii="Courier New" w:hAnsi="Courier New" w:cs="Courier New"/>
          <w:sz w:val="20"/>
        </w:rPr>
        <w:t>Тепловая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карта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корреляций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Пирсона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sns.heatmap(pearson_matrix, annot=True, fmt='.2f', cmap='RdBu_r',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    center=0, square=True, ax=axes[0],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    cbar_kws={'label': '</w:t>
      </w:r>
      <w:r w:rsidRPr="0022026A">
        <w:rPr>
          <w:rFonts w:ascii="Courier New" w:hAnsi="Courier New" w:cs="Courier New"/>
          <w:sz w:val="20"/>
        </w:rPr>
        <w:t>Коэффициент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корреляции</w:t>
      </w:r>
      <w:r w:rsidRPr="003609FE">
        <w:rPr>
          <w:rFonts w:ascii="Courier New" w:hAnsi="Courier New" w:cs="Courier New"/>
          <w:sz w:val="20"/>
          <w:lang w:val="en-US"/>
        </w:rPr>
        <w:t>'})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axes[0].set_title(f'</w:t>
      </w:r>
      <w:r w:rsidRPr="0022026A">
        <w:rPr>
          <w:rFonts w:ascii="Courier New" w:hAnsi="Courier New" w:cs="Courier New"/>
          <w:sz w:val="20"/>
        </w:rPr>
        <w:t>Корреляции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Пирсона</w:t>
      </w:r>
      <w:r w:rsidRPr="003609FE">
        <w:rPr>
          <w:rFonts w:ascii="Courier New" w:hAnsi="Courier New" w:cs="Courier New"/>
          <w:sz w:val="20"/>
          <w:lang w:val="en-US"/>
        </w:rPr>
        <w:t>\n{group_name}')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# </w:t>
      </w:r>
      <w:r w:rsidRPr="0022026A">
        <w:rPr>
          <w:rFonts w:ascii="Courier New" w:hAnsi="Courier New" w:cs="Courier New"/>
          <w:sz w:val="20"/>
        </w:rPr>
        <w:t>Тепловая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карта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корреляций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Спирмена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sns.heatmap(spearman_matrix, annot=True, fmt='.2f', cmap='RdBu_r',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    center=0, square=True, ax=axes[1],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    cbar_kws={'label': '</w:t>
      </w:r>
      <w:r w:rsidRPr="0022026A">
        <w:rPr>
          <w:rFonts w:ascii="Courier New" w:hAnsi="Courier New" w:cs="Courier New"/>
          <w:sz w:val="20"/>
        </w:rPr>
        <w:t>Коэффициент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корреляции</w:t>
      </w:r>
      <w:r w:rsidRPr="003609FE">
        <w:rPr>
          <w:rFonts w:ascii="Courier New" w:hAnsi="Courier New" w:cs="Courier New"/>
          <w:sz w:val="20"/>
          <w:lang w:val="en-US"/>
        </w:rPr>
        <w:t>'})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axes[1].set_title(f'</w:t>
      </w:r>
      <w:r w:rsidRPr="0022026A">
        <w:rPr>
          <w:rFonts w:ascii="Courier New" w:hAnsi="Courier New" w:cs="Courier New"/>
          <w:sz w:val="20"/>
        </w:rPr>
        <w:t>Корреляции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Спирмена</w:t>
      </w:r>
      <w:r w:rsidRPr="003609FE">
        <w:rPr>
          <w:rFonts w:ascii="Courier New" w:hAnsi="Courier New" w:cs="Courier New"/>
          <w:sz w:val="20"/>
          <w:lang w:val="en-US"/>
        </w:rPr>
        <w:t>\n{group_name}')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plt.tight_layout()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plt.show()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def plot_advanced_correlation_matrix(df, group_name=""):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"""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Строит расширенную матрицу корреляций с различной информацией.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</w:t>
      </w:r>
      <w:r w:rsidRPr="003609FE">
        <w:rPr>
          <w:rFonts w:ascii="Courier New" w:hAnsi="Courier New" w:cs="Courier New"/>
          <w:sz w:val="20"/>
          <w:lang w:val="en-US"/>
        </w:rPr>
        <w:t>"""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lastRenderedPageBreak/>
        <w:t xml:space="preserve">    numeric_data = df.select_dtypes(include=[np.number])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if numeric_data.shape[1] &lt; 2: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return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# </w:t>
      </w:r>
      <w:r w:rsidRPr="0022026A">
        <w:rPr>
          <w:rFonts w:ascii="Courier New" w:hAnsi="Courier New" w:cs="Courier New"/>
          <w:sz w:val="20"/>
        </w:rPr>
        <w:t>Рассчитываем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корреляции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и</w:t>
      </w:r>
      <w:r w:rsidRPr="003609FE">
        <w:rPr>
          <w:rFonts w:ascii="Courier New" w:hAnsi="Courier New" w:cs="Courier New"/>
          <w:sz w:val="20"/>
          <w:lang w:val="en-US"/>
        </w:rPr>
        <w:t xml:space="preserve"> p-values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corr_matrix = numeric_data.corr(method='pearson')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# Создаем красивую тепловую карту с кластеризацией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plt.figure(figsize=(10, 8))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# Маска для скрытия верхнего треугольника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</w:t>
      </w:r>
      <w:r w:rsidRPr="003609FE">
        <w:rPr>
          <w:rFonts w:ascii="Courier New" w:hAnsi="Courier New" w:cs="Courier New"/>
          <w:sz w:val="20"/>
          <w:lang w:val="en-US"/>
        </w:rPr>
        <w:t>mask = np.triu(np.ones_like(corr_matrix, dtype=bool))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# </w:t>
      </w:r>
      <w:r w:rsidRPr="0022026A">
        <w:rPr>
          <w:rFonts w:ascii="Courier New" w:hAnsi="Courier New" w:cs="Courier New"/>
          <w:sz w:val="20"/>
        </w:rPr>
        <w:t>Создаем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кастомную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палитру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cmap = sns.diverging_palette(230, 20, as_cmap=True)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# </w:t>
      </w:r>
      <w:r w:rsidRPr="0022026A">
        <w:rPr>
          <w:rFonts w:ascii="Courier New" w:hAnsi="Courier New" w:cs="Courier New"/>
          <w:sz w:val="20"/>
        </w:rPr>
        <w:t>Рисуем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тепловую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карту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sns.heatmap(corr_matrix, mask=mask, cmap=cmap, center=0,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    square=True, annot=True, fmt='.2f',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    cbar_kws={'shrink': .8, 'label': '</w:t>
      </w:r>
      <w:r w:rsidRPr="0022026A">
        <w:rPr>
          <w:rFonts w:ascii="Courier New" w:hAnsi="Courier New" w:cs="Courier New"/>
          <w:sz w:val="20"/>
        </w:rPr>
        <w:t>Коэффициент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корреляции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Пирсона</w:t>
      </w:r>
      <w:r w:rsidRPr="003609FE">
        <w:rPr>
          <w:rFonts w:ascii="Courier New" w:hAnsi="Courier New" w:cs="Courier New"/>
          <w:sz w:val="20"/>
          <w:lang w:val="en-US"/>
        </w:rPr>
        <w:t>'})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plt.title(f'</w:t>
      </w:r>
      <w:r w:rsidRPr="0022026A">
        <w:rPr>
          <w:rFonts w:ascii="Courier New" w:hAnsi="Courier New" w:cs="Courier New"/>
          <w:sz w:val="20"/>
        </w:rPr>
        <w:t>Матрица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корреляций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Пирсона</w:t>
      </w:r>
      <w:r w:rsidRPr="003609FE">
        <w:rPr>
          <w:rFonts w:ascii="Courier New" w:hAnsi="Courier New" w:cs="Courier New"/>
          <w:sz w:val="20"/>
          <w:lang w:val="en-US"/>
        </w:rPr>
        <w:t>\n{group_name}\n', fontsize=14, fontweight='bold')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plt.tight_layout()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plt.show()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Визуализируем для всех групп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print("ВИЗУАЛИЗАЦИЯ КОРРЕЛЯЦИОННЫХ МАТРИЦ")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if pearson_all is not None and spearman_all is not None: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plot_correlation_heatmaps(pearson_all, spearman_all, "</w:t>
      </w:r>
      <w:r w:rsidRPr="0022026A">
        <w:rPr>
          <w:rFonts w:ascii="Courier New" w:hAnsi="Courier New" w:cs="Courier New"/>
          <w:sz w:val="20"/>
        </w:rPr>
        <w:t>Вся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выборка</w:t>
      </w:r>
      <w:r w:rsidRPr="003609FE">
        <w:rPr>
          <w:rFonts w:ascii="Courier New" w:hAnsi="Courier New" w:cs="Courier New"/>
          <w:sz w:val="20"/>
          <w:lang w:val="en-US"/>
        </w:rPr>
        <w:t>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plot_advanced_correlation_matrix(data, "</w:t>
      </w:r>
      <w:r w:rsidRPr="0022026A">
        <w:rPr>
          <w:rFonts w:ascii="Courier New" w:hAnsi="Courier New" w:cs="Courier New"/>
          <w:sz w:val="20"/>
        </w:rPr>
        <w:t>Вся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выборка</w:t>
      </w:r>
      <w:r w:rsidRPr="003609FE">
        <w:rPr>
          <w:rFonts w:ascii="Courier New" w:hAnsi="Courier New" w:cs="Courier New"/>
          <w:sz w:val="20"/>
          <w:lang w:val="en-US"/>
        </w:rPr>
        <w:t>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if pearson_g1 is not None and spearman_g1 is not None: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plot_correlation_heatmaps(pearson_g1, spearman_g1, "</w:t>
      </w:r>
      <w:r w:rsidRPr="0022026A">
        <w:rPr>
          <w:rFonts w:ascii="Courier New" w:hAnsi="Courier New" w:cs="Courier New"/>
          <w:sz w:val="20"/>
        </w:rPr>
        <w:t>Группа</w:t>
      </w:r>
      <w:r w:rsidRPr="003609FE">
        <w:rPr>
          <w:rFonts w:ascii="Courier New" w:hAnsi="Courier New" w:cs="Courier New"/>
          <w:sz w:val="20"/>
          <w:lang w:val="en-US"/>
        </w:rPr>
        <w:t xml:space="preserve"> 1")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plot_advanced_correlation_matrix(group1, "</w:t>
      </w:r>
      <w:r w:rsidRPr="0022026A">
        <w:rPr>
          <w:rFonts w:ascii="Courier New" w:hAnsi="Courier New" w:cs="Courier New"/>
          <w:sz w:val="20"/>
        </w:rPr>
        <w:t>Группа</w:t>
      </w:r>
      <w:r w:rsidRPr="003609FE">
        <w:rPr>
          <w:rFonts w:ascii="Courier New" w:hAnsi="Courier New" w:cs="Courier New"/>
          <w:sz w:val="20"/>
          <w:lang w:val="en-US"/>
        </w:rPr>
        <w:t xml:space="preserve"> 1")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if pearson_g2 is not None and spearman_g2 is not None: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plot_correlation_heatmaps(pearson_g2, spearman_g2, "</w:t>
      </w:r>
      <w:r w:rsidRPr="0022026A">
        <w:rPr>
          <w:rFonts w:ascii="Courier New" w:hAnsi="Courier New" w:cs="Courier New"/>
          <w:sz w:val="20"/>
        </w:rPr>
        <w:t>Группа</w:t>
      </w:r>
      <w:r w:rsidRPr="003609FE">
        <w:rPr>
          <w:rFonts w:ascii="Courier New" w:hAnsi="Courier New" w:cs="Courier New"/>
          <w:sz w:val="20"/>
          <w:lang w:val="en-US"/>
        </w:rPr>
        <w:t xml:space="preserve"> 2")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plot_advanced_correlation_matrix(group2, "</w:t>
      </w:r>
      <w:r w:rsidRPr="0022026A">
        <w:rPr>
          <w:rFonts w:ascii="Courier New" w:hAnsi="Courier New" w:cs="Courier New"/>
          <w:sz w:val="20"/>
        </w:rPr>
        <w:t>Группа</w:t>
      </w:r>
      <w:r w:rsidRPr="003609FE">
        <w:rPr>
          <w:rFonts w:ascii="Courier New" w:hAnsi="Courier New" w:cs="Courier New"/>
          <w:sz w:val="20"/>
          <w:lang w:val="en-US"/>
        </w:rPr>
        <w:t xml:space="preserve"> 2")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># Создаем аналог ggpairs с помощью pairplot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def create_advanced_pairplot(df, group_name=""):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  <w:r w:rsidRPr="0022026A">
        <w:rPr>
          <w:rFonts w:ascii="Courier New" w:hAnsi="Courier New" w:cs="Courier New"/>
          <w:sz w:val="20"/>
        </w:rPr>
        <w:t>"""</w:t>
      </w:r>
    </w:p>
    <w:p w:rsidR="00816668" w:rsidRPr="0022026A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22026A">
        <w:rPr>
          <w:rFonts w:ascii="Courier New" w:hAnsi="Courier New" w:cs="Courier New"/>
          <w:sz w:val="20"/>
        </w:rPr>
        <w:t xml:space="preserve">    Создает расширенный матричный график по аналогии с ggpairs.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22026A">
        <w:rPr>
          <w:rFonts w:ascii="Courier New" w:hAnsi="Courier New" w:cs="Courier New"/>
          <w:sz w:val="20"/>
        </w:rPr>
        <w:t xml:space="preserve">    </w:t>
      </w:r>
      <w:r w:rsidRPr="003609FE">
        <w:rPr>
          <w:rFonts w:ascii="Courier New" w:hAnsi="Courier New" w:cs="Courier New"/>
          <w:sz w:val="20"/>
          <w:lang w:val="en-US"/>
        </w:rPr>
        <w:t>"""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numeric_data = df.select_dtypes(include=[np.number])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if numeric_data.shape[1] &lt; 2: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return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print(f"\n</w:t>
      </w:r>
      <w:r w:rsidRPr="0022026A">
        <w:rPr>
          <w:rFonts w:ascii="Courier New" w:hAnsi="Courier New" w:cs="Courier New"/>
          <w:sz w:val="20"/>
        </w:rPr>
        <w:t>Создание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расширенного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матричного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графика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для</w:t>
      </w:r>
      <w:r w:rsidRPr="003609FE">
        <w:rPr>
          <w:rFonts w:ascii="Courier New" w:hAnsi="Courier New" w:cs="Courier New"/>
          <w:sz w:val="20"/>
          <w:lang w:val="en-US"/>
        </w:rPr>
        <w:t xml:space="preserve"> {group_name}...")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lastRenderedPageBreak/>
        <w:t xml:space="preserve">    # </w:t>
      </w:r>
      <w:r w:rsidRPr="0022026A">
        <w:rPr>
          <w:rFonts w:ascii="Courier New" w:hAnsi="Courier New" w:cs="Courier New"/>
          <w:sz w:val="20"/>
        </w:rPr>
        <w:t>Базовый</w:t>
      </w:r>
      <w:r w:rsidRPr="003609FE">
        <w:rPr>
          <w:rFonts w:ascii="Courier New" w:hAnsi="Courier New" w:cs="Courier New"/>
          <w:sz w:val="20"/>
          <w:lang w:val="en-US"/>
        </w:rPr>
        <w:t xml:space="preserve"> pairplot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g = sns.pairplot(numeric_data, diag_kind='kde',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        plot_kws={'alpha': 0.6, 's': 30, 'edgecolor': 'k'},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                diag_kws={'fill': True, 'alpha': 0.7})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g.fig.suptitle(f'</w:t>
      </w:r>
      <w:r w:rsidRPr="0022026A">
        <w:rPr>
          <w:rFonts w:ascii="Courier New" w:hAnsi="Courier New" w:cs="Courier New"/>
          <w:sz w:val="20"/>
        </w:rPr>
        <w:t>Матричный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график</w:t>
      </w:r>
      <w:r w:rsidRPr="003609FE">
        <w:rPr>
          <w:rFonts w:ascii="Courier New" w:hAnsi="Courier New" w:cs="Courier New"/>
          <w:sz w:val="20"/>
          <w:lang w:val="en-US"/>
        </w:rPr>
        <w:t>: {group_name}', y=1.02)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 xml:space="preserve">    plt.show()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create_advanced_pairplot(data, "</w:t>
      </w:r>
      <w:r w:rsidRPr="0022026A">
        <w:rPr>
          <w:rFonts w:ascii="Courier New" w:hAnsi="Courier New" w:cs="Courier New"/>
          <w:sz w:val="20"/>
        </w:rPr>
        <w:t>Вся</w:t>
      </w:r>
      <w:r w:rsidRPr="003609FE">
        <w:rPr>
          <w:rFonts w:ascii="Courier New" w:hAnsi="Courier New" w:cs="Courier New"/>
          <w:sz w:val="20"/>
          <w:lang w:val="en-US"/>
        </w:rPr>
        <w:t xml:space="preserve"> </w:t>
      </w:r>
      <w:r w:rsidRPr="0022026A">
        <w:rPr>
          <w:rFonts w:ascii="Courier New" w:hAnsi="Courier New" w:cs="Courier New"/>
          <w:sz w:val="20"/>
        </w:rPr>
        <w:t>выборка</w:t>
      </w:r>
      <w:r w:rsidRPr="003609FE">
        <w:rPr>
          <w:rFonts w:ascii="Courier New" w:hAnsi="Courier New" w:cs="Courier New"/>
          <w:sz w:val="20"/>
          <w:lang w:val="en-US"/>
        </w:rPr>
        <w:t>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create_advanced_pairplot(group1, "</w:t>
      </w:r>
      <w:r w:rsidRPr="0022026A">
        <w:rPr>
          <w:rFonts w:ascii="Courier New" w:hAnsi="Courier New" w:cs="Courier New"/>
          <w:sz w:val="20"/>
        </w:rPr>
        <w:t>Группа</w:t>
      </w:r>
      <w:r w:rsidRPr="003609FE">
        <w:rPr>
          <w:rFonts w:ascii="Courier New" w:hAnsi="Courier New" w:cs="Courier New"/>
          <w:sz w:val="20"/>
          <w:lang w:val="en-US"/>
        </w:rPr>
        <w:t xml:space="preserve"> 1")</w:t>
      </w:r>
    </w:p>
    <w:p w:rsidR="00816668" w:rsidRPr="003609FE" w:rsidRDefault="00816668" w:rsidP="002202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  <w:lang w:val="en-US"/>
        </w:rPr>
      </w:pPr>
      <w:r w:rsidRPr="003609FE">
        <w:rPr>
          <w:rFonts w:ascii="Courier New" w:hAnsi="Courier New" w:cs="Courier New"/>
          <w:sz w:val="20"/>
          <w:lang w:val="en-US"/>
        </w:rPr>
        <w:t>create_advanced_pairplot(group2, "</w:t>
      </w:r>
      <w:r w:rsidRPr="0022026A">
        <w:rPr>
          <w:rFonts w:ascii="Courier New" w:hAnsi="Courier New" w:cs="Courier New"/>
          <w:sz w:val="20"/>
        </w:rPr>
        <w:t>Группа</w:t>
      </w:r>
      <w:r w:rsidRPr="003609FE">
        <w:rPr>
          <w:rFonts w:ascii="Courier New" w:hAnsi="Courier New" w:cs="Courier New"/>
          <w:sz w:val="20"/>
          <w:lang w:val="en-US"/>
        </w:rPr>
        <w:t xml:space="preserve"> 2")</w:t>
      </w:r>
    </w:p>
    <w:p w:rsidR="00816668" w:rsidRDefault="00816668" w:rsidP="00816668">
      <w:pPr>
        <w:rPr>
          <w:rFonts w:cs="Times New Roman"/>
          <w:lang w:val="en-US"/>
        </w:rPr>
      </w:pPr>
    </w:p>
    <w:p w:rsidR="00816668" w:rsidRPr="00816668" w:rsidRDefault="00816668" w:rsidP="0022026A">
      <w:pPr>
        <w:ind w:firstLine="0"/>
        <w:jc w:val="center"/>
        <w:rPr>
          <w:rFonts w:cs="Times New Roman"/>
          <w:lang w:val="en-US"/>
        </w:rPr>
      </w:pPr>
      <w:r w:rsidRPr="00CF4A1A">
        <w:rPr>
          <w:noProof/>
          <w:lang w:eastAsia="ru-RU"/>
        </w:rPr>
        <w:drawing>
          <wp:inline distT="0" distB="0" distL="0" distR="0" wp14:anchorId="6E4BFDE7" wp14:editId="745879A1">
            <wp:extent cx="5940425" cy="4752340"/>
            <wp:effectExtent l="0" t="0" r="3175" b="0"/>
            <wp:docPr id="31" name="Рисунок 31" descr="C:\Users\vladr\Downloads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ladr\Downloads\Figure_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668" w:rsidRDefault="00816668" w:rsidP="0022026A">
      <w:pPr>
        <w:ind w:firstLine="0"/>
        <w:jc w:val="center"/>
        <w:rPr>
          <w:rFonts w:cs="Times New Roman"/>
          <w:lang w:val="en-US"/>
        </w:rPr>
      </w:pPr>
      <w:r w:rsidRPr="00CF4A1A">
        <w:rPr>
          <w:noProof/>
          <w:lang w:eastAsia="ru-RU"/>
        </w:rPr>
        <w:lastRenderedPageBreak/>
        <w:drawing>
          <wp:inline distT="0" distB="0" distL="0" distR="0" wp14:anchorId="4E8089FB" wp14:editId="343A3881">
            <wp:extent cx="5940425" cy="5940425"/>
            <wp:effectExtent l="0" t="0" r="3175" b="3175"/>
            <wp:docPr id="32" name="Рисунок 32" descr="C:\Users\vladr\Downloads\Figure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ladr\Downloads\Figure_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668" w:rsidRDefault="00816668" w:rsidP="00816668">
      <w:pPr>
        <w:rPr>
          <w:rFonts w:cs="Times New Roman"/>
          <w:lang w:val="en-US"/>
        </w:rPr>
      </w:pPr>
    </w:p>
    <w:p w:rsidR="00816668" w:rsidRPr="00816668" w:rsidRDefault="00816668" w:rsidP="00816668">
      <w:pPr>
        <w:rPr>
          <w:rFonts w:cs="Times New Roman"/>
        </w:rPr>
      </w:pPr>
      <w:r w:rsidRPr="00816668">
        <w:rPr>
          <w:rFonts w:cs="Times New Roman"/>
        </w:rPr>
        <w:t>Знак коэффициента: "+" - пря</w:t>
      </w:r>
      <w:r>
        <w:rPr>
          <w:rFonts w:cs="Times New Roman"/>
        </w:rPr>
        <w:t>мая связь, "-" - обратная связь.</w:t>
      </w:r>
    </w:p>
    <w:p w:rsidR="00816668" w:rsidRPr="00816668" w:rsidRDefault="00816668" w:rsidP="00816668">
      <w:pPr>
        <w:rPr>
          <w:rFonts w:cs="Times New Roman"/>
        </w:rPr>
      </w:pPr>
      <w:r>
        <w:rPr>
          <w:rFonts w:cs="Times New Roman"/>
        </w:rPr>
        <w:t>Величина коэффициента:</w:t>
      </w:r>
    </w:p>
    <w:p w:rsidR="00816668" w:rsidRPr="00816668" w:rsidRDefault="00816668" w:rsidP="00816668">
      <w:pPr>
        <w:rPr>
          <w:rFonts w:cs="Times New Roman"/>
        </w:rPr>
      </w:pPr>
      <w:r>
        <w:rPr>
          <w:rFonts w:cs="Times New Roman"/>
        </w:rPr>
        <w:t>- 0.0-0.3: слабая связь</w:t>
      </w:r>
    </w:p>
    <w:p w:rsidR="00816668" w:rsidRPr="00816668" w:rsidRDefault="00816668" w:rsidP="00816668">
      <w:pPr>
        <w:rPr>
          <w:rFonts w:cs="Times New Roman"/>
        </w:rPr>
      </w:pPr>
      <w:r>
        <w:rPr>
          <w:rFonts w:cs="Times New Roman"/>
        </w:rPr>
        <w:t>- 0.3-0.7: умеренная связь</w:t>
      </w:r>
    </w:p>
    <w:p w:rsidR="00816668" w:rsidRPr="00816668" w:rsidRDefault="00816668" w:rsidP="00816668">
      <w:pPr>
        <w:rPr>
          <w:rFonts w:cs="Times New Roman"/>
        </w:rPr>
      </w:pPr>
      <w:r>
        <w:rPr>
          <w:rFonts w:cs="Times New Roman"/>
        </w:rPr>
        <w:t>- 0.7-1.0: сильная связь</w:t>
      </w:r>
    </w:p>
    <w:p w:rsidR="00816668" w:rsidRPr="00816668" w:rsidRDefault="00816668" w:rsidP="00816668">
      <w:pPr>
        <w:rPr>
          <w:rFonts w:cs="Times New Roman"/>
        </w:rPr>
      </w:pPr>
      <w:r w:rsidRPr="00816668">
        <w:rPr>
          <w:rFonts w:cs="Times New Roman"/>
        </w:rPr>
        <w:t>Статистическая значимость (p-value): p &lt; 0.0</w:t>
      </w:r>
      <w:r>
        <w:rPr>
          <w:rFonts w:cs="Times New Roman"/>
        </w:rPr>
        <w:t>5 - связь статистически значима.</w:t>
      </w:r>
    </w:p>
    <w:p w:rsidR="00816668" w:rsidRPr="00816668" w:rsidRDefault="00816668" w:rsidP="00816668">
      <w:pPr>
        <w:rPr>
          <w:rFonts w:cs="Times New Roman"/>
        </w:rPr>
      </w:pPr>
      <w:r w:rsidRPr="00816668">
        <w:rPr>
          <w:rFonts w:cs="Times New Roman"/>
        </w:rPr>
        <w:t>Разница между Пирсоном и Спирменом: Пирсон показывает линей</w:t>
      </w:r>
      <w:r>
        <w:rPr>
          <w:rFonts w:cs="Times New Roman"/>
        </w:rPr>
        <w:t>ную связь, Спирмен – монотонную.</w:t>
      </w:r>
    </w:p>
    <w:p w:rsidR="00816668" w:rsidRDefault="00816668" w:rsidP="00816668">
      <w:pPr>
        <w:rPr>
          <w:rFonts w:cs="Times New Roman"/>
        </w:rPr>
      </w:pPr>
      <w:r w:rsidRPr="00816668">
        <w:rPr>
          <w:rFonts w:cs="Times New Roman"/>
        </w:rPr>
        <w:t>Частная корреляция: Показывает "чистую" связь между двумя переменными после исключения влияния третьей</w:t>
      </w:r>
      <w:r>
        <w:rPr>
          <w:rFonts w:cs="Times New Roman"/>
        </w:rPr>
        <w:t>.</w:t>
      </w:r>
    </w:p>
    <w:p w:rsidR="00D44AA5" w:rsidRDefault="00D44AA5" w:rsidP="00816668">
      <w:pPr>
        <w:rPr>
          <w:rFonts w:cs="Times New Roman"/>
        </w:rPr>
      </w:pPr>
    </w:p>
    <w:p w:rsidR="00B545E6" w:rsidRPr="003609FE" w:rsidRDefault="00B545E6" w:rsidP="00B545E6">
      <w:pPr>
        <w:rPr>
          <w:b/>
          <w:sz w:val="28"/>
        </w:rPr>
      </w:pPr>
    </w:p>
    <w:p w:rsidR="00B545E6" w:rsidRPr="003609FE" w:rsidRDefault="00B545E6" w:rsidP="00B545E6">
      <w:pPr>
        <w:rPr>
          <w:b/>
          <w:sz w:val="28"/>
        </w:rPr>
      </w:pPr>
    </w:p>
    <w:p w:rsidR="00B545E6" w:rsidRPr="003609FE" w:rsidRDefault="00B545E6" w:rsidP="00B545E6">
      <w:pPr>
        <w:rPr>
          <w:b/>
          <w:sz w:val="28"/>
        </w:rPr>
      </w:pPr>
    </w:p>
    <w:p w:rsidR="00D44AA5" w:rsidRPr="00D44AA5" w:rsidRDefault="00B545E6" w:rsidP="00B545E6">
      <w:pPr>
        <w:rPr>
          <w:b/>
          <w:sz w:val="28"/>
        </w:rPr>
      </w:pPr>
      <w:r w:rsidRPr="003609FE">
        <w:rPr>
          <w:b/>
          <w:sz w:val="28"/>
        </w:rPr>
        <w:lastRenderedPageBreak/>
        <w:t xml:space="preserve">4. </w:t>
      </w:r>
      <w:r w:rsidR="00D44AA5" w:rsidRPr="00D44AA5">
        <w:rPr>
          <w:b/>
          <w:sz w:val="28"/>
        </w:rPr>
        <w:t>Отчет о работе</w:t>
      </w:r>
    </w:p>
    <w:p w:rsidR="00D44AA5" w:rsidRDefault="00D44AA5" w:rsidP="00816668"/>
    <w:p w:rsidR="00D44AA5" w:rsidRDefault="00D44AA5" w:rsidP="00816668"/>
    <w:p w:rsidR="00D44AA5" w:rsidRDefault="00D44AA5" w:rsidP="00CE2577">
      <w:pPr>
        <w:jc w:val="center"/>
      </w:pPr>
      <w:r>
        <w:t>Содержание</w:t>
      </w:r>
    </w:p>
    <w:p w:rsidR="00CE2577" w:rsidRDefault="00CE2577" w:rsidP="00816668">
      <w:r>
        <w:t xml:space="preserve">1. Постановка задачи ИАД. </w:t>
      </w:r>
    </w:p>
    <w:p w:rsidR="00CE2577" w:rsidRDefault="00CE2577" w:rsidP="00816668">
      <w:r>
        <w:t xml:space="preserve">2. Расчет основных статистических характеристик для первой и второй группы и для всей выборки. Выводы. </w:t>
      </w:r>
    </w:p>
    <w:p w:rsidR="00CE2577" w:rsidRDefault="00CE2577" w:rsidP="00816668">
      <w:r>
        <w:t xml:space="preserve">3. Графический разведочный анализ данных (код для построения графиков и построенные графики, выводы о структуре и характере распределения данных на основе анализа графиков, различие распределения данных по группам). </w:t>
      </w:r>
    </w:p>
    <w:p w:rsidR="00CE2577" w:rsidRDefault="00CE2577" w:rsidP="00816668">
      <w:r>
        <w:t xml:space="preserve">4. Проверка гипотезы о типе закона распределения. Выводы в терминах решаемой задачи. </w:t>
      </w:r>
    </w:p>
    <w:p w:rsidR="00CE2577" w:rsidRDefault="00CE2577" w:rsidP="00816668">
      <w:r>
        <w:t xml:space="preserve">5. Корреляционный анализ данных (код, результаты Chi-критерия и критерия Фишера, результаты расчета дисперсионного анализа, критерия Краскела-Уоллиса, матрицы коэффициентов корреляции Пирсона, Спирмена, Кендалла, частные коэффициенты корреляции, оценка статистической значимости коэффициентов корреляции, выводы о силе и направлении связи между исследуемыми показателями в терминах решаемой задачи для первой и второй групп). </w:t>
      </w:r>
    </w:p>
    <w:p w:rsidR="00CE2577" w:rsidRDefault="00CE2577" w:rsidP="00816668">
      <w:r>
        <w:t>5. Выводы по работе в произвольной форме.</w:t>
      </w:r>
    </w:p>
    <w:p w:rsidR="00CE2577" w:rsidRDefault="00CE2577" w:rsidP="00816668"/>
    <w:p w:rsidR="00CE2577" w:rsidRPr="003609FE" w:rsidRDefault="00B545E6" w:rsidP="00B545E6">
      <w:pPr>
        <w:rPr>
          <w:b/>
          <w:sz w:val="28"/>
        </w:rPr>
      </w:pPr>
      <w:r w:rsidRPr="003609FE">
        <w:rPr>
          <w:b/>
          <w:sz w:val="28"/>
        </w:rPr>
        <w:t xml:space="preserve">5. </w:t>
      </w:r>
      <w:r w:rsidR="00CE2577" w:rsidRPr="003609FE">
        <w:rPr>
          <w:b/>
          <w:sz w:val="28"/>
        </w:rPr>
        <w:t xml:space="preserve">Вопросы к работе </w:t>
      </w:r>
    </w:p>
    <w:p w:rsidR="00CE2577" w:rsidRDefault="00CE2577" w:rsidP="00816668">
      <w:r>
        <w:t xml:space="preserve">1. Понятие интеллектуального анализа данных. Методы Data Mining. </w:t>
      </w:r>
    </w:p>
    <w:p w:rsidR="00CE2577" w:rsidRDefault="00CE2577" w:rsidP="00816668">
      <w:r>
        <w:t xml:space="preserve">2. Понятие разведочного анализа данных. В чем отличие процедуры Data Mining от методов классического статистического анализа данных? </w:t>
      </w:r>
    </w:p>
    <w:p w:rsidR="00CE2577" w:rsidRDefault="00CE2577" w:rsidP="00816668">
      <w:r>
        <w:t xml:space="preserve">3. Методы графического разведочного анализа данных средствами </w:t>
      </w:r>
      <w:r>
        <w:rPr>
          <w:lang w:val="en-US"/>
        </w:rPr>
        <w:t>Python</w:t>
      </w:r>
      <w:r>
        <w:t xml:space="preserve">. </w:t>
      </w:r>
    </w:p>
    <w:p w:rsidR="00CE2577" w:rsidRDefault="00CE2577" w:rsidP="00816668">
      <w:r>
        <w:t xml:space="preserve">4. Расчет основных статистических характеристик в среде </w:t>
      </w:r>
      <w:r>
        <w:rPr>
          <w:lang w:val="en-US"/>
        </w:rPr>
        <w:t>Python</w:t>
      </w:r>
      <w:r>
        <w:t xml:space="preserve">. </w:t>
      </w:r>
    </w:p>
    <w:p w:rsidR="00CE2577" w:rsidRDefault="00CE2577" w:rsidP="00816668">
      <w:r>
        <w:t xml:space="preserve">5. Какую информацию о природе данных можно получить при анализе диаграмм рассеяния, категорированных графиков, радиальных диаграмм, гистограмм, диаграмм размаха? </w:t>
      </w:r>
    </w:p>
    <w:p w:rsidR="00CE2577" w:rsidRDefault="00CE2577" w:rsidP="00816668">
      <w:r>
        <w:t xml:space="preserve">6. В чем достоинства и недостатки графических методов разведочного анализа данных? </w:t>
      </w:r>
    </w:p>
    <w:p w:rsidR="00CE2577" w:rsidRDefault="00CE2577" w:rsidP="00816668">
      <w:r>
        <w:t xml:space="preserve">7. Какие аналитические методы первичного разведочного анализа данных вы знаете? </w:t>
      </w:r>
    </w:p>
    <w:p w:rsidR="00CE2577" w:rsidRDefault="00CE2577" w:rsidP="00816668">
      <w:r>
        <w:t xml:space="preserve">8. Какие основные статистические характеристики количественных переменных вы знаете? Их описание и интерпретация в терминах решаемой задачи. </w:t>
      </w:r>
    </w:p>
    <w:p w:rsidR="00CE2577" w:rsidRDefault="00CE2577" w:rsidP="00816668">
      <w:r>
        <w:t xml:space="preserve">9. Какие критерии согласия используются для проверки гипотезы о типе закона распределения? Математическое описание. Расчет в </w:t>
      </w:r>
      <w:r>
        <w:rPr>
          <w:lang w:val="en-US"/>
        </w:rPr>
        <w:t>Python</w:t>
      </w:r>
    </w:p>
    <w:p w:rsidR="00CE2577" w:rsidRDefault="00CE2577" w:rsidP="00816668">
      <w:r>
        <w:t xml:space="preserve">10. Какие измерители связи применяются для измерения степени тесноты связи между качественными переменными? Их расчет в </w:t>
      </w:r>
      <w:r>
        <w:rPr>
          <w:lang w:val="en-US"/>
        </w:rPr>
        <w:t>Python</w:t>
      </w:r>
      <w:r>
        <w:t xml:space="preserve">, оценка статистической значимости и интерпретация в терминах решаемой задачи. </w:t>
      </w:r>
    </w:p>
    <w:p w:rsidR="00CE2577" w:rsidRDefault="00CE2577" w:rsidP="00816668">
      <w:r>
        <w:t xml:space="preserve">11. Однофакторный дисперсионный анализ. Постановка задачи, алгоритм метода, расчет в </w:t>
      </w:r>
      <w:r>
        <w:rPr>
          <w:lang w:val="en-US"/>
        </w:rPr>
        <w:t>Python</w:t>
      </w:r>
      <w:r>
        <w:t xml:space="preserve">, интерпретация в терминах решаемой задачи. </w:t>
      </w:r>
    </w:p>
    <w:p w:rsidR="00CE2577" w:rsidRDefault="00CE2577" w:rsidP="00816668">
      <w:r>
        <w:t xml:space="preserve">12. Критерий Краскела-Уоллиса. Алгоритм критерия, расчет в </w:t>
      </w:r>
      <w:r>
        <w:rPr>
          <w:lang w:val="en-US"/>
        </w:rPr>
        <w:t>Python</w:t>
      </w:r>
      <w:r>
        <w:t xml:space="preserve">, интерпретация в терминах решаемой задачи. </w:t>
      </w:r>
    </w:p>
    <w:p w:rsidR="00CE2577" w:rsidRDefault="00CE2577" w:rsidP="00816668">
      <w:r>
        <w:lastRenderedPageBreak/>
        <w:t xml:space="preserve">13. Какие измерители связи применяются для измерения степени тесноты связи между количественными переменными? Их расчет в </w:t>
      </w:r>
      <w:r>
        <w:rPr>
          <w:lang w:val="en-US"/>
        </w:rPr>
        <w:t>Python</w:t>
      </w:r>
      <w:r>
        <w:t>, оценка статистической значимости и интерпретация в терминах решаемой задачи.</w:t>
      </w:r>
    </w:p>
    <w:p w:rsidR="00D44AA5" w:rsidRDefault="00D44AA5" w:rsidP="00816668">
      <w:pPr>
        <w:rPr>
          <w:rFonts w:cs="Times New Roman"/>
        </w:rPr>
      </w:pPr>
    </w:p>
    <w:p w:rsidR="00CE2577" w:rsidRDefault="00CE2577" w:rsidP="00816668">
      <w:pPr>
        <w:rPr>
          <w:rFonts w:cs="Times New Roman"/>
        </w:rPr>
      </w:pPr>
    </w:p>
    <w:p w:rsidR="00CE2577" w:rsidRDefault="00CE2577" w:rsidP="00816668">
      <w:pPr>
        <w:rPr>
          <w:rFonts w:cs="Times New Roman"/>
        </w:rPr>
      </w:pPr>
    </w:p>
    <w:p w:rsidR="00F85F82" w:rsidRPr="00F85F82" w:rsidRDefault="00B545E6" w:rsidP="00B545E6">
      <w:pPr>
        <w:rPr>
          <w:b/>
          <w:sz w:val="28"/>
        </w:rPr>
      </w:pPr>
      <w:r w:rsidRPr="003609FE">
        <w:rPr>
          <w:b/>
          <w:sz w:val="28"/>
        </w:rPr>
        <w:t xml:space="preserve">6. </w:t>
      </w:r>
      <w:r w:rsidR="00F85F82">
        <w:rPr>
          <w:b/>
          <w:sz w:val="28"/>
        </w:rPr>
        <w:t>Постановка задачи ИАД</w:t>
      </w:r>
      <w:r w:rsidR="00F85F82" w:rsidRPr="00F85F82">
        <w:rPr>
          <w:b/>
          <w:sz w:val="28"/>
        </w:rPr>
        <w:t xml:space="preserve"> </w:t>
      </w:r>
    </w:p>
    <w:p w:rsidR="00F85F82" w:rsidRDefault="00F85F82" w:rsidP="00816668">
      <w:r w:rsidRPr="00F85F82">
        <w:rPr>
          <w:b/>
        </w:rPr>
        <w:t>Варианты 1-5</w:t>
      </w:r>
      <w:r>
        <w:t xml:space="preserve">. Изучаются показатели работы программистов крупной организации. Рассматриваются следующие показатели (признаки) для каждого программиста: </w:t>
      </w:r>
    </w:p>
    <w:p w:rsidR="00F85F82" w:rsidRDefault="00F85F82" w:rsidP="00816668">
      <w:r>
        <w:t>- пол (1-м, 2-ж);</w:t>
      </w:r>
    </w:p>
    <w:p w:rsidR="00F85F82" w:rsidRDefault="00F85F82" w:rsidP="00816668">
      <w:r>
        <w:t xml:space="preserve">- возраст; </w:t>
      </w:r>
    </w:p>
    <w:p w:rsidR="00F85F82" w:rsidRDefault="00F85F82" w:rsidP="00816668">
      <w:r>
        <w:t xml:space="preserve">- стаж работы; </w:t>
      </w:r>
    </w:p>
    <w:p w:rsidR="00F85F82" w:rsidRDefault="00F85F82" w:rsidP="00816668">
      <w:r>
        <w:t xml:space="preserve">- процент разработок, выполненных в срок в рамках бюджета с требуемым функционалом (за год); </w:t>
      </w:r>
    </w:p>
    <w:p w:rsidR="00F85F82" w:rsidRDefault="00F85F82" w:rsidP="00816668">
      <w:r>
        <w:t xml:space="preserve">- количество ошибок, выявленных пользователем (за год); </w:t>
      </w:r>
    </w:p>
    <w:p w:rsidR="00F85F82" w:rsidRDefault="00F85F82" w:rsidP="00816668">
      <w:r>
        <w:t xml:space="preserve">- стаж работы по специальности в данной организации; </w:t>
      </w:r>
    </w:p>
    <w:p w:rsidR="00F85F82" w:rsidRDefault="00F85F82" w:rsidP="00816668">
      <w:r>
        <w:t xml:space="preserve">- степень удовлетворенности заказчика; - качество документирования (1 – низкое, 2 – среднее, 3 – выше среднего, 4 – высокое). </w:t>
      </w:r>
    </w:p>
    <w:p w:rsidR="00F85F82" w:rsidRDefault="00F85F82" w:rsidP="00816668">
      <w:r>
        <w:t xml:space="preserve">Необходимо провести предварительный разведочный анализ данных с целью описания характера распределения данных, выявления структуры взаимосвязей между показателями. </w:t>
      </w:r>
    </w:p>
    <w:p w:rsidR="00F85F82" w:rsidRDefault="00F85F82" w:rsidP="00816668">
      <w:r>
        <w:t xml:space="preserve">Программисты разбиты на две группы в зависимости от стажа работы. </w:t>
      </w:r>
    </w:p>
    <w:p w:rsidR="00F85F82" w:rsidRDefault="00F85F82" w:rsidP="00816668">
      <w:r>
        <w:t xml:space="preserve">Вариант 1 </w:t>
      </w:r>
    </w:p>
    <w:p w:rsidR="00F85F82" w:rsidRDefault="00F85F82" w:rsidP="00816668">
      <w:r>
        <w:t xml:space="preserve">1 группа – стаж менее 3,5 </w:t>
      </w:r>
    </w:p>
    <w:p w:rsidR="00F85F82" w:rsidRDefault="00F85F82" w:rsidP="00816668">
      <w:r>
        <w:t xml:space="preserve">2 группа – стаж более 3,5 </w:t>
      </w:r>
    </w:p>
    <w:p w:rsidR="00F85F82" w:rsidRDefault="00F85F82" w:rsidP="00816668"/>
    <w:p w:rsidR="00F85F82" w:rsidRDefault="00F85F82" w:rsidP="00816668">
      <w:r>
        <w:t xml:space="preserve">Вариант 2 </w:t>
      </w:r>
    </w:p>
    <w:p w:rsidR="00F85F82" w:rsidRDefault="00F85F82" w:rsidP="00816668">
      <w:r>
        <w:t xml:space="preserve">1 группа – стаж менее 4,5 </w:t>
      </w:r>
    </w:p>
    <w:p w:rsidR="00F85F82" w:rsidRDefault="00F85F82" w:rsidP="00816668">
      <w:r>
        <w:t xml:space="preserve">2 группа – стаж более 4,5 </w:t>
      </w:r>
    </w:p>
    <w:p w:rsidR="00F85F82" w:rsidRDefault="00F85F82" w:rsidP="00816668"/>
    <w:p w:rsidR="00F85F82" w:rsidRDefault="00F85F82" w:rsidP="00816668">
      <w:r>
        <w:t xml:space="preserve">Вариант 3 </w:t>
      </w:r>
    </w:p>
    <w:p w:rsidR="00F85F82" w:rsidRDefault="00F85F82" w:rsidP="00816668">
      <w:r>
        <w:t xml:space="preserve">1 группа – стаж менее 2,5 </w:t>
      </w:r>
    </w:p>
    <w:p w:rsidR="00F85F82" w:rsidRDefault="00F85F82" w:rsidP="00816668">
      <w:r>
        <w:t xml:space="preserve">2 группа – стаж более 2,5 </w:t>
      </w:r>
    </w:p>
    <w:p w:rsidR="00F85F82" w:rsidRDefault="00F85F82" w:rsidP="00816668"/>
    <w:p w:rsidR="00F85F82" w:rsidRDefault="00F85F82" w:rsidP="00816668">
      <w:r>
        <w:t xml:space="preserve">Вариант 4 </w:t>
      </w:r>
    </w:p>
    <w:p w:rsidR="00F85F82" w:rsidRDefault="00F85F82" w:rsidP="00816668">
      <w:r>
        <w:t>1 группа – стаж менее 5</w:t>
      </w:r>
    </w:p>
    <w:p w:rsidR="00F85F82" w:rsidRDefault="00F85F82" w:rsidP="00816668">
      <w:r>
        <w:t xml:space="preserve">2 группа – стаж более 5 </w:t>
      </w:r>
    </w:p>
    <w:p w:rsidR="00F85F82" w:rsidRDefault="00F85F82" w:rsidP="00816668"/>
    <w:p w:rsidR="00F85F82" w:rsidRDefault="00F85F82" w:rsidP="00816668">
      <w:r>
        <w:t xml:space="preserve">Вариант 5 </w:t>
      </w:r>
    </w:p>
    <w:p w:rsidR="00F85F82" w:rsidRDefault="00F85F82" w:rsidP="00816668">
      <w:r>
        <w:t xml:space="preserve">1 группа – стаж менее 4 </w:t>
      </w:r>
    </w:p>
    <w:p w:rsidR="00CE2577" w:rsidRDefault="00F85F82" w:rsidP="00816668">
      <w:r>
        <w:t>2 группа – стаж более 4</w:t>
      </w:r>
    </w:p>
    <w:p w:rsidR="00F85F82" w:rsidRDefault="00F85F82" w:rsidP="00816668"/>
    <w:p w:rsidR="00E21D40" w:rsidRDefault="00F85F82" w:rsidP="00816668">
      <w:r w:rsidRPr="00F85F82">
        <w:rPr>
          <w:b/>
        </w:rPr>
        <w:t>Варианты 6-10</w:t>
      </w:r>
      <w:r>
        <w:t xml:space="preserve">. Исследуются покупатели Интернет-магазина. Было опрошено 200 клиентов, каждому анкетируемому предлагалось ответить на следующие вопросы: </w:t>
      </w:r>
    </w:p>
    <w:p w:rsidR="00E21D40" w:rsidRDefault="00F85F82" w:rsidP="00816668">
      <w:r>
        <w:t xml:space="preserve">- возраст; 30 </w:t>
      </w:r>
    </w:p>
    <w:p w:rsidR="00E21D40" w:rsidRDefault="00F85F82" w:rsidP="00816668">
      <w:r>
        <w:lastRenderedPageBreak/>
        <w:t xml:space="preserve">- пол (1-м, 2-ж); </w:t>
      </w:r>
    </w:p>
    <w:p w:rsidR="00E21D40" w:rsidRDefault="00F85F82" w:rsidP="00816668">
      <w:r>
        <w:t xml:space="preserve">- количество покупок за год; </w:t>
      </w:r>
    </w:p>
    <w:p w:rsidR="00E21D40" w:rsidRDefault="00F85F82" w:rsidP="00816668">
      <w:r>
        <w:t xml:space="preserve">- средняя стоимость покупок за год; </w:t>
      </w:r>
    </w:p>
    <w:p w:rsidR="00E21D40" w:rsidRDefault="00F85F82" w:rsidP="00816668">
      <w:r>
        <w:t xml:space="preserve">- среднее число страниц, просмотренных за визит; </w:t>
      </w:r>
    </w:p>
    <w:p w:rsidR="00E21D40" w:rsidRDefault="00F85F82" w:rsidP="00816668">
      <w:r>
        <w:t xml:space="preserve">- количество обращений в службу поддержки за год; </w:t>
      </w:r>
    </w:p>
    <w:p w:rsidR="00E21D40" w:rsidRDefault="00F85F82" w:rsidP="00816668">
      <w:r>
        <w:t xml:space="preserve">- степень удовлетворенности услугами; </w:t>
      </w:r>
    </w:p>
    <w:p w:rsidR="00E21D40" w:rsidRDefault="00F85F82" w:rsidP="00816668">
      <w:r>
        <w:t xml:space="preserve">- степень активности (участие в Интернет-опросах, где 1 – никогда, 2 – редко, 3 – часто, 4 – постоянно) </w:t>
      </w:r>
    </w:p>
    <w:p w:rsidR="00E21D40" w:rsidRDefault="00F85F82" w:rsidP="00816668">
      <w:r>
        <w:t xml:space="preserve">Необходимо провести предварительный разведочный анализ данных с целью описания характера распределения данных, выявления структуры взаимосвязей между показателями. </w:t>
      </w:r>
    </w:p>
    <w:p w:rsidR="00E21D40" w:rsidRDefault="00F85F82" w:rsidP="00816668">
      <w:r>
        <w:t xml:space="preserve">Анкетируемые разбиты на две группы в зависимости от возраста. </w:t>
      </w:r>
    </w:p>
    <w:p w:rsidR="00E21D40" w:rsidRDefault="00F85F82" w:rsidP="00816668">
      <w:r>
        <w:t xml:space="preserve">Вариант 6 </w:t>
      </w:r>
    </w:p>
    <w:p w:rsidR="00E21D40" w:rsidRDefault="00F85F82" w:rsidP="00816668">
      <w:r>
        <w:t xml:space="preserve">1 группа – возраст менее 25 лет </w:t>
      </w:r>
    </w:p>
    <w:p w:rsidR="00E21D40" w:rsidRDefault="00F85F82" w:rsidP="00816668">
      <w:r>
        <w:t xml:space="preserve">2 группа – возраст более 25 лет </w:t>
      </w:r>
    </w:p>
    <w:p w:rsidR="00E21D40" w:rsidRDefault="00E21D40" w:rsidP="00816668"/>
    <w:p w:rsidR="00E21D40" w:rsidRDefault="00F85F82" w:rsidP="00816668">
      <w:r>
        <w:t xml:space="preserve">Вариант 7 </w:t>
      </w:r>
    </w:p>
    <w:p w:rsidR="00E21D40" w:rsidRDefault="00F85F82" w:rsidP="00816668">
      <w:r>
        <w:t xml:space="preserve">1 группа – возраст менее 25 лет </w:t>
      </w:r>
    </w:p>
    <w:p w:rsidR="00E21D40" w:rsidRDefault="00F85F82" w:rsidP="00816668">
      <w:r>
        <w:t xml:space="preserve">2 группа – возраст более 25 лет </w:t>
      </w:r>
    </w:p>
    <w:p w:rsidR="00E21D40" w:rsidRDefault="00E21D40" w:rsidP="00816668"/>
    <w:p w:rsidR="00E21D40" w:rsidRDefault="00F85F82" w:rsidP="00816668">
      <w:r>
        <w:t xml:space="preserve">Вариант 8 </w:t>
      </w:r>
    </w:p>
    <w:p w:rsidR="00E21D40" w:rsidRDefault="00F85F82" w:rsidP="00816668">
      <w:r>
        <w:t xml:space="preserve">1 группа – возраст менее 30 лет </w:t>
      </w:r>
    </w:p>
    <w:p w:rsidR="00E21D40" w:rsidRDefault="00F85F82" w:rsidP="00816668">
      <w:r>
        <w:t xml:space="preserve">2 группа – возраст более 30 лет </w:t>
      </w:r>
    </w:p>
    <w:p w:rsidR="00E21D40" w:rsidRDefault="00E21D40" w:rsidP="00816668"/>
    <w:p w:rsidR="00E21D40" w:rsidRDefault="00F85F82" w:rsidP="00816668">
      <w:r>
        <w:t xml:space="preserve">Вариант 9 </w:t>
      </w:r>
    </w:p>
    <w:p w:rsidR="00E21D40" w:rsidRDefault="00F85F82" w:rsidP="00816668">
      <w:r>
        <w:t xml:space="preserve">1 группа – возраст менее 30 лет </w:t>
      </w:r>
    </w:p>
    <w:p w:rsidR="00E21D40" w:rsidRDefault="00F85F82" w:rsidP="00816668">
      <w:r>
        <w:t xml:space="preserve">2 группа – возраст более 30 лет </w:t>
      </w:r>
    </w:p>
    <w:p w:rsidR="00E21D40" w:rsidRDefault="00E21D40" w:rsidP="00816668"/>
    <w:p w:rsidR="00E21D40" w:rsidRDefault="00F85F82" w:rsidP="00816668">
      <w:r>
        <w:t xml:space="preserve">Вариант 10 </w:t>
      </w:r>
    </w:p>
    <w:p w:rsidR="00E21D40" w:rsidRDefault="00F85F82" w:rsidP="00816668">
      <w:r>
        <w:t xml:space="preserve">1 группа – возраст менее 30 лет </w:t>
      </w:r>
    </w:p>
    <w:p w:rsidR="00F85F82" w:rsidRDefault="00F85F82" w:rsidP="00816668">
      <w:r>
        <w:t>2 группа – возраст более 30 лет</w:t>
      </w:r>
    </w:p>
    <w:p w:rsidR="00E21D40" w:rsidRDefault="00E21D40" w:rsidP="00816668"/>
    <w:p w:rsidR="00E21D40" w:rsidRDefault="00E21D40" w:rsidP="00816668">
      <w:r w:rsidRPr="00E21D40">
        <w:rPr>
          <w:b/>
        </w:rPr>
        <w:t>Варианты 11-15</w:t>
      </w:r>
      <w:r>
        <w:t xml:space="preserve">. Исследуется рынок потребителей услуги «Подключение к сети Интернет». Было опрошено 200 потребителей услуг Интернет, каждому анкетируемому предлагалось ответить на следующие вопросы: </w:t>
      </w:r>
    </w:p>
    <w:p w:rsidR="00E21D40" w:rsidRDefault="00E21D40" w:rsidP="00816668">
      <w:r>
        <w:t xml:space="preserve">- возраст; </w:t>
      </w:r>
    </w:p>
    <w:p w:rsidR="00E21D40" w:rsidRDefault="00E21D40" w:rsidP="00816668">
      <w:r>
        <w:t xml:space="preserve">- пол (1-м, 2-ж); </w:t>
      </w:r>
    </w:p>
    <w:p w:rsidR="00E21D40" w:rsidRDefault="00E21D40" w:rsidP="00816668">
      <w:r>
        <w:t xml:space="preserve">- стаж работы в сети Интернет; </w:t>
      </w:r>
    </w:p>
    <w:p w:rsidR="00E21D40" w:rsidRDefault="00E21D40" w:rsidP="00816668">
      <w:r>
        <w:t xml:space="preserve">- средний доход в месяц, в тыс. руб.; </w:t>
      </w:r>
    </w:p>
    <w:p w:rsidR="00E21D40" w:rsidRDefault="00E21D40" w:rsidP="00816668">
      <w:r>
        <w:t xml:space="preserve">- профессиональная специализация (насколько часто используется сеть Интернет в профессиональной деятельности): 1 – не использую; 2 – кране редко; 3 – ежедневно, 4 – постоянно; </w:t>
      </w:r>
    </w:p>
    <w:p w:rsidR="00E21D40" w:rsidRDefault="00E21D40" w:rsidP="00816668">
      <w:r>
        <w:t xml:space="preserve">- среднее количество просматриваемых страниц в месяц; </w:t>
      </w:r>
    </w:p>
    <w:p w:rsidR="00E21D40" w:rsidRDefault="00E21D40" w:rsidP="00816668">
      <w:r>
        <w:t>- степень активности (участие в Интернет-опросах)</w:t>
      </w:r>
      <w:r w:rsidRPr="00E21D40">
        <w:t>.</w:t>
      </w:r>
      <w:r>
        <w:t xml:space="preserve"> </w:t>
      </w:r>
    </w:p>
    <w:p w:rsidR="00E21D40" w:rsidRDefault="00E21D40" w:rsidP="00816668">
      <w:r>
        <w:lastRenderedPageBreak/>
        <w:t xml:space="preserve">Необходимо провести предварительный разведочный анализ данных с целью описания характера распределения данных, выявления структуры взаимосвязей между показателями. </w:t>
      </w:r>
    </w:p>
    <w:p w:rsidR="00E21D40" w:rsidRDefault="00E21D40" w:rsidP="00816668">
      <w:r>
        <w:t xml:space="preserve">Анкетируемые разбиты на две группы в зависимости от возраста. </w:t>
      </w:r>
    </w:p>
    <w:p w:rsidR="00E21D40" w:rsidRDefault="00E21D40" w:rsidP="00816668">
      <w:r>
        <w:t xml:space="preserve">Вариант 11 </w:t>
      </w:r>
    </w:p>
    <w:p w:rsidR="00E21D40" w:rsidRDefault="00E21D40" w:rsidP="00816668">
      <w:r>
        <w:t xml:space="preserve">возраст – менее 30 лет </w:t>
      </w:r>
    </w:p>
    <w:p w:rsidR="00E21D40" w:rsidRDefault="00E21D40" w:rsidP="00816668">
      <w:r>
        <w:t xml:space="preserve">возраст – более 30 лет </w:t>
      </w:r>
    </w:p>
    <w:p w:rsidR="00E21D40" w:rsidRDefault="00E21D40" w:rsidP="00816668"/>
    <w:p w:rsidR="00E21D40" w:rsidRDefault="00E21D40" w:rsidP="00816668">
      <w:r>
        <w:t xml:space="preserve">Вариант 12 </w:t>
      </w:r>
    </w:p>
    <w:p w:rsidR="00E21D40" w:rsidRDefault="00E21D40" w:rsidP="00816668">
      <w:r>
        <w:t xml:space="preserve">возраст – менее 30 лет </w:t>
      </w:r>
    </w:p>
    <w:p w:rsidR="00E21D40" w:rsidRDefault="00E21D40" w:rsidP="00816668">
      <w:r>
        <w:t xml:space="preserve">возраст – более 30 лет </w:t>
      </w:r>
    </w:p>
    <w:p w:rsidR="00E21D40" w:rsidRDefault="00E21D40" w:rsidP="00816668"/>
    <w:p w:rsidR="00E21D40" w:rsidRDefault="00E21D40" w:rsidP="00816668">
      <w:r>
        <w:t xml:space="preserve">Вариант 13 </w:t>
      </w:r>
    </w:p>
    <w:p w:rsidR="00E21D40" w:rsidRDefault="00E21D40" w:rsidP="00816668">
      <w:r>
        <w:t xml:space="preserve">возраст – менее 32 лет </w:t>
      </w:r>
    </w:p>
    <w:p w:rsidR="00E21D40" w:rsidRDefault="00E21D40" w:rsidP="00816668">
      <w:r>
        <w:t xml:space="preserve">возраст – более 32 лет </w:t>
      </w:r>
    </w:p>
    <w:p w:rsidR="00E21D40" w:rsidRDefault="00E21D40" w:rsidP="00816668"/>
    <w:p w:rsidR="00E21D40" w:rsidRDefault="00E21D40" w:rsidP="00816668">
      <w:r>
        <w:t xml:space="preserve">Вариант 14 </w:t>
      </w:r>
    </w:p>
    <w:p w:rsidR="00E21D40" w:rsidRDefault="00E21D40" w:rsidP="00816668">
      <w:r>
        <w:t xml:space="preserve">возраст – менее 32 лет </w:t>
      </w:r>
    </w:p>
    <w:p w:rsidR="00E21D40" w:rsidRDefault="00E21D40" w:rsidP="00816668">
      <w:r>
        <w:t xml:space="preserve">возраст – более 32 лет </w:t>
      </w:r>
    </w:p>
    <w:p w:rsidR="00E21D40" w:rsidRDefault="00E21D40" w:rsidP="00816668"/>
    <w:p w:rsidR="00E21D40" w:rsidRDefault="00E21D40" w:rsidP="00816668">
      <w:r>
        <w:t xml:space="preserve">Вариант 15 </w:t>
      </w:r>
    </w:p>
    <w:p w:rsidR="00E21D40" w:rsidRDefault="00E21D40" w:rsidP="00816668">
      <w:r>
        <w:t xml:space="preserve">возраст – менее 30 лет </w:t>
      </w:r>
    </w:p>
    <w:p w:rsidR="00E21D40" w:rsidRDefault="00E21D40" w:rsidP="00816668">
      <w:r>
        <w:t>возраст – более 30 лет</w:t>
      </w:r>
    </w:p>
    <w:p w:rsidR="003609FE" w:rsidRDefault="003609FE">
      <w:r>
        <w:br w:type="page"/>
      </w:r>
    </w:p>
    <w:p w:rsidR="003609FE" w:rsidRPr="003609FE" w:rsidRDefault="003609FE" w:rsidP="00816668">
      <w:r w:rsidRPr="003609FE">
        <w:lastRenderedPageBreak/>
        <w:t>Приложение А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bookmarkStart w:id="0" w:name="_GoBack"/>
      <w:r w:rsidRPr="003609FE">
        <w:rPr>
          <w:rFonts w:ascii="Courier New" w:hAnsi="Courier New" w:cs="Courier New"/>
          <w:sz w:val="20"/>
        </w:rPr>
        <w:t>import pandas as pd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import numpy as np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from scipy import stats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import matplotlib.pyplot as plt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import seaborn as sns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br/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Загрузка данных из файла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data = pd.read_csv("./var4.csv", sep=';', encoding="cp1251")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print(data.columns)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Удаление колонки "№п/п", если она существует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if "№п/п" in data.columns: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data = data.drop(columns=["№п/п"])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 xml:space="preserve">    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Преобразование категориальных переменных в тип 'category'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data["группа"] = data["группа"].astype("category")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data["пол"] = data["пол"].astype("category")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data["качество документирования"] = data["качество документирования"].astype("category")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data["степень удовлетворенности заказчика (качественная оценка)"] = data["степень удовлетворенности заказчика (качественная оценка)"].astype("category")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Создание подмножеств данных по группам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group1 = data[data["группа"] == 1]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group2 = data[data["группа"] == 2]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Создание подмножеств данных по полу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gender1 = data[data["пол"] == 1]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gender2 = data[data["пол"] == 2]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br/>
      </w:r>
      <w:r w:rsidRPr="003609FE">
        <w:rPr>
          <w:rFonts w:ascii="Courier New" w:hAnsi="Courier New" w:cs="Courier New"/>
          <w:sz w:val="20"/>
        </w:rPr>
        <w:br/>
      </w:r>
      <w:r w:rsidRPr="003609FE">
        <w:rPr>
          <w:rFonts w:ascii="Courier New" w:hAnsi="Courier New" w:cs="Courier New"/>
          <w:sz w:val="20"/>
        </w:rPr>
        <w:br/>
      </w:r>
      <w:r w:rsidRPr="003609FE">
        <w:rPr>
          <w:rFonts w:ascii="Courier New" w:hAnsi="Courier New" w:cs="Courier New"/>
          <w:sz w:val="20"/>
        </w:rPr>
        <w:br/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Функция для поиска моды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br/>
      </w:r>
      <w:r w:rsidRPr="003609FE">
        <w:rPr>
          <w:rFonts w:ascii="Courier New" w:hAnsi="Courier New" w:cs="Courier New"/>
          <w:sz w:val="20"/>
        </w:rPr>
        <w:br/>
      </w:r>
      <w:r w:rsidRPr="003609FE">
        <w:rPr>
          <w:rFonts w:ascii="Courier New" w:hAnsi="Courier New" w:cs="Courier New"/>
          <w:sz w:val="20"/>
        </w:rPr>
        <w:br/>
      </w:r>
      <w:r w:rsidRPr="003609FE">
        <w:rPr>
          <w:rFonts w:ascii="Courier New" w:hAnsi="Courier New" w:cs="Courier New"/>
          <w:sz w:val="20"/>
        </w:rPr>
        <w:br/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 xml:space="preserve">            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Расчет основных статистических характеристик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br/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def calculateStatistics(df, group_name):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 xml:space="preserve">    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def find_mode(series):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# Находит моду (наиболее часто встречающееся значение) в серии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mode_values = series.mode()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return mode_values.tolist()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lastRenderedPageBreak/>
        <w:t xml:space="preserve">    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print(f"\nСтатистические характеристики для {group_name}:")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# Выбираем только количественные столбцы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numeric_columns = df.select_dtypes(include=["int64", "float64"]).columns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for column in numeric_columns: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column_data = df[column]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print(f"\nСтолбец: {column}")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print(f"Минимальное значение: {column_data.min()}")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print(f"Максимальное значение: {column_data.max()}")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print(f"Среднее значение: {column_data.mean()}")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print(f"Стандартное отклонение: {column_data.std()}")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print(f"Первый квартиль: {column_data.quantile(0.25)}")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print(f"Третий квартиль: {column_data.quantile(0.75)}")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print(f"Медиана: {column_data.median()}")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print(f"Мода: {find_mode(column_data)[0]}")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print(f"Асимметрия: {stats.skew(column_data)}")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print(f"Эксцесс: {stats.kurtosis(column_data)}")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Рассчитываем статистику для всей выборки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calculateStatistics(data, "всей выборки")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Рассчитываем статистику для первой группы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calculateStatistics(group1, "группы 1")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Рассчитываем статистику для второй группы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calculateStatistics(group2, "группы 2")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br/>
      </w:r>
      <w:r w:rsidRPr="003609FE">
        <w:rPr>
          <w:rFonts w:ascii="Courier New" w:hAnsi="Courier New" w:cs="Courier New"/>
          <w:sz w:val="20"/>
        </w:rPr>
        <w:br/>
      </w:r>
      <w:r w:rsidRPr="003609FE">
        <w:rPr>
          <w:rFonts w:ascii="Courier New" w:hAnsi="Courier New" w:cs="Courier New"/>
          <w:sz w:val="20"/>
        </w:rPr>
        <w:br/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######################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1 Диаграмма рассеяния по двум количественным признакам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Диаграмма рассеяния: Возраст vs Стаж работы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plt.figure(figsize=(10, 6)) # задается полотно размером 10 на 6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sns.scatterplot(        #   инициализация диаграммы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data=data,          #   источник данных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x="возраст",        #   параметр признак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y="стаж работы",    #   параметр признак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hue="группа",       #   параметр разделения точек (по цвету)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palette="viridis",  #   Настройка палитры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s=50,               #   Размер точек графика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alpha=0.7           #   прозрачность точек графика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plt.title("Диаграмма рассеяния: Возраст vs Стаж работы") # Название диаграммы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plt.xlabel("Возраст")   # Подпись оси абсцис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plt.ylabel("Стаж работы")   # Подпись оси ординат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plt.grid(True)  #   Включение сетки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plt.show()  #   Отображение графики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br/>
      </w:r>
      <w:r w:rsidRPr="003609FE">
        <w:rPr>
          <w:rFonts w:ascii="Courier New" w:hAnsi="Courier New" w:cs="Courier New"/>
          <w:sz w:val="20"/>
        </w:rPr>
        <w:br/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2 Радиальная диаграмма по качественному признаку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lastRenderedPageBreak/>
        <w:t># Радиальная диаграмма для "степень удовлетворенности заказчика (качественная оценка)"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plt.figure(figsize=(8, 8))  # задается полотно размером 8 на 8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counts = data["степень удовлетворенности заказчика (качественная оценка)"].value_counts() # Извлекает данные из столбца, получается Series, где индексы - это категории удовлетворенности, а значения - их частоты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print(counts)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plt.pie(    # Строит круговую диаграмму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counts, # данные для построения (количества по категориям)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labels=counts.index,    # подписи для секторов (названия категорий)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autopct="%1.1f%%",      # отображает проценты на диаграмме с одним знаком после запятой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startangle=90,          # начинает построение с 90 градусов (сверху)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colors=sns.color_palette("Blues", len(counts))  # задает цветовую палитру "Blues"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plt.title("Степень удовлетворенности заказчика (радиальная диаграмма)") # Название диаграммы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plt.show()  #   Отображение графики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3. Категориальная радиальная диаграмма по качественному признаку в зависимости от пола и группы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Категориальная радиальная диаграмма по "качество.документирования" в зависимости от пола и группы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fig, axes = plt.subplots(1, 2, figsize=(14, 6), subplot_kw=dict(polar=True))   # Создает полотно с двумя подграфиками рядом друг с другом (1 строка, 2 столбца)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ubplot_kw=dict(polar=True) - ключевой параметр: создает радиальные (полярные) координаты вместо декартовых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fig - общее полотно, axes - массив из двух осей для радиальных графиков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Для группы 1 и группы 2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for i, group in enumerate([group1, group2], start=1):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counts = group["качество документирования"].value_counts()  # Подсчитывает частоты уникальных значений в столбце "качество документирования" для текущей группы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axes[i-1].bar(                  # Строит радиальные столбцы на соответствующем подграфике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x=range(len(counts)),       # позиции столбцов по кругу (в радианах)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height=counts,              # высота столбцов (значения частот)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width=0.6,                  #  ширина столбцов в радианах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bottom=0.0,                 #  основание столбцов (в центре диаграммы)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color=sns.color_palette("viridis", len(counts)),    # цветовая палитра "viridis"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alpha=0.7                   # прозрачность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axes[i-1].set_title(f"Группа {i}: Качество документирования")   # Устанавливает заголовок для каждого подграфика с номером группы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    # Настраивает метки на оси: позиции и подписи (категории качества документирования)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axes[i-1].set_xticks(range(len(counts)))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axes[i-1].set_xticklabels(counts.index)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 xml:space="preserve">    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axes[i-1].grid(True)    # Добавляет сетку на радиальную диаграмму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lastRenderedPageBreak/>
        <w:t xml:space="preserve">    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plt.tight_layout()  # Автоматически регулирует отступы между подграфиками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plt.show()  #   Отображение графика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br/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4. Категориальная столбиковая диаграмма по количественному признаку в зависимости от пола и группы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Столбиковая диаграмма: Средняя степень удовлетворенности заказчика (балльная оценка)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Создаем DataFrame для средних значений степени удовлетворенности заказчика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quality_data = pd.DataFrame([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{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"Категория": "Группа 1",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"Средняя степень": group1["степень удовлетворенности заказчика (балльная оценка)"].mean()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},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{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"Категория": "Группа 2",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"Средняя степень": group2["степень удовлетворенности заказчика (балльная оценка)"].mean()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},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{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"Категория": "Пол 1",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"Средняя степень": gender1["степень удовлетворенности заказчика (балльная оценка)"].mean()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},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{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"Категория": "Пол 2",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"Средняя степень": gender2["степень удовлетворенности заказчика (балльная оценка)"].mean()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}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])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# Столбиковая диаграмма: Средняя степень удовлетворенности заказчика (балльная оценка)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plt.figure(figsize=(10, 6))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sns.barplot(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data=quality_data,  # Данные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x="Категория",      # Подпись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y="Средняя степень",# Подпись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palette="viridis"   # Настройка палитры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plt.title("Средняя степень удовлетворенности заказчика (балльная оценка)")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plt.xlabel("")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plt.ylabel("Средняя степень удовлетворенности")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plt.grid(True)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plt.show()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br/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5. Диаграмма размаха для количественного признака в зависимости от группы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# Диаграмма размаха: % выполнения разработок в срок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plt.figure(figsize=(10, 6))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sns.boxplot(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data=data,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lastRenderedPageBreak/>
        <w:t>    x="группа",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y="% выполнения разработок в срок, в рамках бюджета, с требуемым функционалом",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palette="viridis"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plt.title("Диаграмма размаха: % выполнения разработок в срок")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plt.xlabel("Группа")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plt.ylabel("% выполнения разработок в срок")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plt.grid(True)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plt.show()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6. Гистограммы для всех количественных признаков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Гистограммы для всех количественных признаков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фильтрует только столбцы с целочисленными и вещественными типами данных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numeric_columns = data.select_dtypes(include=["int64", "float64"]).columns  # содержит список имен всех числовых столбцов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fig, axes = plt.subplots(3, 2, figsize=(14, 12))    # Создает полотно с 6 подграфиками в виде сетки 3×2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axes = axes.flatten()                               # Выравнивает массив осей из формата 3×2 в одномерный массив из 6 элементов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for i, column in enumerate(numeric_columns):        # Организует цикл по всем числовым столбцам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sns.histplot(data[column], ax=axes[i], kde=True, color="skyblue")   # Строит гистограмму для текущего числового столбца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    # data[column] - данные для построения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    # ax=axes[i] - указывает, на каком подграфике строить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    # kde=True - добавляет Kernel Density Estimation (гладкую линию оценки плотности)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    # color="skyblue" - задает голубой цвет гистограммы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 xml:space="preserve">    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axes[i].set_title(f"Гистограмма: {column}") # Устанавливает заголовок для каждого подграфика с названием переменной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axes[i].set_xlabel("")                      # Убирает подпись оси X (оставляет пустую строку) для более компактного вида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axes[i].grid(True)                          # Добавляет сетку на график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plt.tight_layout()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plt.show()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br/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7. Матричный график (опционально)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Матричный график (pairs plot)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numeric_columns = data.select_dtypes(include=["int64", "float64"]).columns  # содержит список имен всех числовых столбцов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Создает матричный график (pairplot) - сетку графиков "каждый с каждым"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data=data[numeric_columns] - использует только числовые столбцы из DataFrame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diag_kind="kde" - на диагональных графиках вместо гистограмм использует Kernel Density Estimation (гладкие кривые распределения)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plot_kws={"alpha": 0.6, "s": 50, "edgecolor": "k"} - параметры для точечных графиков: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lastRenderedPageBreak/>
        <w:t># alpha=0.6 - прозрачность 60% (позволяет видеть перекрывающиеся точки)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s=50 - размер точек (size)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edgecolor="k" - черная обводка вокруг точек (улучшает видимость)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height=2.5 - высота каждого отдельного подграфика в дюймах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sns.pairplot(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data=data[numeric_columns],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diag_kind="kde",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plot_kws={"alpha": 0.6, "s": 50, "edgecolor": "k"},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height=2.5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plt.suptitle("Матричный график", y=1.02)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Добавляет общий заголовок для всей матрицы графиков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y=1.02 - немного поднимает заголовок выше (102% от обычной позиции) для лучшего визуального размещения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plt.show()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br/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Функция для проверки нормальности распределения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def check_normality(data, group_name):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print(f"\n--- Проверка нормальности для {group_name} ---")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# Критерий Шапиро-Уилка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shapiro_stat, shapiro_p = stats.shapiro(data)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print(f"Шапиро-Уилк: статистика={shapiro_stat:.4f}, p-value={shapiro_p:.4f}")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# Критерий Крамера-Мизеса (используем lilliefors как аналог)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# Для Крамера-Мизеса нет встроенной функции в scipy, поэтому используем Lilliefors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ks_stat, ks_p = stats.kstest(data, 'norm', args=(np.mean(data), np.std(data)))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print(f"Колмогоров-Смирнов (аналог Крамера-Мизеса): статистика={ks_stat:.4f}, p-value={ks_p:.4f}")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# Критерий Андерсона-Дарлинга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anderson_result = stats.anderson(data, dist='norm')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print(f"Андерсон-Дарлинг: статистика={anderson_result.statistic:.4f}")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for i in range(len(anderson_result.critical_values)):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sl, cv = anderson_result.significance_level[i], anderson_result.critical_values[i]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if anderson_result.statistic &lt; cv: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    print(f"  Уровень значимости {sl}%: данные распределены нормально (статистика &lt; {cv})")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else: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        print(f"  Уровень значимости {sl}%: данные НЕ распределены нормально (статистика &gt;= {cv})")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Проверяем нормальность для первой группы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check_normality(group1_feature, "группы 1")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Проверяем нормальность для второй группы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check_normality(group2_feature, "группы 2")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Критерий Шапиро-Уилка: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lastRenderedPageBreak/>
        <w:t># Если p-value &gt; 0.05, то данные распределены нормально.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Если p-value ≤ 0.05, то данные не распределены нормально.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Критерий Колмогорова-Смирнова (аналог Крамера-Мизеса):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Если p-value &gt; 0.05, то данные распределены нормально.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Если p-value ≤ 0.05, то данные не распределены нормально.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Критерий Андерсона-Дарлинга: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Сравниваем статистику с критическими значениями для разных уровней значимости.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Если статистика меньше критического значения, данные распределены нормально.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br/>
      </w:r>
      <w:r w:rsidRPr="003609FE">
        <w:rPr>
          <w:rFonts w:ascii="Courier New" w:hAnsi="Courier New" w:cs="Courier New"/>
          <w:sz w:val="20"/>
        </w:rPr>
        <w:br/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6.1. Корреляция между качественными переменными (Chi-квадрат и Фишер)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Модули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import pandas as pd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import scipy.stats as stats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from scipy.stats import chi2_contingency, fisher_exact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Качественные переменные: "пол" и "степень удовлетворенности заказчика (качественная оценка)"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Для группы 1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contingency_table_group1 = pd.crosstab(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group1["пол"],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group1["степень удовлетворенности заказчика (качественная оценка)"]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# Критерий χ² (Chi-квадрат)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chi2_group1, p_chi2_group1, _, _ = chi2_contingency(contingency_table_group1)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# Критерий Фишера (только если таблица 2x2)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if contingency_table_group1.shape == (2, 2):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_, p_fisher_group1 = fisher_exact(contingency_table_group1)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else: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p_fisher_group1 = None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print("Таблица не 2x2, критерий Фишера не применим.")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# Для группы 2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contingency_table_group2 = pd.crosstab(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group2["пол"],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group2["степень удовлетворенности заказчика (качественная оценка)"]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# Критерий χ² (Chi-квадрат)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chi2_group2, p_chi2_group2, _, _ = chi2_contingency(contingency_table_group2)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# Критерий Фишера (только если таблица 2x2)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if contingency_table_group2.shape == (2, 2):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_, p_fisher_group2 = fisher_exact(contingency_table_group2)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else: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lastRenderedPageBreak/>
        <w:t>    p_fisher_group2 = None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print("Таблица не 2x2, критерий Фишера не применим.")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# Вывод результатов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print("Группа 1:")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print(f"Chi-квадрат: p-value = {p_chi2_group1:.4f}")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if p_fisher_group1 is not None: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print(f"Фишер: p-value = {p_fisher_group1:.4f}")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else: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print("Критерий Фишера не применим.")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print("\nГруппа 2:")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print(f"Chi-квадрат: p-value = {p_chi2_group2:.4f}")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if p_fisher_group2 is not None: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print(f"Фишер: p-value = {p_fisher_group2:.4f}")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else: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print("Критерий Фишера не применим.")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br/>
      </w:r>
      <w:r w:rsidRPr="003609FE">
        <w:rPr>
          <w:rFonts w:ascii="Courier New" w:hAnsi="Courier New" w:cs="Courier New"/>
          <w:sz w:val="20"/>
        </w:rPr>
        <w:br/>
      </w:r>
      <w:r w:rsidRPr="003609FE">
        <w:rPr>
          <w:rFonts w:ascii="Courier New" w:hAnsi="Courier New" w:cs="Courier New"/>
          <w:sz w:val="20"/>
        </w:rPr>
        <w:br/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6.2. Однофакторный дисперсионный анализ (ANOVA) и критерий Краскела-Уоллиса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from scipy.stats import f_oneway, kruskal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# Выбираем количественную переменную: "% выполнения разработок в срок"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# и качественную переменную: "степень.удовлетворенности.заказчика..качественная.оценка."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# ANOVA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anova_groups = [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group["% выполнения разработок в срок, в рамках бюджета, с требуемым функционалом"]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for _, group in data.groupby("степень удовлетворенности заказчика (качественная оценка)")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]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f_stat, p_anova = f_oneway(*anova_groups)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# Краскела-Уоллиса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kruskal_stat, p_kruskal = kruskal(*anova_groups)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print(f"ANOVA: F-статистика = {f_stat:.4f}, p-value = {p_anova:.4f}")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print(f"Краскела-Уоллиса: статистика = {kruskal_stat:.4f}, p-value = {p_kruskal:.4f}")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br/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6.3. Коэффициенты корреляции Пирсона, Спирмена, Кендалла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Выбираем количественные переменные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numeric_data = data.select_dtypes(include=["int64", "float64"])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# Для группы 1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corr_pearson_group1 = group1[numeric_data.columns].corr(method="pearson")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corr_spearman_group1 = group1[numeric_data.columns].corr(method="spearman")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corr_kendall_group1 = group1[numeric_data.columns].corr(method="kendall")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# Для группы 2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lastRenderedPageBreak/>
        <w:t>corr_pearson_group2 = group2[numeric_data.columns].corr(method="pearson")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corr_spearman_group2 = group2[numeric_data.columns].corr(method="spearman")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corr_kendall_group2 = group2[numeric_data.columns].corr(method="kendall")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print("Коэффициенты корреляции для группы 1:")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print("Пирсон:\n", corr_pearson_group1)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print("Спирмен:\n", corr_spearman_group1)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print("Кендалл:\n", corr_kendall_group1)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print("\nКоэффициенты корреляции для группы 2:")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print("Пирсон:\n", corr_pearson_group2)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print("Спирмен:\n", corr_spearman_group2)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print("Кендалл:\n", corr_kendall_group2)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br/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6.4. Частный коэффициент корреляции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from pingouin import partial_corr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# Выбираем две количественные переменные с максимальным коэффициентом корреляции Пирсона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# Например, "возраст" и "% выполнения разработок в срок"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var1 = "возраст"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var2 = "% выполнения разработок в срок, в рамках бюджета, с требуемым функционалом"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# Для группы 1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partial_corr_group1 = partial_corr(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data=group1,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x=var1,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y=var2,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covar=["стаж работы"]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# Для группы 2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partial_corr_group2 = partial_corr(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data=group2,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x=var1,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y=var2,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    covar=["стаж работы"]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print("Частный коэффициент корреляции для группы 1:")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print(partial_corr_group1)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print("\nЧастный коэффициент корреляции для группы 2:")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print(partial_corr_group2)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br/>
      </w:r>
      <w:r w:rsidRPr="003609FE">
        <w:rPr>
          <w:rFonts w:ascii="Courier New" w:hAnsi="Courier New" w:cs="Courier New"/>
          <w:sz w:val="20"/>
        </w:rPr>
        <w:br/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6.5. Тепловая карта матрицы корреляции и матричный график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import seaborn as sns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import matplotlib.pyplot as plt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numeric_data = data.select_dtypes(include=["int64", "float64"])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lastRenderedPageBreak/>
        <w:t>corr_pearson_group1 = group1[numeric_data.columns].corr(method="pearson")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corr_pearson_group2 = group2[numeric_data.columns].corr(method="pearson")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Тепловая карта для группы 1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plt.figure(figsize=(10, 8))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sns.heatmap(corr_pearson_group1, annot=True, cmap="coolwarm", center=0)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plt.title("Матрица корреляции Пирсона для группы 1")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plt.show()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Тепловая карта для группы 2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plt.figure(figsize=(10, 8))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sns.heatmap(corr_pearson_group2, annot=True, cmap="coolwarm", center=0)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plt.title("Матрица корреляции Пирсона для группы 2")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plt.show()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# Матричный график (аналог ggpairs)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sns.pairplot(group1[numeric_data.columns])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plt.suptitle("Матричный график для группы 1", y=1.02)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plt.show()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sns.pairplot(group2[numeric_data.columns])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plt.suptitle("Матричный график для группы 2", y=1.02)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  <w:r w:rsidRPr="003609FE">
        <w:rPr>
          <w:rFonts w:ascii="Courier New" w:hAnsi="Courier New" w:cs="Courier New"/>
          <w:sz w:val="20"/>
        </w:rPr>
        <w:t>plt.show()</w:t>
      </w:r>
    </w:p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bookmarkEnd w:id="0"/>
    <w:p w:rsidR="003609FE" w:rsidRPr="003609FE" w:rsidRDefault="003609FE" w:rsidP="00360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425"/>
        <w:rPr>
          <w:rFonts w:ascii="Courier New" w:hAnsi="Courier New" w:cs="Courier New"/>
          <w:sz w:val="20"/>
        </w:rPr>
      </w:pPr>
    </w:p>
    <w:sectPr w:rsidR="003609FE" w:rsidRPr="003609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85455"/>
    <w:multiLevelType w:val="hybridMultilevel"/>
    <w:tmpl w:val="344E1F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BD581C"/>
    <w:multiLevelType w:val="hybridMultilevel"/>
    <w:tmpl w:val="EF7AD2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1D15AA1"/>
    <w:multiLevelType w:val="hybridMultilevel"/>
    <w:tmpl w:val="4170E9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6945167"/>
    <w:multiLevelType w:val="hybridMultilevel"/>
    <w:tmpl w:val="34BEDD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1D5CD3"/>
    <w:multiLevelType w:val="hybridMultilevel"/>
    <w:tmpl w:val="A3D49A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0F3B84"/>
    <w:multiLevelType w:val="hybridMultilevel"/>
    <w:tmpl w:val="0D04B6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92060A4"/>
    <w:multiLevelType w:val="hybridMultilevel"/>
    <w:tmpl w:val="73585D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404C89"/>
    <w:multiLevelType w:val="hybridMultilevel"/>
    <w:tmpl w:val="D9DC72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0DE6B05"/>
    <w:multiLevelType w:val="hybridMultilevel"/>
    <w:tmpl w:val="E20EA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64D36D3"/>
    <w:multiLevelType w:val="hybridMultilevel"/>
    <w:tmpl w:val="036204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51F319C"/>
    <w:multiLevelType w:val="hybridMultilevel"/>
    <w:tmpl w:val="7A2459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48E35DD"/>
    <w:multiLevelType w:val="hybridMultilevel"/>
    <w:tmpl w:val="19F427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60A3C0C"/>
    <w:multiLevelType w:val="hybridMultilevel"/>
    <w:tmpl w:val="BDE476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7"/>
  </w:num>
  <w:num w:numId="5">
    <w:abstractNumId w:val="0"/>
  </w:num>
  <w:num w:numId="6">
    <w:abstractNumId w:val="8"/>
  </w:num>
  <w:num w:numId="7">
    <w:abstractNumId w:val="11"/>
  </w:num>
  <w:num w:numId="8">
    <w:abstractNumId w:val="4"/>
  </w:num>
  <w:num w:numId="9">
    <w:abstractNumId w:val="12"/>
  </w:num>
  <w:num w:numId="10">
    <w:abstractNumId w:val="10"/>
  </w:num>
  <w:num w:numId="11">
    <w:abstractNumId w:val="1"/>
  </w:num>
  <w:num w:numId="12">
    <w:abstractNumId w:val="9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406"/>
    <w:rsid w:val="001460A7"/>
    <w:rsid w:val="0022026A"/>
    <w:rsid w:val="002225EA"/>
    <w:rsid w:val="00304353"/>
    <w:rsid w:val="003609FE"/>
    <w:rsid w:val="003969BB"/>
    <w:rsid w:val="003C6E5D"/>
    <w:rsid w:val="00493ADD"/>
    <w:rsid w:val="00505EDF"/>
    <w:rsid w:val="005F1080"/>
    <w:rsid w:val="00607C91"/>
    <w:rsid w:val="006277CF"/>
    <w:rsid w:val="00665384"/>
    <w:rsid w:val="006B1340"/>
    <w:rsid w:val="006C0731"/>
    <w:rsid w:val="0079600C"/>
    <w:rsid w:val="007E5EA1"/>
    <w:rsid w:val="00816668"/>
    <w:rsid w:val="0083397C"/>
    <w:rsid w:val="008618A2"/>
    <w:rsid w:val="00A37406"/>
    <w:rsid w:val="00AA2990"/>
    <w:rsid w:val="00B1281C"/>
    <w:rsid w:val="00B1667E"/>
    <w:rsid w:val="00B545E6"/>
    <w:rsid w:val="00B56FD1"/>
    <w:rsid w:val="00C72A48"/>
    <w:rsid w:val="00CE2577"/>
    <w:rsid w:val="00D44AA5"/>
    <w:rsid w:val="00E118D3"/>
    <w:rsid w:val="00E21D40"/>
    <w:rsid w:val="00ED2F52"/>
    <w:rsid w:val="00F85F82"/>
    <w:rsid w:val="00FD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14255"/>
  <w15:chartTrackingRefBased/>
  <w15:docId w15:val="{D9768EC3-E5FC-4A34-8BE2-037998F72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5EDF"/>
    <w:pPr>
      <w:ind w:left="720"/>
      <w:contextualSpacing/>
    </w:pPr>
  </w:style>
  <w:style w:type="paragraph" w:customStyle="1" w:styleId="msonormal0">
    <w:name w:val="msonormal"/>
    <w:basedOn w:val="a"/>
    <w:rsid w:val="003609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1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9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3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43</Pages>
  <Words>10653</Words>
  <Characters>60727</Characters>
  <Application>Microsoft Office Word</Application>
  <DocSecurity>0</DocSecurity>
  <Lines>506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Разуваев</dc:creator>
  <cp:keywords/>
  <dc:description/>
  <cp:lastModifiedBy>Владислав Разуваев</cp:lastModifiedBy>
  <cp:revision>26</cp:revision>
  <dcterms:created xsi:type="dcterms:W3CDTF">2025-11-23T13:29:00Z</dcterms:created>
  <dcterms:modified xsi:type="dcterms:W3CDTF">2025-12-06T06:54:00Z</dcterms:modified>
</cp:coreProperties>
</file>