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5C43C" w14:textId="77777777" w:rsidR="005F2200" w:rsidRPr="00202553" w:rsidRDefault="00DA5022">
      <w:pPr>
        <w:ind w:left="72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2553">
        <w:rPr>
          <w:rFonts w:ascii="Times New Roman" w:hAnsi="Times New Roman" w:cs="Times New Roman"/>
          <w:b/>
          <w:sz w:val="24"/>
          <w:szCs w:val="24"/>
        </w:rPr>
        <w:t xml:space="preserve">РГР </w:t>
      </w:r>
    </w:p>
    <w:p w14:paraId="559614A0" w14:textId="77777777" w:rsidR="005F2200" w:rsidRPr="00202553" w:rsidRDefault="00DA5022">
      <w:pPr>
        <w:ind w:left="72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2553">
        <w:rPr>
          <w:rFonts w:ascii="Times New Roman" w:hAnsi="Times New Roman" w:cs="Times New Roman"/>
          <w:b/>
          <w:sz w:val="24"/>
          <w:szCs w:val="24"/>
        </w:rPr>
        <w:t xml:space="preserve">Анализ данных в среде </w:t>
      </w:r>
      <w:r w:rsidRPr="00202553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2025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348DA59" w14:textId="530750F2" w:rsidR="005A1427" w:rsidRPr="00202553" w:rsidRDefault="005A1427" w:rsidP="005A1427">
      <w:pPr>
        <w:ind w:left="72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2553">
        <w:rPr>
          <w:rFonts w:ascii="Times New Roman" w:hAnsi="Times New Roman" w:cs="Times New Roman"/>
          <w:b/>
          <w:sz w:val="24"/>
          <w:szCs w:val="24"/>
        </w:rPr>
        <w:t>Категория 1</w:t>
      </w:r>
    </w:p>
    <w:p w14:paraId="79A22E5D" w14:textId="7380123E" w:rsidR="005F2200" w:rsidRPr="00202553" w:rsidRDefault="00DA5022">
      <w:pPr>
        <w:ind w:left="720" w:hanging="360"/>
        <w:rPr>
          <w:rFonts w:ascii="Times New Roman" w:hAnsi="Times New Roman" w:cs="Times New Roman"/>
          <w:b/>
          <w:sz w:val="24"/>
          <w:szCs w:val="24"/>
        </w:rPr>
      </w:pPr>
      <w:r w:rsidRPr="00202553">
        <w:rPr>
          <w:rFonts w:ascii="Times New Roman" w:hAnsi="Times New Roman" w:cs="Times New Roman"/>
          <w:b/>
          <w:sz w:val="24"/>
          <w:szCs w:val="24"/>
        </w:rPr>
        <w:t>Темы:</w:t>
      </w:r>
    </w:p>
    <w:p w14:paraId="07CA37ED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Многомерный регрессионный анализ</w:t>
      </w:r>
    </w:p>
    <w:p w14:paraId="67213940" w14:textId="77FEBAE9" w:rsidR="00092C13" w:rsidRPr="00202553" w:rsidRDefault="00092C13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Нелинейный регрессионный анализ</w:t>
      </w:r>
    </w:p>
    <w:p w14:paraId="73D03592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Пуассоновская регрессия</w:t>
      </w:r>
    </w:p>
    <w:p w14:paraId="15A414E6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Полиномиальная регрессия</w:t>
      </w:r>
    </w:p>
    <w:p w14:paraId="52C27147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Кусочно-полиномиальная регрессия</w:t>
      </w:r>
    </w:p>
    <w:p w14:paraId="47AF0AE0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Гребневая регрессия, метод лассо</w:t>
      </w:r>
    </w:p>
    <w:p w14:paraId="21410CD7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Пошаговый регрессионный анализ</w:t>
      </w:r>
    </w:p>
    <w:p w14:paraId="74AC4663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Анализ мощности</w:t>
      </w:r>
    </w:p>
    <w:p w14:paraId="0268FF07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Перестановочные тесты</w:t>
      </w:r>
    </w:p>
    <w:p w14:paraId="110C7228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2553">
        <w:rPr>
          <w:rFonts w:ascii="Times New Roman" w:hAnsi="Times New Roman" w:cs="Times New Roman"/>
          <w:sz w:val="24"/>
          <w:szCs w:val="24"/>
        </w:rPr>
        <w:t>Бутстреп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>-анализ</w:t>
      </w:r>
    </w:p>
    <w:p w14:paraId="25842E5E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Анализ главных компонент</w:t>
      </w:r>
    </w:p>
    <w:p w14:paraId="5AF3A1B7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Факторный анализ</w:t>
      </w:r>
    </w:p>
    <w:p w14:paraId="4F8FD3F4" w14:textId="77777777" w:rsidR="005F2200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Анализ пропущенных значений</w:t>
      </w:r>
    </w:p>
    <w:p w14:paraId="62EC4E10" w14:textId="0F420B14" w:rsidR="005C3B23" w:rsidRPr="00202553" w:rsidRDefault="005C3B23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Визуализация данных с помощью анимированных графиков </w:t>
      </w:r>
    </w:p>
    <w:p w14:paraId="5BC315C0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Построение ансамбля моделей классификации (случайные леса)</w:t>
      </w:r>
    </w:p>
    <w:p w14:paraId="662645FB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 xml:space="preserve">Методы 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бустинга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 xml:space="preserve"> регрессионных деревьев</w:t>
      </w:r>
    </w:p>
    <w:p w14:paraId="6557A937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 xml:space="preserve">Методы 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бэггинга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 xml:space="preserve"> регрессионных деревьев</w:t>
      </w:r>
    </w:p>
    <w:p w14:paraId="6F03868F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Построение ансамбля моделей кластеризации</w:t>
      </w:r>
    </w:p>
    <w:p w14:paraId="754E0525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Построение ансамбля моделей прогнозирования временных рядов</w:t>
      </w:r>
    </w:p>
    <w:p w14:paraId="0E311F26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Методы сравнения точности моделей</w:t>
      </w:r>
    </w:p>
    <w:p w14:paraId="0D84BD0A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Нейросетевые методы для решения задач прогнозирования</w:t>
      </w:r>
    </w:p>
    <w:p w14:paraId="3854E001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Нейросетевые методы для решения задач классификации</w:t>
      </w:r>
    </w:p>
    <w:p w14:paraId="2B22691F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Нейросетевые методы для решения задач кластеризации</w:t>
      </w:r>
    </w:p>
    <w:p w14:paraId="62278D2C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Обработка пропущенных наблюдений во временных рядах</w:t>
      </w:r>
    </w:p>
    <w:p w14:paraId="225FB2B1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Выявление структурных изменений во временных рядах</w:t>
      </w:r>
    </w:p>
    <w:p w14:paraId="4C5704BF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Байесовские структурные модели временных рядов</w:t>
      </w:r>
    </w:p>
    <w:p w14:paraId="415DE210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Кластеризация временных рядов</w:t>
      </w:r>
    </w:p>
    <w:p w14:paraId="49B64F03" w14:textId="77777777" w:rsidR="005F2200" w:rsidRPr="00202553" w:rsidRDefault="00DA5022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 xml:space="preserve">Сравнение моделей. Оценка эффективности моделей. </w:t>
      </w:r>
      <w:r w:rsidRPr="00202553">
        <w:rPr>
          <w:rFonts w:ascii="Times New Roman" w:hAnsi="Times New Roman" w:cs="Times New Roman"/>
          <w:sz w:val="24"/>
          <w:szCs w:val="24"/>
          <w:lang w:val="en-US"/>
        </w:rPr>
        <w:t>Lift</w:t>
      </w:r>
      <w:r w:rsidRPr="00202553">
        <w:rPr>
          <w:rFonts w:ascii="Times New Roman" w:hAnsi="Times New Roman" w:cs="Times New Roman"/>
          <w:sz w:val="24"/>
          <w:szCs w:val="24"/>
        </w:rPr>
        <w:t xml:space="preserve"> и </w:t>
      </w:r>
      <w:r w:rsidRPr="00202553">
        <w:rPr>
          <w:rFonts w:ascii="Times New Roman" w:hAnsi="Times New Roman" w:cs="Times New Roman"/>
          <w:sz w:val="24"/>
          <w:szCs w:val="24"/>
          <w:lang w:val="en-US"/>
        </w:rPr>
        <w:t>Profit</w:t>
      </w:r>
      <w:r w:rsidRPr="00202553">
        <w:rPr>
          <w:rFonts w:ascii="Times New Roman" w:hAnsi="Times New Roman" w:cs="Times New Roman"/>
          <w:sz w:val="24"/>
          <w:szCs w:val="24"/>
        </w:rPr>
        <w:t xml:space="preserve"> кривые.</w:t>
      </w:r>
    </w:p>
    <w:p w14:paraId="7201FFB4" w14:textId="77777777" w:rsidR="005F2200" w:rsidRPr="00202553" w:rsidRDefault="00DA5022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 xml:space="preserve">Сравнение моделей. Оценка эффективности моделей. </w:t>
      </w:r>
      <w:r w:rsidRPr="00202553">
        <w:rPr>
          <w:rFonts w:ascii="Times New Roman" w:hAnsi="Times New Roman" w:cs="Times New Roman"/>
          <w:sz w:val="24"/>
          <w:szCs w:val="24"/>
          <w:lang w:val="en-US"/>
        </w:rPr>
        <w:t>ROC-</w:t>
      </w:r>
      <w:r w:rsidRPr="00202553">
        <w:rPr>
          <w:rFonts w:ascii="Times New Roman" w:hAnsi="Times New Roman" w:cs="Times New Roman"/>
          <w:sz w:val="24"/>
          <w:szCs w:val="24"/>
        </w:rPr>
        <w:t>анализ.</w:t>
      </w:r>
    </w:p>
    <w:p w14:paraId="51BB7F85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Деревья регрессии с многомерным откликом</w:t>
      </w:r>
    </w:p>
    <w:p w14:paraId="2117F725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 xml:space="preserve">Бинарные деревья решений (алгоритм </w:t>
      </w:r>
      <w:r w:rsidRPr="0020255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02553">
        <w:rPr>
          <w:rFonts w:ascii="Times New Roman" w:hAnsi="Times New Roman" w:cs="Times New Roman"/>
          <w:sz w:val="24"/>
          <w:szCs w:val="24"/>
        </w:rPr>
        <w:t>3)</w:t>
      </w:r>
    </w:p>
    <w:p w14:paraId="2F711A83" w14:textId="77777777" w:rsidR="005F2200" w:rsidRPr="00202553" w:rsidRDefault="00DA5022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Анализ последовательностей событий</w:t>
      </w:r>
    </w:p>
    <w:p w14:paraId="6D0633D2" w14:textId="02556386" w:rsidR="005F2200" w:rsidRPr="00202553" w:rsidRDefault="00DA5022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Критерии согласия, исследование законов распределения данных</w:t>
      </w:r>
    </w:p>
    <w:p w14:paraId="21FEFD65" w14:textId="77777777" w:rsidR="005F2200" w:rsidRPr="00202553" w:rsidRDefault="00DA5022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Анализ сетей (визуализация)</w:t>
      </w:r>
    </w:p>
    <w:p w14:paraId="4E4BDA24" w14:textId="77777777" w:rsidR="005F2200" w:rsidRPr="00202553" w:rsidRDefault="00DA5022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Анализ сетей (модели случайных сетей)</w:t>
      </w:r>
    </w:p>
    <w:p w14:paraId="4EFC77BC" w14:textId="77777777" w:rsidR="005F2200" w:rsidRPr="00202553" w:rsidRDefault="00DA5022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Анализ сетей (статистические модели сетей)</w:t>
      </w:r>
    </w:p>
    <w:p w14:paraId="468A4D46" w14:textId="77777777" w:rsidR="005F2200" w:rsidRPr="00202553" w:rsidRDefault="00DA5022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Анализ сетей (динамические модели сетей)</w:t>
      </w:r>
    </w:p>
    <w:p w14:paraId="42C35870" w14:textId="77777777" w:rsidR="005F2200" w:rsidRPr="00202553" w:rsidRDefault="00DA5022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Исследование сетевого трафика</w:t>
      </w:r>
    </w:p>
    <w:p w14:paraId="7C54B7BB" w14:textId="3D27117E" w:rsidR="006D5E80" w:rsidRPr="00202553" w:rsidRDefault="006D5E80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Методы анализа статистики событий информационной безопасности</w:t>
      </w:r>
    </w:p>
    <w:p w14:paraId="5B248AA4" w14:textId="77777777" w:rsidR="005F2200" w:rsidRPr="00202553" w:rsidRDefault="00DA5022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Методы обезличивания данных</w:t>
      </w:r>
    </w:p>
    <w:p w14:paraId="342B9D95" w14:textId="77777777" w:rsidR="005A1427" w:rsidRPr="00202553" w:rsidRDefault="005A1427" w:rsidP="005A1427">
      <w:pPr>
        <w:pStyle w:val="af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Методы оценки риска раскрытия информации после обезличивания данных</w:t>
      </w:r>
    </w:p>
    <w:p w14:paraId="08492C8E" w14:textId="77777777" w:rsidR="005A1427" w:rsidRPr="00202553" w:rsidRDefault="005A1427" w:rsidP="005A1427">
      <w:pPr>
        <w:pStyle w:val="af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 xml:space="preserve">Методы оценки информационных потерь после обезличивания данных </w:t>
      </w:r>
    </w:p>
    <w:p w14:paraId="23E79A22" w14:textId="77777777" w:rsidR="005F2200" w:rsidRPr="00202553" w:rsidRDefault="00DA5022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lastRenderedPageBreak/>
        <w:t>Методы обогащения данных</w:t>
      </w:r>
    </w:p>
    <w:p w14:paraId="0710DB0E" w14:textId="77777777" w:rsidR="00087884" w:rsidRPr="00202553" w:rsidRDefault="00087884" w:rsidP="00087884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Исследование методов предобработки данных для улучшения точности моделей машинного обучения.</w:t>
      </w:r>
    </w:p>
    <w:p w14:paraId="2CB04D40" w14:textId="77777777" w:rsidR="00087884" w:rsidRPr="00202553" w:rsidRDefault="00087884" w:rsidP="00087884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Применение неоднородных ансамблей для повышения точности решения задачи классификации (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стекинг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 xml:space="preserve"> моделей).</w:t>
      </w:r>
    </w:p>
    <w:p w14:paraId="02906DB1" w14:textId="77777777" w:rsidR="00087884" w:rsidRPr="00202553" w:rsidRDefault="00087884" w:rsidP="00087884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Применение неоднородных ансамблей для повышения точности решения задачи регрессии (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стекинг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 xml:space="preserve"> моделей).</w:t>
      </w:r>
    </w:p>
    <w:p w14:paraId="79CCBFD1" w14:textId="77777777" w:rsidR="00087884" w:rsidRPr="00202553" w:rsidRDefault="00087884" w:rsidP="00087884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Применение неоднородных ансамблей для повышения точности решения задачи кластеризации (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стекинг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 xml:space="preserve"> моделей).</w:t>
      </w:r>
    </w:p>
    <w:p w14:paraId="3EE7AEB0" w14:textId="77777777" w:rsidR="00087884" w:rsidRPr="00202553" w:rsidRDefault="00087884" w:rsidP="00087884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Исследование методов обработки несбалансированных классов в задачах классификации.</w:t>
      </w:r>
    </w:p>
    <w:p w14:paraId="592566C9" w14:textId="77777777" w:rsidR="00087884" w:rsidRPr="00202553" w:rsidRDefault="00087884" w:rsidP="00087884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 xml:space="preserve">Оптимизация 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гиперпараметров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 xml:space="preserve"> модели машинного обучения с использованием алгоритмов оптимизации.</w:t>
      </w:r>
    </w:p>
    <w:p w14:paraId="0AE5067D" w14:textId="77777777" w:rsidR="00087884" w:rsidRPr="00202553" w:rsidRDefault="00087884" w:rsidP="00087884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Анализ и сравнение алгоритмов детекции аномалий для выявления нестандартных паттернов в данных.</w:t>
      </w:r>
    </w:p>
    <w:p w14:paraId="0F36983E" w14:textId="77777777" w:rsidR="00087884" w:rsidRPr="00202553" w:rsidRDefault="00087884" w:rsidP="00087884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Исследование методов сжатия данных для уменьшения размера наборов данных при сохранении важной информации (методы понижения размерности, компрессия данных, семплирование, агрегация, …).</w:t>
      </w:r>
    </w:p>
    <w:p w14:paraId="3C7B4A28" w14:textId="77777777" w:rsidR="00087884" w:rsidRPr="00202553" w:rsidRDefault="00087884" w:rsidP="00087884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Оценка и сравнение методов декомпозиции данных с целью выделения факторов и компонент (PCA, факторный анализ, ICA, спектральное разложение, …).</w:t>
      </w:r>
    </w:p>
    <w:p w14:paraId="60D8ACE2" w14:textId="77777777" w:rsidR="00087884" w:rsidRPr="00202553" w:rsidRDefault="00087884" w:rsidP="00087884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Применение ансамблевых методов (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бэггинг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 xml:space="preserve"> и/или 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бустинг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>, необходимо рассмотреть минимум 2 алгоритма) для улучшения качества классификации.</w:t>
      </w:r>
    </w:p>
    <w:p w14:paraId="736D3776" w14:textId="77777777" w:rsidR="00087884" w:rsidRPr="00202553" w:rsidRDefault="00087884" w:rsidP="00087884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Применение ансамблевых методов (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бэггинг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 xml:space="preserve"> и/или 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бустинг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>, необходимо рассмотреть минимум 2 алгоритма) для улучшения качества регрессии.</w:t>
      </w:r>
    </w:p>
    <w:p w14:paraId="3FF59025" w14:textId="77777777" w:rsidR="00087884" w:rsidRPr="00202553" w:rsidRDefault="00087884" w:rsidP="00087884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Исследование методов генерации синтетических данных для обучения моделей.</w:t>
      </w:r>
    </w:p>
    <w:p w14:paraId="4AA7B308" w14:textId="77777777" w:rsidR="00087884" w:rsidRPr="00202553" w:rsidRDefault="00087884" w:rsidP="00087884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Исследование методов анализа и визуализации больших объемов данных с использованием графических процессоров (GPU).</w:t>
      </w:r>
    </w:p>
    <w:p w14:paraId="1E8C20B6" w14:textId="77777777" w:rsidR="00087884" w:rsidRPr="00202553" w:rsidRDefault="00087884" w:rsidP="00087884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Оценка и сравнение методов обнаружения дубликатов в больших наборах данных.</w:t>
      </w:r>
    </w:p>
    <w:p w14:paraId="00CFA1B0" w14:textId="77777777" w:rsidR="00087884" w:rsidRPr="00202553" w:rsidRDefault="00087884" w:rsidP="00087884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Исследование методов обработки данных для улучшения устойчивости моделей к шуму и выбросам.</w:t>
      </w:r>
    </w:p>
    <w:p w14:paraId="387A9FED" w14:textId="77777777" w:rsidR="00087884" w:rsidRPr="00202553" w:rsidRDefault="00087884" w:rsidP="00087884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 xml:space="preserve">Сравнение и анализ различных методов 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ансамблирования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 xml:space="preserve"> в задачах классификации (необходимо рассмотреть минимум 2 алгоритма).</w:t>
      </w:r>
    </w:p>
    <w:p w14:paraId="53560969" w14:textId="77777777" w:rsidR="00087884" w:rsidRPr="00202553" w:rsidRDefault="00087884" w:rsidP="00087884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 xml:space="preserve">Оценка и сравнение методов 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стекинга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блендинга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 xml:space="preserve"> моделей в ансамблях. Решаться может задача классификации или регрессии.</w:t>
      </w:r>
    </w:p>
    <w:p w14:paraId="26B3DCEF" w14:textId="77777777" w:rsidR="00087884" w:rsidRPr="00202553" w:rsidRDefault="00087884" w:rsidP="00087884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Исследование и применение методов интеллектуального управления данными.</w:t>
      </w:r>
    </w:p>
    <w:p w14:paraId="2A1A4684" w14:textId="77777777" w:rsidR="005A1427" w:rsidRPr="00202553" w:rsidRDefault="005A1427" w:rsidP="005A1427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Исследование влияния методов регуляризации (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 xml:space="preserve">, </w:t>
      </w:r>
      <w:r w:rsidRPr="00202553">
        <w:rPr>
          <w:rFonts w:ascii="Times New Roman" w:hAnsi="Times New Roman" w:cs="Times New Roman"/>
          <w:sz w:val="24"/>
          <w:szCs w:val="24"/>
        </w:rPr>
        <w:br/>
        <w:t xml:space="preserve">L1/L2-регуляризация, 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Elastic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 xml:space="preserve"> Net) на качество моделей.</w:t>
      </w:r>
    </w:p>
    <w:p w14:paraId="4D10017B" w14:textId="77777777" w:rsidR="005A1427" w:rsidRPr="00202553" w:rsidRDefault="005A1427" w:rsidP="005A1427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Применение методов интерпретации моделей (SHAP, LIME) для объяснения результатов машинного обучения.</w:t>
      </w:r>
    </w:p>
    <w:p w14:paraId="7A15A91E" w14:textId="77777777" w:rsidR="005A1427" w:rsidRPr="00202553" w:rsidRDefault="005A1427" w:rsidP="005A1427">
      <w:pPr>
        <w:pStyle w:val="af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 xml:space="preserve">Применение методов 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 xml:space="preserve"> (трансферное обучение) для задач классификации или регрессии.</w:t>
      </w:r>
    </w:p>
    <w:p w14:paraId="2C05D125" w14:textId="77777777" w:rsidR="005A1427" w:rsidRPr="00202553" w:rsidRDefault="005A1427" w:rsidP="005A1427">
      <w:pPr>
        <w:pStyle w:val="af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Визуализация многомерных данных методами t-SNE и UMAP.</w:t>
      </w:r>
    </w:p>
    <w:p w14:paraId="76354BFC" w14:textId="77777777" w:rsidR="005A1427" w:rsidRPr="00202553" w:rsidRDefault="005A1427" w:rsidP="005A1427">
      <w:pPr>
        <w:pStyle w:val="af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 xml:space="preserve">Визуализация сетей и 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графовых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 xml:space="preserve"> структур (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igraph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ggraph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>).</w:t>
      </w:r>
    </w:p>
    <w:p w14:paraId="75B0F0B0" w14:textId="77777777" w:rsidR="005A1427" w:rsidRPr="00202553" w:rsidRDefault="005A1427" w:rsidP="005A1427">
      <w:pPr>
        <w:pStyle w:val="af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Методы кластеризации (k-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 xml:space="preserve">, DBSCAN, 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агломеративная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 xml:space="preserve"> кластеризация) и их сравнение.</w:t>
      </w:r>
    </w:p>
    <w:p w14:paraId="200E90BE" w14:textId="77777777" w:rsidR="005A1427" w:rsidRPr="00202553" w:rsidRDefault="005A1427" w:rsidP="005A1427">
      <w:pPr>
        <w:pStyle w:val="af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 xml:space="preserve">Исследование методов 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регуляризованной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 xml:space="preserve"> регрессии для </w:t>
      </w:r>
      <w:proofErr w:type="spellStart"/>
      <w:r w:rsidRPr="00202553">
        <w:rPr>
          <w:rFonts w:ascii="Times New Roman" w:hAnsi="Times New Roman" w:cs="Times New Roman"/>
          <w:sz w:val="24"/>
          <w:szCs w:val="24"/>
        </w:rPr>
        <w:t>высокоразмерных</w:t>
      </w:r>
      <w:proofErr w:type="spellEnd"/>
      <w:r w:rsidRPr="00202553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14:paraId="69D385CA" w14:textId="77777777" w:rsidR="005A1427" w:rsidRPr="00202553" w:rsidRDefault="005A1427" w:rsidP="005A1427">
      <w:pPr>
        <w:pStyle w:val="af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Сравнение линейных и нелинейных моделей регрессии для анализа сложных зависимостей.</w:t>
      </w:r>
    </w:p>
    <w:p w14:paraId="5D2F83DB" w14:textId="77777777" w:rsidR="005F2200" w:rsidRPr="00202553" w:rsidRDefault="005F22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E249E5" w14:textId="77777777" w:rsidR="005F2200" w:rsidRPr="00202553" w:rsidRDefault="00DA5022">
      <w:pPr>
        <w:rPr>
          <w:rFonts w:ascii="Times New Roman" w:hAnsi="Times New Roman" w:cs="Times New Roman"/>
          <w:b/>
          <w:sz w:val="24"/>
          <w:szCs w:val="24"/>
        </w:rPr>
      </w:pPr>
      <w:r w:rsidRPr="00202553">
        <w:rPr>
          <w:rFonts w:ascii="Times New Roman" w:hAnsi="Times New Roman" w:cs="Times New Roman"/>
          <w:b/>
          <w:sz w:val="24"/>
          <w:szCs w:val="24"/>
        </w:rPr>
        <w:t>В РГР должны быть представлены следующие разделы:</w:t>
      </w:r>
    </w:p>
    <w:p w14:paraId="3E3987CB" w14:textId="77777777" w:rsidR="005F2200" w:rsidRPr="00202553" w:rsidRDefault="00DA5022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Теоретическая часть. Описание метода: (задача, для решения которой разработан метод, основные формулы, алгоритм применения метода, требования к структуре и типу исходных данных, ограничения (условия использования) метода, достоинства, недостатки, …).</w:t>
      </w:r>
    </w:p>
    <w:p w14:paraId="401B5A07" w14:textId="77777777" w:rsidR="005F2200" w:rsidRPr="00202553" w:rsidRDefault="00DA5022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 xml:space="preserve">Практическая часть. </w:t>
      </w:r>
    </w:p>
    <w:p w14:paraId="7459A2DE" w14:textId="77777777" w:rsidR="005F2200" w:rsidRPr="00202553" w:rsidRDefault="00DA5022">
      <w:pPr>
        <w:pStyle w:val="af3"/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- постановка задачи, для решения которой будет использоваться рассматриваемый метод;</w:t>
      </w:r>
    </w:p>
    <w:p w14:paraId="2DCA272B" w14:textId="77777777" w:rsidR="005F2200" w:rsidRPr="00202553" w:rsidRDefault="00DA5022">
      <w:pPr>
        <w:pStyle w:val="af3"/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 xml:space="preserve">- исходные данные (данные должны быть реальными, взятыми из репозиториев данных по машинному обучению, например, ресурс </w:t>
      </w:r>
      <w:r w:rsidRPr="00202553">
        <w:rPr>
          <w:rFonts w:ascii="Times New Roman" w:hAnsi="Times New Roman" w:cs="Times New Roman"/>
          <w:sz w:val="24"/>
          <w:szCs w:val="24"/>
          <w:lang w:val="en-US"/>
        </w:rPr>
        <w:t>Kaggle</w:t>
      </w:r>
      <w:r w:rsidRPr="00202553">
        <w:rPr>
          <w:rFonts w:ascii="Times New Roman" w:hAnsi="Times New Roman" w:cs="Times New Roman"/>
          <w:sz w:val="24"/>
          <w:szCs w:val="24"/>
        </w:rPr>
        <w:t>, р</w:t>
      </w:r>
      <w:r w:rsidRPr="00202553">
        <w:rPr>
          <w:rFonts w:ascii="Times New Roman" w:hAnsi="Times New Roman" w:cs="Times New Roman"/>
          <w:bCs/>
          <w:color w:val="000000"/>
          <w:sz w:val="24"/>
          <w:szCs w:val="24"/>
        </w:rPr>
        <w:t>епозиторий UCI</w:t>
      </w:r>
      <w:r w:rsidRPr="00202553">
        <w:rPr>
          <w:rFonts w:ascii="Times New Roman" w:hAnsi="Times New Roman" w:cs="Times New Roman"/>
          <w:color w:val="000000"/>
          <w:sz w:val="24"/>
          <w:szCs w:val="24"/>
        </w:rPr>
        <w:t xml:space="preserve"> (UCI Machine Learning </w:t>
      </w:r>
      <w:proofErr w:type="spellStart"/>
      <w:r w:rsidRPr="00202553">
        <w:rPr>
          <w:rFonts w:ascii="Times New Roman" w:hAnsi="Times New Roman" w:cs="Times New Roman"/>
          <w:color w:val="000000"/>
          <w:sz w:val="24"/>
          <w:szCs w:val="24"/>
        </w:rPr>
        <w:t>Repository</w:t>
      </w:r>
      <w:proofErr w:type="spellEnd"/>
      <w:r w:rsidRPr="00202553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Pr="00202553">
        <w:rPr>
          <w:rFonts w:ascii="Times New Roman" w:hAnsi="Times New Roman" w:cs="Times New Roman"/>
          <w:sz w:val="24"/>
          <w:szCs w:val="24"/>
        </w:rPr>
        <w:t>либо собственные данные)</w:t>
      </w:r>
    </w:p>
    <w:p w14:paraId="3F4D74AA" w14:textId="77777777" w:rsidR="005F2200" w:rsidRPr="00202553" w:rsidRDefault="00DA5022">
      <w:pPr>
        <w:pStyle w:val="af3"/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 xml:space="preserve"> - описание хода решения задачи в </w:t>
      </w:r>
      <w:r w:rsidRPr="0020255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02553">
        <w:rPr>
          <w:rFonts w:ascii="Times New Roman" w:hAnsi="Times New Roman" w:cs="Times New Roman"/>
          <w:sz w:val="24"/>
          <w:szCs w:val="24"/>
        </w:rPr>
        <w:t xml:space="preserve"> (привести код на </w:t>
      </w:r>
      <w:r w:rsidRPr="0020255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02553">
        <w:rPr>
          <w:rFonts w:ascii="Times New Roman" w:hAnsi="Times New Roman" w:cs="Times New Roman"/>
          <w:sz w:val="24"/>
          <w:szCs w:val="24"/>
        </w:rPr>
        <w:t xml:space="preserve"> с комментариями и краткими пояснениями);</w:t>
      </w:r>
    </w:p>
    <w:p w14:paraId="198161A5" w14:textId="77777777" w:rsidR="005F2200" w:rsidRPr="00202553" w:rsidRDefault="00DA5022">
      <w:pPr>
        <w:pStyle w:val="af3"/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>- выводы по результатам решения задачи в терминах предметной области (интерпретация результатов).</w:t>
      </w:r>
    </w:p>
    <w:p w14:paraId="138BC026" w14:textId="77777777" w:rsidR="005F2200" w:rsidRPr="00202553" w:rsidRDefault="00DA5022">
      <w:pPr>
        <w:jc w:val="both"/>
        <w:rPr>
          <w:rFonts w:ascii="Times New Roman" w:hAnsi="Times New Roman" w:cs="Times New Roman"/>
          <w:sz w:val="24"/>
          <w:szCs w:val="24"/>
        </w:rPr>
      </w:pPr>
      <w:r w:rsidRPr="00202553">
        <w:rPr>
          <w:rFonts w:ascii="Times New Roman" w:hAnsi="Times New Roman" w:cs="Times New Roman"/>
          <w:sz w:val="24"/>
          <w:szCs w:val="24"/>
        </w:rPr>
        <w:t xml:space="preserve">        3. Выводы по работе в произвольной форме (сравнение </w:t>
      </w:r>
      <w:r w:rsidRPr="0020255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02553">
        <w:rPr>
          <w:rFonts w:ascii="Times New Roman" w:hAnsi="Times New Roman" w:cs="Times New Roman"/>
          <w:sz w:val="24"/>
          <w:szCs w:val="24"/>
        </w:rPr>
        <w:t xml:space="preserve"> с другими средствами анализа данных, оценка рассматриваемого метода анализа данных, анализ результатов и </w:t>
      </w:r>
      <w:proofErr w:type="gramStart"/>
      <w:r w:rsidRPr="00202553">
        <w:rPr>
          <w:rFonts w:ascii="Times New Roman" w:hAnsi="Times New Roman" w:cs="Times New Roman"/>
          <w:sz w:val="24"/>
          <w:szCs w:val="24"/>
        </w:rPr>
        <w:t>т.п.</w:t>
      </w:r>
      <w:proofErr w:type="gramEnd"/>
      <w:r w:rsidRPr="00202553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73573709" w14:textId="77777777" w:rsidR="005F2200" w:rsidRPr="00202553" w:rsidRDefault="00DA502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02553">
        <w:rPr>
          <w:rFonts w:ascii="Times New Roman" w:hAnsi="Times New Roman" w:cs="Times New Roman"/>
          <w:i/>
          <w:sz w:val="24"/>
          <w:szCs w:val="24"/>
        </w:rPr>
        <w:t>Допускается выбор собственной темы по согласованию с преподавателем.</w:t>
      </w:r>
    </w:p>
    <w:p w14:paraId="50161BED" w14:textId="77777777" w:rsidR="001701B2" w:rsidRPr="00AC1E83" w:rsidRDefault="001701B2" w:rsidP="001701B2">
      <w:pPr>
        <w:pStyle w:val="16"/>
      </w:pPr>
      <w:bookmarkStart w:id="0" w:name="_Toc207711457"/>
      <w:r w:rsidRPr="00AC1E83">
        <w:t>Категория 2</w:t>
      </w:r>
      <w:bookmarkEnd w:id="0"/>
    </w:p>
    <w:p w14:paraId="7B3A2943" w14:textId="77777777" w:rsidR="001701B2" w:rsidRDefault="001701B2" w:rsidP="001701B2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6C0571">
        <w:rPr>
          <w:rFonts w:ascii="Times New Roman" w:hAnsi="Times New Roman" w:cs="Times New Roman"/>
          <w:i/>
          <w:iCs/>
        </w:rPr>
        <w:t>Тематика</w:t>
      </w:r>
      <w:r>
        <w:rPr>
          <w:rFonts w:ascii="Times New Roman" w:hAnsi="Times New Roman" w:cs="Times New Roman"/>
        </w:rPr>
        <w:t>: «</w:t>
      </w:r>
      <w:r w:rsidRPr="00217384">
        <w:rPr>
          <w:rFonts w:ascii="Times New Roman" w:hAnsi="Times New Roman" w:cs="Times New Roman"/>
        </w:rPr>
        <w:t>Разработка интерактивн</w:t>
      </w:r>
      <w:r>
        <w:rPr>
          <w:rFonts w:ascii="Times New Roman" w:hAnsi="Times New Roman" w:cs="Times New Roman"/>
        </w:rPr>
        <w:t>ого</w:t>
      </w:r>
      <w:r w:rsidRPr="00217384">
        <w:rPr>
          <w:rFonts w:ascii="Times New Roman" w:hAnsi="Times New Roman" w:cs="Times New Roman"/>
        </w:rPr>
        <w:t xml:space="preserve"> приложени</w:t>
      </w:r>
      <w:r>
        <w:rPr>
          <w:rFonts w:ascii="Times New Roman" w:hAnsi="Times New Roman" w:cs="Times New Roman"/>
        </w:rPr>
        <w:t>я</w:t>
      </w:r>
      <w:r w:rsidRPr="00217384">
        <w:rPr>
          <w:rFonts w:ascii="Times New Roman" w:hAnsi="Times New Roman" w:cs="Times New Roman"/>
        </w:rPr>
        <w:t xml:space="preserve"> с использованием пакета </w:t>
      </w:r>
      <w:proofErr w:type="spellStart"/>
      <w:r w:rsidRPr="00217384">
        <w:rPr>
          <w:rFonts w:ascii="Times New Roman" w:hAnsi="Times New Roman" w:cs="Times New Roman"/>
        </w:rPr>
        <w:t>Shiny</w:t>
      </w:r>
      <w:proofErr w:type="spellEnd"/>
      <w:r w:rsidRPr="00217384">
        <w:rPr>
          <w:rFonts w:ascii="Times New Roman" w:hAnsi="Times New Roman" w:cs="Times New Roman"/>
        </w:rPr>
        <w:t xml:space="preserve"> на языке R</w:t>
      </w:r>
      <w:r>
        <w:rPr>
          <w:rFonts w:ascii="Times New Roman" w:hAnsi="Times New Roman" w:cs="Times New Roman"/>
        </w:rPr>
        <w:t>»</w:t>
      </w:r>
      <w:r w:rsidRPr="0021738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C0571">
        <w:rPr>
          <w:rFonts w:ascii="Times New Roman" w:hAnsi="Times New Roman" w:cs="Times New Roman"/>
        </w:rPr>
        <w:t>Набор реализованных методов студент определяет самостоятельно и согласовывает с преподавателем до начала работы</w:t>
      </w:r>
      <w:r>
        <w:rPr>
          <w:rFonts w:ascii="Times New Roman" w:hAnsi="Times New Roman" w:cs="Times New Roman"/>
        </w:rPr>
        <w:t>.</w:t>
      </w:r>
    </w:p>
    <w:p w14:paraId="014DEB33" w14:textId="77777777" w:rsidR="001701B2" w:rsidRPr="006C0571" w:rsidRDefault="001701B2" w:rsidP="001701B2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6C0571">
        <w:rPr>
          <w:rFonts w:ascii="Times New Roman" w:hAnsi="Times New Roman" w:cs="Times New Roman"/>
        </w:rPr>
        <w:t>Разрабатываемое приложение должно включать в себя следующие функциональные компоненты:</w:t>
      </w:r>
    </w:p>
    <w:p w14:paraId="2544C0BF" w14:textId="77777777" w:rsidR="001701B2" w:rsidRPr="006C0571" w:rsidRDefault="001701B2" w:rsidP="001701B2">
      <w:pPr>
        <w:pStyle w:val="af3"/>
        <w:numPr>
          <w:ilvl w:val="0"/>
          <w:numId w:val="11"/>
        </w:numPr>
        <w:spacing w:line="276" w:lineRule="auto"/>
        <w:ind w:left="709" w:firstLine="709"/>
        <w:jc w:val="both"/>
        <w:rPr>
          <w:rFonts w:ascii="Times New Roman" w:hAnsi="Times New Roman" w:cs="Times New Roman"/>
        </w:rPr>
      </w:pPr>
      <w:r w:rsidRPr="006C0571">
        <w:rPr>
          <w:rFonts w:ascii="Times New Roman" w:hAnsi="Times New Roman" w:cs="Times New Roman"/>
          <w:i/>
          <w:iCs/>
        </w:rPr>
        <w:t>Загрузка и отображение исходных данных</w:t>
      </w:r>
      <w:r w:rsidRPr="006C0571">
        <w:rPr>
          <w:rFonts w:ascii="Times New Roman" w:hAnsi="Times New Roman" w:cs="Times New Roman"/>
        </w:rPr>
        <w:t xml:space="preserve">. Приложение должно обеспечивать возможность загрузки и предварительного просмотра реальных наборов данных (минимум </w:t>
      </w:r>
      <w:proofErr w:type="gramStart"/>
      <w:r w:rsidRPr="006C0571">
        <w:rPr>
          <w:rFonts w:ascii="Times New Roman" w:hAnsi="Times New Roman" w:cs="Times New Roman"/>
        </w:rPr>
        <w:t>двух–тр</w:t>
      </w:r>
      <w:r>
        <w:rPr>
          <w:rFonts w:ascii="Times New Roman" w:hAnsi="Times New Roman" w:cs="Times New Roman"/>
        </w:rPr>
        <w:t>е</w:t>
      </w:r>
      <w:r w:rsidRPr="006C0571">
        <w:rPr>
          <w:rFonts w:ascii="Times New Roman" w:hAnsi="Times New Roman" w:cs="Times New Roman"/>
        </w:rPr>
        <w:t>х</w:t>
      </w:r>
      <w:proofErr w:type="gramEnd"/>
      <w:r>
        <w:rPr>
          <w:rFonts w:ascii="Times New Roman" w:hAnsi="Times New Roman" w:cs="Times New Roman"/>
        </w:rPr>
        <w:t>)</w:t>
      </w:r>
      <w:r w:rsidRPr="006C0571">
        <w:rPr>
          <w:rFonts w:ascii="Times New Roman" w:hAnsi="Times New Roman" w:cs="Times New Roman"/>
        </w:rPr>
        <w:t>.</w:t>
      </w:r>
    </w:p>
    <w:p w14:paraId="59A32239" w14:textId="77777777" w:rsidR="001701B2" w:rsidRPr="006C0571" w:rsidRDefault="001701B2" w:rsidP="001701B2">
      <w:pPr>
        <w:pStyle w:val="af3"/>
        <w:numPr>
          <w:ilvl w:val="0"/>
          <w:numId w:val="11"/>
        </w:numPr>
        <w:spacing w:line="276" w:lineRule="auto"/>
        <w:ind w:left="709" w:firstLine="709"/>
        <w:jc w:val="both"/>
        <w:rPr>
          <w:rFonts w:ascii="Times New Roman" w:hAnsi="Times New Roman" w:cs="Times New Roman"/>
        </w:rPr>
      </w:pPr>
      <w:r w:rsidRPr="006C0571">
        <w:rPr>
          <w:rFonts w:ascii="Times New Roman" w:hAnsi="Times New Roman" w:cs="Times New Roman"/>
          <w:i/>
          <w:iCs/>
        </w:rPr>
        <w:t>Визуализация данных.</w:t>
      </w:r>
      <w:r w:rsidRPr="006C0571">
        <w:rPr>
          <w:rFonts w:ascii="Times New Roman" w:hAnsi="Times New Roman" w:cs="Times New Roman"/>
        </w:rPr>
        <w:t xml:space="preserve"> Необходимо реализовать средства интерактивной визуализации, включающие динамические графики и интерактивные таблицы, обеспечивающие наглядное представление распределений, зависимостей и результатов вычислений.</w:t>
      </w:r>
    </w:p>
    <w:p w14:paraId="6264CAF2" w14:textId="77777777" w:rsidR="001701B2" w:rsidRPr="006C0571" w:rsidRDefault="001701B2" w:rsidP="001701B2">
      <w:pPr>
        <w:pStyle w:val="af3"/>
        <w:numPr>
          <w:ilvl w:val="0"/>
          <w:numId w:val="11"/>
        </w:numPr>
        <w:spacing w:line="276" w:lineRule="auto"/>
        <w:ind w:left="709" w:firstLine="709"/>
        <w:jc w:val="both"/>
        <w:rPr>
          <w:rFonts w:ascii="Times New Roman" w:hAnsi="Times New Roman" w:cs="Times New Roman"/>
        </w:rPr>
      </w:pPr>
      <w:r w:rsidRPr="006C0571">
        <w:rPr>
          <w:rFonts w:ascii="Times New Roman" w:hAnsi="Times New Roman" w:cs="Times New Roman"/>
          <w:i/>
          <w:iCs/>
        </w:rPr>
        <w:t>Выбор переменных для анализа.</w:t>
      </w:r>
      <w:r w:rsidRPr="006C0571">
        <w:rPr>
          <w:rFonts w:ascii="Times New Roman" w:hAnsi="Times New Roman" w:cs="Times New Roman"/>
        </w:rPr>
        <w:t xml:space="preserve"> Пользователь должен иметь возможность через графический интерфейс задавать целевую переменную, а также выбирать подмножество признаков, которые будут использоваться </w:t>
      </w:r>
      <w:r>
        <w:rPr>
          <w:rFonts w:ascii="Times New Roman" w:hAnsi="Times New Roman" w:cs="Times New Roman"/>
        </w:rPr>
        <w:t>при анализе</w:t>
      </w:r>
      <w:r w:rsidRPr="006C0571">
        <w:rPr>
          <w:rFonts w:ascii="Times New Roman" w:hAnsi="Times New Roman" w:cs="Times New Roman"/>
        </w:rPr>
        <w:t>.</w:t>
      </w:r>
    </w:p>
    <w:p w14:paraId="4FCA8D2A" w14:textId="77777777" w:rsidR="001701B2" w:rsidRPr="006C0571" w:rsidRDefault="001701B2" w:rsidP="001701B2">
      <w:pPr>
        <w:pStyle w:val="af3"/>
        <w:numPr>
          <w:ilvl w:val="0"/>
          <w:numId w:val="11"/>
        </w:numPr>
        <w:spacing w:line="276" w:lineRule="auto"/>
        <w:ind w:left="709" w:firstLine="709"/>
        <w:jc w:val="both"/>
        <w:rPr>
          <w:rFonts w:ascii="Times New Roman" w:hAnsi="Times New Roman" w:cs="Times New Roman"/>
        </w:rPr>
      </w:pPr>
      <w:r w:rsidRPr="006C0571">
        <w:rPr>
          <w:rFonts w:ascii="Times New Roman" w:hAnsi="Times New Roman" w:cs="Times New Roman"/>
          <w:i/>
          <w:iCs/>
        </w:rPr>
        <w:t>Выбор методов анализа и настройка параметров.</w:t>
      </w:r>
      <w:r w:rsidRPr="006C0571">
        <w:rPr>
          <w:rFonts w:ascii="Times New Roman" w:hAnsi="Times New Roman" w:cs="Times New Roman"/>
        </w:rPr>
        <w:t xml:space="preserve"> В приложении требуется реализовать не менее </w:t>
      </w:r>
      <w:r>
        <w:rPr>
          <w:rFonts w:ascii="Times New Roman" w:hAnsi="Times New Roman" w:cs="Times New Roman"/>
        </w:rPr>
        <w:t>дву</w:t>
      </w:r>
      <w:r w:rsidRPr="006C0571">
        <w:rPr>
          <w:rFonts w:ascii="Times New Roman" w:hAnsi="Times New Roman" w:cs="Times New Roman"/>
        </w:rPr>
        <w:t xml:space="preserve">х методов машинного обучения. Для каждого метода необходимо предусмотреть возможность настройки основных </w:t>
      </w:r>
      <w:proofErr w:type="spellStart"/>
      <w:r w:rsidRPr="006C0571">
        <w:rPr>
          <w:rFonts w:ascii="Times New Roman" w:hAnsi="Times New Roman" w:cs="Times New Roman"/>
        </w:rPr>
        <w:t>гиперпараметров</w:t>
      </w:r>
      <w:proofErr w:type="spellEnd"/>
      <w:r w:rsidRPr="006C0571">
        <w:rPr>
          <w:rFonts w:ascii="Times New Roman" w:hAnsi="Times New Roman" w:cs="Times New Roman"/>
        </w:rPr>
        <w:t xml:space="preserve"> непосредственно через элементы управления графического интерфейса.</w:t>
      </w:r>
    </w:p>
    <w:p w14:paraId="289669A3" w14:textId="77777777" w:rsidR="001701B2" w:rsidRPr="006C0571" w:rsidRDefault="001701B2" w:rsidP="001701B2">
      <w:pPr>
        <w:pStyle w:val="af3"/>
        <w:numPr>
          <w:ilvl w:val="0"/>
          <w:numId w:val="11"/>
        </w:numPr>
        <w:spacing w:line="276" w:lineRule="auto"/>
        <w:ind w:left="709" w:firstLine="709"/>
        <w:jc w:val="both"/>
        <w:rPr>
          <w:rFonts w:ascii="Times New Roman" w:hAnsi="Times New Roman" w:cs="Times New Roman"/>
        </w:rPr>
      </w:pPr>
      <w:r w:rsidRPr="006C0571">
        <w:rPr>
          <w:rFonts w:ascii="Times New Roman" w:hAnsi="Times New Roman" w:cs="Times New Roman"/>
          <w:i/>
          <w:iCs/>
        </w:rPr>
        <w:t>Оценка качества моделей.</w:t>
      </w:r>
      <w:r w:rsidRPr="006C0571">
        <w:rPr>
          <w:rFonts w:ascii="Times New Roman" w:hAnsi="Times New Roman" w:cs="Times New Roman"/>
        </w:rPr>
        <w:t xml:space="preserve"> Приложение должно поддерживать вычисление и отображение не менее четыр</w:t>
      </w:r>
      <w:r>
        <w:rPr>
          <w:rFonts w:ascii="Times New Roman" w:hAnsi="Times New Roman" w:cs="Times New Roman"/>
        </w:rPr>
        <w:t>е</w:t>
      </w:r>
      <w:r w:rsidRPr="006C0571">
        <w:rPr>
          <w:rFonts w:ascii="Times New Roman" w:hAnsi="Times New Roman" w:cs="Times New Roman"/>
        </w:rPr>
        <w:t xml:space="preserve">х метрик качества (например, </w:t>
      </w:r>
      <w:proofErr w:type="spellStart"/>
      <w:r w:rsidRPr="006C0571">
        <w:rPr>
          <w:rFonts w:ascii="Times New Roman" w:hAnsi="Times New Roman" w:cs="Times New Roman"/>
        </w:rPr>
        <w:t>Accuracy</w:t>
      </w:r>
      <w:proofErr w:type="spellEnd"/>
      <w:r w:rsidRPr="006C0571">
        <w:rPr>
          <w:rFonts w:ascii="Times New Roman" w:hAnsi="Times New Roman" w:cs="Times New Roman"/>
        </w:rPr>
        <w:t xml:space="preserve">, Precision, </w:t>
      </w:r>
      <w:proofErr w:type="spellStart"/>
      <w:r w:rsidRPr="006C0571">
        <w:rPr>
          <w:rFonts w:ascii="Times New Roman" w:hAnsi="Times New Roman" w:cs="Times New Roman"/>
        </w:rPr>
        <w:t>Recall</w:t>
      </w:r>
      <w:proofErr w:type="spellEnd"/>
      <w:r w:rsidRPr="006C0571">
        <w:rPr>
          <w:rFonts w:ascii="Times New Roman" w:hAnsi="Times New Roman" w:cs="Times New Roman"/>
        </w:rPr>
        <w:t>, F1-</w:t>
      </w:r>
      <w:r>
        <w:rPr>
          <w:rFonts w:ascii="Times New Roman" w:hAnsi="Times New Roman" w:cs="Times New Roman"/>
        </w:rPr>
        <w:t>мера</w:t>
      </w:r>
      <w:r w:rsidRPr="006C0571">
        <w:rPr>
          <w:rFonts w:ascii="Times New Roman" w:hAnsi="Times New Roman" w:cs="Times New Roman"/>
        </w:rPr>
        <w:t>, AUC, RMSE — в зависимости от задачи). Результаты оценки следует представлять в табличной и графической форме</w:t>
      </w:r>
      <w:r>
        <w:rPr>
          <w:rFonts w:ascii="Times New Roman" w:hAnsi="Times New Roman" w:cs="Times New Roman"/>
        </w:rPr>
        <w:t>.</w:t>
      </w:r>
    </w:p>
    <w:p w14:paraId="2D5F62D7" w14:textId="77777777" w:rsidR="001701B2" w:rsidRDefault="001701B2" w:rsidP="001701B2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3F5F96AA" w14:textId="77777777" w:rsidR="001701B2" w:rsidRPr="0055537C" w:rsidRDefault="001701B2" w:rsidP="001701B2">
      <w:pPr>
        <w:spacing w:line="276" w:lineRule="auto"/>
        <w:ind w:firstLine="709"/>
        <w:jc w:val="both"/>
        <w:rPr>
          <w:b/>
          <w:bCs/>
        </w:rPr>
      </w:pPr>
      <w:r w:rsidRPr="0055537C">
        <w:rPr>
          <w:rFonts w:ascii="Times New Roman" w:hAnsi="Times New Roman" w:cs="Times New Roman"/>
          <w:b/>
          <w:bCs/>
        </w:rPr>
        <w:t>В РГР должны быть представлены следующие разделы:</w:t>
      </w:r>
    </w:p>
    <w:p w14:paraId="5123D950" w14:textId="77777777" w:rsidR="001701B2" w:rsidRPr="002161F1" w:rsidRDefault="001701B2" w:rsidP="001701B2">
      <w:pPr>
        <w:pStyle w:val="af3"/>
        <w:numPr>
          <w:ilvl w:val="0"/>
          <w:numId w:val="12"/>
        </w:num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 w:rsidRPr="002161F1">
        <w:rPr>
          <w:rFonts w:ascii="Times New Roman" w:hAnsi="Times New Roman" w:cs="Times New Roman"/>
        </w:rPr>
        <w:t>Теоретическая часть:</w:t>
      </w:r>
    </w:p>
    <w:p w14:paraId="6754BEEE" w14:textId="77777777" w:rsidR="001701B2" w:rsidRPr="002161F1" w:rsidRDefault="001701B2" w:rsidP="001701B2">
      <w:pPr>
        <w:pStyle w:val="af3"/>
        <w:numPr>
          <w:ilvl w:val="0"/>
          <w:numId w:val="11"/>
        </w:numPr>
        <w:spacing w:line="276" w:lineRule="auto"/>
        <w:ind w:left="709" w:firstLine="709"/>
        <w:jc w:val="both"/>
        <w:rPr>
          <w:rFonts w:ascii="Times New Roman" w:hAnsi="Times New Roman" w:cs="Times New Roman"/>
        </w:rPr>
      </w:pPr>
      <w:r w:rsidRPr="002161F1">
        <w:rPr>
          <w:rFonts w:ascii="Times New Roman" w:hAnsi="Times New Roman" w:cs="Times New Roman"/>
        </w:rPr>
        <w:t xml:space="preserve">Краткое описание фреймворка </w:t>
      </w:r>
      <w:proofErr w:type="spellStart"/>
      <w:r w:rsidRPr="002161F1">
        <w:rPr>
          <w:rFonts w:ascii="Times New Roman" w:hAnsi="Times New Roman" w:cs="Times New Roman"/>
        </w:rPr>
        <w:t>Shiny</w:t>
      </w:r>
      <w:proofErr w:type="spellEnd"/>
      <w:r>
        <w:rPr>
          <w:rFonts w:ascii="Times New Roman" w:hAnsi="Times New Roman" w:cs="Times New Roman"/>
        </w:rPr>
        <w:t xml:space="preserve"> (или какого-либо другого пакета для создания интерактивных приложений для языка 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>):</w:t>
      </w:r>
      <w:r w:rsidRPr="002161F1">
        <w:rPr>
          <w:rFonts w:ascii="Times New Roman" w:hAnsi="Times New Roman" w:cs="Times New Roman"/>
        </w:rPr>
        <w:t xml:space="preserve"> основные инструменты и возможности (реактивное программирование, структура приложения </w:t>
      </w:r>
      <w:proofErr w:type="spellStart"/>
      <w:r w:rsidRPr="002161F1">
        <w:rPr>
          <w:rFonts w:ascii="Times New Roman" w:hAnsi="Times New Roman" w:cs="Times New Roman"/>
        </w:rPr>
        <w:t>Shiny</w:t>
      </w:r>
      <w:proofErr w:type="spellEnd"/>
      <w:r w:rsidRPr="002161F1">
        <w:rPr>
          <w:rFonts w:ascii="Times New Roman" w:hAnsi="Times New Roman" w:cs="Times New Roman"/>
        </w:rPr>
        <w:t xml:space="preserve">, алгоритм создания графического интерфейса пользователя (GUI) в </w:t>
      </w:r>
      <w:proofErr w:type="spellStart"/>
      <w:r w:rsidRPr="002161F1">
        <w:rPr>
          <w:rFonts w:ascii="Times New Roman" w:hAnsi="Times New Roman" w:cs="Times New Roman"/>
        </w:rPr>
        <w:t>Shiny</w:t>
      </w:r>
      <w:proofErr w:type="spellEnd"/>
      <w:r w:rsidRPr="002161F1">
        <w:rPr>
          <w:rFonts w:ascii="Times New Roman" w:hAnsi="Times New Roman" w:cs="Times New Roman"/>
        </w:rPr>
        <w:t>), используемые</w:t>
      </w:r>
      <w:r>
        <w:rPr>
          <w:rFonts w:ascii="Times New Roman" w:hAnsi="Times New Roman" w:cs="Times New Roman"/>
        </w:rPr>
        <w:t xml:space="preserve"> (в РГР)</w:t>
      </w:r>
      <w:r w:rsidRPr="002161F1">
        <w:rPr>
          <w:rFonts w:ascii="Times New Roman" w:hAnsi="Times New Roman" w:cs="Times New Roman"/>
        </w:rPr>
        <w:t xml:space="preserve"> элементы управления</w:t>
      </w:r>
      <w:r>
        <w:rPr>
          <w:rFonts w:ascii="Times New Roman" w:hAnsi="Times New Roman" w:cs="Times New Roman"/>
        </w:rPr>
        <w:t xml:space="preserve"> и </w:t>
      </w:r>
      <w:proofErr w:type="gramStart"/>
      <w:r>
        <w:rPr>
          <w:rFonts w:ascii="Times New Roman" w:hAnsi="Times New Roman" w:cs="Times New Roman"/>
        </w:rPr>
        <w:t>т.д.</w:t>
      </w:r>
      <w:proofErr w:type="gramEnd"/>
    </w:p>
    <w:p w14:paraId="392DADBE" w14:textId="77777777" w:rsidR="001701B2" w:rsidRDefault="001701B2" w:rsidP="001701B2">
      <w:pPr>
        <w:pStyle w:val="af3"/>
        <w:numPr>
          <w:ilvl w:val="0"/>
          <w:numId w:val="11"/>
        </w:numPr>
        <w:spacing w:line="276" w:lineRule="auto"/>
        <w:ind w:left="709" w:firstLine="709"/>
        <w:jc w:val="both"/>
        <w:rPr>
          <w:rFonts w:ascii="Times New Roman" w:hAnsi="Times New Roman" w:cs="Times New Roman"/>
        </w:rPr>
      </w:pPr>
      <w:r w:rsidRPr="0013430E">
        <w:rPr>
          <w:rFonts w:ascii="Times New Roman" w:hAnsi="Times New Roman" w:cs="Times New Roman"/>
        </w:rPr>
        <w:t xml:space="preserve">Описание метода: задача, для решения которой разработан метод, основные формулы, алгоритм применения метода, требования к структуре и типу исходных данных, ограничения (условия использования) метода, </w:t>
      </w:r>
      <w:r w:rsidRPr="002161F1">
        <w:rPr>
          <w:rFonts w:ascii="Times New Roman" w:hAnsi="Times New Roman" w:cs="Times New Roman"/>
        </w:rPr>
        <w:t xml:space="preserve">сравнение методов, </w:t>
      </w:r>
      <w:r w:rsidRPr="0013430E">
        <w:rPr>
          <w:rFonts w:ascii="Times New Roman" w:hAnsi="Times New Roman" w:cs="Times New Roman"/>
        </w:rPr>
        <w:t>достоинства, недостатки</w:t>
      </w:r>
      <w:r>
        <w:rPr>
          <w:rFonts w:ascii="Times New Roman" w:hAnsi="Times New Roman" w:cs="Times New Roman"/>
        </w:rPr>
        <w:t xml:space="preserve"> и </w:t>
      </w:r>
      <w:proofErr w:type="gramStart"/>
      <w:r>
        <w:rPr>
          <w:rFonts w:ascii="Times New Roman" w:hAnsi="Times New Roman" w:cs="Times New Roman"/>
        </w:rPr>
        <w:t>т.д.</w:t>
      </w:r>
      <w:proofErr w:type="gramEnd"/>
    </w:p>
    <w:p w14:paraId="286F207A" w14:textId="77777777" w:rsidR="001701B2" w:rsidRDefault="001701B2" w:rsidP="001701B2">
      <w:pPr>
        <w:pStyle w:val="af3"/>
        <w:numPr>
          <w:ilvl w:val="0"/>
          <w:numId w:val="12"/>
        </w:num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Практическая часть:</w:t>
      </w:r>
    </w:p>
    <w:p w14:paraId="4A3DA29D" w14:textId="77777777" w:rsidR="001701B2" w:rsidRPr="0013430E" w:rsidRDefault="001701B2" w:rsidP="001701B2">
      <w:pPr>
        <w:pStyle w:val="af3"/>
        <w:numPr>
          <w:ilvl w:val="0"/>
          <w:numId w:val="11"/>
        </w:numPr>
        <w:spacing w:line="276" w:lineRule="auto"/>
        <w:ind w:left="709" w:firstLine="709"/>
        <w:jc w:val="both"/>
        <w:rPr>
          <w:rFonts w:ascii="Times New Roman" w:hAnsi="Times New Roman" w:cs="Times New Roman"/>
        </w:rPr>
      </w:pPr>
      <w:r w:rsidRPr="0013430E">
        <w:rPr>
          <w:rFonts w:ascii="Times New Roman" w:hAnsi="Times New Roman" w:cs="Times New Roman"/>
        </w:rPr>
        <w:t>постановка задачи, для решения которой будет использоваться рассматриваемый метод;</w:t>
      </w:r>
    </w:p>
    <w:p w14:paraId="39944703" w14:textId="77777777" w:rsidR="001701B2" w:rsidRPr="0013430E" w:rsidRDefault="001701B2" w:rsidP="001701B2">
      <w:pPr>
        <w:pStyle w:val="af3"/>
        <w:numPr>
          <w:ilvl w:val="0"/>
          <w:numId w:val="11"/>
        </w:numPr>
        <w:spacing w:line="276" w:lineRule="auto"/>
        <w:ind w:left="709" w:firstLine="709"/>
        <w:jc w:val="both"/>
        <w:rPr>
          <w:rFonts w:ascii="Times New Roman" w:hAnsi="Times New Roman" w:cs="Times New Roman"/>
        </w:rPr>
      </w:pPr>
      <w:r w:rsidRPr="0013430E">
        <w:rPr>
          <w:rFonts w:ascii="Times New Roman" w:hAnsi="Times New Roman" w:cs="Times New Roman"/>
        </w:rPr>
        <w:t xml:space="preserve">исходные данные (данные должны быть реальными, взятыми из репозиториев данных по машинному обучению, например, ресурс </w:t>
      </w:r>
      <w:proofErr w:type="spellStart"/>
      <w:r w:rsidRPr="00597E07">
        <w:rPr>
          <w:rFonts w:ascii="Times New Roman" w:hAnsi="Times New Roman" w:cs="Times New Roman"/>
        </w:rPr>
        <w:t>Kaggle</w:t>
      </w:r>
      <w:proofErr w:type="spellEnd"/>
      <w:r w:rsidRPr="0013430E">
        <w:rPr>
          <w:rFonts w:ascii="Times New Roman" w:hAnsi="Times New Roman" w:cs="Times New Roman"/>
        </w:rPr>
        <w:t>, р</w:t>
      </w:r>
      <w:r w:rsidRPr="00597E07">
        <w:rPr>
          <w:rFonts w:ascii="Times New Roman" w:hAnsi="Times New Roman" w:cs="Times New Roman"/>
        </w:rPr>
        <w:t xml:space="preserve">епозиторий UCI (UCI Machine Learning </w:t>
      </w:r>
      <w:proofErr w:type="spellStart"/>
      <w:r w:rsidRPr="00597E07">
        <w:rPr>
          <w:rFonts w:ascii="Times New Roman" w:hAnsi="Times New Roman" w:cs="Times New Roman"/>
        </w:rPr>
        <w:t>Repository</w:t>
      </w:r>
      <w:proofErr w:type="spellEnd"/>
      <w:r w:rsidRPr="00597E07">
        <w:rPr>
          <w:rFonts w:ascii="Times New Roman" w:hAnsi="Times New Roman" w:cs="Times New Roman"/>
        </w:rPr>
        <w:t xml:space="preserve">), </w:t>
      </w:r>
      <w:r w:rsidRPr="0013430E">
        <w:rPr>
          <w:rFonts w:ascii="Times New Roman" w:hAnsi="Times New Roman" w:cs="Times New Roman"/>
        </w:rPr>
        <w:t>либо собственные данные);</w:t>
      </w:r>
    </w:p>
    <w:p w14:paraId="0875201A" w14:textId="77777777" w:rsidR="001701B2" w:rsidRPr="00A91517" w:rsidRDefault="001701B2" w:rsidP="001701B2">
      <w:pPr>
        <w:pStyle w:val="af3"/>
        <w:numPr>
          <w:ilvl w:val="0"/>
          <w:numId w:val="11"/>
        </w:numPr>
        <w:spacing w:after="0" w:line="276" w:lineRule="auto"/>
        <w:ind w:left="709" w:firstLine="709"/>
        <w:jc w:val="both"/>
        <w:rPr>
          <w:rFonts w:ascii="Times New Roman" w:hAnsi="Times New Roman" w:cs="Times New Roman"/>
        </w:rPr>
      </w:pPr>
      <w:r w:rsidRPr="0013430E">
        <w:rPr>
          <w:rFonts w:ascii="Times New Roman" w:hAnsi="Times New Roman" w:cs="Times New Roman"/>
        </w:rPr>
        <w:t xml:space="preserve">описание хода решения задачи в </w:t>
      </w:r>
      <w:r w:rsidRPr="00597E07">
        <w:rPr>
          <w:rFonts w:ascii="Times New Roman" w:hAnsi="Times New Roman" w:cs="Times New Roman"/>
        </w:rPr>
        <w:t>R</w:t>
      </w:r>
      <w:r w:rsidRPr="001343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использованием фреймворка </w:t>
      </w:r>
      <w:proofErr w:type="spellStart"/>
      <w:r w:rsidRPr="002161F1">
        <w:rPr>
          <w:rFonts w:ascii="Times New Roman" w:hAnsi="Times New Roman" w:cs="Times New Roman"/>
        </w:rPr>
        <w:t>Shiny</w:t>
      </w:r>
      <w:proofErr w:type="spellEnd"/>
      <w:r w:rsidRPr="0013430E">
        <w:rPr>
          <w:rFonts w:ascii="Times New Roman" w:hAnsi="Times New Roman" w:cs="Times New Roman"/>
        </w:rPr>
        <w:t xml:space="preserve"> (привести код на </w:t>
      </w:r>
      <w:r w:rsidRPr="00597E07">
        <w:rPr>
          <w:rFonts w:ascii="Times New Roman" w:hAnsi="Times New Roman" w:cs="Times New Roman"/>
        </w:rPr>
        <w:t>R</w:t>
      </w:r>
      <w:r w:rsidRPr="0013430E">
        <w:rPr>
          <w:rFonts w:ascii="Times New Roman" w:hAnsi="Times New Roman" w:cs="Times New Roman"/>
        </w:rPr>
        <w:t xml:space="preserve"> с комментариями и краткими пояснениями);</w:t>
      </w:r>
    </w:p>
    <w:p w14:paraId="105D290A" w14:textId="77777777" w:rsidR="001701B2" w:rsidRDefault="001701B2" w:rsidP="001701B2">
      <w:pPr>
        <w:pStyle w:val="af3"/>
        <w:numPr>
          <w:ilvl w:val="0"/>
          <w:numId w:val="11"/>
        </w:numPr>
        <w:spacing w:line="276" w:lineRule="auto"/>
        <w:ind w:left="709" w:firstLine="709"/>
        <w:jc w:val="both"/>
        <w:rPr>
          <w:rFonts w:ascii="Times New Roman" w:hAnsi="Times New Roman" w:cs="Times New Roman"/>
        </w:rPr>
      </w:pPr>
      <w:r w:rsidRPr="0013430E">
        <w:rPr>
          <w:rFonts w:ascii="Times New Roman" w:hAnsi="Times New Roman" w:cs="Times New Roman"/>
        </w:rPr>
        <w:t>выводы по результатам решения задачи в терминах предметной области (интерпретация результатов)</w:t>
      </w:r>
      <w:r>
        <w:rPr>
          <w:rFonts w:ascii="Times New Roman" w:hAnsi="Times New Roman" w:cs="Times New Roman"/>
        </w:rPr>
        <w:t>.</w:t>
      </w:r>
    </w:p>
    <w:p w14:paraId="60FC22D2" w14:textId="77777777" w:rsidR="001701B2" w:rsidRDefault="001701B2" w:rsidP="001701B2">
      <w:pPr>
        <w:pStyle w:val="af3"/>
        <w:numPr>
          <w:ilvl w:val="0"/>
          <w:numId w:val="12"/>
        </w:numPr>
        <w:spacing w:line="276" w:lineRule="auto"/>
        <w:ind w:left="0" w:firstLine="709"/>
        <w:jc w:val="both"/>
        <w:rPr>
          <w:rFonts w:ascii="Times New Roman" w:hAnsi="Times New Roman" w:cs="Times New Roman"/>
        </w:rPr>
      </w:pPr>
      <w:r w:rsidRPr="0013430E">
        <w:rPr>
          <w:rFonts w:ascii="Times New Roman" w:hAnsi="Times New Roman" w:cs="Times New Roman"/>
        </w:rPr>
        <w:t xml:space="preserve">Выводы по работе в произвольной форме (сравнение </w:t>
      </w:r>
      <w:r>
        <w:rPr>
          <w:rFonts w:ascii="Times New Roman" w:hAnsi="Times New Roman" w:cs="Times New Roman"/>
        </w:rPr>
        <w:t xml:space="preserve">технологии </w:t>
      </w:r>
      <w:r w:rsidRPr="0013430E">
        <w:rPr>
          <w:rFonts w:ascii="Times New Roman" w:hAnsi="Times New Roman" w:cs="Times New Roman"/>
        </w:rPr>
        <w:t>R</w:t>
      </w:r>
      <w:r w:rsidRPr="00604940">
        <w:rPr>
          <w:rFonts w:ascii="Times New Roman" w:hAnsi="Times New Roman" w:cs="Times New Roman"/>
        </w:rPr>
        <w:t xml:space="preserve"> </w:t>
      </w:r>
      <w:proofErr w:type="spellStart"/>
      <w:r w:rsidRPr="002161F1">
        <w:rPr>
          <w:rFonts w:ascii="Times New Roman" w:hAnsi="Times New Roman" w:cs="Times New Roman"/>
        </w:rPr>
        <w:t>Shiny</w:t>
      </w:r>
      <w:proofErr w:type="spellEnd"/>
      <w:r w:rsidRPr="0013430E">
        <w:rPr>
          <w:rFonts w:ascii="Times New Roman" w:hAnsi="Times New Roman" w:cs="Times New Roman"/>
        </w:rPr>
        <w:t xml:space="preserve"> с другими сред</w:t>
      </w:r>
      <w:r>
        <w:rPr>
          <w:rFonts w:ascii="Times New Roman" w:hAnsi="Times New Roman" w:cs="Times New Roman"/>
        </w:rPr>
        <w:t>ствами и технологиями</w:t>
      </w:r>
      <w:r w:rsidRPr="001343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создания приложений </w:t>
      </w:r>
      <w:r w:rsidRPr="0013430E">
        <w:rPr>
          <w:rFonts w:ascii="Times New Roman" w:hAnsi="Times New Roman" w:cs="Times New Roman"/>
        </w:rPr>
        <w:t xml:space="preserve">анализа данных, оценка рассматриваемого метода анализа данных, анализ результатов и </w:t>
      </w:r>
      <w:proofErr w:type="gramStart"/>
      <w:r w:rsidRPr="0013430E">
        <w:rPr>
          <w:rFonts w:ascii="Times New Roman" w:hAnsi="Times New Roman" w:cs="Times New Roman"/>
        </w:rPr>
        <w:t>т.п.</w:t>
      </w:r>
      <w:proofErr w:type="gramEnd"/>
      <w:r w:rsidRPr="0013430E">
        <w:rPr>
          <w:rFonts w:ascii="Times New Roman" w:hAnsi="Times New Roman" w:cs="Times New Roman"/>
        </w:rPr>
        <w:t>).</w:t>
      </w:r>
    </w:p>
    <w:p w14:paraId="43D0C95A" w14:textId="77777777" w:rsidR="001701B2" w:rsidRDefault="001701B2" w:rsidP="001701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C94D39" w14:textId="77777777" w:rsidR="001701B2" w:rsidRPr="00EE2C5C" w:rsidRDefault="001701B2" w:rsidP="001701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46125" w14:textId="77777777" w:rsidR="001701B2" w:rsidRPr="00EE2C5C" w:rsidRDefault="001701B2" w:rsidP="001701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2C5C">
        <w:rPr>
          <w:rFonts w:ascii="Times New Roman" w:hAnsi="Times New Roman" w:cs="Times New Roman"/>
          <w:b/>
          <w:sz w:val="24"/>
          <w:szCs w:val="24"/>
        </w:rPr>
        <w:t>Литература</w:t>
      </w:r>
    </w:p>
    <w:p w14:paraId="212F8F53" w14:textId="77777777" w:rsidR="001701B2" w:rsidRDefault="001701B2" w:rsidP="001701B2">
      <w:pPr>
        <w:pStyle w:val="30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 w:rsidRPr="00EE2C5C">
        <w:rPr>
          <w:sz w:val="24"/>
          <w:szCs w:val="24"/>
        </w:rPr>
        <w:t xml:space="preserve">Кабаков Р.И. </w:t>
      </w:r>
      <w:r w:rsidRPr="00EE2C5C">
        <w:rPr>
          <w:sz w:val="24"/>
          <w:szCs w:val="24"/>
          <w:lang w:val="en-US"/>
        </w:rPr>
        <w:t>R</w:t>
      </w:r>
      <w:r w:rsidRPr="00EE2C5C">
        <w:rPr>
          <w:sz w:val="24"/>
          <w:szCs w:val="24"/>
        </w:rPr>
        <w:t xml:space="preserve"> в действии. Анализ и визуализация данных в программе </w:t>
      </w:r>
      <w:r w:rsidRPr="00EE2C5C">
        <w:rPr>
          <w:sz w:val="24"/>
          <w:szCs w:val="24"/>
          <w:lang w:val="en-US"/>
        </w:rPr>
        <w:t>R</w:t>
      </w:r>
      <w:r w:rsidRPr="00EE2C5C">
        <w:rPr>
          <w:sz w:val="24"/>
          <w:szCs w:val="24"/>
        </w:rPr>
        <w:t xml:space="preserve">. – М.: ДМК Пресс, 2014. – 588 с.   </w:t>
      </w:r>
    </w:p>
    <w:p w14:paraId="389A368C" w14:textId="77777777" w:rsidR="001701B2" w:rsidRPr="00EE2C5C" w:rsidRDefault="001701B2" w:rsidP="001701B2">
      <w:pPr>
        <w:pStyle w:val="30"/>
        <w:numPr>
          <w:ilvl w:val="0"/>
          <w:numId w:val="10"/>
        </w:numPr>
        <w:spacing w:line="276" w:lineRule="auto"/>
        <w:jc w:val="both"/>
        <w:rPr>
          <w:sz w:val="24"/>
          <w:szCs w:val="24"/>
        </w:rPr>
      </w:pPr>
      <w:r w:rsidRPr="00EE2C5C">
        <w:rPr>
          <w:iCs/>
          <w:sz w:val="24"/>
          <w:szCs w:val="24"/>
        </w:rPr>
        <w:t xml:space="preserve">Кабаков Р. И. R в действии / И. Р. </w:t>
      </w:r>
      <w:proofErr w:type="gramStart"/>
      <w:r w:rsidRPr="00EE2C5C">
        <w:rPr>
          <w:iCs/>
          <w:sz w:val="24"/>
          <w:szCs w:val="24"/>
        </w:rPr>
        <w:t>Кабаков ;</w:t>
      </w:r>
      <w:proofErr w:type="gramEnd"/>
      <w:r w:rsidRPr="00EE2C5C">
        <w:rPr>
          <w:iCs/>
          <w:sz w:val="24"/>
          <w:szCs w:val="24"/>
        </w:rPr>
        <w:t xml:space="preserve"> пер. с англ. А. Н. Киселева. – </w:t>
      </w:r>
      <w:proofErr w:type="gramStart"/>
      <w:r w:rsidRPr="00EE2C5C">
        <w:rPr>
          <w:iCs/>
          <w:sz w:val="24"/>
          <w:szCs w:val="24"/>
        </w:rPr>
        <w:t>Москва :</w:t>
      </w:r>
      <w:proofErr w:type="gramEnd"/>
      <w:r w:rsidRPr="00EE2C5C">
        <w:rPr>
          <w:iCs/>
          <w:sz w:val="24"/>
          <w:szCs w:val="24"/>
        </w:rPr>
        <w:t xml:space="preserve"> ДМК Пресс, 2023. – 768 с.</w:t>
      </w:r>
    </w:p>
    <w:p w14:paraId="0F2B7912" w14:textId="77777777" w:rsidR="001701B2" w:rsidRDefault="001701B2" w:rsidP="001701B2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C5C">
        <w:rPr>
          <w:rFonts w:ascii="Times New Roman" w:hAnsi="Times New Roman" w:cs="Times New Roman"/>
          <w:sz w:val="24"/>
          <w:szCs w:val="24"/>
        </w:rPr>
        <w:t xml:space="preserve">Шитиков В.К., </w:t>
      </w:r>
      <w:proofErr w:type="spellStart"/>
      <w:r w:rsidRPr="00EE2C5C">
        <w:rPr>
          <w:rFonts w:ascii="Times New Roman" w:hAnsi="Times New Roman" w:cs="Times New Roman"/>
          <w:sz w:val="24"/>
          <w:szCs w:val="24"/>
        </w:rPr>
        <w:t>Мастицкий</w:t>
      </w:r>
      <w:proofErr w:type="spellEnd"/>
      <w:r w:rsidRPr="00EE2C5C">
        <w:rPr>
          <w:rFonts w:ascii="Times New Roman" w:hAnsi="Times New Roman" w:cs="Times New Roman"/>
          <w:sz w:val="24"/>
          <w:szCs w:val="24"/>
        </w:rPr>
        <w:t xml:space="preserve"> С.Э. (2017) Классификация, регрессия и другие алгоритмы Data Mining с использованием R. 351 с. − Электронная книга, адрес доступа: https://github.com/ranalytics/data-mining.     </w:t>
      </w:r>
    </w:p>
    <w:p w14:paraId="11D063B6" w14:textId="77777777" w:rsidR="001701B2" w:rsidRPr="00EE2C5C" w:rsidRDefault="001701B2" w:rsidP="001701B2">
      <w:pPr>
        <w:pStyle w:val="30"/>
        <w:numPr>
          <w:ilvl w:val="0"/>
          <w:numId w:val="10"/>
        </w:numPr>
        <w:spacing w:line="276" w:lineRule="auto"/>
        <w:jc w:val="both"/>
        <w:rPr>
          <w:rStyle w:val="extended-textfull"/>
          <w:sz w:val="24"/>
          <w:szCs w:val="24"/>
        </w:rPr>
      </w:pPr>
      <w:proofErr w:type="spellStart"/>
      <w:r w:rsidRPr="00EE2C5C">
        <w:rPr>
          <w:rStyle w:val="extended-textfull"/>
          <w:bCs/>
          <w:iCs/>
          <w:sz w:val="24"/>
          <w:szCs w:val="24"/>
        </w:rPr>
        <w:t>Мастицкий</w:t>
      </w:r>
      <w:proofErr w:type="spellEnd"/>
      <w:r w:rsidRPr="00EE2C5C">
        <w:rPr>
          <w:rStyle w:val="extended-textfull"/>
          <w:iCs/>
          <w:sz w:val="24"/>
          <w:szCs w:val="24"/>
        </w:rPr>
        <w:t xml:space="preserve"> С. Э. Статистический анализ и визуализация данных с помощью </w:t>
      </w:r>
      <w:r w:rsidRPr="00EE2C5C">
        <w:rPr>
          <w:rStyle w:val="extended-textfull"/>
          <w:bCs/>
          <w:iCs/>
          <w:sz w:val="24"/>
          <w:szCs w:val="24"/>
        </w:rPr>
        <w:t xml:space="preserve">R / С. Э. </w:t>
      </w:r>
      <w:proofErr w:type="spellStart"/>
      <w:r w:rsidRPr="00EE2C5C">
        <w:rPr>
          <w:rStyle w:val="extended-textfull"/>
          <w:bCs/>
          <w:iCs/>
          <w:sz w:val="24"/>
          <w:szCs w:val="24"/>
        </w:rPr>
        <w:t>Мастицкий</w:t>
      </w:r>
      <w:proofErr w:type="spellEnd"/>
      <w:r w:rsidRPr="00EE2C5C">
        <w:rPr>
          <w:rStyle w:val="extended-textfull"/>
          <w:iCs/>
          <w:sz w:val="24"/>
          <w:szCs w:val="24"/>
        </w:rPr>
        <w:t xml:space="preserve">, В. К. Шитиков. – </w:t>
      </w:r>
      <w:proofErr w:type="gramStart"/>
      <w:r w:rsidRPr="00EE2C5C">
        <w:rPr>
          <w:rStyle w:val="extended-textfull"/>
          <w:iCs/>
          <w:sz w:val="24"/>
          <w:szCs w:val="24"/>
        </w:rPr>
        <w:t>Москва :</w:t>
      </w:r>
      <w:proofErr w:type="gramEnd"/>
      <w:r w:rsidRPr="00EE2C5C">
        <w:rPr>
          <w:rStyle w:val="extended-textfull"/>
          <w:iCs/>
          <w:sz w:val="24"/>
          <w:szCs w:val="24"/>
        </w:rPr>
        <w:t xml:space="preserve"> ДМК Пресс, 2023. – 497 с.</w:t>
      </w:r>
    </w:p>
    <w:p w14:paraId="028DEB21" w14:textId="77777777" w:rsidR="001701B2" w:rsidRPr="00EE2C5C" w:rsidRDefault="001701B2" w:rsidP="001701B2">
      <w:pPr>
        <w:pStyle w:val="af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EE2C5C">
        <w:rPr>
          <w:rFonts w:ascii="Times New Roman" w:hAnsi="Times New Roman" w:cs="Times New Roman"/>
        </w:rPr>
        <w:t xml:space="preserve">Шитиков В.К., </w:t>
      </w:r>
      <w:proofErr w:type="spellStart"/>
      <w:r w:rsidRPr="00EE2C5C">
        <w:rPr>
          <w:rFonts w:ascii="Times New Roman" w:hAnsi="Times New Roman" w:cs="Times New Roman"/>
        </w:rPr>
        <w:t>Мастицкий</w:t>
      </w:r>
      <w:proofErr w:type="spellEnd"/>
      <w:r w:rsidRPr="00EE2C5C">
        <w:rPr>
          <w:rFonts w:ascii="Times New Roman" w:hAnsi="Times New Roman" w:cs="Times New Roman"/>
        </w:rPr>
        <w:t xml:space="preserve"> С.Э. (2017) Классификация, регрессия и другие алгоритмы Data Mining с использованием R. 351 с. − Электронная книга, адрес доступа: </w:t>
      </w:r>
      <w:hyperlink r:id="rId8" w:history="1">
        <w:r w:rsidRPr="00EE2C5C">
          <w:rPr>
            <w:rStyle w:val="af4"/>
            <w:rFonts w:ascii="Times New Roman" w:hAnsi="Times New Roman" w:cs="Times New Roman"/>
            <w:color w:val="auto"/>
          </w:rPr>
          <w:t>https://github.com/ranalytics/data-mining</w:t>
        </w:r>
      </w:hyperlink>
      <w:r w:rsidRPr="00EE2C5C">
        <w:rPr>
          <w:rFonts w:ascii="Times New Roman" w:hAnsi="Times New Roman" w:cs="Times New Roman"/>
        </w:rPr>
        <w:t>.</w:t>
      </w:r>
    </w:p>
    <w:p w14:paraId="1981F256" w14:textId="77777777" w:rsidR="001701B2" w:rsidRPr="00EE2C5C" w:rsidRDefault="001701B2" w:rsidP="001701B2">
      <w:pPr>
        <w:pStyle w:val="af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EE2C5C">
        <w:rPr>
          <w:rFonts w:ascii="Times New Roman" w:hAnsi="Times New Roman" w:cs="Times New Roman"/>
        </w:rPr>
        <w:t xml:space="preserve">Анализ данных: учебник для вузов / под редакцией В. С. Мхитаряна. — </w:t>
      </w:r>
      <w:proofErr w:type="gramStart"/>
      <w:r w:rsidRPr="00EE2C5C">
        <w:rPr>
          <w:rFonts w:ascii="Times New Roman" w:hAnsi="Times New Roman" w:cs="Times New Roman"/>
        </w:rPr>
        <w:t>Москва :</w:t>
      </w:r>
      <w:proofErr w:type="gramEnd"/>
      <w:r w:rsidRPr="00EE2C5C">
        <w:rPr>
          <w:rFonts w:ascii="Times New Roman" w:hAnsi="Times New Roman" w:cs="Times New Roman"/>
        </w:rPr>
        <w:t xml:space="preserve"> Издательство </w:t>
      </w:r>
      <w:proofErr w:type="spellStart"/>
      <w:r w:rsidRPr="00EE2C5C">
        <w:rPr>
          <w:rFonts w:ascii="Times New Roman" w:hAnsi="Times New Roman" w:cs="Times New Roman"/>
        </w:rPr>
        <w:t>Юрайт</w:t>
      </w:r>
      <w:proofErr w:type="spellEnd"/>
      <w:r w:rsidRPr="00EE2C5C">
        <w:rPr>
          <w:rFonts w:ascii="Times New Roman" w:hAnsi="Times New Roman" w:cs="Times New Roman"/>
        </w:rPr>
        <w:t xml:space="preserve">, 2025. — 448 с. — (Высшее образование). — ISBN 978-5-534-19964-2. — </w:t>
      </w:r>
      <w:proofErr w:type="gramStart"/>
      <w:r w:rsidRPr="00EE2C5C">
        <w:rPr>
          <w:rFonts w:ascii="Times New Roman" w:hAnsi="Times New Roman" w:cs="Times New Roman"/>
        </w:rPr>
        <w:t>Текст :</w:t>
      </w:r>
      <w:proofErr w:type="gramEnd"/>
      <w:r w:rsidRPr="00EE2C5C">
        <w:rPr>
          <w:rFonts w:ascii="Times New Roman" w:hAnsi="Times New Roman" w:cs="Times New Roman"/>
        </w:rPr>
        <w:t xml:space="preserve"> электронный // Образовательная платформа </w:t>
      </w:r>
      <w:proofErr w:type="spellStart"/>
      <w:r w:rsidRPr="00EE2C5C">
        <w:rPr>
          <w:rFonts w:ascii="Times New Roman" w:hAnsi="Times New Roman" w:cs="Times New Roman"/>
        </w:rPr>
        <w:t>Юрайт</w:t>
      </w:r>
      <w:proofErr w:type="spellEnd"/>
      <w:r w:rsidRPr="00EE2C5C">
        <w:rPr>
          <w:rFonts w:ascii="Times New Roman" w:hAnsi="Times New Roman" w:cs="Times New Roman"/>
        </w:rPr>
        <w:t xml:space="preserve"> [сайт]. — URL: </w:t>
      </w:r>
      <w:hyperlink r:id="rId9" w:tgtFrame="_blank" w:history="1">
        <w:r w:rsidRPr="00EE2C5C">
          <w:rPr>
            <w:rStyle w:val="af4"/>
            <w:rFonts w:ascii="Times New Roman" w:hAnsi="Times New Roman" w:cs="Times New Roman"/>
            <w:color w:val="auto"/>
          </w:rPr>
          <w:t>https://urait.ru/bcode/560311</w:t>
        </w:r>
      </w:hyperlink>
      <w:r w:rsidRPr="00EE2C5C">
        <w:rPr>
          <w:rFonts w:ascii="Times New Roman" w:hAnsi="Times New Roman" w:cs="Times New Roman"/>
        </w:rPr>
        <w:t> (дата обращения: 22.06.2025).</w:t>
      </w:r>
    </w:p>
    <w:p w14:paraId="293A7A34" w14:textId="77777777" w:rsidR="001701B2" w:rsidRPr="00EE2C5C" w:rsidRDefault="001701B2" w:rsidP="001701B2">
      <w:pPr>
        <w:pStyle w:val="af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EE2C5C">
        <w:rPr>
          <w:rFonts w:ascii="Times New Roman" w:hAnsi="Times New Roman" w:cs="Times New Roman"/>
        </w:rPr>
        <w:lastRenderedPageBreak/>
        <w:t>Миркин, Б. Г.</w:t>
      </w:r>
      <w:r w:rsidRPr="00EE2C5C">
        <w:rPr>
          <w:rFonts w:ascii="Times New Roman" w:hAnsi="Times New Roman" w:cs="Times New Roman"/>
          <w:i/>
          <w:iCs/>
        </w:rPr>
        <w:t> </w:t>
      </w:r>
      <w:r w:rsidRPr="00EE2C5C">
        <w:rPr>
          <w:rFonts w:ascii="Times New Roman" w:hAnsi="Times New Roman" w:cs="Times New Roman"/>
        </w:rPr>
        <w:t xml:space="preserve"> Базовые методы анализа </w:t>
      </w:r>
      <w:proofErr w:type="gramStart"/>
      <w:r w:rsidRPr="00EE2C5C">
        <w:rPr>
          <w:rFonts w:ascii="Times New Roman" w:hAnsi="Times New Roman" w:cs="Times New Roman"/>
        </w:rPr>
        <w:t>данных :</w:t>
      </w:r>
      <w:proofErr w:type="gramEnd"/>
      <w:r w:rsidRPr="00EE2C5C">
        <w:rPr>
          <w:rFonts w:ascii="Times New Roman" w:hAnsi="Times New Roman" w:cs="Times New Roman"/>
        </w:rPr>
        <w:t xml:space="preserve"> учебник и практикум для вузов / Б. Г. Миркин. — 3-е изд., </w:t>
      </w:r>
      <w:proofErr w:type="spellStart"/>
      <w:r w:rsidRPr="00EE2C5C">
        <w:rPr>
          <w:rFonts w:ascii="Times New Roman" w:hAnsi="Times New Roman" w:cs="Times New Roman"/>
        </w:rPr>
        <w:t>перераб</w:t>
      </w:r>
      <w:proofErr w:type="spellEnd"/>
      <w:proofErr w:type="gramStart"/>
      <w:r w:rsidRPr="00EE2C5C">
        <w:rPr>
          <w:rFonts w:ascii="Times New Roman" w:hAnsi="Times New Roman" w:cs="Times New Roman"/>
        </w:rPr>
        <w:t>.</w:t>
      </w:r>
      <w:proofErr w:type="gramEnd"/>
      <w:r w:rsidRPr="00EE2C5C">
        <w:rPr>
          <w:rFonts w:ascii="Times New Roman" w:hAnsi="Times New Roman" w:cs="Times New Roman"/>
        </w:rPr>
        <w:t xml:space="preserve"> и доп. — </w:t>
      </w:r>
      <w:proofErr w:type="gramStart"/>
      <w:r w:rsidRPr="00EE2C5C">
        <w:rPr>
          <w:rFonts w:ascii="Times New Roman" w:hAnsi="Times New Roman" w:cs="Times New Roman"/>
        </w:rPr>
        <w:t>Москва :</w:t>
      </w:r>
      <w:proofErr w:type="gramEnd"/>
      <w:r w:rsidRPr="00EE2C5C">
        <w:rPr>
          <w:rFonts w:ascii="Times New Roman" w:hAnsi="Times New Roman" w:cs="Times New Roman"/>
        </w:rPr>
        <w:t xml:space="preserve"> Издательство </w:t>
      </w:r>
      <w:proofErr w:type="spellStart"/>
      <w:r w:rsidRPr="00EE2C5C">
        <w:rPr>
          <w:rFonts w:ascii="Times New Roman" w:hAnsi="Times New Roman" w:cs="Times New Roman"/>
        </w:rPr>
        <w:t>Юрайт</w:t>
      </w:r>
      <w:proofErr w:type="spellEnd"/>
      <w:r w:rsidRPr="00EE2C5C">
        <w:rPr>
          <w:rFonts w:ascii="Times New Roman" w:hAnsi="Times New Roman" w:cs="Times New Roman"/>
        </w:rPr>
        <w:t xml:space="preserve">, 2025. — 297 с. — (Высшее образование). — ISBN 978-5-534-19709-9. — </w:t>
      </w:r>
      <w:proofErr w:type="gramStart"/>
      <w:r w:rsidRPr="00EE2C5C">
        <w:rPr>
          <w:rFonts w:ascii="Times New Roman" w:hAnsi="Times New Roman" w:cs="Times New Roman"/>
        </w:rPr>
        <w:t>Текст :</w:t>
      </w:r>
      <w:proofErr w:type="gramEnd"/>
      <w:r w:rsidRPr="00EE2C5C">
        <w:rPr>
          <w:rFonts w:ascii="Times New Roman" w:hAnsi="Times New Roman" w:cs="Times New Roman"/>
        </w:rPr>
        <w:t xml:space="preserve"> электронный // Образовательная платформа </w:t>
      </w:r>
      <w:proofErr w:type="spellStart"/>
      <w:r w:rsidRPr="00EE2C5C">
        <w:rPr>
          <w:rFonts w:ascii="Times New Roman" w:hAnsi="Times New Roman" w:cs="Times New Roman"/>
        </w:rPr>
        <w:t>Юрайт</w:t>
      </w:r>
      <w:proofErr w:type="spellEnd"/>
      <w:r w:rsidRPr="00EE2C5C">
        <w:rPr>
          <w:rFonts w:ascii="Times New Roman" w:hAnsi="Times New Roman" w:cs="Times New Roman"/>
        </w:rPr>
        <w:t xml:space="preserve"> [сайт]. — URL: </w:t>
      </w:r>
      <w:hyperlink r:id="rId10" w:tgtFrame="_blank" w:history="1">
        <w:r w:rsidRPr="00EE2C5C">
          <w:rPr>
            <w:rStyle w:val="af4"/>
            <w:rFonts w:ascii="Times New Roman" w:hAnsi="Times New Roman" w:cs="Times New Roman"/>
            <w:color w:val="auto"/>
          </w:rPr>
          <w:t>https://urait.ru/bcode/560414</w:t>
        </w:r>
      </w:hyperlink>
      <w:r w:rsidRPr="00EE2C5C">
        <w:rPr>
          <w:rFonts w:ascii="Times New Roman" w:hAnsi="Times New Roman" w:cs="Times New Roman"/>
        </w:rPr>
        <w:t> (дата обращения: 22.06.2025).</w:t>
      </w:r>
    </w:p>
    <w:p w14:paraId="436EE6C5" w14:textId="77777777" w:rsidR="001701B2" w:rsidRPr="00EE2C5C" w:rsidRDefault="001701B2" w:rsidP="001701B2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C5C">
        <w:rPr>
          <w:rFonts w:ascii="Times New Roman" w:hAnsi="Times New Roman" w:cs="Times New Roman"/>
          <w:sz w:val="24"/>
          <w:szCs w:val="24"/>
        </w:rPr>
        <w:t xml:space="preserve">Джеймс Г., </w:t>
      </w:r>
      <w:proofErr w:type="spellStart"/>
      <w:r w:rsidRPr="00EE2C5C">
        <w:rPr>
          <w:rFonts w:ascii="Times New Roman" w:hAnsi="Times New Roman" w:cs="Times New Roman"/>
          <w:sz w:val="24"/>
          <w:szCs w:val="24"/>
        </w:rPr>
        <w:t>Уиттон</w:t>
      </w:r>
      <w:proofErr w:type="spellEnd"/>
      <w:r w:rsidRPr="00EE2C5C">
        <w:rPr>
          <w:rFonts w:ascii="Times New Roman" w:hAnsi="Times New Roman" w:cs="Times New Roman"/>
          <w:sz w:val="24"/>
          <w:szCs w:val="24"/>
        </w:rPr>
        <w:t xml:space="preserve"> Д., </w:t>
      </w:r>
      <w:proofErr w:type="spellStart"/>
      <w:r w:rsidRPr="00EE2C5C">
        <w:rPr>
          <w:rFonts w:ascii="Times New Roman" w:hAnsi="Times New Roman" w:cs="Times New Roman"/>
          <w:sz w:val="24"/>
          <w:szCs w:val="24"/>
        </w:rPr>
        <w:t>Хасти</w:t>
      </w:r>
      <w:proofErr w:type="spellEnd"/>
      <w:r w:rsidRPr="00EE2C5C">
        <w:rPr>
          <w:rFonts w:ascii="Times New Roman" w:hAnsi="Times New Roman" w:cs="Times New Roman"/>
          <w:sz w:val="24"/>
          <w:szCs w:val="24"/>
        </w:rPr>
        <w:t xml:space="preserve"> Т., </w:t>
      </w:r>
      <w:proofErr w:type="spellStart"/>
      <w:r w:rsidRPr="00EE2C5C">
        <w:rPr>
          <w:rFonts w:ascii="Times New Roman" w:hAnsi="Times New Roman" w:cs="Times New Roman"/>
          <w:sz w:val="24"/>
          <w:szCs w:val="24"/>
        </w:rPr>
        <w:t>Тибширани</w:t>
      </w:r>
      <w:proofErr w:type="spellEnd"/>
      <w:r w:rsidRPr="00EE2C5C">
        <w:rPr>
          <w:rFonts w:ascii="Times New Roman" w:hAnsi="Times New Roman" w:cs="Times New Roman"/>
          <w:sz w:val="24"/>
          <w:szCs w:val="24"/>
        </w:rPr>
        <w:t xml:space="preserve"> Р. Введение в статистическое обучение с примерами на языке </w:t>
      </w:r>
      <w:r w:rsidRPr="00EE2C5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E2C5C">
        <w:rPr>
          <w:rFonts w:ascii="Times New Roman" w:hAnsi="Times New Roman" w:cs="Times New Roman"/>
          <w:sz w:val="24"/>
          <w:szCs w:val="24"/>
        </w:rPr>
        <w:t xml:space="preserve">. – М.: ДМК Пресс, 2016. – 450 с.   </w:t>
      </w:r>
    </w:p>
    <w:p w14:paraId="1097F128" w14:textId="77777777" w:rsidR="001701B2" w:rsidRPr="00EE2C5C" w:rsidRDefault="001701B2" w:rsidP="001701B2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C5C">
        <w:rPr>
          <w:rFonts w:ascii="Times New Roman" w:hAnsi="Times New Roman" w:cs="Times New Roman"/>
          <w:sz w:val="24"/>
          <w:szCs w:val="24"/>
        </w:rPr>
        <w:t>Руниони</w:t>
      </w:r>
      <w:proofErr w:type="spellEnd"/>
      <w:r w:rsidRPr="00EE2C5C">
        <w:rPr>
          <w:rFonts w:ascii="Times New Roman" w:hAnsi="Times New Roman" w:cs="Times New Roman"/>
          <w:sz w:val="24"/>
          <w:szCs w:val="24"/>
        </w:rPr>
        <w:t xml:space="preserve"> Справочник по непараметрической статистике</w:t>
      </w:r>
    </w:p>
    <w:p w14:paraId="300B39FD" w14:textId="77777777" w:rsidR="001701B2" w:rsidRPr="00EE2C5C" w:rsidRDefault="001701B2" w:rsidP="001701B2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C5C">
        <w:rPr>
          <w:rFonts w:ascii="Times New Roman" w:hAnsi="Times New Roman" w:cs="Times New Roman"/>
          <w:sz w:val="24"/>
          <w:szCs w:val="24"/>
        </w:rPr>
        <w:t xml:space="preserve">Аптон. Анализ таблиц сопряженности </w:t>
      </w:r>
    </w:p>
    <w:p w14:paraId="39BC6A10" w14:textId="77777777" w:rsidR="001701B2" w:rsidRPr="00EE2C5C" w:rsidRDefault="001701B2" w:rsidP="001701B2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C5C">
        <w:rPr>
          <w:rFonts w:ascii="Times New Roman" w:hAnsi="Times New Roman" w:cs="Times New Roman"/>
          <w:sz w:val="24"/>
          <w:szCs w:val="24"/>
        </w:rPr>
        <w:t xml:space="preserve">Барсегян А.А., Куприянов </w:t>
      </w:r>
      <w:proofErr w:type="gramStart"/>
      <w:r w:rsidRPr="00EE2C5C">
        <w:rPr>
          <w:rFonts w:ascii="Times New Roman" w:hAnsi="Times New Roman" w:cs="Times New Roman"/>
          <w:sz w:val="24"/>
          <w:szCs w:val="24"/>
        </w:rPr>
        <w:t>М.С.</w:t>
      </w:r>
      <w:proofErr w:type="gramEnd"/>
      <w:r w:rsidRPr="00EE2C5C">
        <w:rPr>
          <w:rFonts w:ascii="Times New Roman" w:hAnsi="Times New Roman" w:cs="Times New Roman"/>
          <w:sz w:val="24"/>
          <w:szCs w:val="24"/>
        </w:rPr>
        <w:t xml:space="preserve">, Степаненко </w:t>
      </w:r>
      <w:proofErr w:type="gramStart"/>
      <w:r w:rsidRPr="00EE2C5C">
        <w:rPr>
          <w:rFonts w:ascii="Times New Roman" w:hAnsi="Times New Roman" w:cs="Times New Roman"/>
          <w:sz w:val="24"/>
          <w:szCs w:val="24"/>
        </w:rPr>
        <w:t>В.В.</w:t>
      </w:r>
      <w:proofErr w:type="gramEnd"/>
      <w:r w:rsidRPr="00EE2C5C">
        <w:rPr>
          <w:rFonts w:ascii="Times New Roman" w:hAnsi="Times New Roman" w:cs="Times New Roman"/>
          <w:sz w:val="24"/>
          <w:szCs w:val="24"/>
        </w:rPr>
        <w:t xml:space="preserve">, Холод И.И. Методы и модели анализа данных: </w:t>
      </w:r>
      <w:r w:rsidRPr="00EE2C5C">
        <w:rPr>
          <w:rFonts w:ascii="Times New Roman" w:hAnsi="Times New Roman" w:cs="Times New Roman"/>
          <w:i/>
          <w:sz w:val="24"/>
          <w:szCs w:val="24"/>
          <w:lang w:val="en-US"/>
        </w:rPr>
        <w:t>OLAP</w:t>
      </w:r>
      <w:r w:rsidRPr="00EE2C5C">
        <w:rPr>
          <w:rFonts w:ascii="Times New Roman" w:hAnsi="Times New Roman" w:cs="Times New Roman"/>
          <w:sz w:val="24"/>
          <w:szCs w:val="24"/>
        </w:rPr>
        <w:t xml:space="preserve"> и </w:t>
      </w:r>
      <w:r w:rsidRPr="00EE2C5C">
        <w:rPr>
          <w:rFonts w:ascii="Times New Roman" w:hAnsi="Times New Roman" w:cs="Times New Roman"/>
          <w:i/>
          <w:sz w:val="24"/>
          <w:szCs w:val="24"/>
          <w:lang w:val="en-US"/>
        </w:rPr>
        <w:t>Data</w:t>
      </w:r>
      <w:r w:rsidRPr="00EE2C5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E2C5C">
        <w:rPr>
          <w:rFonts w:ascii="Times New Roman" w:hAnsi="Times New Roman" w:cs="Times New Roman"/>
          <w:i/>
          <w:sz w:val="24"/>
          <w:szCs w:val="24"/>
          <w:lang w:val="en-US"/>
        </w:rPr>
        <w:t>Mining</w:t>
      </w:r>
      <w:r w:rsidRPr="00EE2C5C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EE2C5C">
        <w:rPr>
          <w:rFonts w:ascii="Times New Roman" w:hAnsi="Times New Roman" w:cs="Times New Roman"/>
          <w:sz w:val="24"/>
          <w:szCs w:val="24"/>
        </w:rPr>
        <w:t>Спб</w:t>
      </w:r>
      <w:proofErr w:type="spellEnd"/>
      <w:r w:rsidRPr="00EE2C5C">
        <w:rPr>
          <w:rFonts w:ascii="Times New Roman" w:hAnsi="Times New Roman" w:cs="Times New Roman"/>
          <w:sz w:val="24"/>
          <w:szCs w:val="24"/>
        </w:rPr>
        <w:t xml:space="preserve">.: БХВ-Петербург </w:t>
      </w:r>
    </w:p>
    <w:p w14:paraId="0C3DC8C6" w14:textId="77777777" w:rsidR="001701B2" w:rsidRPr="00EE2C5C" w:rsidRDefault="001701B2" w:rsidP="001701B2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C5C">
        <w:rPr>
          <w:rFonts w:ascii="Times New Roman" w:hAnsi="Times New Roman" w:cs="Times New Roman"/>
          <w:sz w:val="24"/>
          <w:szCs w:val="24"/>
        </w:rPr>
        <w:t xml:space="preserve">Айвазян </w:t>
      </w:r>
      <w:proofErr w:type="gramStart"/>
      <w:r w:rsidRPr="00EE2C5C">
        <w:rPr>
          <w:rFonts w:ascii="Times New Roman" w:hAnsi="Times New Roman" w:cs="Times New Roman"/>
          <w:sz w:val="24"/>
          <w:szCs w:val="24"/>
        </w:rPr>
        <w:t>С.А.</w:t>
      </w:r>
      <w:proofErr w:type="gramEnd"/>
      <w:r w:rsidRPr="00EE2C5C">
        <w:rPr>
          <w:rFonts w:ascii="Times New Roman" w:hAnsi="Times New Roman" w:cs="Times New Roman"/>
          <w:sz w:val="24"/>
          <w:szCs w:val="24"/>
        </w:rPr>
        <w:t>, Мхитарян В.С. Прикладная статистика и основы эконометрики. Учебник для вузов. – М.: ЮНИТИ, 1998. – 1022 с.</w:t>
      </w:r>
    </w:p>
    <w:p w14:paraId="394C090E" w14:textId="77777777" w:rsidR="001701B2" w:rsidRPr="00EE2C5C" w:rsidRDefault="001701B2" w:rsidP="001701B2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C5C">
        <w:rPr>
          <w:rFonts w:ascii="Times New Roman" w:hAnsi="Times New Roman" w:cs="Times New Roman"/>
          <w:sz w:val="24"/>
          <w:szCs w:val="24"/>
        </w:rPr>
        <w:t>Колемаев</w:t>
      </w:r>
      <w:proofErr w:type="spellEnd"/>
      <w:r w:rsidRPr="00EE2C5C">
        <w:rPr>
          <w:rFonts w:ascii="Times New Roman" w:hAnsi="Times New Roman" w:cs="Times New Roman"/>
          <w:sz w:val="24"/>
          <w:szCs w:val="24"/>
        </w:rPr>
        <w:t xml:space="preserve"> В.А., Староверов О.В., </w:t>
      </w:r>
      <w:proofErr w:type="spellStart"/>
      <w:r w:rsidRPr="00EE2C5C">
        <w:rPr>
          <w:rFonts w:ascii="Times New Roman" w:hAnsi="Times New Roman" w:cs="Times New Roman"/>
          <w:sz w:val="24"/>
          <w:szCs w:val="24"/>
        </w:rPr>
        <w:t>Турундаевский</w:t>
      </w:r>
      <w:proofErr w:type="spellEnd"/>
      <w:r w:rsidRPr="00EE2C5C">
        <w:rPr>
          <w:rFonts w:ascii="Times New Roman" w:hAnsi="Times New Roman" w:cs="Times New Roman"/>
          <w:sz w:val="24"/>
          <w:szCs w:val="24"/>
        </w:rPr>
        <w:t xml:space="preserve"> В.Б. Теория вероятностей и математическая статистика: учеб. пособие для экон. спец. вузов. – М.: </w:t>
      </w:r>
      <w:proofErr w:type="spellStart"/>
      <w:r w:rsidRPr="00EE2C5C">
        <w:rPr>
          <w:rFonts w:ascii="Times New Roman" w:hAnsi="Times New Roman" w:cs="Times New Roman"/>
          <w:sz w:val="24"/>
          <w:szCs w:val="24"/>
        </w:rPr>
        <w:t>высш</w:t>
      </w:r>
      <w:proofErr w:type="spellEnd"/>
      <w:r w:rsidRPr="00EE2C5C">
        <w:rPr>
          <w:rFonts w:ascii="Times New Roman" w:hAnsi="Times New Roman" w:cs="Times New Roman"/>
          <w:sz w:val="24"/>
          <w:szCs w:val="24"/>
        </w:rPr>
        <w:t>. шк., 1991. – 400 с.</w:t>
      </w:r>
    </w:p>
    <w:p w14:paraId="35042F9C" w14:textId="77777777" w:rsidR="001701B2" w:rsidRPr="00EE2C5C" w:rsidRDefault="001701B2" w:rsidP="001701B2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C5C">
        <w:rPr>
          <w:rFonts w:ascii="Times New Roman" w:hAnsi="Times New Roman" w:cs="Times New Roman"/>
          <w:sz w:val="24"/>
          <w:szCs w:val="24"/>
        </w:rPr>
        <w:t xml:space="preserve"> Факторный, дискриминантный и кластерный анализ/Пер. с англ. А.М. Хотинского. Под ред. </w:t>
      </w:r>
      <w:proofErr w:type="gramStart"/>
      <w:r w:rsidRPr="00EE2C5C">
        <w:rPr>
          <w:rFonts w:ascii="Times New Roman" w:hAnsi="Times New Roman" w:cs="Times New Roman"/>
          <w:sz w:val="24"/>
          <w:szCs w:val="24"/>
        </w:rPr>
        <w:t>И.С.</w:t>
      </w:r>
      <w:proofErr w:type="gramEnd"/>
      <w:r w:rsidRPr="00EE2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C5C">
        <w:rPr>
          <w:rFonts w:ascii="Times New Roman" w:hAnsi="Times New Roman" w:cs="Times New Roman"/>
          <w:sz w:val="24"/>
          <w:szCs w:val="24"/>
        </w:rPr>
        <w:t>Енюкова</w:t>
      </w:r>
      <w:proofErr w:type="spellEnd"/>
      <w:r w:rsidRPr="00EE2C5C">
        <w:rPr>
          <w:rFonts w:ascii="Times New Roman" w:hAnsi="Times New Roman" w:cs="Times New Roman"/>
          <w:sz w:val="24"/>
          <w:szCs w:val="24"/>
        </w:rPr>
        <w:t xml:space="preserve">. -М.: Финансы и статистика, 1989.  </w:t>
      </w:r>
    </w:p>
    <w:p w14:paraId="7CA33F1F" w14:textId="77777777" w:rsidR="001701B2" w:rsidRPr="00EE2C5C" w:rsidRDefault="001701B2" w:rsidP="001701B2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C5C">
        <w:rPr>
          <w:rFonts w:ascii="Times New Roman" w:hAnsi="Times New Roman" w:cs="Times New Roman"/>
          <w:sz w:val="24"/>
          <w:szCs w:val="24"/>
        </w:rPr>
        <w:t xml:space="preserve">Паклин </w:t>
      </w:r>
      <w:proofErr w:type="gramStart"/>
      <w:r w:rsidRPr="00EE2C5C">
        <w:rPr>
          <w:rFonts w:ascii="Times New Roman" w:hAnsi="Times New Roman" w:cs="Times New Roman"/>
          <w:sz w:val="24"/>
          <w:szCs w:val="24"/>
        </w:rPr>
        <w:t>Н.Б.</w:t>
      </w:r>
      <w:proofErr w:type="gramEnd"/>
      <w:r w:rsidRPr="00EE2C5C">
        <w:rPr>
          <w:rFonts w:ascii="Times New Roman" w:hAnsi="Times New Roman" w:cs="Times New Roman"/>
          <w:sz w:val="24"/>
          <w:szCs w:val="24"/>
        </w:rPr>
        <w:t xml:space="preserve">, Орешков В.И. Бизнес-аналитика: от данных к знаниям. – </w:t>
      </w:r>
      <w:proofErr w:type="spellStart"/>
      <w:r w:rsidRPr="00EE2C5C">
        <w:rPr>
          <w:rFonts w:ascii="Times New Roman" w:hAnsi="Times New Roman" w:cs="Times New Roman"/>
          <w:sz w:val="24"/>
          <w:szCs w:val="24"/>
        </w:rPr>
        <w:t>Спб</w:t>
      </w:r>
      <w:proofErr w:type="spellEnd"/>
      <w:r w:rsidRPr="00EE2C5C">
        <w:rPr>
          <w:rFonts w:ascii="Times New Roman" w:hAnsi="Times New Roman" w:cs="Times New Roman"/>
          <w:sz w:val="24"/>
          <w:szCs w:val="24"/>
        </w:rPr>
        <w:t xml:space="preserve">.: Питер, 2013. – 704 с.   </w:t>
      </w:r>
    </w:p>
    <w:p w14:paraId="1DB98518" w14:textId="77777777" w:rsidR="001701B2" w:rsidRPr="00EE2C5C" w:rsidRDefault="001701B2" w:rsidP="001701B2">
      <w:pPr>
        <w:pStyle w:val="af3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color w:val="0000FF"/>
          <w:sz w:val="24"/>
          <w:szCs w:val="24"/>
        </w:rPr>
      </w:pPr>
      <w:hyperlink r:id="rId11" w:tooltip="https://otexts.com/fpp2/accuracy.html" w:history="1"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https://otexts.com/fpp2/accuracy.html</w:t>
        </w:r>
      </w:hyperlink>
      <w:r w:rsidRPr="00EE2C5C">
        <w:rPr>
          <w:rFonts w:ascii="Times New Roman" w:hAnsi="Times New Roman" w:cs="Times New Roman"/>
          <w:sz w:val="24"/>
          <w:szCs w:val="24"/>
        </w:rPr>
        <w:t xml:space="preserve"> - Прогнозирование временных рядов в </w:t>
      </w:r>
      <w:r w:rsidRPr="00EE2C5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E2C5C">
        <w:rPr>
          <w:rFonts w:ascii="Times New Roman" w:hAnsi="Times New Roman" w:cs="Times New Roman"/>
          <w:sz w:val="24"/>
          <w:szCs w:val="24"/>
        </w:rPr>
        <w:t>.</w:t>
      </w:r>
    </w:p>
    <w:p w14:paraId="7133B4DF" w14:textId="77777777" w:rsidR="001701B2" w:rsidRPr="00EE2C5C" w:rsidRDefault="001701B2" w:rsidP="001701B2">
      <w:pPr>
        <w:pStyle w:val="af3"/>
        <w:numPr>
          <w:ilvl w:val="0"/>
          <w:numId w:val="10"/>
        </w:num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EE2C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Айвазян </w:t>
      </w:r>
      <w:proofErr w:type="gramStart"/>
      <w:r w:rsidRPr="00EE2C5C">
        <w:rPr>
          <w:rFonts w:ascii="Times New Roman" w:hAnsi="Times New Roman" w:cs="Times New Roman"/>
          <w:color w:val="000000" w:themeColor="text1"/>
          <w:sz w:val="24"/>
          <w:szCs w:val="24"/>
        </w:rPr>
        <w:t>С.А.</w:t>
      </w:r>
      <w:proofErr w:type="gramEnd"/>
      <w:r w:rsidRPr="00EE2C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E2C5C">
        <w:rPr>
          <w:rFonts w:ascii="Times New Roman" w:hAnsi="Times New Roman" w:cs="Times New Roman"/>
          <w:color w:val="000000" w:themeColor="text1"/>
          <w:sz w:val="24"/>
          <w:szCs w:val="24"/>
        </w:rPr>
        <w:t>Енюков</w:t>
      </w:r>
      <w:proofErr w:type="spellEnd"/>
      <w:r w:rsidRPr="00EE2C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И.С., Мешалкин </w:t>
      </w:r>
      <w:proofErr w:type="gramStart"/>
      <w:r w:rsidRPr="00EE2C5C">
        <w:rPr>
          <w:rFonts w:ascii="Times New Roman" w:hAnsi="Times New Roman" w:cs="Times New Roman"/>
          <w:color w:val="000000" w:themeColor="text1"/>
          <w:sz w:val="24"/>
          <w:szCs w:val="24"/>
        </w:rPr>
        <w:t>Л.Д.</w:t>
      </w:r>
      <w:proofErr w:type="gramEnd"/>
      <w:r w:rsidRPr="00EE2C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Прикладная статистика: Основы моделирования и первичная обработка данных. – М.: «Финансы и статистика», 1983. – 471 с.</w:t>
      </w:r>
    </w:p>
    <w:p w14:paraId="67AEAFF8" w14:textId="77777777" w:rsidR="001701B2" w:rsidRPr="00EE2C5C" w:rsidRDefault="001701B2" w:rsidP="001701B2">
      <w:pPr>
        <w:pStyle w:val="af3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E2C5C">
        <w:rPr>
          <w:rFonts w:ascii="Times New Roman" w:hAnsi="Times New Roman" w:cs="Times New Roman"/>
          <w:sz w:val="24"/>
          <w:szCs w:val="24"/>
        </w:rPr>
        <w:t xml:space="preserve">Бокс Дж., Дженкинс Г. Анализ временных рядов. Прогноз и управление. М.: Мир, </w:t>
      </w:r>
      <w:proofErr w:type="spellStart"/>
      <w:r w:rsidRPr="00EE2C5C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EE2C5C">
        <w:rPr>
          <w:rFonts w:ascii="Times New Roman" w:hAnsi="Times New Roman" w:cs="Times New Roman"/>
          <w:sz w:val="24"/>
          <w:szCs w:val="24"/>
        </w:rPr>
        <w:t xml:space="preserve">. 1, 1974. – 406 с.; </w:t>
      </w:r>
      <w:proofErr w:type="spellStart"/>
      <w:r w:rsidRPr="00EE2C5C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EE2C5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E2C5C">
        <w:rPr>
          <w:rFonts w:ascii="Times New Roman" w:hAnsi="Times New Roman" w:cs="Times New Roman"/>
          <w:sz w:val="24"/>
          <w:szCs w:val="24"/>
        </w:rPr>
        <w:t>2 – 197</w:t>
      </w:r>
      <w:proofErr w:type="gramEnd"/>
      <w:r w:rsidRPr="00EE2C5C">
        <w:rPr>
          <w:rFonts w:ascii="Times New Roman" w:hAnsi="Times New Roman" w:cs="Times New Roman"/>
          <w:sz w:val="24"/>
          <w:szCs w:val="24"/>
        </w:rPr>
        <w:t xml:space="preserve"> с.</w:t>
      </w:r>
    </w:p>
    <w:p w14:paraId="33A198BB" w14:textId="77777777" w:rsidR="001701B2" w:rsidRPr="00EE2C5C" w:rsidRDefault="001701B2" w:rsidP="001701B2">
      <w:pPr>
        <w:pStyle w:val="af3"/>
        <w:numPr>
          <w:ilvl w:val="0"/>
          <w:numId w:val="10"/>
        </w:num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EE2C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Дж. Д. Лонг и Пол </w:t>
      </w:r>
      <w:proofErr w:type="spellStart"/>
      <w:r w:rsidRPr="00EE2C5C">
        <w:rPr>
          <w:rFonts w:ascii="Times New Roman" w:hAnsi="Times New Roman" w:cs="Times New Roman"/>
          <w:color w:val="000000" w:themeColor="text1"/>
          <w:sz w:val="24"/>
          <w:szCs w:val="24"/>
        </w:rPr>
        <w:t>Титор</w:t>
      </w:r>
      <w:proofErr w:type="spellEnd"/>
      <w:r w:rsidRPr="00EE2C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Книга рецептов: Проверенные рецепты для статистики, анализа и визуализации данных / пер. с </w:t>
      </w:r>
      <w:proofErr w:type="spellStart"/>
      <w:r w:rsidRPr="00EE2C5C">
        <w:rPr>
          <w:rFonts w:ascii="Times New Roman" w:hAnsi="Times New Roman" w:cs="Times New Roman"/>
          <w:color w:val="000000" w:themeColor="text1"/>
          <w:sz w:val="24"/>
          <w:szCs w:val="24"/>
        </w:rPr>
        <w:t>анг</w:t>
      </w:r>
      <w:proofErr w:type="spellEnd"/>
      <w:r w:rsidRPr="00EE2C5C">
        <w:rPr>
          <w:rFonts w:ascii="Times New Roman" w:hAnsi="Times New Roman" w:cs="Times New Roman"/>
          <w:color w:val="000000" w:themeColor="text1"/>
          <w:sz w:val="24"/>
          <w:szCs w:val="24"/>
        </w:rPr>
        <w:t>. Д. А. Беликова. – М.: ДМК Пресс, 2020. – 510 с.</w:t>
      </w:r>
    </w:p>
    <w:p w14:paraId="596D1D64" w14:textId="77777777" w:rsidR="001701B2" w:rsidRPr="00EE2C5C" w:rsidRDefault="001701B2" w:rsidP="001701B2">
      <w:pPr>
        <w:pStyle w:val="af3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E2C5C">
        <w:rPr>
          <w:rFonts w:ascii="Times New Roman" w:hAnsi="Times New Roman" w:cs="Times New Roman"/>
          <w:sz w:val="24"/>
          <w:szCs w:val="24"/>
        </w:rPr>
        <w:t>Кендэл</w:t>
      </w:r>
      <w:proofErr w:type="spellEnd"/>
      <w:r w:rsidRPr="00EE2C5C">
        <w:rPr>
          <w:rFonts w:ascii="Times New Roman" w:hAnsi="Times New Roman" w:cs="Times New Roman"/>
          <w:sz w:val="24"/>
          <w:szCs w:val="24"/>
        </w:rPr>
        <w:t xml:space="preserve"> М. Временные ряды. – М.: Финансы и статистика, 1981. – 199 с.</w:t>
      </w:r>
    </w:p>
    <w:p w14:paraId="4A0D6EE7" w14:textId="77777777" w:rsidR="001701B2" w:rsidRPr="00EE2C5C" w:rsidRDefault="001701B2" w:rsidP="001701B2">
      <w:pPr>
        <w:pStyle w:val="af3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E2C5C">
        <w:rPr>
          <w:rFonts w:ascii="Times New Roman" w:hAnsi="Times New Roman" w:cs="Times New Roman"/>
          <w:sz w:val="24"/>
          <w:szCs w:val="24"/>
        </w:rPr>
        <w:t>Кильдишев</w:t>
      </w:r>
      <w:proofErr w:type="spellEnd"/>
      <w:r w:rsidRPr="00EE2C5C">
        <w:rPr>
          <w:rFonts w:ascii="Times New Roman" w:hAnsi="Times New Roman" w:cs="Times New Roman"/>
          <w:sz w:val="24"/>
          <w:szCs w:val="24"/>
        </w:rPr>
        <w:t xml:space="preserve"> Г.С., Френкель </w:t>
      </w:r>
      <w:proofErr w:type="gramStart"/>
      <w:r w:rsidRPr="00EE2C5C">
        <w:rPr>
          <w:rFonts w:ascii="Times New Roman" w:hAnsi="Times New Roman" w:cs="Times New Roman"/>
          <w:sz w:val="24"/>
          <w:szCs w:val="24"/>
        </w:rPr>
        <w:t>А.А.</w:t>
      </w:r>
      <w:proofErr w:type="gramEnd"/>
      <w:r w:rsidRPr="00EE2C5C">
        <w:rPr>
          <w:rFonts w:ascii="Times New Roman" w:hAnsi="Times New Roman" w:cs="Times New Roman"/>
          <w:sz w:val="24"/>
          <w:szCs w:val="24"/>
        </w:rPr>
        <w:t xml:space="preserve"> Анализ временных рядов и прогнозирование. – М.: Статистика, 1973. – 103 с.</w:t>
      </w:r>
    </w:p>
    <w:p w14:paraId="00646B24" w14:textId="77777777" w:rsidR="001701B2" w:rsidRPr="00EE2C5C" w:rsidRDefault="001701B2" w:rsidP="001701B2">
      <w:pPr>
        <w:pStyle w:val="af3"/>
        <w:numPr>
          <w:ilvl w:val="0"/>
          <w:numId w:val="10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EE2C5C">
        <w:rPr>
          <w:rFonts w:ascii="Times New Roman" w:hAnsi="Times New Roman" w:cs="Times New Roman"/>
          <w:b/>
          <w:bCs/>
          <w:sz w:val="24"/>
          <w:szCs w:val="24"/>
        </w:rPr>
        <w:t>Мастицкий</w:t>
      </w:r>
      <w:proofErr w:type="spellEnd"/>
      <w:r w:rsidRPr="00EE2C5C">
        <w:rPr>
          <w:rFonts w:ascii="Times New Roman" w:hAnsi="Times New Roman" w:cs="Times New Roman"/>
          <w:b/>
          <w:bCs/>
          <w:sz w:val="24"/>
          <w:szCs w:val="24"/>
        </w:rPr>
        <w:t xml:space="preserve"> С. Э. (2020) Анализ временных рядов с помощью R. — Электронная книга, адрес доступа: </w:t>
      </w:r>
      <w:hyperlink r:id="rId12" w:tooltip="https://ranalytics.github.io/tsa-with-r" w:history="1"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https://ranalytics.github.io/tsa-with-r</w:t>
        </w:r>
      </w:hyperlink>
    </w:p>
    <w:p w14:paraId="276EE1AD" w14:textId="77777777" w:rsidR="001701B2" w:rsidRPr="00EE2C5C" w:rsidRDefault="001701B2" w:rsidP="001701B2">
      <w:pPr>
        <w:pStyle w:val="af3"/>
        <w:numPr>
          <w:ilvl w:val="0"/>
          <w:numId w:val="10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E2C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Дуглас Люк: Анализ сетей (графов) в среде R. Руководство пользователя. Цветное издание. (перевод с английского, ISBN: 978-5-97060-428-</w:t>
      </w:r>
      <w:proofErr w:type="gramStart"/>
      <w:r w:rsidRPr="00EE2C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1 )</w:t>
      </w:r>
      <w:proofErr w:type="gramEnd"/>
    </w:p>
    <w:p w14:paraId="73E74E2D" w14:textId="63D47A05" w:rsidR="005F2200" w:rsidRDefault="001701B2" w:rsidP="001701B2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3" w:tooltip="https://github.com/polyakovyevgeniy/Network_Analysis_in_R_russian_translation/blob/master/%D0%94%D1%83%D0%B3%D0%BB%D0%B0%D1%81%20%D0%9B%D1%8E%D0%BA_%D0%90%D0%BD%D0%B0%D0%BB%D0%B8%D0%B7%20%D1%81%D0%B5%D1%82%D0%B5%D0%B9%20(%D0%B3%D1%80%D0%B0%D1%84%D0%BE%D0%B2)%2" w:history="1"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.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polyakovyevgeniy</w:t>
        </w:r>
        <w:proofErr w:type="spellEnd"/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/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Network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_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Analysis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_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in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_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R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russian</w:t>
        </w:r>
        <w:proofErr w:type="spellEnd"/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_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translation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/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blob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/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master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/%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0%94%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1%83%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3%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BB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1%81%20%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0%9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1%8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BA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_%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0%90%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BD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BB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8%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7%20%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1%81%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5%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1%82%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5%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9%20(%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3%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1%80%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1%84%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2)%20%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2%20%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1%81%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1%80%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5%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4%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0%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5%20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R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</w:rPr>
          <w:t>.</w:t>
        </w:r>
        <w:r w:rsidRPr="00EE2C5C">
          <w:rPr>
            <w:rStyle w:val="af4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  <w:r w:rsidR="00DA5022" w:rsidRPr="00202553">
        <w:rPr>
          <w:rFonts w:ascii="Times New Roman" w:hAnsi="Times New Roman" w:cs="Times New Roman"/>
          <w:sz w:val="24"/>
          <w:szCs w:val="24"/>
        </w:rPr>
        <w:tab/>
      </w:r>
    </w:p>
    <w:p w14:paraId="70E4B368" w14:textId="77777777" w:rsidR="001701B2" w:rsidRPr="00202553" w:rsidRDefault="001701B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701B2" w:rsidRPr="00202553" w:rsidSect="005F2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7F99E" w14:textId="77777777" w:rsidR="00E34ED5" w:rsidRDefault="00E34ED5">
      <w:pPr>
        <w:spacing w:after="0" w:line="240" w:lineRule="auto"/>
      </w:pPr>
      <w:r>
        <w:separator/>
      </w:r>
    </w:p>
  </w:endnote>
  <w:endnote w:type="continuationSeparator" w:id="0">
    <w:p w14:paraId="584EFA21" w14:textId="77777777" w:rsidR="00E34ED5" w:rsidRDefault="00E3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24201" w14:textId="77777777" w:rsidR="00E34ED5" w:rsidRDefault="00E34ED5">
      <w:pPr>
        <w:spacing w:after="0" w:line="240" w:lineRule="auto"/>
      </w:pPr>
      <w:r>
        <w:separator/>
      </w:r>
    </w:p>
  </w:footnote>
  <w:footnote w:type="continuationSeparator" w:id="0">
    <w:p w14:paraId="7EE2D92E" w14:textId="77777777" w:rsidR="00E34ED5" w:rsidRDefault="00E34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FDC"/>
    <w:multiLevelType w:val="hybridMultilevel"/>
    <w:tmpl w:val="F904BA22"/>
    <w:lvl w:ilvl="0" w:tplc="59AED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422A16">
      <w:start w:val="1"/>
      <w:numFmt w:val="lowerLetter"/>
      <w:lvlText w:val="%2."/>
      <w:lvlJc w:val="left"/>
      <w:pPr>
        <w:ind w:left="1440" w:hanging="360"/>
      </w:pPr>
    </w:lvl>
    <w:lvl w:ilvl="2" w:tplc="F5D6DA78">
      <w:start w:val="1"/>
      <w:numFmt w:val="lowerRoman"/>
      <w:lvlText w:val="%3."/>
      <w:lvlJc w:val="right"/>
      <w:pPr>
        <w:ind w:left="2160" w:hanging="180"/>
      </w:pPr>
    </w:lvl>
    <w:lvl w:ilvl="3" w:tplc="EDC2AAD0">
      <w:start w:val="1"/>
      <w:numFmt w:val="decimal"/>
      <w:lvlText w:val="%4."/>
      <w:lvlJc w:val="left"/>
      <w:pPr>
        <w:ind w:left="2880" w:hanging="360"/>
      </w:pPr>
    </w:lvl>
    <w:lvl w:ilvl="4" w:tplc="578E62C4">
      <w:start w:val="1"/>
      <w:numFmt w:val="lowerLetter"/>
      <w:lvlText w:val="%5."/>
      <w:lvlJc w:val="left"/>
      <w:pPr>
        <w:ind w:left="3600" w:hanging="360"/>
      </w:pPr>
    </w:lvl>
    <w:lvl w:ilvl="5" w:tplc="9996B58C">
      <w:start w:val="1"/>
      <w:numFmt w:val="lowerRoman"/>
      <w:lvlText w:val="%6."/>
      <w:lvlJc w:val="right"/>
      <w:pPr>
        <w:ind w:left="4320" w:hanging="180"/>
      </w:pPr>
    </w:lvl>
    <w:lvl w:ilvl="6" w:tplc="37529AB2">
      <w:start w:val="1"/>
      <w:numFmt w:val="decimal"/>
      <w:lvlText w:val="%7."/>
      <w:lvlJc w:val="left"/>
      <w:pPr>
        <w:ind w:left="5040" w:hanging="360"/>
      </w:pPr>
    </w:lvl>
    <w:lvl w:ilvl="7" w:tplc="48AC793E">
      <w:start w:val="1"/>
      <w:numFmt w:val="lowerLetter"/>
      <w:lvlText w:val="%8."/>
      <w:lvlJc w:val="left"/>
      <w:pPr>
        <w:ind w:left="5760" w:hanging="360"/>
      </w:pPr>
    </w:lvl>
    <w:lvl w:ilvl="8" w:tplc="A308F2F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01F4"/>
    <w:multiLevelType w:val="hybridMultilevel"/>
    <w:tmpl w:val="2652879C"/>
    <w:lvl w:ilvl="0" w:tplc="1688B5F0">
      <w:start w:val="1"/>
      <w:numFmt w:val="decimal"/>
      <w:lvlText w:val="%1."/>
      <w:lvlJc w:val="left"/>
      <w:pPr>
        <w:ind w:left="720" w:hanging="360"/>
      </w:pPr>
    </w:lvl>
    <w:lvl w:ilvl="1" w:tplc="453A3F2C">
      <w:start w:val="1"/>
      <w:numFmt w:val="lowerLetter"/>
      <w:lvlText w:val="%2."/>
      <w:lvlJc w:val="left"/>
      <w:pPr>
        <w:ind w:left="1440" w:hanging="360"/>
      </w:pPr>
    </w:lvl>
    <w:lvl w:ilvl="2" w:tplc="0886536A">
      <w:start w:val="1"/>
      <w:numFmt w:val="lowerRoman"/>
      <w:lvlText w:val="%3."/>
      <w:lvlJc w:val="right"/>
      <w:pPr>
        <w:ind w:left="2160" w:hanging="180"/>
      </w:pPr>
    </w:lvl>
    <w:lvl w:ilvl="3" w:tplc="A280A0DA">
      <w:start w:val="1"/>
      <w:numFmt w:val="decimal"/>
      <w:lvlText w:val="%4."/>
      <w:lvlJc w:val="left"/>
      <w:pPr>
        <w:ind w:left="2880" w:hanging="360"/>
      </w:pPr>
    </w:lvl>
    <w:lvl w:ilvl="4" w:tplc="617E77EA">
      <w:start w:val="1"/>
      <w:numFmt w:val="lowerLetter"/>
      <w:lvlText w:val="%5."/>
      <w:lvlJc w:val="left"/>
      <w:pPr>
        <w:ind w:left="3600" w:hanging="360"/>
      </w:pPr>
    </w:lvl>
    <w:lvl w:ilvl="5" w:tplc="C6B6ABDA">
      <w:start w:val="1"/>
      <w:numFmt w:val="lowerRoman"/>
      <w:lvlText w:val="%6."/>
      <w:lvlJc w:val="right"/>
      <w:pPr>
        <w:ind w:left="4320" w:hanging="180"/>
      </w:pPr>
    </w:lvl>
    <w:lvl w:ilvl="6" w:tplc="5A2A8A02">
      <w:start w:val="1"/>
      <w:numFmt w:val="decimal"/>
      <w:lvlText w:val="%7."/>
      <w:lvlJc w:val="left"/>
      <w:pPr>
        <w:ind w:left="5040" w:hanging="360"/>
      </w:pPr>
    </w:lvl>
    <w:lvl w:ilvl="7" w:tplc="07C0C044">
      <w:start w:val="1"/>
      <w:numFmt w:val="lowerLetter"/>
      <w:lvlText w:val="%8."/>
      <w:lvlJc w:val="left"/>
      <w:pPr>
        <w:ind w:left="5760" w:hanging="360"/>
      </w:pPr>
    </w:lvl>
    <w:lvl w:ilvl="8" w:tplc="881E79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60749"/>
    <w:multiLevelType w:val="hybridMultilevel"/>
    <w:tmpl w:val="3FE21986"/>
    <w:lvl w:ilvl="0" w:tplc="809C8626">
      <w:start w:val="1"/>
      <w:numFmt w:val="decimal"/>
      <w:lvlText w:val="%1."/>
      <w:lvlJc w:val="left"/>
      <w:pPr>
        <w:ind w:left="720" w:hanging="360"/>
      </w:pPr>
    </w:lvl>
    <w:lvl w:ilvl="1" w:tplc="07106C32">
      <w:start w:val="1"/>
      <w:numFmt w:val="lowerLetter"/>
      <w:lvlText w:val="%2."/>
      <w:lvlJc w:val="left"/>
      <w:pPr>
        <w:ind w:left="1440" w:hanging="360"/>
      </w:pPr>
    </w:lvl>
    <w:lvl w:ilvl="2" w:tplc="15B66B64">
      <w:start w:val="1"/>
      <w:numFmt w:val="lowerRoman"/>
      <w:lvlText w:val="%3."/>
      <w:lvlJc w:val="right"/>
      <w:pPr>
        <w:ind w:left="2160" w:hanging="180"/>
      </w:pPr>
    </w:lvl>
    <w:lvl w:ilvl="3" w:tplc="43F8CD94">
      <w:start w:val="1"/>
      <w:numFmt w:val="decimal"/>
      <w:lvlText w:val="%4."/>
      <w:lvlJc w:val="left"/>
      <w:pPr>
        <w:ind w:left="2880" w:hanging="360"/>
      </w:pPr>
    </w:lvl>
    <w:lvl w:ilvl="4" w:tplc="21925E3A">
      <w:start w:val="1"/>
      <w:numFmt w:val="lowerLetter"/>
      <w:lvlText w:val="%5."/>
      <w:lvlJc w:val="left"/>
      <w:pPr>
        <w:ind w:left="3600" w:hanging="360"/>
      </w:pPr>
    </w:lvl>
    <w:lvl w:ilvl="5" w:tplc="36DC00B0">
      <w:start w:val="1"/>
      <w:numFmt w:val="lowerRoman"/>
      <w:lvlText w:val="%6."/>
      <w:lvlJc w:val="right"/>
      <w:pPr>
        <w:ind w:left="4320" w:hanging="180"/>
      </w:pPr>
    </w:lvl>
    <w:lvl w:ilvl="6" w:tplc="AA8686F4">
      <w:start w:val="1"/>
      <w:numFmt w:val="decimal"/>
      <w:lvlText w:val="%7."/>
      <w:lvlJc w:val="left"/>
      <w:pPr>
        <w:ind w:left="5040" w:hanging="360"/>
      </w:pPr>
    </w:lvl>
    <w:lvl w:ilvl="7" w:tplc="B27A8B6C">
      <w:start w:val="1"/>
      <w:numFmt w:val="lowerLetter"/>
      <w:lvlText w:val="%8."/>
      <w:lvlJc w:val="left"/>
      <w:pPr>
        <w:ind w:left="5760" w:hanging="360"/>
      </w:pPr>
    </w:lvl>
    <w:lvl w:ilvl="8" w:tplc="234EB14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B1D28"/>
    <w:multiLevelType w:val="hybridMultilevel"/>
    <w:tmpl w:val="8A406292"/>
    <w:lvl w:ilvl="0" w:tplc="D14E3FA2">
      <w:start w:val="1"/>
      <w:numFmt w:val="decimal"/>
      <w:lvlText w:val="%1."/>
      <w:lvlJc w:val="left"/>
      <w:pPr>
        <w:ind w:left="720" w:hanging="360"/>
      </w:pPr>
    </w:lvl>
    <w:lvl w:ilvl="1" w:tplc="7D3261FE">
      <w:start w:val="1"/>
      <w:numFmt w:val="lowerLetter"/>
      <w:lvlText w:val="%2."/>
      <w:lvlJc w:val="left"/>
      <w:pPr>
        <w:ind w:left="1440" w:hanging="360"/>
      </w:pPr>
    </w:lvl>
    <w:lvl w:ilvl="2" w:tplc="ACE67DE2">
      <w:start w:val="1"/>
      <w:numFmt w:val="lowerRoman"/>
      <w:lvlText w:val="%3."/>
      <w:lvlJc w:val="right"/>
      <w:pPr>
        <w:ind w:left="2160" w:hanging="180"/>
      </w:pPr>
    </w:lvl>
    <w:lvl w:ilvl="3" w:tplc="B136F9A2">
      <w:start w:val="1"/>
      <w:numFmt w:val="decimal"/>
      <w:lvlText w:val="%4."/>
      <w:lvlJc w:val="left"/>
      <w:pPr>
        <w:ind w:left="2880" w:hanging="360"/>
      </w:pPr>
    </w:lvl>
    <w:lvl w:ilvl="4" w:tplc="83DAAF0A">
      <w:start w:val="1"/>
      <w:numFmt w:val="lowerLetter"/>
      <w:lvlText w:val="%5."/>
      <w:lvlJc w:val="left"/>
      <w:pPr>
        <w:ind w:left="3600" w:hanging="360"/>
      </w:pPr>
    </w:lvl>
    <w:lvl w:ilvl="5" w:tplc="BF36F5A4">
      <w:start w:val="1"/>
      <w:numFmt w:val="lowerRoman"/>
      <w:lvlText w:val="%6."/>
      <w:lvlJc w:val="right"/>
      <w:pPr>
        <w:ind w:left="4320" w:hanging="180"/>
      </w:pPr>
    </w:lvl>
    <w:lvl w:ilvl="6" w:tplc="14F8EDE8">
      <w:start w:val="1"/>
      <w:numFmt w:val="decimal"/>
      <w:lvlText w:val="%7."/>
      <w:lvlJc w:val="left"/>
      <w:pPr>
        <w:ind w:left="5040" w:hanging="360"/>
      </w:pPr>
    </w:lvl>
    <w:lvl w:ilvl="7" w:tplc="A08CAAD4">
      <w:start w:val="1"/>
      <w:numFmt w:val="lowerLetter"/>
      <w:lvlText w:val="%8."/>
      <w:lvlJc w:val="left"/>
      <w:pPr>
        <w:ind w:left="5760" w:hanging="360"/>
      </w:pPr>
    </w:lvl>
    <w:lvl w:ilvl="8" w:tplc="F3628D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634ED"/>
    <w:multiLevelType w:val="hybridMultilevel"/>
    <w:tmpl w:val="F2FAE5E6"/>
    <w:lvl w:ilvl="0" w:tplc="1764A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F2E88E">
      <w:start w:val="1"/>
      <w:numFmt w:val="lowerLetter"/>
      <w:lvlText w:val="%2."/>
      <w:lvlJc w:val="left"/>
      <w:pPr>
        <w:ind w:left="1440" w:hanging="360"/>
      </w:pPr>
    </w:lvl>
    <w:lvl w:ilvl="2" w:tplc="255ECEF6">
      <w:start w:val="1"/>
      <w:numFmt w:val="lowerRoman"/>
      <w:lvlText w:val="%3."/>
      <w:lvlJc w:val="right"/>
      <w:pPr>
        <w:ind w:left="2160" w:hanging="180"/>
      </w:pPr>
    </w:lvl>
    <w:lvl w:ilvl="3" w:tplc="62524512">
      <w:start w:val="1"/>
      <w:numFmt w:val="decimal"/>
      <w:lvlText w:val="%4."/>
      <w:lvlJc w:val="left"/>
      <w:pPr>
        <w:ind w:left="2880" w:hanging="360"/>
      </w:pPr>
    </w:lvl>
    <w:lvl w:ilvl="4" w:tplc="141A9496">
      <w:start w:val="1"/>
      <w:numFmt w:val="lowerLetter"/>
      <w:lvlText w:val="%5."/>
      <w:lvlJc w:val="left"/>
      <w:pPr>
        <w:ind w:left="3600" w:hanging="360"/>
      </w:pPr>
    </w:lvl>
    <w:lvl w:ilvl="5" w:tplc="DC0A1514">
      <w:start w:val="1"/>
      <w:numFmt w:val="lowerRoman"/>
      <w:lvlText w:val="%6."/>
      <w:lvlJc w:val="right"/>
      <w:pPr>
        <w:ind w:left="4320" w:hanging="180"/>
      </w:pPr>
    </w:lvl>
    <w:lvl w:ilvl="6" w:tplc="0F128170">
      <w:start w:val="1"/>
      <w:numFmt w:val="decimal"/>
      <w:lvlText w:val="%7."/>
      <w:lvlJc w:val="left"/>
      <w:pPr>
        <w:ind w:left="5040" w:hanging="360"/>
      </w:pPr>
    </w:lvl>
    <w:lvl w:ilvl="7" w:tplc="1472D090">
      <w:start w:val="1"/>
      <w:numFmt w:val="lowerLetter"/>
      <w:lvlText w:val="%8."/>
      <w:lvlJc w:val="left"/>
      <w:pPr>
        <w:ind w:left="5760" w:hanging="360"/>
      </w:pPr>
    </w:lvl>
    <w:lvl w:ilvl="8" w:tplc="B8E25D6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53D65"/>
    <w:multiLevelType w:val="hybridMultilevel"/>
    <w:tmpl w:val="093203AA"/>
    <w:lvl w:ilvl="0" w:tplc="EB0A87BE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E5929C6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40509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1231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E2DBA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AA977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FC16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4A813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8CFF6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CA67D21"/>
    <w:multiLevelType w:val="hybridMultilevel"/>
    <w:tmpl w:val="6D5CFA90"/>
    <w:lvl w:ilvl="0" w:tplc="06D47248">
      <w:start w:val="1"/>
      <w:numFmt w:val="decimal"/>
      <w:lvlText w:val="%1."/>
      <w:lvlJc w:val="left"/>
      <w:pPr>
        <w:ind w:left="720" w:hanging="360"/>
      </w:pPr>
    </w:lvl>
    <w:lvl w:ilvl="1" w:tplc="BB8EACF6">
      <w:start w:val="1"/>
      <w:numFmt w:val="lowerLetter"/>
      <w:lvlText w:val="%2."/>
      <w:lvlJc w:val="left"/>
      <w:pPr>
        <w:ind w:left="1440" w:hanging="360"/>
      </w:pPr>
    </w:lvl>
    <w:lvl w:ilvl="2" w:tplc="E2AC9B1E">
      <w:start w:val="1"/>
      <w:numFmt w:val="lowerRoman"/>
      <w:lvlText w:val="%3."/>
      <w:lvlJc w:val="right"/>
      <w:pPr>
        <w:ind w:left="2160" w:hanging="180"/>
      </w:pPr>
    </w:lvl>
    <w:lvl w:ilvl="3" w:tplc="5CB401C4">
      <w:start w:val="1"/>
      <w:numFmt w:val="decimal"/>
      <w:lvlText w:val="%4."/>
      <w:lvlJc w:val="left"/>
      <w:pPr>
        <w:ind w:left="2880" w:hanging="360"/>
      </w:pPr>
    </w:lvl>
    <w:lvl w:ilvl="4" w:tplc="0E06610C">
      <w:start w:val="1"/>
      <w:numFmt w:val="lowerLetter"/>
      <w:lvlText w:val="%5."/>
      <w:lvlJc w:val="left"/>
      <w:pPr>
        <w:ind w:left="3600" w:hanging="360"/>
      </w:pPr>
    </w:lvl>
    <w:lvl w:ilvl="5" w:tplc="643EF31A">
      <w:start w:val="1"/>
      <w:numFmt w:val="lowerRoman"/>
      <w:lvlText w:val="%6."/>
      <w:lvlJc w:val="right"/>
      <w:pPr>
        <w:ind w:left="4320" w:hanging="180"/>
      </w:pPr>
    </w:lvl>
    <w:lvl w:ilvl="6" w:tplc="E9145A30">
      <w:start w:val="1"/>
      <w:numFmt w:val="decimal"/>
      <w:lvlText w:val="%7."/>
      <w:lvlJc w:val="left"/>
      <w:pPr>
        <w:ind w:left="5040" w:hanging="360"/>
      </w:pPr>
    </w:lvl>
    <w:lvl w:ilvl="7" w:tplc="729A1BA2">
      <w:start w:val="1"/>
      <w:numFmt w:val="lowerLetter"/>
      <w:lvlText w:val="%8."/>
      <w:lvlJc w:val="left"/>
      <w:pPr>
        <w:ind w:left="5760" w:hanging="360"/>
      </w:pPr>
    </w:lvl>
    <w:lvl w:ilvl="8" w:tplc="5A38A81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60B6A"/>
    <w:multiLevelType w:val="hybridMultilevel"/>
    <w:tmpl w:val="231C500A"/>
    <w:lvl w:ilvl="0" w:tplc="026A0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2E1936">
      <w:start w:val="1"/>
      <w:numFmt w:val="lowerLetter"/>
      <w:lvlText w:val="%2."/>
      <w:lvlJc w:val="left"/>
      <w:pPr>
        <w:ind w:left="1440" w:hanging="360"/>
      </w:pPr>
    </w:lvl>
    <w:lvl w:ilvl="2" w:tplc="78EEAD30">
      <w:start w:val="1"/>
      <w:numFmt w:val="lowerRoman"/>
      <w:lvlText w:val="%3."/>
      <w:lvlJc w:val="right"/>
      <w:pPr>
        <w:ind w:left="2160" w:hanging="180"/>
      </w:pPr>
    </w:lvl>
    <w:lvl w:ilvl="3" w:tplc="ADCC1268">
      <w:start w:val="1"/>
      <w:numFmt w:val="decimal"/>
      <w:lvlText w:val="%4."/>
      <w:lvlJc w:val="left"/>
      <w:pPr>
        <w:ind w:left="2880" w:hanging="360"/>
      </w:pPr>
    </w:lvl>
    <w:lvl w:ilvl="4" w:tplc="911AFEF8">
      <w:start w:val="1"/>
      <w:numFmt w:val="lowerLetter"/>
      <w:lvlText w:val="%5."/>
      <w:lvlJc w:val="left"/>
      <w:pPr>
        <w:ind w:left="3600" w:hanging="360"/>
      </w:pPr>
    </w:lvl>
    <w:lvl w:ilvl="5" w:tplc="33AA4BBA">
      <w:start w:val="1"/>
      <w:numFmt w:val="lowerRoman"/>
      <w:lvlText w:val="%6."/>
      <w:lvlJc w:val="right"/>
      <w:pPr>
        <w:ind w:left="4320" w:hanging="180"/>
      </w:pPr>
    </w:lvl>
    <w:lvl w:ilvl="6" w:tplc="A6CA3382">
      <w:start w:val="1"/>
      <w:numFmt w:val="decimal"/>
      <w:lvlText w:val="%7."/>
      <w:lvlJc w:val="left"/>
      <w:pPr>
        <w:ind w:left="5040" w:hanging="360"/>
      </w:pPr>
    </w:lvl>
    <w:lvl w:ilvl="7" w:tplc="6B6C693C">
      <w:start w:val="1"/>
      <w:numFmt w:val="lowerLetter"/>
      <w:lvlText w:val="%8."/>
      <w:lvlJc w:val="left"/>
      <w:pPr>
        <w:ind w:left="5760" w:hanging="360"/>
      </w:pPr>
    </w:lvl>
    <w:lvl w:ilvl="8" w:tplc="9DD0D8E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E0A96"/>
    <w:multiLevelType w:val="hybridMultilevel"/>
    <w:tmpl w:val="AA76F8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F6F1D"/>
    <w:multiLevelType w:val="hybridMultilevel"/>
    <w:tmpl w:val="0980EC04"/>
    <w:lvl w:ilvl="0" w:tplc="D898F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266D78">
      <w:start w:val="1"/>
      <w:numFmt w:val="lowerLetter"/>
      <w:lvlText w:val="%2."/>
      <w:lvlJc w:val="left"/>
      <w:pPr>
        <w:ind w:left="1440" w:hanging="360"/>
      </w:pPr>
    </w:lvl>
    <w:lvl w:ilvl="2" w:tplc="1D5A7D52">
      <w:start w:val="1"/>
      <w:numFmt w:val="lowerRoman"/>
      <w:lvlText w:val="%3."/>
      <w:lvlJc w:val="right"/>
      <w:pPr>
        <w:ind w:left="2160" w:hanging="180"/>
      </w:pPr>
    </w:lvl>
    <w:lvl w:ilvl="3" w:tplc="21283F02">
      <w:start w:val="1"/>
      <w:numFmt w:val="decimal"/>
      <w:lvlText w:val="%4."/>
      <w:lvlJc w:val="left"/>
      <w:pPr>
        <w:ind w:left="2880" w:hanging="360"/>
      </w:pPr>
    </w:lvl>
    <w:lvl w:ilvl="4" w:tplc="B7CEF8A0">
      <w:start w:val="1"/>
      <w:numFmt w:val="lowerLetter"/>
      <w:lvlText w:val="%5."/>
      <w:lvlJc w:val="left"/>
      <w:pPr>
        <w:ind w:left="3600" w:hanging="360"/>
      </w:pPr>
    </w:lvl>
    <w:lvl w:ilvl="5" w:tplc="BC5EDE48">
      <w:start w:val="1"/>
      <w:numFmt w:val="lowerRoman"/>
      <w:lvlText w:val="%6."/>
      <w:lvlJc w:val="right"/>
      <w:pPr>
        <w:ind w:left="4320" w:hanging="180"/>
      </w:pPr>
    </w:lvl>
    <w:lvl w:ilvl="6" w:tplc="07629F2E">
      <w:start w:val="1"/>
      <w:numFmt w:val="decimal"/>
      <w:lvlText w:val="%7."/>
      <w:lvlJc w:val="left"/>
      <w:pPr>
        <w:ind w:left="5040" w:hanging="360"/>
      </w:pPr>
    </w:lvl>
    <w:lvl w:ilvl="7" w:tplc="5A06EADA">
      <w:start w:val="1"/>
      <w:numFmt w:val="lowerLetter"/>
      <w:lvlText w:val="%8."/>
      <w:lvlJc w:val="left"/>
      <w:pPr>
        <w:ind w:left="5760" w:hanging="360"/>
      </w:pPr>
    </w:lvl>
    <w:lvl w:ilvl="8" w:tplc="5606BF5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6672E"/>
    <w:multiLevelType w:val="hybridMultilevel"/>
    <w:tmpl w:val="F2FAE5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F0E7A"/>
    <w:multiLevelType w:val="hybridMultilevel"/>
    <w:tmpl w:val="3BA8EABA"/>
    <w:lvl w:ilvl="0" w:tplc="7EDEB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964EBE">
      <w:start w:val="1"/>
      <w:numFmt w:val="lowerLetter"/>
      <w:lvlText w:val="%2."/>
      <w:lvlJc w:val="left"/>
      <w:pPr>
        <w:ind w:left="1440" w:hanging="360"/>
      </w:pPr>
    </w:lvl>
    <w:lvl w:ilvl="2" w:tplc="43880672">
      <w:start w:val="1"/>
      <w:numFmt w:val="lowerRoman"/>
      <w:lvlText w:val="%3."/>
      <w:lvlJc w:val="right"/>
      <w:pPr>
        <w:ind w:left="2160" w:hanging="180"/>
      </w:pPr>
    </w:lvl>
    <w:lvl w:ilvl="3" w:tplc="9BF0D3A6">
      <w:start w:val="1"/>
      <w:numFmt w:val="decimal"/>
      <w:lvlText w:val="%4."/>
      <w:lvlJc w:val="left"/>
      <w:pPr>
        <w:ind w:left="2880" w:hanging="360"/>
      </w:pPr>
    </w:lvl>
    <w:lvl w:ilvl="4" w:tplc="202819CE">
      <w:start w:val="1"/>
      <w:numFmt w:val="lowerLetter"/>
      <w:lvlText w:val="%5."/>
      <w:lvlJc w:val="left"/>
      <w:pPr>
        <w:ind w:left="3600" w:hanging="360"/>
      </w:pPr>
    </w:lvl>
    <w:lvl w:ilvl="5" w:tplc="3B465344">
      <w:start w:val="1"/>
      <w:numFmt w:val="lowerRoman"/>
      <w:lvlText w:val="%6."/>
      <w:lvlJc w:val="right"/>
      <w:pPr>
        <w:ind w:left="4320" w:hanging="180"/>
      </w:pPr>
    </w:lvl>
    <w:lvl w:ilvl="6" w:tplc="DD0A5A88">
      <w:start w:val="1"/>
      <w:numFmt w:val="decimal"/>
      <w:lvlText w:val="%7."/>
      <w:lvlJc w:val="left"/>
      <w:pPr>
        <w:ind w:left="5040" w:hanging="360"/>
      </w:pPr>
    </w:lvl>
    <w:lvl w:ilvl="7" w:tplc="834C69B2">
      <w:start w:val="1"/>
      <w:numFmt w:val="lowerLetter"/>
      <w:lvlText w:val="%8."/>
      <w:lvlJc w:val="left"/>
      <w:pPr>
        <w:ind w:left="5760" w:hanging="360"/>
      </w:pPr>
    </w:lvl>
    <w:lvl w:ilvl="8" w:tplc="5F7EDC6C">
      <w:start w:val="1"/>
      <w:numFmt w:val="lowerRoman"/>
      <w:lvlText w:val="%9."/>
      <w:lvlJc w:val="right"/>
      <w:pPr>
        <w:ind w:left="6480" w:hanging="180"/>
      </w:pPr>
    </w:lvl>
  </w:abstractNum>
  <w:num w:numId="1" w16cid:durableId="824979839">
    <w:abstractNumId w:val="1"/>
  </w:num>
  <w:num w:numId="2" w16cid:durableId="530454739">
    <w:abstractNumId w:val="0"/>
  </w:num>
  <w:num w:numId="3" w16cid:durableId="1751736748">
    <w:abstractNumId w:val="11"/>
  </w:num>
  <w:num w:numId="4" w16cid:durableId="1946031794">
    <w:abstractNumId w:val="6"/>
  </w:num>
  <w:num w:numId="5" w16cid:durableId="1150827014">
    <w:abstractNumId w:val="5"/>
  </w:num>
  <w:num w:numId="6" w16cid:durableId="2110470020">
    <w:abstractNumId w:val="9"/>
  </w:num>
  <w:num w:numId="7" w16cid:durableId="792551901">
    <w:abstractNumId w:val="3"/>
  </w:num>
  <w:num w:numId="8" w16cid:durableId="1278758444">
    <w:abstractNumId w:val="10"/>
  </w:num>
  <w:num w:numId="9" w16cid:durableId="118454176">
    <w:abstractNumId w:val="7"/>
  </w:num>
  <w:num w:numId="10" w16cid:durableId="592739180">
    <w:abstractNumId w:val="2"/>
  </w:num>
  <w:num w:numId="11" w16cid:durableId="716701795">
    <w:abstractNumId w:val="8"/>
  </w:num>
  <w:num w:numId="12" w16cid:durableId="170292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200"/>
    <w:rsid w:val="00087884"/>
    <w:rsid w:val="00092C13"/>
    <w:rsid w:val="001701B2"/>
    <w:rsid w:val="00202553"/>
    <w:rsid w:val="005A1427"/>
    <w:rsid w:val="005C3B23"/>
    <w:rsid w:val="005F2200"/>
    <w:rsid w:val="0067711F"/>
    <w:rsid w:val="006D5E80"/>
    <w:rsid w:val="008B7065"/>
    <w:rsid w:val="009F4BC4"/>
    <w:rsid w:val="00B4306C"/>
    <w:rsid w:val="00D85647"/>
    <w:rsid w:val="00DA5022"/>
    <w:rsid w:val="00E3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652B5"/>
  <w15:docId w15:val="{C6F764F4-E8B6-4F16-8184-04AD2DCE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200"/>
  </w:style>
  <w:style w:type="paragraph" w:styleId="1">
    <w:name w:val="heading 1"/>
    <w:basedOn w:val="a"/>
    <w:next w:val="a"/>
    <w:link w:val="10"/>
    <w:uiPriority w:val="9"/>
    <w:qFormat/>
    <w:rsid w:val="00170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Heading1Char"/>
    <w:uiPriority w:val="9"/>
    <w:qFormat/>
    <w:rsid w:val="005F2200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11"/>
    <w:uiPriority w:val="9"/>
    <w:rsid w:val="005F2200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5F2200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sid w:val="005F2200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5F2200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"/>
    <w:uiPriority w:val="9"/>
    <w:rsid w:val="005F2200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5F2200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sid w:val="005F2200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5F2200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sid w:val="005F2200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5F2200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61"/>
    <w:uiPriority w:val="9"/>
    <w:rsid w:val="005F2200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5F2200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71"/>
    <w:uiPriority w:val="9"/>
    <w:rsid w:val="005F2200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5F2200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81"/>
    <w:uiPriority w:val="9"/>
    <w:rsid w:val="005F2200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5F2200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5F2200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5F2200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5F2200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5F220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5F2200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F2200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5F2200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5F2200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5F2200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5F2200"/>
    <w:rPr>
      <w:i/>
    </w:rPr>
  </w:style>
  <w:style w:type="paragraph" w:customStyle="1" w:styleId="12">
    <w:name w:val="Верхний колонтитул1"/>
    <w:basedOn w:val="a"/>
    <w:link w:val="HeaderChar"/>
    <w:uiPriority w:val="99"/>
    <w:unhideWhenUsed/>
    <w:rsid w:val="005F2200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12"/>
    <w:uiPriority w:val="99"/>
    <w:rsid w:val="005F2200"/>
  </w:style>
  <w:style w:type="paragraph" w:customStyle="1" w:styleId="13">
    <w:name w:val="Нижний колонтитул1"/>
    <w:basedOn w:val="a"/>
    <w:link w:val="CaptionChar"/>
    <w:uiPriority w:val="99"/>
    <w:unhideWhenUsed/>
    <w:rsid w:val="005F2200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5F2200"/>
  </w:style>
  <w:style w:type="paragraph" w:customStyle="1" w:styleId="14">
    <w:name w:val="Название объекта1"/>
    <w:basedOn w:val="a"/>
    <w:next w:val="a"/>
    <w:uiPriority w:val="35"/>
    <w:semiHidden/>
    <w:unhideWhenUsed/>
    <w:qFormat/>
    <w:rsid w:val="005F2200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link w:val="13"/>
    <w:uiPriority w:val="99"/>
    <w:rsid w:val="005F2200"/>
  </w:style>
  <w:style w:type="table" w:styleId="aa">
    <w:name w:val="Table Grid"/>
    <w:basedOn w:val="a1"/>
    <w:uiPriority w:val="59"/>
    <w:rsid w:val="005F220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5F2200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5F2200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5F2200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5F220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5F220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5F220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5F220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5F220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5F220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5F220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5F220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5F220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5F220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5F220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5F220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5F220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5F220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5F2200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rsid w:val="005F2200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5F2200"/>
    <w:rPr>
      <w:sz w:val="18"/>
    </w:rPr>
  </w:style>
  <w:style w:type="character" w:styleId="ad">
    <w:name w:val="footnote reference"/>
    <w:basedOn w:val="a0"/>
    <w:uiPriority w:val="99"/>
    <w:unhideWhenUsed/>
    <w:rsid w:val="005F2200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5F2200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5F2200"/>
    <w:rPr>
      <w:sz w:val="20"/>
    </w:rPr>
  </w:style>
  <w:style w:type="character" w:styleId="af0">
    <w:name w:val="endnote reference"/>
    <w:basedOn w:val="a0"/>
    <w:uiPriority w:val="99"/>
    <w:semiHidden/>
    <w:unhideWhenUsed/>
    <w:rsid w:val="005F2200"/>
    <w:rPr>
      <w:vertAlign w:val="superscript"/>
    </w:rPr>
  </w:style>
  <w:style w:type="paragraph" w:styleId="15">
    <w:name w:val="toc 1"/>
    <w:basedOn w:val="a"/>
    <w:next w:val="a"/>
    <w:uiPriority w:val="39"/>
    <w:unhideWhenUsed/>
    <w:rsid w:val="005F2200"/>
    <w:pPr>
      <w:spacing w:after="57"/>
    </w:pPr>
  </w:style>
  <w:style w:type="paragraph" w:styleId="22">
    <w:name w:val="toc 2"/>
    <w:basedOn w:val="a"/>
    <w:next w:val="a"/>
    <w:uiPriority w:val="39"/>
    <w:unhideWhenUsed/>
    <w:rsid w:val="005F2200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5F2200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5F2200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5F2200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5F2200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5F2200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5F2200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5F2200"/>
    <w:pPr>
      <w:spacing w:after="57"/>
      <w:ind w:left="2268"/>
    </w:pPr>
  </w:style>
  <w:style w:type="paragraph" w:styleId="af1">
    <w:name w:val="TOC Heading"/>
    <w:uiPriority w:val="39"/>
    <w:unhideWhenUsed/>
    <w:rsid w:val="005F2200"/>
  </w:style>
  <w:style w:type="paragraph" w:styleId="af2">
    <w:name w:val="table of figures"/>
    <w:basedOn w:val="a"/>
    <w:next w:val="a"/>
    <w:uiPriority w:val="99"/>
    <w:unhideWhenUsed/>
    <w:rsid w:val="005F2200"/>
    <w:pPr>
      <w:spacing w:after="0"/>
    </w:pPr>
  </w:style>
  <w:style w:type="paragraph" w:styleId="af3">
    <w:name w:val="List Paragraph"/>
    <w:basedOn w:val="a"/>
    <w:uiPriority w:val="34"/>
    <w:qFormat/>
    <w:rsid w:val="005F2200"/>
    <w:pPr>
      <w:ind w:left="720"/>
      <w:contextualSpacing/>
    </w:pPr>
  </w:style>
  <w:style w:type="paragraph" w:styleId="30">
    <w:name w:val="Body Text 3"/>
    <w:basedOn w:val="a"/>
    <w:link w:val="32"/>
    <w:qFormat/>
    <w:rsid w:val="005F2200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2">
    <w:name w:val="Основной текст 3 Знак"/>
    <w:basedOn w:val="a0"/>
    <w:link w:val="30"/>
    <w:rsid w:val="005F220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4">
    <w:name w:val="Hyperlink"/>
    <w:basedOn w:val="a0"/>
    <w:rsid w:val="005F2200"/>
    <w:rPr>
      <w:color w:val="0000FF"/>
      <w:u w:val="single"/>
    </w:rPr>
  </w:style>
  <w:style w:type="character" w:customStyle="1" w:styleId="article-text">
    <w:name w:val="article-text"/>
    <w:basedOn w:val="a0"/>
    <w:rsid w:val="005F2200"/>
  </w:style>
  <w:style w:type="character" w:styleId="af5">
    <w:name w:val="FollowedHyperlink"/>
    <w:basedOn w:val="a0"/>
    <w:uiPriority w:val="99"/>
    <w:semiHidden/>
    <w:unhideWhenUsed/>
    <w:rsid w:val="005F2200"/>
    <w:rPr>
      <w:color w:val="954F72" w:themeColor="followedHyperlink"/>
      <w:u w:val="single"/>
    </w:rPr>
  </w:style>
  <w:style w:type="character" w:customStyle="1" w:styleId="extended-textfull">
    <w:name w:val="extended-text__full"/>
    <w:basedOn w:val="a0"/>
    <w:rsid w:val="001701B2"/>
  </w:style>
  <w:style w:type="paragraph" w:customStyle="1" w:styleId="16">
    <w:name w:val="Стиль1"/>
    <w:basedOn w:val="1"/>
    <w:qFormat/>
    <w:rsid w:val="001701B2"/>
    <w:pPr>
      <w:spacing w:before="360" w:after="80" w:line="240" w:lineRule="auto"/>
      <w:jc w:val="center"/>
    </w:pPr>
    <w:rPr>
      <w:rFonts w:ascii="Times New Roman" w:hAnsi="Times New Roman" w:cs="Times New Roman"/>
      <w:b/>
      <w:bCs/>
      <w:color w:val="000000" w:themeColor="text1"/>
      <w:kern w:val="2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70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nalytics/data-mining" TargetMode="External"/><Relationship Id="rId13" Type="http://schemas.openxmlformats.org/officeDocument/2006/relationships/hyperlink" Target="https://github.com/polyakovyevgeniy/Network_Analysis_in_R_russian_translation/blob/master/%D0%94%D1%83%D0%B3%D0%BB%D0%B0%D1%81%20%D0%9B%D1%8E%D0%BA_%D0%90%D0%BD%D0%B0%D0%BB%D0%B8%D0%B7%20%D1%81%D0%B5%D1%82%D0%B5%D0%B9%20(%D0%B3%D1%80%D0%B0%D1%84%D0%BE%D0%B2)%20%D0%B2%20%D1%81%D1%80%D0%B5%D0%B4%D0%B5%20R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nalytics.github.io/tsa-with-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texts.com/fpp2/accuracy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rait.ru/bcode/5604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ait.ru/bcode/56031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F224688-83EB-4519-8370-D2179FE8C4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1917</Words>
  <Characters>10930</Characters>
  <Application>Microsoft Office Word</Application>
  <DocSecurity>0</DocSecurity>
  <Lines>91</Lines>
  <Paragraphs>25</Paragraphs>
  <ScaleCrop>false</ScaleCrop>
  <Company/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Alsov</dc:creator>
  <cp:lastModifiedBy>Office</cp:lastModifiedBy>
  <cp:revision>9</cp:revision>
  <dcterms:created xsi:type="dcterms:W3CDTF">2025-09-03T06:17:00Z</dcterms:created>
  <dcterms:modified xsi:type="dcterms:W3CDTF">2025-09-03T06:26:00Z</dcterms:modified>
</cp:coreProperties>
</file>