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9F4" w:rsidRDefault="006A09F4" w:rsidP="00E760D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 xml:space="preserve">Quản Lý </w:t>
      </w:r>
      <w:r w:rsidRPr="00E760D2">
        <w:rPr>
          <w:sz w:val="28"/>
          <w:szCs w:val="28"/>
        </w:rPr>
        <w:t>Thông tin nhân viên</w:t>
      </w:r>
    </w:p>
    <w:p w:rsidR="00F418E5" w:rsidRPr="00E760D2" w:rsidRDefault="00F418E5" w:rsidP="00F418E5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Hồ sơ nhân viên</w:t>
      </w:r>
    </w:p>
    <w:p w:rsidR="006A09F4" w:rsidRPr="002A1C42" w:rsidRDefault="006A09F4" w:rsidP="002A1C4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 xml:space="preserve">Thêm nhân viên mới: </w:t>
      </w:r>
    </w:p>
    <w:p w:rsidR="006A09F4" w:rsidRPr="002A1C42" w:rsidRDefault="006A09F4" w:rsidP="002A1C4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Nhập thông tin cá nhân: bao gồm họ tên, ngày sinh, giới tính, số điện thoại, email, địa chỉ</w:t>
      </w:r>
      <w:r w:rsidR="002A1C42" w:rsidRPr="002A1C42">
        <w:rPr>
          <w:sz w:val="28"/>
          <w:szCs w:val="28"/>
        </w:rPr>
        <w:t>.</w:t>
      </w:r>
    </w:p>
    <w:p w:rsidR="002A1C42" w:rsidRPr="002A1C42" w:rsidRDefault="002A1C42" w:rsidP="002A1C4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Nhập thông tin nghề nghiệp: bao gồm chức vụ, phòng ban, ngày bắt đầu làm việc, mã nhân viên.</w:t>
      </w:r>
    </w:p>
    <w:p w:rsidR="002A1C42" w:rsidRPr="002A1C42" w:rsidRDefault="002A1C42" w:rsidP="002A1C4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Lưu thông tin nhân viên vào cở sở dữ liệu</w:t>
      </w:r>
      <w:r w:rsidR="00A770D6">
        <w:rPr>
          <w:sz w:val="28"/>
          <w:szCs w:val="28"/>
        </w:rPr>
        <w:t>.</w:t>
      </w:r>
    </w:p>
    <w:p w:rsidR="002A1C42" w:rsidRPr="002A1C42" w:rsidRDefault="006A09F4" w:rsidP="002A1C4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 xml:space="preserve">Sửa thông tin nhân viên: </w:t>
      </w:r>
    </w:p>
    <w:p w:rsidR="002A1C42" w:rsidRPr="002A1C42" w:rsidRDefault="002A1C42" w:rsidP="002A1C4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Tìm kiếm nhân viên: Tìm nhân viên cần thay đổi thông tin bằng mã nhân viên hoặc tên.</w:t>
      </w:r>
    </w:p>
    <w:p w:rsidR="002A1C42" w:rsidRPr="002A1C42" w:rsidRDefault="002A1C42" w:rsidP="002A1C4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Chỉnh sửa thông tin: Cập nhật các thông tin về cá nhân hoặc về nghề nghiệp.</w:t>
      </w:r>
    </w:p>
    <w:p w:rsidR="002A1C42" w:rsidRPr="002A1C42" w:rsidRDefault="002A1C42" w:rsidP="002A1C4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Lưu thay đổi: Cập nhật thông tin mới vào cơ sở dữ liệu</w:t>
      </w:r>
      <w:r w:rsidR="00A770D6">
        <w:rPr>
          <w:sz w:val="28"/>
          <w:szCs w:val="28"/>
        </w:rPr>
        <w:t>.</w:t>
      </w:r>
    </w:p>
    <w:p w:rsidR="006A09F4" w:rsidRPr="002A1C42" w:rsidRDefault="006A09F4" w:rsidP="002A1C4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 xml:space="preserve">Xoá thông tin nhân viên: </w:t>
      </w:r>
    </w:p>
    <w:p w:rsidR="002A1C42" w:rsidRPr="002A1C42" w:rsidRDefault="002A1C42" w:rsidP="002A1C4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Tìm kiếm nhân viên: Tìm nhân viên thông qua mã nhân viên hoặc tên.</w:t>
      </w:r>
    </w:p>
    <w:p w:rsidR="002A1C42" w:rsidRPr="002A1C42" w:rsidRDefault="002A1C42" w:rsidP="002A1C4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Xoá nhân viên: Xoá thông tin nhân viên khỏi cơ sở dữ liệu.</w:t>
      </w:r>
    </w:p>
    <w:p w:rsidR="006A09F4" w:rsidRPr="002A1C42" w:rsidRDefault="006A09F4" w:rsidP="002A1C4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Tìm kiếm thông tin nhân viên:</w:t>
      </w:r>
      <w:r w:rsidR="002A1C42" w:rsidRPr="002A1C42">
        <w:rPr>
          <w:sz w:val="28"/>
          <w:szCs w:val="28"/>
        </w:rPr>
        <w:t xml:space="preserve"> </w:t>
      </w:r>
    </w:p>
    <w:p w:rsidR="002A1C42" w:rsidRPr="002A1C42" w:rsidRDefault="002A1C42" w:rsidP="002A1C4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Tìm kiếm nhân viên: Tìm nhân viên thông qua mã nhân viên hoặc tên.</w:t>
      </w:r>
    </w:p>
    <w:p w:rsidR="00F418E5" w:rsidRDefault="002A1C42" w:rsidP="00F418E5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2A1C42">
        <w:rPr>
          <w:sz w:val="28"/>
          <w:szCs w:val="28"/>
        </w:rPr>
        <w:t>Xem thông tin: Hiển thị thông tin chi tiết của nhân viên</w:t>
      </w:r>
      <w:r w:rsidR="00A770D6">
        <w:rPr>
          <w:sz w:val="28"/>
          <w:szCs w:val="28"/>
        </w:rPr>
        <w:t>.</w:t>
      </w:r>
    </w:p>
    <w:p w:rsidR="00F418E5" w:rsidRDefault="00F418E5" w:rsidP="00F418E5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Quản lý Hợp đồng</w:t>
      </w:r>
    </w:p>
    <w:p w:rsidR="004F5B0D" w:rsidRDefault="004F5B0D" w:rsidP="004F5B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Tạo hợp đồng mới</w:t>
      </w:r>
    </w:p>
    <w:p w:rsidR="004F5B0D" w:rsidRDefault="004F5B0D" w:rsidP="004F5B0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Nhập thông tin hợp đồng: Bao gồm ngày bắt đầu, ngày kết thúc, lương cơ bản, điều khoản hợp đồng.</w:t>
      </w:r>
    </w:p>
    <w:p w:rsidR="004F5B0D" w:rsidRDefault="004F5B0D" w:rsidP="004F5B0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Liên kết nhân viên: Chọn nhân viên áp dụng hợp đồng.</w:t>
      </w:r>
    </w:p>
    <w:p w:rsidR="004F5B0D" w:rsidRDefault="004F5B0D" w:rsidP="004F5B0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Lưu trữ: Lưu trữ thông tin hợp đồng vào cơ sở dữ liệu</w:t>
      </w:r>
      <w:r w:rsidR="00A770D6">
        <w:rPr>
          <w:sz w:val="28"/>
          <w:szCs w:val="28"/>
        </w:rPr>
        <w:t>.</w:t>
      </w:r>
    </w:p>
    <w:p w:rsidR="004F5B0D" w:rsidRDefault="004F5B0D" w:rsidP="004F5B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Cập nhật hợp đồng</w:t>
      </w:r>
    </w:p>
    <w:p w:rsidR="004F5B0D" w:rsidRDefault="004F5B0D" w:rsidP="004F5B0D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Tìm kiếm hợp đồng: Tìm hợp đồng cần cập nhật.</w:t>
      </w:r>
    </w:p>
    <w:p w:rsidR="004F5B0D" w:rsidRDefault="004F5B0D" w:rsidP="004F5B0D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Chỉnh sửa thông tin: Cập nhật thông tin hợp đồng khi có sự thay đổi.</w:t>
      </w:r>
    </w:p>
    <w:p w:rsidR="004F5B0D" w:rsidRDefault="004F5B0D" w:rsidP="004F5B0D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Lưu thay đổi: Cập</w:t>
      </w:r>
      <w:r w:rsidR="00376E81">
        <w:rPr>
          <w:sz w:val="28"/>
          <w:szCs w:val="28"/>
        </w:rPr>
        <w:t xml:space="preserve"> nhật thông tin mới vào cơ sở dữ liệu</w:t>
      </w:r>
      <w:r w:rsidR="00A770D6">
        <w:rPr>
          <w:sz w:val="28"/>
          <w:szCs w:val="28"/>
        </w:rPr>
        <w:t>.</w:t>
      </w:r>
    </w:p>
    <w:p w:rsidR="004F5B0D" w:rsidRDefault="004F5B0D" w:rsidP="004F5B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Gia hạn hợp đồng</w:t>
      </w:r>
    </w:p>
    <w:p w:rsidR="00376E81" w:rsidRDefault="00376E81" w:rsidP="00376E81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Chọn hợp đồng cần gia hạn: Tìm hợp đồng sắp hết hạn.</w:t>
      </w:r>
    </w:p>
    <w:p w:rsidR="00376E81" w:rsidRDefault="00376E81" w:rsidP="00376E81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Nhập thông tin gia hạn: Bao gồm thời gian gia hạn và điều khoản mới</w:t>
      </w:r>
    </w:p>
    <w:p w:rsidR="00376E81" w:rsidRDefault="00376E81" w:rsidP="00376E81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Lưu gia hạn: Cập nhật thông tin gia hạn vào cơ sở dữ liệu.</w:t>
      </w:r>
    </w:p>
    <w:p w:rsidR="004F5B0D" w:rsidRDefault="004F5B0D" w:rsidP="004F5B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Theo dõi hợp đồng</w:t>
      </w:r>
    </w:p>
    <w:p w:rsidR="00376E81" w:rsidRDefault="00376E81" w:rsidP="00376E81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Xem danh sách hợp đồng: Hiển thị danh sách cách hợp đồng hiện có, trạng thái của từg hợp đồng.</w:t>
      </w:r>
    </w:p>
    <w:p w:rsidR="00376E81" w:rsidRDefault="00376E81" w:rsidP="00376E81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Xem chi tiết hợp đồng: Hiển thị thông tin chi tiết của từng hợp đồng.</w:t>
      </w:r>
    </w:p>
    <w:p w:rsidR="00F418E5" w:rsidRDefault="00F418E5" w:rsidP="00F418E5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Quản lý đào tạo</w:t>
      </w:r>
    </w:p>
    <w:p w:rsidR="004F5B0D" w:rsidRDefault="004F5B0D" w:rsidP="004F5B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Lên kế hoạch đào tạo</w:t>
      </w:r>
    </w:p>
    <w:p w:rsidR="00376E81" w:rsidRDefault="00376E81" w:rsidP="00376E81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Tạo khoá đào tạo mới: Thiết lập các khoá đào tạo mới.</w:t>
      </w:r>
    </w:p>
    <w:p w:rsidR="00376E81" w:rsidRDefault="00376E81" w:rsidP="00376E81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Lên lịch đào tạo: Đặt lịch và phân bổ nguồn lực cho các khoá đào tạo</w:t>
      </w:r>
    </w:p>
    <w:p w:rsidR="004F5B0D" w:rsidRDefault="004F5B0D" w:rsidP="004F5B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Theo dõi tiến độ đào tạo</w:t>
      </w:r>
    </w:p>
    <w:p w:rsidR="00376E81" w:rsidRDefault="00376E81" w:rsidP="00376E8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Ghi nhận kết quả đào tạo: Cập nhật kết quả đào tạo và tiến độ của từng nhân viên trong khoá đào tạo.</w:t>
      </w:r>
    </w:p>
    <w:p w:rsidR="00376E81" w:rsidRDefault="00376E81" w:rsidP="00376E81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Đánh giá sau khoá đào tạo: Đánh giá hiệu quả đào tạo và sự cải thiện của nhân viên</w:t>
      </w:r>
    </w:p>
    <w:p w:rsidR="004F5B0D" w:rsidRDefault="004F5B0D" w:rsidP="004F5B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Quản lý khoá đào tạo</w:t>
      </w:r>
    </w:p>
    <w:p w:rsidR="00376E81" w:rsidRDefault="00376E81" w:rsidP="00376E81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Cập nhật thông tin khoá đào tạo: chỉnh sửa thông tin và điều chỉnh kế hoạch đào tạo khi cần thiết.</w:t>
      </w:r>
    </w:p>
    <w:p w:rsidR="00376E81" w:rsidRPr="00F418E5" w:rsidRDefault="00376E81" w:rsidP="00376E81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Xoá khoá đào tạo: Xoá các khoá đào tạo không còn hiệu lực.</w:t>
      </w:r>
    </w:p>
    <w:p w:rsidR="006A09F4" w:rsidRDefault="00E760D2" w:rsidP="005A1D7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Quản lý </w:t>
      </w:r>
      <w:r w:rsidR="006A09F4" w:rsidRPr="00E760D2">
        <w:rPr>
          <w:sz w:val="28"/>
          <w:szCs w:val="28"/>
        </w:rPr>
        <w:t xml:space="preserve">Thông tin về </w:t>
      </w:r>
      <w:r>
        <w:rPr>
          <w:sz w:val="28"/>
          <w:szCs w:val="28"/>
        </w:rPr>
        <w:t>Lịch làm việc</w:t>
      </w:r>
    </w:p>
    <w:p w:rsidR="00225B8C" w:rsidRDefault="00225B8C" w:rsidP="00225B8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Tạo và quản lý lịch làm việc</w:t>
      </w:r>
    </w:p>
    <w:p w:rsidR="005A1D78" w:rsidRDefault="005A1D78" w:rsidP="005A1D7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Tạo lịch làm việc</w:t>
      </w:r>
    </w:p>
    <w:p w:rsidR="005A1D78" w:rsidRDefault="005A1D78" w:rsidP="005A1D7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Nhập thông tin lịch làm việc: Chọn nhân viên, giờ làm việc, giờ bắt đầu, giờ kết thúc.</w:t>
      </w:r>
    </w:p>
    <w:p w:rsidR="005A1D78" w:rsidRDefault="005A1D78" w:rsidP="005A1D7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Lưu lịch làm việc: Lưu thông tin vào cơ sở dữ liệu</w:t>
      </w:r>
    </w:p>
    <w:p w:rsidR="005A1D78" w:rsidRDefault="005A1D78" w:rsidP="005A1D7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Cập nhật lịch làm việc</w:t>
      </w:r>
    </w:p>
    <w:p w:rsidR="005A1D78" w:rsidRDefault="005A1D78" w:rsidP="005A1D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Tìm kiếm lịch làm việc: Tìm kiếm lịch làm việc cần chỉnh sửa bằng mã lịch làm việc hoặc thông tin cá nhân.</w:t>
      </w:r>
    </w:p>
    <w:p w:rsidR="005A1D78" w:rsidRDefault="005A1D78" w:rsidP="005A1D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Chỉnh sửa thông tin lịch làm việc: Cập nhật ngày làm việc</w:t>
      </w:r>
      <w:r w:rsidR="00225B8C">
        <w:rPr>
          <w:sz w:val="28"/>
          <w:szCs w:val="28"/>
        </w:rPr>
        <w:t>, giờ bắt đầu, giờ kết thúc.</w:t>
      </w:r>
    </w:p>
    <w:p w:rsidR="00225B8C" w:rsidRDefault="00225B8C" w:rsidP="005A1D7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Lưu thay đổi: Cập nhật thông tin mới vào cơ sở dữ liệu.</w:t>
      </w:r>
    </w:p>
    <w:p w:rsidR="00225B8C" w:rsidRDefault="00225B8C" w:rsidP="00225B8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Xoá lịch làm việc</w:t>
      </w:r>
    </w:p>
    <w:p w:rsidR="00225B8C" w:rsidRDefault="00225B8C" w:rsidP="00225B8C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Tìm kiếm lịch làm việc: Tìm kiếm lịch làm việc cần chỉnh sửa bằng mã lịch làm việc hoặc thông tin cá nhân.</w:t>
      </w:r>
    </w:p>
    <w:p w:rsidR="00225B8C" w:rsidRDefault="00225B8C" w:rsidP="00225B8C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Xoá lịch làm việc: Xoá thông tin khỏi cơ sở dữ liệu.</w:t>
      </w:r>
    </w:p>
    <w:p w:rsidR="006E1965" w:rsidRDefault="006E1965" w:rsidP="006E1965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Chấm công</w:t>
      </w:r>
    </w:p>
    <w:p w:rsidR="006E1965" w:rsidRDefault="006E1965" w:rsidP="006E196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Ghi nhập thời gian làm việc.</w:t>
      </w:r>
    </w:p>
    <w:p w:rsidR="006E1965" w:rsidRDefault="006E1965" w:rsidP="006E1965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Chấm công vào/ra: Ghi nhận thời gian vào và ra của nhân viên.</w:t>
      </w:r>
    </w:p>
    <w:p w:rsidR="006E1965" w:rsidRDefault="006E1965" w:rsidP="006E1965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Ghi nhận giờ làm thêm: Ghi nhận giờ làm thêm nếu có</w:t>
      </w:r>
      <w:r w:rsidR="00A770D6">
        <w:rPr>
          <w:sz w:val="28"/>
          <w:szCs w:val="28"/>
        </w:rPr>
        <w:t>.</w:t>
      </w:r>
    </w:p>
    <w:p w:rsidR="006E1965" w:rsidRDefault="006E1965" w:rsidP="006E196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Xác nhận chấm công.</w:t>
      </w:r>
    </w:p>
    <w:p w:rsidR="006E1965" w:rsidRDefault="006E1965" w:rsidP="006E1965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Xác thực thời gian làm việc: Xác nhận thời gian làm việc thực tế của nhân viên.</w:t>
      </w:r>
    </w:p>
    <w:p w:rsidR="006E1965" w:rsidRDefault="006E1965" w:rsidP="006E196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Báo cáo chấm công.</w:t>
      </w:r>
    </w:p>
    <w:p w:rsidR="006E1965" w:rsidRDefault="006E1965" w:rsidP="006E1965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Tạo báo cáo chấm công: Tổng hợp báo cáo chấm công hằng ngày, hàng tuần, hàng tháng.</w:t>
      </w:r>
    </w:p>
    <w:p w:rsidR="006E1965" w:rsidRDefault="006E1965" w:rsidP="006E1965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Xuất báo cáo: Xuất báo cáo ra định dạng PDF Excel hoặc các định dạng khác.</w:t>
      </w:r>
    </w:p>
    <w:p w:rsidR="006E1965" w:rsidRDefault="006E1965" w:rsidP="006E1965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Quản lý nghỉ phép</w:t>
      </w:r>
    </w:p>
    <w:p w:rsidR="006E1965" w:rsidRDefault="006E1965" w:rsidP="006E196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Đăng ký nghỉ phép</w:t>
      </w:r>
    </w:p>
    <w:p w:rsidR="006E1965" w:rsidRDefault="006E1965" w:rsidP="006E1965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Gửi yêu cầu nghỉ phép: Nhân viên gửi yêu cầu nghỉ phép</w:t>
      </w:r>
      <w:r w:rsidR="002E340E">
        <w:rPr>
          <w:sz w:val="28"/>
          <w:szCs w:val="28"/>
        </w:rPr>
        <w:t>, bao gồm loại nghỉ phép, ngày bắt đầu, ngày kết thúc, lý do</w:t>
      </w:r>
    </w:p>
    <w:p w:rsidR="006E1965" w:rsidRDefault="006E1965" w:rsidP="006E196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Phê duyệt nghỉ phép</w:t>
      </w:r>
    </w:p>
    <w:p w:rsidR="002E340E" w:rsidRDefault="002E340E" w:rsidP="002E340E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Xem xét yêu cầu nghỉ phép: Quản lý xem xét các yêu cầu nghỉ phép.</w:t>
      </w:r>
    </w:p>
    <w:p w:rsidR="002E340E" w:rsidRDefault="002E340E" w:rsidP="002E340E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Phê duyệt hoặc từ chối yêu cầu: Phê duyệt hoặc từ chối yêu cầu nghỉ phép.</w:t>
      </w:r>
    </w:p>
    <w:p w:rsidR="006E1965" w:rsidRDefault="006E1965" w:rsidP="006E196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Theo dõi ngày nghỉ</w:t>
      </w:r>
    </w:p>
    <w:p w:rsidR="002E340E" w:rsidRPr="006E1965" w:rsidRDefault="002E340E" w:rsidP="002E340E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Quản lý số ngày nghỉ phép: Theo dỗi số ngày nghỉ phép đã sử dụng và số ngày nghỉ phép còn lại của nhân viên</w:t>
      </w:r>
      <w:r w:rsidR="00A770D6">
        <w:rPr>
          <w:sz w:val="28"/>
          <w:szCs w:val="28"/>
        </w:rPr>
        <w:t>.</w:t>
      </w:r>
    </w:p>
    <w:p w:rsidR="00225B8C" w:rsidRDefault="002E340E" w:rsidP="00225B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Tính lương</w:t>
      </w:r>
    </w:p>
    <w:p w:rsidR="002E340E" w:rsidRPr="002E340E" w:rsidRDefault="002E340E" w:rsidP="002E340E">
      <w:pPr>
        <w:pStyle w:val="ListParagraph"/>
        <w:numPr>
          <w:ilvl w:val="1"/>
          <w:numId w:val="11"/>
        </w:numPr>
        <w:ind w:left="990"/>
        <w:jc w:val="both"/>
        <w:rPr>
          <w:sz w:val="28"/>
          <w:szCs w:val="28"/>
        </w:rPr>
      </w:pPr>
      <w:r w:rsidRPr="002E340E">
        <w:rPr>
          <w:sz w:val="28"/>
          <w:szCs w:val="28"/>
        </w:rPr>
        <w:t>Cấu hình hệ thống lương</w:t>
      </w:r>
    </w:p>
    <w:p w:rsidR="002E340E" w:rsidRDefault="002E340E" w:rsidP="002E340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Thiết lập cấu hình lương</w:t>
      </w:r>
    </w:p>
    <w:p w:rsidR="002E340E" w:rsidRDefault="002E340E" w:rsidP="002E340E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Định nghĩa các thành phần lương: Bao gồm lương cơ bản, phụ cấp, khấu trừ.</w:t>
      </w:r>
    </w:p>
    <w:p w:rsidR="002E340E" w:rsidRDefault="002E340E" w:rsidP="002E340E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Thiết lập tỷ lệ lương: Xác định tỷ lệ lương cho từnh loại công việc, giờ làm thêm, phụ cấp.</w:t>
      </w:r>
    </w:p>
    <w:p w:rsidR="002E340E" w:rsidRDefault="002E340E" w:rsidP="002E340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Cập nhật cấu hình lương</w:t>
      </w:r>
    </w:p>
    <w:p w:rsidR="002E340E" w:rsidRDefault="002E340E" w:rsidP="002E340E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Điều chỉnh các thành phần lương: Cập nhật các thành phần lương khi có thay đổi chính sách.</w:t>
      </w:r>
    </w:p>
    <w:p w:rsidR="002E340E" w:rsidRPr="002E340E" w:rsidRDefault="002E340E" w:rsidP="002E340E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Lưu thay đổi: Lưu thông tin cácu hình mới vào cơ sở dữ liệu.</w:t>
      </w:r>
    </w:p>
    <w:p w:rsidR="002E340E" w:rsidRDefault="002E340E" w:rsidP="002E340E">
      <w:pPr>
        <w:pStyle w:val="ListParagraph"/>
        <w:numPr>
          <w:ilvl w:val="1"/>
          <w:numId w:val="11"/>
        </w:numPr>
        <w:ind w:left="990"/>
        <w:jc w:val="both"/>
        <w:rPr>
          <w:sz w:val="28"/>
          <w:szCs w:val="28"/>
        </w:rPr>
      </w:pPr>
      <w:r>
        <w:rPr>
          <w:sz w:val="28"/>
          <w:szCs w:val="28"/>
        </w:rPr>
        <w:t>Tính toán lương</w:t>
      </w:r>
    </w:p>
    <w:p w:rsidR="002E340E" w:rsidRDefault="002E340E" w:rsidP="002E340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Thu thập dữ liệu</w:t>
      </w:r>
    </w:p>
    <w:p w:rsidR="0033675C" w:rsidRDefault="0033675C" w:rsidP="0033675C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Lấy dữ liệu chấm công: Thu thập dữ liệu từ hệ thống chấm công.</w:t>
      </w:r>
    </w:p>
    <w:p w:rsidR="0033675C" w:rsidRDefault="0033675C" w:rsidP="0033675C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Lấy thông tin hợp đồng: Thu thập dữ liệu từ hợp đồng lao động của nhân viên</w:t>
      </w:r>
    </w:p>
    <w:p w:rsidR="002E340E" w:rsidRDefault="002E340E" w:rsidP="002E340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Tính toán lương</w:t>
      </w:r>
    </w:p>
    <w:p w:rsidR="0033675C" w:rsidRDefault="0033675C" w:rsidP="0033675C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Tính lương cơ bản: Tính toán lương cơ bản dựa trên thông tin hợp đồng</w:t>
      </w:r>
    </w:p>
    <w:p w:rsidR="0033675C" w:rsidRDefault="0033675C" w:rsidP="0033675C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Tính lương thêm giờ làm việc: Tính toán lương làm thêm giờ dựa trên dữ liệu chấm công.</w:t>
      </w:r>
    </w:p>
    <w:p w:rsidR="0033675C" w:rsidRDefault="0033675C" w:rsidP="0033675C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Tình phụ cấp và khấu trừ: Tính toán các khoản phụ cấp và khấu trừ.</w:t>
      </w:r>
    </w:p>
    <w:p w:rsidR="002E340E" w:rsidRDefault="002E340E" w:rsidP="002E340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Lưu kết quả tính lương</w:t>
      </w:r>
    </w:p>
    <w:p w:rsidR="0033675C" w:rsidRDefault="0033675C" w:rsidP="0033675C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Lưu kết quả vào cơ sở dữ liệu: Lưu thông tin lương của từng nhân viên vào cơ sở dữ liệu.</w:t>
      </w:r>
    </w:p>
    <w:p w:rsidR="002E340E" w:rsidRDefault="002E340E" w:rsidP="002E340E">
      <w:pPr>
        <w:pStyle w:val="ListParagraph"/>
        <w:numPr>
          <w:ilvl w:val="1"/>
          <w:numId w:val="11"/>
        </w:numPr>
        <w:ind w:left="990"/>
        <w:jc w:val="both"/>
        <w:rPr>
          <w:sz w:val="28"/>
          <w:szCs w:val="28"/>
        </w:rPr>
      </w:pPr>
      <w:r>
        <w:rPr>
          <w:sz w:val="28"/>
          <w:szCs w:val="28"/>
        </w:rPr>
        <w:t>Phê duyệt và phát hành lương</w:t>
      </w:r>
    </w:p>
    <w:p w:rsidR="0033675C" w:rsidRDefault="0033675C" w:rsidP="0033675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Phê duyệt bảng lương</w:t>
      </w:r>
    </w:p>
    <w:p w:rsidR="0033675C" w:rsidRDefault="0033675C" w:rsidP="0033675C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Kiểm tra bảng lương: Quản lý kiểm tra và phê duyệt bảng lương trước khi chi trả.</w:t>
      </w:r>
    </w:p>
    <w:p w:rsidR="0033675C" w:rsidRDefault="0033675C" w:rsidP="0033675C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Xác nhận bảng lương: Xác nhận bảng lương chính thức.</w:t>
      </w:r>
    </w:p>
    <w:p w:rsidR="0033675C" w:rsidRDefault="0033675C" w:rsidP="0033675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Phát hành lương</w:t>
      </w:r>
    </w:p>
    <w:p w:rsidR="0033675C" w:rsidRDefault="0033675C" w:rsidP="0033675C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Chi trả lương: Thực hiện chi trả lương qua ngân hàng hoặc phương thức khác.</w:t>
      </w:r>
    </w:p>
    <w:p w:rsidR="0033675C" w:rsidRDefault="0033675C" w:rsidP="0033675C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Gửi thông báo lương: Gửi thông báo chi tiết lương tới từng nhân viên</w:t>
      </w:r>
    </w:p>
    <w:p w:rsidR="002E340E" w:rsidRDefault="002E340E" w:rsidP="002E340E">
      <w:pPr>
        <w:pStyle w:val="ListParagraph"/>
        <w:numPr>
          <w:ilvl w:val="1"/>
          <w:numId w:val="11"/>
        </w:numPr>
        <w:ind w:left="990"/>
        <w:jc w:val="both"/>
        <w:rPr>
          <w:sz w:val="28"/>
          <w:szCs w:val="28"/>
        </w:rPr>
      </w:pPr>
      <w:r>
        <w:rPr>
          <w:sz w:val="28"/>
          <w:szCs w:val="28"/>
        </w:rPr>
        <w:t>Báo cáo lương</w:t>
      </w:r>
    </w:p>
    <w:p w:rsidR="0033675C" w:rsidRDefault="0033675C" w:rsidP="0033675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Báo các tổng hợp lương.</w:t>
      </w:r>
    </w:p>
    <w:p w:rsidR="0033675C" w:rsidRDefault="0033675C" w:rsidP="0033675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Tạo báo cáo lương: Tổng hợp báo cáo lương theo phòng ban, nhân viên</w:t>
      </w:r>
      <w:r w:rsidR="00A770D6">
        <w:rPr>
          <w:sz w:val="28"/>
          <w:szCs w:val="28"/>
        </w:rPr>
        <w:t>.</w:t>
      </w:r>
    </w:p>
    <w:p w:rsidR="0033675C" w:rsidRDefault="0033675C" w:rsidP="0033675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Xuất báo cáo: Xuất báo cáo ra định dạng pdf, excel hoặc dạng khác.</w:t>
      </w:r>
    </w:p>
    <w:p w:rsidR="0033675C" w:rsidRDefault="0033675C" w:rsidP="0033675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Báo cáo thuế và bảo hiểm</w:t>
      </w:r>
    </w:p>
    <w:p w:rsidR="00F418E5" w:rsidRDefault="00F418E5" w:rsidP="00F418E5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Tính toán thuế: Tính toán các khoản thuế phải nộp dựa trên thông tin lương.</w:t>
      </w:r>
    </w:p>
    <w:p w:rsidR="00F418E5" w:rsidRDefault="00F418E5" w:rsidP="00F418E5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Tính toán bảo hiểm: Tính toán các khoản bảo hiểm phải nộp</w:t>
      </w:r>
      <w:r w:rsidR="00A770D6">
        <w:rPr>
          <w:sz w:val="28"/>
          <w:szCs w:val="28"/>
        </w:rPr>
        <w:t>.</w:t>
      </w:r>
    </w:p>
    <w:p w:rsidR="00F418E5" w:rsidRDefault="00F418E5" w:rsidP="00F418E5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Tạo báo cáo thuế và bảo hiểm: Tạo báo cáo chi tiết về thuế và bảo hiểm</w:t>
      </w:r>
      <w:r w:rsidR="00A770D6">
        <w:rPr>
          <w:sz w:val="28"/>
          <w:szCs w:val="28"/>
        </w:rPr>
        <w:t>.</w:t>
      </w:r>
    </w:p>
    <w:p w:rsidR="0033675C" w:rsidRDefault="0033675C" w:rsidP="0033675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Báo cáo chi phí nhân sự</w:t>
      </w:r>
    </w:p>
    <w:p w:rsidR="00F418E5" w:rsidRDefault="00F418E5" w:rsidP="00F418E5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Tạo báo cáo chi phí nhân sự: Tổng hợp chi phí lương và các chi phí liên quan.</w:t>
      </w:r>
    </w:p>
    <w:p w:rsidR="00F418E5" w:rsidRDefault="00F418E5" w:rsidP="00F418E5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Xuất báo cáo: Xuất báo cáo ra định dạng pdf, excel hoặc dạng khác.</w:t>
      </w:r>
    </w:p>
    <w:p w:rsidR="00F418E5" w:rsidRPr="00225B8C" w:rsidRDefault="00F418E5" w:rsidP="00F418E5">
      <w:pPr>
        <w:pStyle w:val="ListParagraph"/>
        <w:ind w:left="2160"/>
        <w:jc w:val="both"/>
        <w:rPr>
          <w:sz w:val="28"/>
          <w:szCs w:val="28"/>
        </w:rPr>
      </w:pPr>
    </w:p>
    <w:p w:rsidR="00225B8C" w:rsidRPr="002A1C42" w:rsidRDefault="00862E18" w:rsidP="00225B8C">
      <w:pPr>
        <w:pStyle w:val="ListParagraph"/>
        <w:jc w:val="both"/>
        <w:rPr>
          <w:sz w:val="28"/>
          <w:szCs w:val="28"/>
        </w:rPr>
      </w:pPr>
      <w:r w:rsidRPr="00862E18">
        <w:rPr>
          <w:noProof/>
          <w:sz w:val="28"/>
          <w:szCs w:val="28"/>
        </w:rPr>
        <w:drawing>
          <wp:inline distT="0" distB="0" distL="0" distR="0" wp14:anchorId="167EF1C3" wp14:editId="0646CD36">
            <wp:extent cx="594360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8C" w:rsidRDefault="00B659DA" w:rsidP="00225B8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Test case:</w:t>
      </w:r>
    </w:p>
    <w:p w:rsidR="00B659DA" w:rsidRDefault="00862E18" w:rsidP="00B659D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Màn đăng </w:t>
      </w:r>
      <w:proofErr w:type="gramStart"/>
      <w:r>
        <w:rPr>
          <w:sz w:val="28"/>
          <w:szCs w:val="28"/>
        </w:rPr>
        <w:t>nhập :</w:t>
      </w:r>
      <w:proofErr w:type="gramEnd"/>
      <w:r>
        <w:rPr>
          <w:sz w:val="28"/>
          <w:szCs w:val="28"/>
        </w:rPr>
        <w:t xml:space="preserve"> khi người dùng điền tên tài khoản và password đúng thì sẽ cho đăng nhập vào . Nếu không điền gì sẽ báo cần điền đủ thông tin còn nếu sai password hoặc tên đăng nhập thì sẽ báo 1 trong hai không đúng</w:t>
      </w:r>
    </w:p>
    <w:p w:rsidR="00862E18" w:rsidRDefault="00862E18" w:rsidP="00B659D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Màn đăng ký thì điền đầy đủ thông tin thì sẽ đăng ký được tài khoản.</w:t>
      </w:r>
    </w:p>
    <w:p w:rsidR="00862E18" w:rsidRDefault="00862E18" w:rsidP="00B659D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Màn quản trị người </w:t>
      </w:r>
      <w:proofErr w:type="gramStart"/>
      <w:r>
        <w:rPr>
          <w:sz w:val="28"/>
          <w:szCs w:val="28"/>
        </w:rPr>
        <w:t>dùng :</w:t>
      </w:r>
      <w:proofErr w:type="gramEnd"/>
      <w:r>
        <w:rPr>
          <w:sz w:val="28"/>
          <w:szCs w:val="28"/>
        </w:rPr>
        <w:t xml:space="preserve"> thêm sửa xóa được người dùng</w:t>
      </w:r>
    </w:p>
    <w:p w:rsidR="00970352" w:rsidRPr="00970352" w:rsidRDefault="00970352" w:rsidP="00970352">
      <w:pPr>
        <w:rPr>
          <w:sz w:val="28"/>
          <w:szCs w:val="28"/>
        </w:rPr>
      </w:pPr>
      <w:bookmarkStart w:id="0" w:name="_GoBack"/>
      <w:bookmarkEnd w:id="0"/>
    </w:p>
    <w:p w:rsidR="00970352" w:rsidRPr="002A1C42" w:rsidRDefault="00970352" w:rsidP="002A1C42">
      <w:pPr>
        <w:pStyle w:val="ListParagraph"/>
        <w:jc w:val="both"/>
        <w:rPr>
          <w:sz w:val="28"/>
          <w:szCs w:val="28"/>
        </w:rPr>
      </w:pPr>
    </w:p>
    <w:sectPr w:rsidR="00970352" w:rsidRPr="002A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27F1"/>
    <w:multiLevelType w:val="hybridMultilevel"/>
    <w:tmpl w:val="7C624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1095B"/>
    <w:multiLevelType w:val="hybridMultilevel"/>
    <w:tmpl w:val="4614BA8A"/>
    <w:lvl w:ilvl="0" w:tplc="38CAF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80444"/>
    <w:multiLevelType w:val="hybridMultilevel"/>
    <w:tmpl w:val="852AF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321205"/>
    <w:multiLevelType w:val="hybridMultilevel"/>
    <w:tmpl w:val="045C94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197E03"/>
    <w:multiLevelType w:val="hybridMultilevel"/>
    <w:tmpl w:val="21CE4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2C592E"/>
    <w:multiLevelType w:val="hybridMultilevel"/>
    <w:tmpl w:val="E806AA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5C6174"/>
    <w:multiLevelType w:val="hybridMultilevel"/>
    <w:tmpl w:val="E62491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0E2425"/>
    <w:multiLevelType w:val="hybridMultilevel"/>
    <w:tmpl w:val="B83C81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C5406DE"/>
    <w:multiLevelType w:val="hybridMultilevel"/>
    <w:tmpl w:val="2F8087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9F0D3C"/>
    <w:multiLevelType w:val="hybridMultilevel"/>
    <w:tmpl w:val="BD0056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BB4712"/>
    <w:multiLevelType w:val="hybridMultilevel"/>
    <w:tmpl w:val="E572E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38F5933"/>
    <w:multiLevelType w:val="hybridMultilevel"/>
    <w:tmpl w:val="6FC66E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48C3622"/>
    <w:multiLevelType w:val="hybridMultilevel"/>
    <w:tmpl w:val="F9E8ED1E"/>
    <w:lvl w:ilvl="0" w:tplc="DD383D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B019F"/>
    <w:multiLevelType w:val="hybridMultilevel"/>
    <w:tmpl w:val="BBA419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F15E62"/>
    <w:multiLevelType w:val="hybridMultilevel"/>
    <w:tmpl w:val="27621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AAB20C1"/>
    <w:multiLevelType w:val="hybridMultilevel"/>
    <w:tmpl w:val="6C42A0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B9A7599"/>
    <w:multiLevelType w:val="hybridMultilevel"/>
    <w:tmpl w:val="8CDEBF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FC96E57"/>
    <w:multiLevelType w:val="hybridMultilevel"/>
    <w:tmpl w:val="9078D2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0E57DB6"/>
    <w:multiLevelType w:val="hybridMultilevel"/>
    <w:tmpl w:val="2BB053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7753BF5"/>
    <w:multiLevelType w:val="hybridMultilevel"/>
    <w:tmpl w:val="77C645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7BF4CCE"/>
    <w:multiLevelType w:val="hybridMultilevel"/>
    <w:tmpl w:val="57605E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19B1411"/>
    <w:multiLevelType w:val="hybridMultilevel"/>
    <w:tmpl w:val="0B306B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8CD20BB"/>
    <w:multiLevelType w:val="hybridMultilevel"/>
    <w:tmpl w:val="9FF889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D160650"/>
    <w:multiLevelType w:val="hybridMultilevel"/>
    <w:tmpl w:val="9C7A8D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71C0804"/>
    <w:multiLevelType w:val="hybridMultilevel"/>
    <w:tmpl w:val="54B4D8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76A118C"/>
    <w:multiLevelType w:val="hybridMultilevel"/>
    <w:tmpl w:val="35EE619C"/>
    <w:lvl w:ilvl="0" w:tplc="D3E0E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31115F"/>
    <w:multiLevelType w:val="hybridMultilevel"/>
    <w:tmpl w:val="546876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EE252A"/>
    <w:multiLevelType w:val="hybridMultilevel"/>
    <w:tmpl w:val="E93EB2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3426FD7"/>
    <w:multiLevelType w:val="hybridMultilevel"/>
    <w:tmpl w:val="68F02E6C"/>
    <w:lvl w:ilvl="0" w:tplc="EC2C1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B31111"/>
    <w:multiLevelType w:val="hybridMultilevel"/>
    <w:tmpl w:val="7C28AF28"/>
    <w:lvl w:ilvl="0" w:tplc="DD383D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9"/>
  </w:num>
  <w:num w:numId="4">
    <w:abstractNumId w:val="24"/>
  </w:num>
  <w:num w:numId="5">
    <w:abstractNumId w:val="2"/>
  </w:num>
  <w:num w:numId="6">
    <w:abstractNumId w:val="23"/>
  </w:num>
  <w:num w:numId="7">
    <w:abstractNumId w:val="10"/>
  </w:num>
  <w:num w:numId="8">
    <w:abstractNumId w:val="21"/>
  </w:num>
  <w:num w:numId="9">
    <w:abstractNumId w:val="12"/>
  </w:num>
  <w:num w:numId="10">
    <w:abstractNumId w:val="14"/>
  </w:num>
  <w:num w:numId="11">
    <w:abstractNumId w:val="1"/>
  </w:num>
  <w:num w:numId="12">
    <w:abstractNumId w:val="7"/>
  </w:num>
  <w:num w:numId="13">
    <w:abstractNumId w:val="19"/>
  </w:num>
  <w:num w:numId="14">
    <w:abstractNumId w:val="6"/>
  </w:num>
  <w:num w:numId="15">
    <w:abstractNumId w:val="20"/>
  </w:num>
  <w:num w:numId="16">
    <w:abstractNumId w:val="17"/>
  </w:num>
  <w:num w:numId="17">
    <w:abstractNumId w:val="26"/>
  </w:num>
  <w:num w:numId="18">
    <w:abstractNumId w:val="11"/>
  </w:num>
  <w:num w:numId="19">
    <w:abstractNumId w:val="13"/>
  </w:num>
  <w:num w:numId="20">
    <w:abstractNumId w:val="5"/>
  </w:num>
  <w:num w:numId="21">
    <w:abstractNumId w:val="4"/>
  </w:num>
  <w:num w:numId="22">
    <w:abstractNumId w:val="22"/>
  </w:num>
  <w:num w:numId="23">
    <w:abstractNumId w:val="15"/>
  </w:num>
  <w:num w:numId="24">
    <w:abstractNumId w:val="28"/>
  </w:num>
  <w:num w:numId="25">
    <w:abstractNumId w:val="8"/>
  </w:num>
  <w:num w:numId="26">
    <w:abstractNumId w:val="16"/>
  </w:num>
  <w:num w:numId="27">
    <w:abstractNumId w:val="18"/>
  </w:num>
  <w:num w:numId="28">
    <w:abstractNumId w:val="3"/>
  </w:num>
  <w:num w:numId="29">
    <w:abstractNumId w:val="2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F4"/>
    <w:rsid w:val="00225B8C"/>
    <w:rsid w:val="002A1C42"/>
    <w:rsid w:val="002E340E"/>
    <w:rsid w:val="0033675C"/>
    <w:rsid w:val="00376E81"/>
    <w:rsid w:val="003C2123"/>
    <w:rsid w:val="00456DB0"/>
    <w:rsid w:val="004F5B0D"/>
    <w:rsid w:val="005A1D78"/>
    <w:rsid w:val="0066006C"/>
    <w:rsid w:val="00663101"/>
    <w:rsid w:val="006A09F4"/>
    <w:rsid w:val="006E1965"/>
    <w:rsid w:val="00862E18"/>
    <w:rsid w:val="00970352"/>
    <w:rsid w:val="00A770D6"/>
    <w:rsid w:val="00B659DA"/>
    <w:rsid w:val="00E760D2"/>
    <w:rsid w:val="00F4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B91C"/>
  <w15:chartTrackingRefBased/>
  <w15:docId w15:val="{57E22E06-9319-4967-98B9-5B39CCAA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DE92E-2B4C-42CA-9606-AEC15DDA3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</dc:creator>
  <cp:keywords/>
  <dc:description/>
  <cp:lastModifiedBy>DELL</cp:lastModifiedBy>
  <cp:revision>8</cp:revision>
  <dcterms:created xsi:type="dcterms:W3CDTF">2024-05-25T02:17:00Z</dcterms:created>
  <dcterms:modified xsi:type="dcterms:W3CDTF">2024-05-25T11:34:00Z</dcterms:modified>
</cp:coreProperties>
</file>