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5EB2B6">
      <w:pPr>
        <w:pStyle w:val="style62"/>
        <w:rPr/>
      </w:pPr>
      <w:r>
        <w:rPr>
          <w:rFonts w:eastAsia="Times New Roman"/>
          <w:noProof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-567891</wp:posOffset>
                </wp:positionH>
                <wp:positionV relativeFrom="paragraph">
                  <wp:posOffset>9625</wp:posOffset>
                </wp:positionV>
                <wp:extent cx="2367814" cy="353428"/>
                <wp:effectExtent l="0" t="0" r="0" b="8890"/>
                <wp:wrapNone/>
                <wp:docPr id="1026" name="Rectangle 2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67814" cy="353428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6">
                        <w:txbxContent>
                          <w:p w14:paraId="4A9B9D56">
                            <w:pPr>
                              <w:pStyle w:val="style0"/>
                              <w:rPr>
                                <w:rFonts w:ascii="Monotype Corsiva" w:hAnsi="Monotype Corsiva"/>
                                <w:color w:val="1002c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color w:val="1002ca"/>
                                <w:sz w:val="18"/>
                                <w:szCs w:val="20"/>
                              </w:rPr>
                              <w:t>Preaching Christ, Ministering God’s Love on campus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fillcolor="white" stroked="f" style="position:absolute;margin-left:-44.72pt;margin-top:0.76pt;width:186.44pt;height:27.83pt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4A9B9D56">
                      <w:pPr>
                        <w:pStyle w:val="style0"/>
                        <w:rPr>
                          <w:rFonts w:ascii="Monotype Corsiva" w:hAnsi="Monotype Corsiva"/>
                          <w:color w:val="1002ca"/>
                          <w:sz w:val="18"/>
                          <w:szCs w:val="20"/>
                        </w:rPr>
                      </w:pPr>
                      <w:r>
                        <w:rPr>
                          <w:rFonts w:ascii="Monotype Corsiva" w:hAnsi="Monotype Corsiva"/>
                          <w:color w:val="1002ca"/>
                          <w:sz w:val="18"/>
                          <w:szCs w:val="20"/>
                        </w:rPr>
                        <w:t>Preaching Christ, Ministering God’s Love on campus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2145574</wp:posOffset>
                </wp:positionH>
                <wp:positionV relativeFrom="paragraph">
                  <wp:posOffset>104502</wp:posOffset>
                </wp:positionV>
                <wp:extent cx="4053205" cy="514350"/>
                <wp:effectExtent l="0" t="0" r="4445" b="0"/>
                <wp:wrapNone/>
                <wp:docPr id="1027" name="Rectangle 2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53205" cy="51435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7">
                        <w:txbxContent>
                          <w:p w14:paraId="5F6F46B9">
                            <w:pPr>
                              <w:pStyle w:val="style0"/>
                              <w:spacing w:after="0" w:lineRule="auto" w:line="240"/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>P.O. BOX 16631, Wandegeya</w:t>
                            </w:r>
                          </w:p>
                          <w:p w14:paraId="4AF90791">
                            <w:pPr>
                              <w:pStyle w:val="style0"/>
                              <w:spacing w:after="0" w:lineRule="auto" w:line="240"/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</w:pPr>
                            <w:r>
                              <w:rPr/>
                              <w:fldChar w:fldCharType="begin"/>
                            </w:r>
                            <w:r>
                              <w:instrText xml:space="preserve"> HYPERLINK "mailto:christianunion.mak@gmail.com"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>
                                <w:rStyle w:val="style4098"/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>christianunion.mak@gmail.com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 xml:space="preserve">  Face book: 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>M.U.K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 xml:space="preserve"> Christian Union</w:t>
                            </w:r>
                          </w:p>
                          <w:p w14:paraId="4EA40FC7">
                            <w:pPr>
                              <w:pStyle w:val="style0"/>
                              <w:spacing w:after="0" w:lineRule="auto" w:line="240"/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>Twitter :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 xml:space="preserve"> @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>mukmain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0"/>
                              </w:rPr>
                              <w:t xml:space="preserve"> cu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7" fillcolor="white" stroked="f" style="position:absolute;margin-left:168.94pt;margin-top:8.23pt;width:319.15pt;height:40.5pt;z-index:5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5F6F46B9">
                      <w:pPr>
                        <w:pStyle w:val="style0"/>
                        <w:spacing w:after="0" w:lineRule="auto" w:line="240"/>
                        <w:rPr>
                          <w:rFonts w:ascii="Times New Roman" w:hAnsi="Times New Roman"/>
                          <w:color w:val="ff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ff0000"/>
                          <w:sz w:val="20"/>
                        </w:rPr>
                        <w:t>P.O. BOX 16631, Wandegeya</w:t>
                      </w:r>
                    </w:p>
                    <w:p w14:paraId="4AF90791">
                      <w:pPr>
                        <w:pStyle w:val="style0"/>
                        <w:spacing w:after="0" w:lineRule="auto" w:line="240"/>
                        <w:rPr>
                          <w:rFonts w:ascii="Times New Roman" w:hAnsi="Times New Roman"/>
                          <w:color w:val="ff0000"/>
                          <w:sz w:val="20"/>
                        </w:rPr>
                      </w:pPr>
                      <w:r>
                        <w:rPr/>
                        <w:fldChar w:fldCharType="begin"/>
                      </w:r>
                      <w:r>
                        <w:instrText xml:space="preserve"> HYPERLINK "mailto:christianunion.mak@gmail.com" </w:instrText>
                      </w:r>
                      <w:r>
                        <w:rPr/>
                        <w:fldChar w:fldCharType="separate"/>
                      </w:r>
                      <w:r>
                        <w:rPr>
                          <w:rStyle w:val="style4098"/>
                          <w:rFonts w:ascii="Times New Roman" w:hAnsi="Times New Roman"/>
                          <w:color w:val="ff0000"/>
                          <w:sz w:val="20"/>
                        </w:rPr>
                        <w:t>christianunion.mak@gmail.com</w:t>
                      </w:r>
                      <w:r>
                        <w:rPr/>
                        <w:fldChar w:fldCharType="end"/>
                      </w:r>
                      <w:r>
                        <w:rPr>
                          <w:rFonts w:ascii="Times New Roman" w:hAnsi="Times New Roman"/>
                          <w:color w:val="ff0000"/>
                          <w:sz w:val="20"/>
                        </w:rPr>
                        <w:t xml:space="preserve">  Face book: </w:t>
                      </w:r>
                      <w:r>
                        <w:rPr>
                          <w:rFonts w:ascii="Times New Roman" w:hAnsi="Times New Roman"/>
                          <w:color w:val="ff0000"/>
                          <w:sz w:val="20"/>
                        </w:rPr>
                        <w:t>M.U.K</w:t>
                      </w:r>
                      <w:r>
                        <w:rPr>
                          <w:rFonts w:ascii="Times New Roman" w:hAnsi="Times New Roman"/>
                          <w:color w:val="ff0000"/>
                          <w:sz w:val="20"/>
                        </w:rPr>
                        <w:t xml:space="preserve"> Christian Union</w:t>
                      </w:r>
                    </w:p>
                    <w:p w14:paraId="4EA40FC7">
                      <w:pPr>
                        <w:pStyle w:val="style0"/>
                        <w:spacing w:after="0" w:lineRule="auto" w:line="240"/>
                        <w:rPr>
                          <w:rFonts w:ascii="Times New Roman" w:hAnsi="Times New Roman"/>
                          <w:color w:val="ff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ff0000"/>
                          <w:sz w:val="20"/>
                        </w:rPr>
                        <w:t>Twitter :</w:t>
                      </w:r>
                      <w:r>
                        <w:rPr>
                          <w:rFonts w:ascii="Times New Roman" w:hAnsi="Times New Roman"/>
                          <w:color w:val="ff0000"/>
                          <w:sz w:val="20"/>
                        </w:rPr>
                        <w:t xml:space="preserve"> @</w:t>
                      </w:r>
                      <w:r>
                        <w:rPr>
                          <w:rFonts w:ascii="Times New Roman" w:hAnsi="Times New Roman"/>
                          <w:color w:val="ff0000"/>
                          <w:sz w:val="20"/>
                        </w:rPr>
                        <w:t>mukmain</w:t>
                      </w:r>
                      <w:r>
                        <w:rPr>
                          <w:rFonts w:ascii="Times New Roman" w:hAnsi="Times New Roman"/>
                          <w:color w:val="ff0000"/>
                          <w:sz w:val="20"/>
                        </w:rPr>
                        <w:t xml:space="preserve"> cu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-552450</wp:posOffset>
                </wp:positionH>
                <wp:positionV relativeFrom="paragraph">
                  <wp:posOffset>-895350</wp:posOffset>
                </wp:positionV>
                <wp:extent cx="2295525" cy="1171575"/>
                <wp:effectExtent l="0" t="0" r="9525" b="9525"/>
                <wp:wrapNone/>
                <wp:docPr id="1028" name="Rectangle 2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95525" cy="11715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8">
                        <w:txbxContent>
                          <w:p w14:paraId="61AEE279"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2262505" cy="1260566"/>
                                  <wp:effectExtent l="0" t="0" r="4445" b="0"/>
                                  <wp:docPr id="2049" name="Picture 10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4484" t="7300" r="9418" b="28467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262505" cy="1260566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f" style="position:absolute;margin-left:-43.5pt;margin-top:-70.5pt;width:180.75pt;height:92.25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 w14:paraId="61AEE279"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2262505" cy="1260566"/>
                            <wp:effectExtent l="0" t="0" r="4445" b="0"/>
                            <wp:docPr id="2049" name="Picture 10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4484" t="7300" r="9418" b="28467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262505" cy="1260566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1838325</wp:posOffset>
                </wp:positionH>
                <wp:positionV relativeFrom="paragraph">
                  <wp:posOffset>-380999</wp:posOffset>
                </wp:positionV>
                <wp:extent cx="4413250" cy="571500"/>
                <wp:effectExtent l="0" t="0" r="0" b="0"/>
                <wp:wrapNone/>
                <wp:docPr id="1029" name="Rectangle 2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413250" cy="571500"/>
                        </a:xfrm>
                        <a:prstGeom prst="rect"/>
                        <a:ln>
                          <a:noFill/>
                        </a:ln>
                      </wps:spPr>
                      <wps:txbx id="1029">
                        <w:txbxContent>
                          <w:p w14:paraId="7F8F79F9"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color w:val="1f05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1f05e1"/>
                                <w:sz w:val="72"/>
                                <w:szCs w:val="72"/>
                              </w:rPr>
                              <w:t>CHRISTIAN UNION</w:t>
                            </w:r>
                          </w:p>
                          <w:p w14:paraId="3E472FDB"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non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9" filled="f" stroked="f" style="position:absolute;margin-left:144.75pt;margin-top:-30.0pt;width:347.5pt;height:45.0pt;z-index:2;mso-position-horizontal-relative:text;mso-position-vertical-relative:text;mso-width-percent:0;mso-height-percent:0;mso-width-relative:page;mso-height-relative:page;mso-wrap-distance-left:0.0pt;mso-wrap-distance-right:0.0pt;visibility:visible;mso-wrap-style:none;">
                <v:stroke on="f"/>
                <v:fill/>
                <v:textbox inset="7.2pt,3.6pt,7.2pt,3.6pt">
                  <w:txbxContent>
                    <w:p w14:paraId="7F8F79F9"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color w:val="1f05e1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1f05e1"/>
                          <w:sz w:val="72"/>
                          <w:szCs w:val="72"/>
                        </w:rPr>
                        <w:t>CHRISTIAN UNION</w:t>
                      </w:r>
                    </w:p>
                    <w:p w14:paraId="3E472FDB"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1933574</wp:posOffset>
                </wp:positionH>
                <wp:positionV relativeFrom="paragraph">
                  <wp:posOffset>-771525</wp:posOffset>
                </wp:positionV>
                <wp:extent cx="4283709" cy="466725"/>
                <wp:effectExtent l="0" t="0" r="0" b="9525"/>
                <wp:wrapNone/>
                <wp:docPr id="1030" name="Rectangle 2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283709" cy="466725"/>
                        </a:xfrm>
                        <a:prstGeom prst="rect"/>
                        <a:ln>
                          <a:noFill/>
                        </a:ln>
                      </wps:spPr>
                      <wps:txbx id="1030">
                        <w:txbxContent>
                          <w:p w14:paraId="4644A562"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color w:val="1f05e1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1f05e1"/>
                                <w:sz w:val="52"/>
                                <w:szCs w:val="72"/>
                              </w:rPr>
                              <w:t>MAKERERE UNIVERSITY</w:t>
                            </w:r>
                          </w:p>
                        </w:txbxContent>
                      </wps:txbx>
                      <wps:bodyPr lIns="91440" rIns="91440" tIns="45720" bIns="45720" vert="horz" anchor="t" wrap="non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0" filled="f" stroked="f" style="position:absolute;margin-left:152.25pt;margin-top:-60.75pt;width:337.3pt;height:36.75pt;z-index:3;mso-position-horizontal-relative:text;mso-position-vertical-relative:text;mso-width-percent:0;mso-height-percent:0;mso-width-relative:page;mso-height-relative:page;mso-wrap-distance-left:0.0pt;mso-wrap-distance-right:0.0pt;visibility:visible;mso-wrap-style:none;">
                <v:stroke on="f"/>
                <v:fill/>
                <v:textbox inset="7.2pt,3.6pt,7.2pt,3.6pt">
                  <w:txbxContent>
                    <w:p w14:paraId="4644A562"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color w:val="1f05e1"/>
                          <w:sz w:val="52"/>
                          <w:szCs w:val="7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1f05e1"/>
                          <w:sz w:val="52"/>
                          <w:szCs w:val="72"/>
                        </w:rPr>
                        <w:t>MAKERERE UNIVERSITY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p w14:paraId="07FAF3D8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1696588">
      <w:pPr>
        <w:pStyle w:val="style0"/>
        <w:spacing w:lineRule="auto" w:line="360"/>
        <w:jc w:val="center"/>
        <w:rPr>
          <w:rFonts w:ascii="Times New Roman" w:cs="Times New Roman" w:eastAsia="Times New Roman" w:hAnsi="Times New Roman"/>
          <w:b/>
          <w:i/>
          <w:color w:val="92d050"/>
          <w:sz w:val="24"/>
          <w:szCs w:val="24"/>
          <w:lang w:eastAsia="ja-JP"/>
        </w:rPr>
      </w:pPr>
      <w:r>
        <w:rPr>
          <w:rFonts w:ascii="Times New Roman" w:cs="Times New Roman" w:eastAsia="Times New Roman" w:hAnsi="Times New Roman"/>
          <w:b/>
          <w:i/>
          <w:noProof/>
          <w:color w:val="92d050"/>
          <w:sz w:val="24"/>
          <w:szCs w:val="24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-365760</wp:posOffset>
                </wp:positionH>
                <wp:positionV relativeFrom="paragraph">
                  <wp:posOffset>161671</wp:posOffset>
                </wp:positionV>
                <wp:extent cx="6564376" cy="37337"/>
                <wp:effectExtent l="0" t="0" r="27305" b="20320"/>
                <wp:wrapNone/>
                <wp:docPr id="1031" name="Straight Connector 2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64376" cy="37337"/>
                        </a:xfrm>
                        <a:prstGeom prst="line"/>
                        <a:ln cmpd="sng" cap="flat" w="19050">
                          <a:solidFill>
                            <a:srgbClr val="1f05e1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31" filled="f" stroked="t" from="-28.800001pt,12.73pt" to="488.08002pt,15.669921pt" style="position:absolute;z-index:8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#1f05e1" weight="1.5pt"/>
                <v:fill/>
              </v:line>
            </w:pict>
          </mc:Fallback>
        </mc:AlternateContent>
      </w:r>
      <w:r>
        <w:rPr>
          <w:rFonts w:ascii="Times New Roman" w:cs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-361950</wp:posOffset>
                </wp:positionH>
                <wp:positionV relativeFrom="paragraph">
                  <wp:posOffset>231140</wp:posOffset>
                </wp:positionV>
                <wp:extent cx="6588760" cy="19050"/>
                <wp:effectExtent l="9525" t="15240" r="12065" b="13334"/>
                <wp:wrapNone/>
                <wp:docPr id="1032" name="Straight Connector 2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88760" cy="19050"/>
                        </a:xfrm>
                        <a:prstGeom prst="line"/>
                        <a:ln cmpd="sng" cap="flat" w="19050">
                          <a:solidFill>
                            <a:srgbClr val="5b9bd5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32" filled="f" stroked="t" from="-28.5pt,18.2pt" to="490.3pt,19.7pt" style="position:absolute;z-index:7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#5b9bd5" weight="1.5pt"/>
                <v:fill/>
              </v:line>
            </w:pict>
          </mc:Fallback>
        </mc:AlternateContent>
      </w:r>
      <w:r>
        <w:rPr>
          <w:rFonts w:ascii="Times New Roman" w:cs="Times New Roman" w:eastAsia="Times New Roman" w:hAnsi="Times New Roman"/>
          <w:b/>
          <w:i/>
          <w:noProof/>
          <w:color w:val="92d050"/>
          <w:sz w:val="24"/>
          <w:szCs w:val="24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-390525</wp:posOffset>
                </wp:positionH>
                <wp:positionV relativeFrom="paragraph">
                  <wp:posOffset>158115</wp:posOffset>
                </wp:positionV>
                <wp:extent cx="6588760" cy="19050"/>
                <wp:effectExtent l="9525" t="10160" r="12065" b="18415"/>
                <wp:wrapNone/>
                <wp:docPr id="1033" name="Straight Connector 2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88760" cy="19050"/>
                        </a:xfrm>
                        <a:prstGeom prst="line"/>
                        <a:ln cmpd="sng" cap="flat" w="19050">
                          <a:solidFill>
                            <a:srgbClr val="5b9bd5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33" filled="f" stroked="t" from="-30.75pt,12.45pt" to="488.05pt,13.95pt" style="position:absolute;z-index:9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color="#5b9bd5" weight="1.5pt"/>
                <v:fill/>
              </v:line>
            </w:pict>
          </mc:Fallback>
        </mc:AlternateContent>
      </w:r>
      <w:r>
        <w:rPr>
          <w:rFonts w:ascii="Times New Roman" w:cs="Times New Roman" w:eastAsia="Times New Roman" w:hAnsi="Times New Roman"/>
          <w:b/>
          <w:i/>
          <w:color w:val="92d050"/>
          <w:sz w:val="24"/>
          <w:szCs w:val="24"/>
          <w:lang w:eastAsia="ja-JP"/>
        </w:rPr>
        <w:t xml:space="preserve">THEME: </w:t>
      </w:r>
      <w:r>
        <w:rPr>
          <w:rFonts w:ascii="Times New Roman" w:cs="Times New Roman" w:eastAsia="Times New Roman" w:hAnsi="Times New Roman"/>
          <w:b/>
          <w:i/>
          <w:color w:val="92d050"/>
          <w:sz w:val="24"/>
          <w:szCs w:val="24"/>
          <w:lang w:eastAsia="ja-JP"/>
        </w:rPr>
        <w:t xml:space="preserve">Preaching Christ </w:t>
      </w:r>
      <w:r>
        <w:rPr>
          <w:rFonts w:ascii="Times New Roman" w:cs="Times New Roman" w:eastAsia="Times New Roman" w:hAnsi="Times New Roman"/>
          <w:b/>
          <w:i/>
          <w:color w:val="92d050"/>
          <w:sz w:val="24"/>
          <w:szCs w:val="24"/>
          <w:lang w:eastAsia="ja-JP"/>
        </w:rPr>
        <w:t>With</w:t>
      </w:r>
      <w:r>
        <w:rPr>
          <w:rFonts w:ascii="Times New Roman" w:cs="Times New Roman" w:eastAsia="Times New Roman" w:hAnsi="Times New Roman"/>
          <w:b/>
          <w:i/>
          <w:color w:val="92d050"/>
          <w:sz w:val="24"/>
          <w:szCs w:val="24"/>
          <w:lang w:eastAsia="ja-JP"/>
        </w:rPr>
        <w:t xml:space="preserve"> Love Ephesians 4:14-</w:t>
      </w:r>
      <w:r>
        <w:rPr>
          <w:rFonts w:ascii="Times New Roman" w:cs="Times New Roman" w:eastAsia="Times New Roman" w:hAnsi="Times New Roman"/>
          <w:b/>
          <w:i/>
          <w:color w:val="92d050"/>
          <w:sz w:val="24"/>
          <w:szCs w:val="24"/>
          <w:lang w:eastAsia="ja-JP"/>
        </w:rPr>
        <w:t>16</w:t>
      </w:r>
    </w:p>
    <w:p w14:paraId="579C8466">
      <w:pPr>
        <w:pStyle w:val="style0"/>
        <w:jc w:val="center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 xml:space="preserve">MAKERERE UNIVERSITY CHRISTIAN UNION </w:t>
      </w:r>
      <w:r>
        <w:rPr>
          <w:rFonts w:ascii="Times New Roman" w:cs="Times New Roman" w:hAnsi="Times New Roman"/>
          <w:b/>
          <w:sz w:val="32"/>
          <w:szCs w:val="32"/>
        </w:rPr>
        <w:t>SEMESTER PLAN SEM 1 2026/2027</w:t>
      </w:r>
    </w:p>
    <w:p w14:paraId="2A9022F5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Semester theme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Preaching Christ </w:t>
      </w:r>
      <w:r>
        <w:rPr>
          <w:rFonts w:ascii="Times New Roman" w:cs="Times New Roman" w:hAnsi="Times New Roman"/>
          <w:b/>
          <w:sz w:val="24"/>
          <w:szCs w:val="24"/>
        </w:rPr>
        <w:t>With</w:t>
      </w:r>
      <w:r>
        <w:rPr>
          <w:rFonts w:ascii="Times New Roman" w:cs="Times New Roman" w:hAnsi="Times New Roman"/>
          <w:b/>
          <w:sz w:val="24"/>
          <w:szCs w:val="24"/>
        </w:rPr>
        <w:t xml:space="preserve"> Love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 w14:paraId="7699EC0A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Semester Scripture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sz w:val="24"/>
          <w:szCs w:val="24"/>
        </w:rPr>
        <w:t>Ephesians</w:t>
      </w:r>
      <w:r>
        <w:rPr>
          <w:rFonts w:ascii="Times New Roman" w:cs="Times New Roman" w:hAnsi="Times New Roman"/>
          <w:b/>
          <w:sz w:val="24"/>
          <w:szCs w:val="24"/>
        </w:rPr>
        <w:t xml:space="preserve"> 4:14-16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 w14:paraId="0A01301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Semester Focus Area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 xml:space="preserve"> Discipleship And Evangelism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46FC3B8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Semester Objectives;</w:t>
      </w:r>
    </w:p>
    <w:p w14:paraId="6A9E06D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(a) To empower CU and Fellowships through Prayer.</w:t>
      </w:r>
    </w:p>
    <w:p w14:paraId="4B7A54C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(b) To </w:t>
      </w:r>
      <w:r>
        <w:rPr>
          <w:rFonts w:ascii="Times New Roman" w:cs="Times New Roman" w:hAnsi="Times New Roman"/>
          <w:sz w:val="24"/>
          <w:szCs w:val="24"/>
        </w:rPr>
        <w:t xml:space="preserve">preach the gospel in campus and in the communities. </w:t>
      </w:r>
    </w:p>
    <w:p w14:paraId="59D06DB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</w:t>
      </w:r>
      <w:r>
        <w:rPr>
          <w:rFonts w:ascii="Times New Roman" w:cs="Times New Roman" w:hAnsi="Times New Roman"/>
          <w:sz w:val="24"/>
          <w:szCs w:val="24"/>
        </w:rPr>
        <w:t>(c) To foster love and unity among fellowships</w:t>
      </w:r>
    </w:p>
    <w:p w14:paraId="0AF1E8C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(d) To strengthen hall fellowships</w:t>
      </w:r>
    </w:p>
    <w:p w14:paraId="3A25AE8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(e) To establish financial discipline</w:t>
      </w:r>
      <w:r>
        <w:rPr>
          <w:rFonts w:ascii="Times New Roman" w:cs="Times New Roman" w:hAnsi="Times New Roman"/>
          <w:sz w:val="24"/>
          <w:szCs w:val="24"/>
        </w:rPr>
        <w:t xml:space="preserve"> for the CU and members</w:t>
      </w:r>
    </w:p>
    <w:tbl>
      <w:tblPr>
        <w:tblStyle w:val="style154"/>
        <w:tblW w:w="9349" w:type="dxa"/>
        <w:tblLook w:val="05A0" w:firstRow="1" w:lastRow="0" w:firstColumn="1" w:lastColumn="1" w:noHBand="0" w:noVBand="1"/>
      </w:tblPr>
      <w:tblGrid>
        <w:gridCol w:w="1638"/>
        <w:gridCol w:w="947"/>
        <w:gridCol w:w="216"/>
        <w:gridCol w:w="1658"/>
        <w:gridCol w:w="1905"/>
        <w:gridCol w:w="1484"/>
        <w:gridCol w:w="1509"/>
      </w:tblGrid>
      <w:tr w14:paraId="39E6DD1B">
        <w:trPr/>
        <w:tc>
          <w:tcPr>
            <w:tcW w:w="1236" w:type="dxa"/>
            <w:tcBorders/>
          </w:tcPr>
          <w:p w14:paraId="1FDA619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WEEK</w:t>
            </w:r>
          </w:p>
        </w:tc>
        <w:tc>
          <w:tcPr>
            <w:tcW w:w="1017" w:type="dxa"/>
            <w:tcBorders/>
          </w:tcPr>
          <w:p w14:paraId="4E482DA1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DATES</w:t>
            </w:r>
          </w:p>
        </w:tc>
        <w:tc>
          <w:tcPr>
            <w:tcW w:w="222" w:type="dxa"/>
            <w:tcBorders/>
          </w:tcPr>
          <w:p w14:paraId="0DFBF41B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17DF0121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2056" w:type="dxa"/>
            <w:tcBorders/>
          </w:tcPr>
          <w:p w14:paraId="613AFA98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592" w:type="dxa"/>
            <w:tcBorders/>
          </w:tcPr>
          <w:p w14:paraId="2EAC8E7C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PERSON IN CHARGE</w:t>
            </w:r>
          </w:p>
        </w:tc>
        <w:tc>
          <w:tcPr>
            <w:tcW w:w="1630" w:type="dxa"/>
            <w:tcBorders/>
          </w:tcPr>
          <w:p w14:paraId="2CE2E8C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PREACHER/ SPEAKER</w:t>
            </w:r>
          </w:p>
        </w:tc>
      </w:tr>
      <w:tr w14:paraId="1F470C4B">
        <w:tblPrEx/>
        <w:trPr/>
        <w:tc>
          <w:tcPr>
            <w:tcW w:w="1236" w:type="dxa"/>
            <w:tcBorders/>
          </w:tcPr>
          <w:p w14:paraId="3CE725A6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46EA764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3-8 Aug</w:t>
            </w:r>
          </w:p>
        </w:tc>
        <w:tc>
          <w:tcPr>
            <w:tcW w:w="222" w:type="dxa"/>
            <w:tcBorders/>
          </w:tcPr>
          <w:p w14:paraId="76163DD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0A9C2D3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The great commission.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Matthew 28:19</w:t>
            </w:r>
          </w:p>
        </w:tc>
        <w:tc>
          <w:tcPr>
            <w:tcW w:w="2056" w:type="dxa"/>
            <w:tcBorders/>
          </w:tcPr>
          <w:p w14:paraId="2480787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Evangelism week.</w:t>
            </w:r>
          </w:p>
          <w:p w14:paraId="6F9B52D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b0f0"/>
                <w:sz w:val="24"/>
                <w:szCs w:val="24"/>
              </w:rPr>
              <w:t>Consultative meeting</w:t>
            </w:r>
          </w:p>
        </w:tc>
        <w:tc>
          <w:tcPr>
            <w:tcW w:w="1592" w:type="dxa"/>
            <w:tcBorders/>
          </w:tcPr>
          <w:p w14:paraId="47E6F93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Evangelism department.</w:t>
            </w:r>
          </w:p>
        </w:tc>
        <w:tc>
          <w:tcPr>
            <w:tcW w:w="1630" w:type="dxa"/>
            <w:tcBorders/>
          </w:tcPr>
          <w:p w14:paraId="082C023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 w14:paraId="02F463A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1ED6A3BB">
        <w:tblPrEx/>
        <w:trPr/>
        <w:tc>
          <w:tcPr>
            <w:tcW w:w="1236" w:type="dxa"/>
            <w:tcBorders/>
          </w:tcPr>
          <w:p w14:paraId="78D41338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6256411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10-15 Aug</w:t>
            </w:r>
          </w:p>
        </w:tc>
        <w:tc>
          <w:tcPr>
            <w:tcW w:w="222" w:type="dxa"/>
            <w:tcBorders/>
          </w:tcPr>
          <w:p w14:paraId="5B3FECC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7AF23E8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Exposition.</w:t>
            </w:r>
          </w:p>
          <w:p w14:paraId="3A54E21C">
            <w:pPr>
              <w:pStyle w:val="style0"/>
              <w:rPr>
                <w:rStyle w:val="style38"/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Ephesians 4:14-16</w:t>
            </w:r>
          </w:p>
        </w:tc>
        <w:tc>
          <w:tcPr>
            <w:tcW w:w="2056" w:type="dxa"/>
            <w:tcBorders/>
          </w:tcPr>
          <w:p w14:paraId="0CBCDBD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Theme Exposition</w:t>
            </w:r>
          </w:p>
        </w:tc>
        <w:tc>
          <w:tcPr>
            <w:tcW w:w="1592" w:type="dxa"/>
            <w:tcBorders/>
          </w:tcPr>
          <w:p w14:paraId="275A905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Papa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Joseph. S</w:t>
            </w:r>
          </w:p>
          <w:p w14:paraId="4449A7E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Mama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Veronique</w:t>
            </w:r>
          </w:p>
        </w:tc>
        <w:tc>
          <w:tcPr>
            <w:tcW w:w="1630" w:type="dxa"/>
            <w:tcBorders/>
          </w:tcPr>
          <w:p w14:paraId="0186A85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4D2B0A30">
        <w:tblPrEx/>
        <w:trPr>
          <w:trHeight w:val="615" w:hRule="atLeast"/>
        </w:trPr>
        <w:tc>
          <w:tcPr>
            <w:tcW w:w="1236" w:type="dxa"/>
            <w:vMerge w:val="restart"/>
            <w:tcBorders/>
          </w:tcPr>
          <w:p w14:paraId="4FE59A9C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restart"/>
            <w:tcBorders/>
          </w:tcPr>
          <w:p w14:paraId="3C2969E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17-22 Aug.</w:t>
            </w:r>
          </w:p>
        </w:tc>
        <w:tc>
          <w:tcPr>
            <w:tcW w:w="222" w:type="dxa"/>
            <w:vMerge w:val="restart"/>
            <w:tcBorders/>
          </w:tcPr>
          <w:p w14:paraId="5CB47CD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3669411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Thanksgiving.</w:t>
            </w:r>
          </w:p>
          <w:p w14:paraId="7EF27BB9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Luke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10:17</w:t>
            </w:r>
          </w:p>
        </w:tc>
        <w:tc>
          <w:tcPr>
            <w:tcW w:w="2056" w:type="dxa"/>
            <w:tcBorders/>
          </w:tcPr>
          <w:p w14:paraId="41BA380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Mission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Team’s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week</w:t>
            </w:r>
          </w:p>
          <w:p w14:paraId="378151C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vMerge w:val="restart"/>
            <w:tcBorders/>
          </w:tcPr>
          <w:p w14:paraId="772B3CF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vMerge w:val="restart"/>
            <w:tcBorders/>
          </w:tcPr>
          <w:p w14:paraId="0F1E8CA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Papa Evans</w:t>
            </w:r>
          </w:p>
          <w:p w14:paraId="50CE013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Papa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Temis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</w:tr>
      <w:tr w14:paraId="244B05C5">
        <w:tblPrEx/>
        <w:trPr>
          <w:trHeight w:val="480" w:hRule="atLeast"/>
        </w:trPr>
        <w:tc>
          <w:tcPr>
            <w:tcW w:w="1236" w:type="dxa"/>
            <w:vMerge w:val="continue"/>
            <w:tcBorders/>
          </w:tcPr>
          <w:p w14:paraId="194DCD54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continue"/>
            <w:tcBorders/>
          </w:tcPr>
          <w:p w14:paraId="58CAD679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Merge w:val="continue"/>
            <w:tcBorders/>
          </w:tcPr>
          <w:p w14:paraId="7892BA5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3002B7E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7354EF5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 xml:space="preserve"> 21 Aug, 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Mission thanks giving Night</w:t>
            </w:r>
          </w:p>
        </w:tc>
        <w:tc>
          <w:tcPr>
            <w:tcW w:w="1592" w:type="dxa"/>
            <w:vMerge w:val="continue"/>
            <w:tcBorders/>
          </w:tcPr>
          <w:p w14:paraId="1C6F4DE1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750B5FB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10138B8E">
        <w:tblPrEx/>
        <w:trPr>
          <w:trHeight w:val="864" w:hRule="atLeast"/>
        </w:trPr>
        <w:tc>
          <w:tcPr>
            <w:tcW w:w="1236" w:type="dxa"/>
            <w:vMerge w:val="restart"/>
            <w:tcBorders/>
          </w:tcPr>
          <w:p w14:paraId="3CC41EC3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restart"/>
            <w:tcBorders/>
          </w:tcPr>
          <w:p w14:paraId="4136C88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24-29 Aug</w:t>
            </w:r>
          </w:p>
        </w:tc>
        <w:tc>
          <w:tcPr>
            <w:tcW w:w="222" w:type="dxa"/>
            <w:vMerge w:val="restart"/>
            <w:tcBorders/>
          </w:tcPr>
          <w:p w14:paraId="40985F8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615D9C0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Oneness in Christ</w:t>
            </w:r>
          </w:p>
          <w:p w14:paraId="177F9C71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John 17:21</w:t>
            </w:r>
          </w:p>
        </w:tc>
        <w:tc>
          <w:tcPr>
            <w:tcW w:w="2056" w:type="dxa"/>
            <w:tcBorders/>
          </w:tcPr>
          <w:p w14:paraId="15A1562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Papas and Mamas week</w:t>
            </w:r>
          </w:p>
        </w:tc>
        <w:tc>
          <w:tcPr>
            <w:tcW w:w="1592" w:type="dxa"/>
            <w:tcBorders/>
          </w:tcPr>
          <w:p w14:paraId="6973958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Papa Bukenya &amp; Mama Tracy</w:t>
            </w:r>
          </w:p>
        </w:tc>
        <w:tc>
          <w:tcPr>
            <w:tcW w:w="1630" w:type="dxa"/>
            <w:vMerge w:val="restart"/>
            <w:tcBorders/>
          </w:tcPr>
          <w:p w14:paraId="123C10B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35EC7F0A">
        <w:tblPrEx/>
        <w:trPr>
          <w:trHeight w:val="473" w:hRule="atLeast"/>
        </w:trPr>
        <w:tc>
          <w:tcPr>
            <w:tcW w:w="1236" w:type="dxa"/>
            <w:vMerge w:val="continue"/>
            <w:tcBorders>
              <w:bottom w:val="single" w:sz="4" w:space="0" w:color="auto"/>
            </w:tcBorders>
          </w:tcPr>
          <w:p w14:paraId="1C1328C2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continue"/>
            <w:tcBorders>
              <w:bottom w:val="single" w:sz="4" w:space="0" w:color="auto"/>
            </w:tcBorders>
          </w:tcPr>
          <w:p w14:paraId="260F561F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Merge w:val="continue"/>
            <w:tcBorders>
              <w:bottom w:val="single" w:sz="4" w:space="0" w:color="auto"/>
            </w:tcBorders>
          </w:tcPr>
          <w:p w14:paraId="3567AD3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>
              <w:bottom w:val="single" w:sz="4" w:space="0" w:color="auto"/>
            </w:tcBorders>
          </w:tcPr>
          <w:p w14:paraId="656CFB8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14:paraId="20FA8778">
            <w:pPr>
              <w:pStyle w:val="style0"/>
              <w:rPr>
                <w:rFonts w:ascii="Times New Roman" w:cs="Times New Roman" w:hAnsi="Times New Roman"/>
                <w:color w:val="ee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Mega bible study</w:t>
            </w:r>
          </w:p>
        </w:tc>
        <w:tc>
          <w:tcPr>
            <w:tcW w:w="1592" w:type="dxa"/>
            <w:tcBorders>
              <w:bottom w:val="single" w:sz="4" w:space="0" w:color="auto"/>
            </w:tcBorders>
          </w:tcPr>
          <w:p w14:paraId="500A047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Mama Ruth</w:t>
            </w:r>
          </w:p>
          <w:p w14:paraId="462BD21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>
              <w:bottom w:val="single" w:sz="4" w:space="0" w:color="auto"/>
            </w:tcBorders>
          </w:tcPr>
          <w:p w14:paraId="1A28CCB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6CAAB5A6">
        <w:tblPrEx/>
        <w:trPr>
          <w:trHeight w:val="675" w:hRule="atLeast"/>
        </w:trPr>
        <w:tc>
          <w:tcPr>
            <w:tcW w:w="1236" w:type="dxa"/>
            <w:vMerge w:val="restart"/>
            <w:tcBorders/>
          </w:tcPr>
          <w:p w14:paraId="42C8F32F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restart"/>
            <w:tcBorders/>
          </w:tcPr>
          <w:p w14:paraId="3A82F68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31-5 Sept</w:t>
            </w:r>
          </w:p>
        </w:tc>
        <w:tc>
          <w:tcPr>
            <w:tcW w:w="222" w:type="dxa"/>
            <w:vMerge w:val="restart"/>
            <w:tcBorders/>
          </w:tcPr>
          <w:p w14:paraId="7BE1265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7DE7E93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Counsel of God</w:t>
            </w:r>
          </w:p>
          <w:p w14:paraId="12D3F0A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Proverbs 19:21</w:t>
            </w:r>
          </w:p>
          <w:p w14:paraId="7DB19EB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22224D1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Freshers Week</w:t>
            </w:r>
          </w:p>
        </w:tc>
        <w:tc>
          <w:tcPr>
            <w:tcW w:w="1592" w:type="dxa"/>
            <w:vMerge w:val="restart"/>
            <w:tcBorders/>
          </w:tcPr>
          <w:p w14:paraId="18F41BD6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Chief Fresher</w:t>
            </w:r>
          </w:p>
        </w:tc>
        <w:tc>
          <w:tcPr>
            <w:tcW w:w="1630" w:type="dxa"/>
            <w:vMerge w:val="restart"/>
            <w:tcBorders/>
          </w:tcPr>
          <w:p w14:paraId="67DCA83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06556AE4">
        <w:tblPrEx/>
        <w:trPr>
          <w:trHeight w:val="705" w:hRule="atLeast"/>
        </w:trPr>
        <w:tc>
          <w:tcPr>
            <w:tcW w:w="1236" w:type="dxa"/>
            <w:vMerge w:val="continue"/>
            <w:tcBorders/>
          </w:tcPr>
          <w:p w14:paraId="5962386E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continue"/>
            <w:tcBorders/>
          </w:tcPr>
          <w:p w14:paraId="281BBE96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Merge w:val="continue"/>
            <w:tcBorders/>
          </w:tcPr>
          <w:p w14:paraId="4B6B462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6D70035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7D3CF605">
            <w:pPr>
              <w:pStyle w:val="style0"/>
              <w:rPr>
                <w:rFonts w:ascii="Times New Roman" w:cs="Times New Roman" w:hAnsi="Times New Roman"/>
                <w:color w:val="ee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Freshers Party</w:t>
            </w:r>
          </w:p>
        </w:tc>
        <w:tc>
          <w:tcPr>
            <w:tcW w:w="1592" w:type="dxa"/>
            <w:vMerge w:val="continue"/>
            <w:tcBorders/>
          </w:tcPr>
          <w:p w14:paraId="26B720B8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5A6EF2E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6A974EB5">
        <w:tblPrEx/>
        <w:trPr>
          <w:trHeight w:val="600" w:hRule="atLeast"/>
        </w:trPr>
        <w:tc>
          <w:tcPr>
            <w:tcW w:w="1236" w:type="dxa"/>
            <w:vMerge w:val="restart"/>
            <w:tcBorders/>
          </w:tcPr>
          <w:p w14:paraId="77CC7803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restart"/>
            <w:tcBorders/>
          </w:tcPr>
          <w:p w14:paraId="21E881E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7-12 Sept</w:t>
            </w:r>
          </w:p>
        </w:tc>
        <w:tc>
          <w:tcPr>
            <w:tcW w:w="222" w:type="dxa"/>
            <w:vMerge w:val="restart"/>
            <w:tcBorders/>
          </w:tcPr>
          <w:p w14:paraId="3FB97E6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7AC8FFE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Discipleship</w:t>
            </w:r>
          </w:p>
          <w:p w14:paraId="76D0B4C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Luke 9:23</w:t>
            </w:r>
          </w:p>
        </w:tc>
        <w:tc>
          <w:tcPr>
            <w:tcW w:w="2056" w:type="dxa"/>
            <w:tcBorders/>
          </w:tcPr>
          <w:p w14:paraId="3FB49282">
            <w:pPr>
              <w:pStyle w:val="style0"/>
              <w:rPr>
                <w:rFonts w:ascii="Times New Roman" w:cs="Times New Roman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b0f0"/>
                <w:sz w:val="24"/>
                <w:szCs w:val="24"/>
              </w:rPr>
              <w:t>Church &amp; partners week</w:t>
            </w:r>
          </w:p>
        </w:tc>
        <w:tc>
          <w:tcPr>
            <w:tcW w:w="1592" w:type="dxa"/>
            <w:vMerge w:val="restart"/>
            <w:tcBorders/>
          </w:tcPr>
          <w:p w14:paraId="0D65591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Papa and Mama</w:t>
            </w:r>
          </w:p>
        </w:tc>
        <w:tc>
          <w:tcPr>
            <w:tcW w:w="1630" w:type="dxa"/>
            <w:vMerge w:val="restart"/>
            <w:tcBorders/>
          </w:tcPr>
          <w:p w14:paraId="0416EB3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79CE5F8A">
        <w:tblPrEx/>
        <w:trPr>
          <w:trHeight w:val="510" w:hRule="atLeast"/>
        </w:trPr>
        <w:tc>
          <w:tcPr>
            <w:tcW w:w="1236" w:type="dxa"/>
            <w:vMerge w:val="continue"/>
            <w:tcBorders/>
          </w:tcPr>
          <w:p w14:paraId="5D751DC9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continue"/>
            <w:tcBorders/>
          </w:tcPr>
          <w:p w14:paraId="71049E07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Merge w:val="continue"/>
            <w:tcBorders/>
          </w:tcPr>
          <w:p w14:paraId="592F75F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0CCD75A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412730E1">
            <w:pPr>
              <w:pStyle w:val="style0"/>
              <w:rPr>
                <w:rFonts w:ascii="Times New Roman" w:cs="Times New Roman" w:hAnsi="Times New Roman"/>
                <w:color w:val="00b0f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b0f0"/>
                <w:sz w:val="24"/>
                <w:szCs w:val="24"/>
              </w:rPr>
              <w:t>Launching of the January Mission</w:t>
            </w:r>
          </w:p>
        </w:tc>
        <w:tc>
          <w:tcPr>
            <w:tcW w:w="1592" w:type="dxa"/>
            <w:vMerge w:val="continue"/>
            <w:tcBorders/>
          </w:tcPr>
          <w:p w14:paraId="178AFDD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4A38A2E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20C1CFAD">
        <w:tblPrEx/>
        <w:trPr>
          <w:trHeight w:val="420" w:hRule="atLeast"/>
        </w:trPr>
        <w:tc>
          <w:tcPr>
            <w:tcW w:w="1236" w:type="dxa"/>
            <w:vMerge w:val="restart"/>
            <w:tcBorders/>
          </w:tcPr>
          <w:p w14:paraId="049E8B3B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1B6400C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14-19 Sept</w:t>
            </w:r>
          </w:p>
        </w:tc>
        <w:tc>
          <w:tcPr>
            <w:tcW w:w="222" w:type="dxa"/>
            <w:tcBorders/>
          </w:tcPr>
          <w:p w14:paraId="48DC9E8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3925D46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cient Paths</w:t>
            </w:r>
          </w:p>
          <w:p w14:paraId="08312EF5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Jeremiah 6:16</w:t>
            </w:r>
          </w:p>
        </w:tc>
        <w:tc>
          <w:tcPr>
            <w:tcW w:w="2056" w:type="dxa"/>
            <w:tcBorders/>
          </w:tcPr>
          <w:p w14:paraId="5FDAF1F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Hall fellowships week</w:t>
            </w:r>
          </w:p>
        </w:tc>
        <w:tc>
          <w:tcPr>
            <w:tcW w:w="1592" w:type="dxa"/>
            <w:vMerge w:val="restart"/>
            <w:tcBorders/>
          </w:tcPr>
          <w:p w14:paraId="6D809B5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Papa James &amp; Mama Sylivia</w:t>
            </w:r>
          </w:p>
        </w:tc>
        <w:tc>
          <w:tcPr>
            <w:tcW w:w="1630" w:type="dxa"/>
            <w:vMerge w:val="restart"/>
            <w:tcBorders/>
          </w:tcPr>
          <w:p w14:paraId="79D35A6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00F43D70">
        <w:tblPrEx/>
        <w:trPr>
          <w:trHeight w:val="405" w:hRule="atLeast"/>
        </w:trPr>
        <w:tc>
          <w:tcPr>
            <w:tcW w:w="1236" w:type="dxa"/>
            <w:vMerge w:val="continue"/>
            <w:tcBorders/>
          </w:tcPr>
          <w:p w14:paraId="48108B7F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4705D9C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2" w:type="dxa"/>
            <w:tcBorders/>
          </w:tcPr>
          <w:p w14:paraId="4BBA640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3DC459C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30B534E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vMerge w:val="continue"/>
            <w:tcBorders/>
          </w:tcPr>
          <w:p w14:paraId="32BB8DA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60365D0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4FC2E652">
        <w:tblPrEx/>
        <w:trPr/>
        <w:tc>
          <w:tcPr>
            <w:tcW w:w="1236" w:type="dxa"/>
            <w:tcBorders/>
          </w:tcPr>
          <w:p w14:paraId="770A58D7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18F655F6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21-26</w:t>
            </w:r>
          </w:p>
          <w:p w14:paraId="3E87158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Sep</w:t>
            </w:r>
          </w:p>
        </w:tc>
        <w:tc>
          <w:tcPr>
            <w:tcW w:w="222" w:type="dxa"/>
            <w:tcBorders/>
          </w:tcPr>
          <w:p w14:paraId="0AE8B5D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07D17B0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Integrity</w:t>
            </w:r>
          </w:p>
          <w:p w14:paraId="73B36F7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Proverbs 10:9</w:t>
            </w:r>
          </w:p>
        </w:tc>
        <w:tc>
          <w:tcPr>
            <w:tcW w:w="2056" w:type="dxa"/>
            <w:tcBorders/>
          </w:tcPr>
          <w:p w14:paraId="0B95834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Guild week</w:t>
            </w:r>
            <w:r>
              <w:rPr>
                <w:rFonts w:ascii="Times New Roman" w:cs="Times New Roman" w:hAnsi="Times New Roman"/>
                <w:color w:val="00b0f0"/>
                <w:sz w:val="24"/>
                <w:szCs w:val="24"/>
              </w:rPr>
              <w:t xml:space="preserve"> </w:t>
            </w:r>
          </w:p>
        </w:tc>
        <w:tc>
          <w:tcPr>
            <w:tcW w:w="1592" w:type="dxa"/>
            <w:tcBorders/>
          </w:tcPr>
          <w:p w14:paraId="01DA5466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Moris</w:t>
            </w:r>
          </w:p>
        </w:tc>
        <w:tc>
          <w:tcPr>
            <w:tcW w:w="1630" w:type="dxa"/>
            <w:tcBorders/>
          </w:tcPr>
          <w:p w14:paraId="2FE48E7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2480D1EB">
        <w:tblPrEx/>
        <w:trPr>
          <w:trHeight w:val="435" w:hRule="atLeast"/>
        </w:trPr>
        <w:tc>
          <w:tcPr>
            <w:tcW w:w="1236" w:type="dxa"/>
            <w:vMerge w:val="restart"/>
            <w:tcBorders/>
          </w:tcPr>
          <w:p w14:paraId="4DEB2C89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701711D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28-3 Oct</w:t>
            </w:r>
          </w:p>
        </w:tc>
        <w:tc>
          <w:tcPr>
            <w:tcW w:w="222" w:type="dxa"/>
            <w:tcBorders/>
          </w:tcPr>
          <w:p w14:paraId="0398817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3C149F8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Obedience</w:t>
            </w:r>
          </w:p>
          <w:p w14:paraId="0EC8AFF3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James 1:22</w:t>
            </w:r>
          </w:p>
        </w:tc>
        <w:tc>
          <w:tcPr>
            <w:tcW w:w="2056" w:type="dxa"/>
            <w:tcBorders/>
          </w:tcPr>
          <w:p w14:paraId="572AD59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Alumni week</w:t>
            </w:r>
          </w:p>
          <w:p w14:paraId="4412B79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vMerge w:val="restart"/>
            <w:tcBorders/>
          </w:tcPr>
          <w:p w14:paraId="1D19420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Papa Lewis &amp; Mama Rinah</w:t>
            </w:r>
          </w:p>
        </w:tc>
        <w:tc>
          <w:tcPr>
            <w:tcW w:w="1630" w:type="dxa"/>
            <w:vMerge w:val="restart"/>
            <w:tcBorders/>
          </w:tcPr>
          <w:p w14:paraId="6D06757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709CCA81">
        <w:tblPrEx/>
        <w:trPr>
          <w:trHeight w:val="390" w:hRule="atLeast"/>
        </w:trPr>
        <w:tc>
          <w:tcPr>
            <w:tcW w:w="1236" w:type="dxa"/>
            <w:vMerge w:val="continue"/>
            <w:tcBorders/>
          </w:tcPr>
          <w:p w14:paraId="14D42B96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401076A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2" w:type="dxa"/>
            <w:tcBorders/>
          </w:tcPr>
          <w:p w14:paraId="0F7ECA6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2A98D9D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44EA818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3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 xml:space="preserve"> oct Ladies &amp; Gents conference</w:t>
            </w:r>
          </w:p>
        </w:tc>
        <w:tc>
          <w:tcPr>
            <w:tcW w:w="1592" w:type="dxa"/>
            <w:vMerge w:val="continue"/>
            <w:tcBorders/>
          </w:tcPr>
          <w:p w14:paraId="7377B8C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52F8DF5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5E1DEC67">
        <w:tblPrEx/>
        <w:trPr>
          <w:trHeight w:val="375" w:hRule="atLeast"/>
        </w:trPr>
        <w:tc>
          <w:tcPr>
            <w:tcW w:w="1236" w:type="dxa"/>
            <w:vMerge w:val="restart"/>
            <w:tcBorders/>
          </w:tcPr>
          <w:p w14:paraId="502ED30A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1E204BD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5-10 Oct</w:t>
            </w:r>
          </w:p>
        </w:tc>
        <w:tc>
          <w:tcPr>
            <w:tcW w:w="222" w:type="dxa"/>
            <w:tcBorders/>
          </w:tcPr>
          <w:p w14:paraId="01BF324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35FD45E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Forgiv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ness</w:t>
            </w:r>
          </w:p>
          <w:p w14:paraId="506EB05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Ephesians 4:32</w:t>
            </w:r>
          </w:p>
          <w:p w14:paraId="2F63048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04B12CA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vMerge w:val="restart"/>
            <w:tcBorders/>
          </w:tcPr>
          <w:p w14:paraId="5D4EB0E9">
            <w:pPr>
              <w:pStyle w:val="style0"/>
              <w:rPr>
                <w:rFonts w:ascii="Times New Roman" w:cs="Times New Roman" w:hAnsi="Times New Roman"/>
                <w:b/>
                <w:color w:val="212121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color w:val="212121"/>
                <w:sz w:val="24"/>
                <w:szCs w:val="24"/>
              </w:rPr>
              <w:t>Papa Lewis &amp; Mama Treasure</w:t>
            </w:r>
          </w:p>
        </w:tc>
        <w:tc>
          <w:tcPr>
            <w:tcW w:w="1630" w:type="dxa"/>
            <w:vMerge w:val="restart"/>
            <w:tcBorders/>
          </w:tcPr>
          <w:p w14:paraId="2EE5CE6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Dr. Agaba Ezra</w:t>
            </w:r>
          </w:p>
        </w:tc>
      </w:tr>
      <w:tr w14:paraId="65A0BDF2">
        <w:tblPrEx/>
        <w:trPr>
          <w:trHeight w:val="375" w:hRule="atLeast"/>
        </w:trPr>
        <w:tc>
          <w:tcPr>
            <w:tcW w:w="1236" w:type="dxa"/>
            <w:vMerge w:val="continue"/>
            <w:tcBorders/>
          </w:tcPr>
          <w:p w14:paraId="59F7FAFC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09F635B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2" w:type="dxa"/>
            <w:tcBorders/>
          </w:tcPr>
          <w:p w14:paraId="55749D8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19648B3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0B33848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 w14:paraId="413C6AA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 xml:space="preserve">New Papas and Mamas 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committee</w:t>
            </w:r>
          </w:p>
        </w:tc>
        <w:tc>
          <w:tcPr>
            <w:tcW w:w="1592" w:type="dxa"/>
            <w:vMerge w:val="continue"/>
            <w:tcBorders/>
          </w:tcPr>
          <w:p w14:paraId="45D48E0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0659FBC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0F7A56C6">
        <w:tblPrEx/>
        <w:trPr>
          <w:trHeight w:val="825" w:hRule="atLeast"/>
        </w:trPr>
        <w:tc>
          <w:tcPr>
            <w:tcW w:w="1236" w:type="dxa"/>
            <w:vMerge w:val="restart"/>
            <w:tcBorders/>
          </w:tcPr>
          <w:p w14:paraId="33D36F7F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 w14:paraId="33F32F1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restart"/>
            <w:tcBorders/>
          </w:tcPr>
          <w:p w14:paraId="58B48DFF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12-17 Oct</w:t>
            </w:r>
          </w:p>
          <w:p w14:paraId="21B8661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 w14:paraId="408217C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2" w:type="dxa"/>
            <w:vMerge w:val="restart"/>
            <w:tcBorders/>
          </w:tcPr>
          <w:p w14:paraId="335B307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14AC961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Excellence</w:t>
            </w:r>
          </w:p>
          <w:p w14:paraId="1362B88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Colossians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3:23</w:t>
            </w:r>
          </w:p>
        </w:tc>
        <w:tc>
          <w:tcPr>
            <w:tcW w:w="2056" w:type="dxa"/>
            <w:tcBorders/>
          </w:tcPr>
          <w:p w14:paraId="032D466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FOCUS week</w:t>
            </w:r>
          </w:p>
          <w:p w14:paraId="4D4D38A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vMerge w:val="restart"/>
            <w:tcBorders/>
          </w:tcPr>
          <w:p w14:paraId="268442CE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FOCUS Stemer</w:t>
            </w:r>
          </w:p>
        </w:tc>
        <w:tc>
          <w:tcPr>
            <w:tcW w:w="1630" w:type="dxa"/>
            <w:vMerge w:val="restart"/>
            <w:tcBorders/>
          </w:tcPr>
          <w:p w14:paraId="3B03994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Mark Karuhanga</w:t>
            </w:r>
          </w:p>
        </w:tc>
      </w:tr>
      <w:tr w14:paraId="4D42839D">
        <w:tblPrEx/>
        <w:trPr>
          <w:trHeight w:val="540" w:hRule="atLeast"/>
        </w:trPr>
        <w:tc>
          <w:tcPr>
            <w:tcW w:w="1236" w:type="dxa"/>
            <w:vMerge w:val="continue"/>
            <w:tcBorders/>
          </w:tcPr>
          <w:p w14:paraId="31AA1A6F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continue"/>
            <w:tcBorders/>
          </w:tcPr>
          <w:p w14:paraId="65C4D8F5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Merge w:val="continue"/>
            <w:tcBorders/>
          </w:tcPr>
          <w:p w14:paraId="4BC4178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3CC77EC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4C58090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15-18 Oct FOCUS leadership summit</w:t>
            </w:r>
          </w:p>
        </w:tc>
        <w:tc>
          <w:tcPr>
            <w:tcW w:w="1592" w:type="dxa"/>
            <w:vMerge w:val="continue"/>
            <w:tcBorders/>
          </w:tcPr>
          <w:p w14:paraId="685F8F8F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3513535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64D01A96">
        <w:tblPrEx/>
        <w:trPr>
          <w:trHeight w:val="600" w:hRule="atLeast"/>
        </w:trPr>
        <w:tc>
          <w:tcPr>
            <w:tcW w:w="1236" w:type="dxa"/>
            <w:vMerge w:val="restart"/>
            <w:tcBorders/>
          </w:tcPr>
          <w:p w14:paraId="0D1D2E90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restart"/>
            <w:tcBorders/>
          </w:tcPr>
          <w:p w14:paraId="3A31AD97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19-24</w:t>
            </w:r>
          </w:p>
          <w:p w14:paraId="1EDD51E6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Oct</w:t>
            </w:r>
          </w:p>
          <w:p w14:paraId="3B0B47C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2" w:type="dxa"/>
            <w:vMerge w:val="restart"/>
            <w:tcBorders/>
          </w:tcPr>
          <w:p w14:paraId="26E22DB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36B3F5F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Peace of God</w:t>
            </w:r>
          </w:p>
          <w:p w14:paraId="33900EF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Philippians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4:6</w:t>
            </w:r>
          </w:p>
        </w:tc>
        <w:tc>
          <w:tcPr>
            <w:tcW w:w="2056" w:type="dxa"/>
            <w:tcBorders/>
          </w:tcPr>
          <w:p w14:paraId="5631479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Hall Fellowship week</w:t>
            </w:r>
          </w:p>
          <w:p w14:paraId="389A427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vMerge w:val="restart"/>
            <w:tcBorders/>
          </w:tcPr>
          <w:p w14:paraId="10F3AB71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Papa James &amp; Mama Sylivia</w:t>
            </w:r>
          </w:p>
        </w:tc>
        <w:tc>
          <w:tcPr>
            <w:tcW w:w="1630" w:type="dxa"/>
            <w:vMerge w:val="restart"/>
            <w:tcBorders/>
          </w:tcPr>
          <w:p w14:paraId="6F04BEF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0C20D460">
        <w:tblPrEx/>
        <w:trPr>
          <w:trHeight w:val="495" w:hRule="atLeast"/>
        </w:trPr>
        <w:tc>
          <w:tcPr>
            <w:tcW w:w="1236" w:type="dxa"/>
            <w:vMerge w:val="continue"/>
            <w:tcBorders/>
          </w:tcPr>
          <w:p w14:paraId="0D140DC0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continue"/>
            <w:tcBorders/>
          </w:tcPr>
          <w:p w14:paraId="55603F6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Merge w:val="continue"/>
            <w:tcBorders/>
          </w:tcPr>
          <w:p w14:paraId="686D95F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4F1F9B2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0A90AA6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21 oct Joint halls day</w:t>
            </w:r>
          </w:p>
        </w:tc>
        <w:tc>
          <w:tcPr>
            <w:tcW w:w="1592" w:type="dxa"/>
            <w:vMerge w:val="continue"/>
            <w:tcBorders/>
          </w:tcPr>
          <w:p w14:paraId="6AE6B6FE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30070C3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6F7EA219">
        <w:tblPrEx/>
        <w:trPr>
          <w:trHeight w:val="615" w:hRule="atLeast"/>
        </w:trPr>
        <w:tc>
          <w:tcPr>
            <w:tcW w:w="1236" w:type="dxa"/>
            <w:vMerge w:val="restart"/>
            <w:tcBorders/>
          </w:tcPr>
          <w:p w14:paraId="385DA19B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000E210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26-31 Oct</w:t>
            </w:r>
          </w:p>
        </w:tc>
        <w:tc>
          <w:tcPr>
            <w:tcW w:w="222" w:type="dxa"/>
            <w:tcBorders/>
          </w:tcPr>
          <w:p w14:paraId="230AF1A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63CA6F3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State of the Heart</w:t>
            </w:r>
          </w:p>
          <w:p w14:paraId="7B0D896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Proverbs 4:23</w:t>
            </w:r>
          </w:p>
        </w:tc>
        <w:tc>
          <w:tcPr>
            <w:tcW w:w="2056" w:type="dxa"/>
            <w:tcBorders/>
          </w:tcPr>
          <w:p w14:paraId="515E1DC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Praise &amp; Worship week</w:t>
            </w:r>
          </w:p>
        </w:tc>
        <w:tc>
          <w:tcPr>
            <w:tcW w:w="1592" w:type="dxa"/>
            <w:vMerge w:val="restart"/>
            <w:tcBorders/>
          </w:tcPr>
          <w:p w14:paraId="22A9F70C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Mama Najuuko</w:t>
            </w:r>
          </w:p>
        </w:tc>
        <w:tc>
          <w:tcPr>
            <w:tcW w:w="1630" w:type="dxa"/>
            <w:vMerge w:val="restart"/>
            <w:tcBorders/>
          </w:tcPr>
          <w:p w14:paraId="6D775C5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642872F8">
        <w:tblPrEx/>
        <w:trPr>
          <w:trHeight w:val="495" w:hRule="atLeast"/>
        </w:trPr>
        <w:tc>
          <w:tcPr>
            <w:tcW w:w="1236" w:type="dxa"/>
            <w:vMerge w:val="continue"/>
            <w:tcBorders/>
          </w:tcPr>
          <w:p w14:paraId="18EE0510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3FB74C0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2" w:type="dxa"/>
            <w:tcBorders/>
          </w:tcPr>
          <w:p w14:paraId="789F1FD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7E44F09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35CE6B32">
            <w:pPr>
              <w:pStyle w:val="style0"/>
              <w:rPr>
                <w:rFonts w:ascii="Times New Roman" w:cs="Times New Roman" w:hAnsi="Times New Roman"/>
                <w:color w:val="ee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30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 xml:space="preserve"> Worship Night</w:t>
            </w:r>
          </w:p>
        </w:tc>
        <w:tc>
          <w:tcPr>
            <w:tcW w:w="1592" w:type="dxa"/>
            <w:vMerge w:val="continue"/>
            <w:tcBorders/>
          </w:tcPr>
          <w:p w14:paraId="4AF31DF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6BD1DE3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2EEF5F93">
        <w:tblPrEx/>
        <w:trPr/>
        <w:tc>
          <w:tcPr>
            <w:tcW w:w="1236" w:type="dxa"/>
            <w:tcBorders/>
          </w:tcPr>
          <w:p w14:paraId="4E35E93D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0D99C04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2-7</w:t>
            </w:r>
          </w:p>
          <w:p w14:paraId="6AFF669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Nov</w:t>
            </w:r>
          </w:p>
        </w:tc>
        <w:tc>
          <w:tcPr>
            <w:tcW w:w="222" w:type="dxa"/>
            <w:tcBorders/>
          </w:tcPr>
          <w:p w14:paraId="75D5541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7ACC8AC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Faithfulness</w:t>
            </w:r>
          </w:p>
          <w:p w14:paraId="4550038E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Luke 16:10</w:t>
            </w:r>
          </w:p>
        </w:tc>
        <w:tc>
          <w:tcPr>
            <w:tcW w:w="2056" w:type="dxa"/>
            <w:tcBorders/>
          </w:tcPr>
          <w:p w14:paraId="486FB3F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 w14:paraId="38D3E8E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 w14:paraId="29A53E7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Patrons Week</w:t>
            </w:r>
          </w:p>
        </w:tc>
        <w:tc>
          <w:tcPr>
            <w:tcW w:w="1592" w:type="dxa"/>
            <w:tcBorders/>
          </w:tcPr>
          <w:p w14:paraId="435B54C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Choir </w:t>
            </w:r>
          </w:p>
        </w:tc>
        <w:tc>
          <w:tcPr>
            <w:tcW w:w="1630" w:type="dxa"/>
            <w:tcBorders/>
          </w:tcPr>
          <w:p w14:paraId="21D0D49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7317FD99">
        <w:tblPrEx/>
        <w:trPr>
          <w:trHeight w:val="570" w:hRule="atLeast"/>
        </w:trPr>
        <w:tc>
          <w:tcPr>
            <w:tcW w:w="1236" w:type="dxa"/>
            <w:vMerge w:val="restart"/>
            <w:tcBorders/>
          </w:tcPr>
          <w:p w14:paraId="18FFE767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restart"/>
            <w:tcBorders/>
          </w:tcPr>
          <w:p w14:paraId="16277B9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9-14 Nov</w:t>
            </w:r>
          </w:p>
        </w:tc>
        <w:tc>
          <w:tcPr>
            <w:tcW w:w="222" w:type="dxa"/>
            <w:vMerge w:val="restart"/>
            <w:tcBorders/>
          </w:tcPr>
          <w:p w14:paraId="3173C2B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37FB7E4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Consecration</w:t>
            </w:r>
          </w:p>
          <w:p w14:paraId="0CD8EE9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Romans 12:1</w:t>
            </w:r>
          </w:p>
        </w:tc>
        <w:tc>
          <w:tcPr>
            <w:tcW w:w="2056" w:type="dxa"/>
            <w:tcBorders/>
          </w:tcPr>
          <w:p w14:paraId="3B9FF42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Mission Teams week</w:t>
            </w:r>
          </w:p>
          <w:p w14:paraId="79464C6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vMerge w:val="restart"/>
            <w:tcBorders/>
          </w:tcPr>
          <w:p w14:paraId="18EE100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Choir and Prayer</w:t>
            </w:r>
          </w:p>
        </w:tc>
        <w:tc>
          <w:tcPr>
            <w:tcW w:w="1630" w:type="dxa"/>
            <w:vMerge w:val="restart"/>
            <w:tcBorders/>
          </w:tcPr>
          <w:p w14:paraId="7FEA3CF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7D1331E1">
        <w:tblPrEx/>
        <w:trPr>
          <w:trHeight w:val="525" w:hRule="atLeast"/>
        </w:trPr>
        <w:tc>
          <w:tcPr>
            <w:tcW w:w="1236" w:type="dxa"/>
            <w:vMerge w:val="continue"/>
            <w:tcBorders/>
          </w:tcPr>
          <w:p w14:paraId="15A7CB61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continue"/>
            <w:tcBorders/>
          </w:tcPr>
          <w:p w14:paraId="61320B7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Merge w:val="continue"/>
            <w:tcBorders/>
          </w:tcPr>
          <w:p w14:paraId="57EE11F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6335279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093CE8C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11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 xml:space="preserve"> Nov Joint missions fellowship</w:t>
            </w:r>
          </w:p>
        </w:tc>
        <w:tc>
          <w:tcPr>
            <w:tcW w:w="1592" w:type="dxa"/>
            <w:vMerge w:val="continue"/>
            <w:tcBorders/>
          </w:tcPr>
          <w:p w14:paraId="00BA1B9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7EC143C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70E48647">
        <w:tblPrEx/>
        <w:trPr/>
        <w:tc>
          <w:tcPr>
            <w:tcW w:w="1236" w:type="dxa"/>
            <w:tcBorders/>
          </w:tcPr>
          <w:p w14:paraId="20B7695B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451EE30A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16-21</w:t>
            </w:r>
          </w:p>
          <w:p w14:paraId="1E1A66D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Nov</w:t>
            </w:r>
          </w:p>
        </w:tc>
        <w:tc>
          <w:tcPr>
            <w:tcW w:w="222" w:type="dxa"/>
            <w:tcBorders/>
          </w:tcPr>
          <w:p w14:paraId="7E18DA7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375189E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Trusting in God</w:t>
            </w:r>
          </w:p>
          <w:p w14:paraId="4E24EF9C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Jeremiah 17:7-8</w:t>
            </w:r>
          </w:p>
        </w:tc>
        <w:tc>
          <w:tcPr>
            <w:tcW w:w="2056" w:type="dxa"/>
            <w:tcBorders/>
          </w:tcPr>
          <w:p w14:paraId="14EE733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 Francis Chapel Week.</w:t>
            </w:r>
          </w:p>
          <w:p w14:paraId="42A8011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 w14:paraId="7A091B7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tcBorders/>
          </w:tcPr>
          <w:p w14:paraId="4A6ED43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Papa Lewis and Mama Treasure</w:t>
            </w:r>
          </w:p>
        </w:tc>
        <w:tc>
          <w:tcPr>
            <w:tcW w:w="1630" w:type="dxa"/>
            <w:tcBorders/>
          </w:tcPr>
          <w:p w14:paraId="18CFCF6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Chaplain</w:t>
            </w:r>
          </w:p>
        </w:tc>
      </w:tr>
      <w:tr w14:paraId="4CA4D4C8">
        <w:tblPrEx/>
        <w:trPr/>
        <w:tc>
          <w:tcPr>
            <w:tcW w:w="1236" w:type="dxa"/>
            <w:tcBorders/>
          </w:tcPr>
          <w:p w14:paraId="47D546B7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0073C2DB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23-28</w:t>
            </w:r>
          </w:p>
          <w:p w14:paraId="5E6A45C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Nov</w:t>
            </w:r>
          </w:p>
        </w:tc>
        <w:tc>
          <w:tcPr>
            <w:tcW w:w="222" w:type="dxa"/>
            <w:tcBorders/>
          </w:tcPr>
          <w:p w14:paraId="1E0FF0E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22AD35F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Fear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Reverence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For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God</w:t>
            </w:r>
          </w:p>
          <w:p w14:paraId="0160270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Ecclesiastes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12:13</w:t>
            </w:r>
          </w:p>
          <w:p w14:paraId="5C06A39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05BF7C4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2" w:type="dxa"/>
            <w:tcBorders/>
          </w:tcPr>
          <w:p w14:paraId="1E106DA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Papa Moses </w:t>
            </w:r>
          </w:p>
        </w:tc>
        <w:tc>
          <w:tcPr>
            <w:tcW w:w="1630" w:type="dxa"/>
            <w:tcBorders/>
          </w:tcPr>
          <w:p w14:paraId="774AF3F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7B9B9A06">
        <w:tblPrEx/>
        <w:trPr>
          <w:trHeight w:val="390" w:hRule="atLeast"/>
        </w:trPr>
        <w:tc>
          <w:tcPr>
            <w:tcW w:w="1236" w:type="dxa"/>
            <w:vMerge w:val="restart"/>
            <w:tcBorders/>
          </w:tcPr>
          <w:p w14:paraId="7B44E55D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 w14:paraId="607AA447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restart"/>
            <w:tcBorders/>
          </w:tcPr>
          <w:p w14:paraId="4D6CB72E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30-5</w:t>
            </w:r>
          </w:p>
          <w:p w14:paraId="782CC22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Dec</w:t>
            </w:r>
          </w:p>
        </w:tc>
        <w:tc>
          <w:tcPr>
            <w:tcW w:w="222" w:type="dxa"/>
            <w:vMerge w:val="restart"/>
            <w:tcBorders/>
          </w:tcPr>
          <w:p w14:paraId="7CCFDE0F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restart"/>
            <w:tcBorders/>
          </w:tcPr>
          <w:p w14:paraId="5BFD2F1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Word of God</w:t>
            </w:r>
          </w:p>
          <w:p w14:paraId="1B03F2B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Joshua 1:8</w:t>
            </w:r>
          </w:p>
        </w:tc>
        <w:tc>
          <w:tcPr>
            <w:tcW w:w="2056" w:type="dxa"/>
            <w:tcBorders/>
          </w:tcPr>
          <w:p w14:paraId="01828E1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EXAMINATIONS</w:t>
            </w:r>
          </w:p>
        </w:tc>
        <w:tc>
          <w:tcPr>
            <w:tcW w:w="1592" w:type="dxa"/>
            <w:vMerge w:val="restart"/>
            <w:tcBorders/>
          </w:tcPr>
          <w:p w14:paraId="0892437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Prayer department</w:t>
            </w:r>
          </w:p>
        </w:tc>
        <w:tc>
          <w:tcPr>
            <w:tcW w:w="1630" w:type="dxa"/>
            <w:vMerge w:val="restart"/>
            <w:tcBorders/>
          </w:tcPr>
          <w:p w14:paraId="6E3281F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6F071C23">
        <w:tblPrEx/>
        <w:trPr>
          <w:trHeight w:val="435" w:hRule="atLeast"/>
        </w:trPr>
        <w:tc>
          <w:tcPr>
            <w:tcW w:w="1236" w:type="dxa"/>
            <w:vMerge w:val="continue"/>
            <w:tcBorders/>
          </w:tcPr>
          <w:p w14:paraId="3270CD13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vMerge w:val="continue"/>
            <w:tcBorders/>
          </w:tcPr>
          <w:p w14:paraId="2C781DF5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222" w:type="dxa"/>
            <w:vMerge w:val="continue"/>
            <w:tcBorders/>
          </w:tcPr>
          <w:p w14:paraId="1722017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vMerge w:val="continue"/>
            <w:tcBorders/>
          </w:tcPr>
          <w:p w14:paraId="0EA00F2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056" w:type="dxa"/>
            <w:tcBorders/>
          </w:tcPr>
          <w:p w14:paraId="2D72E10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>4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color w:val="ee0000"/>
                <w:sz w:val="24"/>
                <w:szCs w:val="24"/>
              </w:rPr>
              <w:t xml:space="preserve">Dec Missions Night </w:t>
            </w:r>
          </w:p>
        </w:tc>
        <w:tc>
          <w:tcPr>
            <w:tcW w:w="1592" w:type="dxa"/>
            <w:vMerge w:val="continue"/>
            <w:tcBorders/>
          </w:tcPr>
          <w:p w14:paraId="2B2EAAE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30" w:type="dxa"/>
            <w:vMerge w:val="continue"/>
            <w:tcBorders/>
          </w:tcPr>
          <w:p w14:paraId="385FE51E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6DC4129C">
        <w:tblPrEx/>
        <w:trPr>
          <w:trHeight w:val="645" w:hRule="atLeast"/>
        </w:trPr>
        <w:tc>
          <w:tcPr>
            <w:tcW w:w="1236" w:type="dxa"/>
            <w:tcBorders/>
          </w:tcPr>
          <w:p w14:paraId="54AE07F7">
            <w:pPr>
              <w:pStyle w:val="style179"/>
              <w:numPr>
                <w:ilvl w:val="0"/>
                <w:numId w:val="1"/>
              </w:numPr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017" w:type="dxa"/>
            <w:tcBorders/>
          </w:tcPr>
          <w:p w14:paraId="782C0E8B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6-13</w:t>
            </w:r>
          </w:p>
          <w:p w14:paraId="5205892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Dec</w:t>
            </w:r>
          </w:p>
        </w:tc>
        <w:tc>
          <w:tcPr>
            <w:tcW w:w="222" w:type="dxa"/>
            <w:tcBorders/>
          </w:tcPr>
          <w:p w14:paraId="490B818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12FF24A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Sacrifice</w:t>
            </w:r>
          </w:p>
        </w:tc>
        <w:tc>
          <w:tcPr>
            <w:tcW w:w="2056" w:type="dxa"/>
            <w:tcBorders/>
          </w:tcPr>
          <w:p w14:paraId="612E97ED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MISSIONS</w:t>
            </w:r>
          </w:p>
        </w:tc>
        <w:tc>
          <w:tcPr>
            <w:tcW w:w="1592" w:type="dxa"/>
            <w:tcBorders/>
          </w:tcPr>
          <w:p w14:paraId="538736D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Evangelism and prayer dept</w:t>
            </w:r>
          </w:p>
        </w:tc>
        <w:tc>
          <w:tcPr>
            <w:tcW w:w="1630" w:type="dxa"/>
            <w:tcBorders/>
          </w:tcPr>
          <w:p w14:paraId="054FA47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 w14:paraId="3169B976">
        <w:tblPrEx/>
        <w:trPr/>
        <w:tc>
          <w:tcPr>
            <w:tcW w:w="1236" w:type="dxa"/>
            <w:tcBorders/>
          </w:tcPr>
          <w:p w14:paraId="374C99E3">
            <w:pPr>
              <w:pStyle w:val="style179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20.</w:t>
            </w:r>
          </w:p>
        </w:tc>
        <w:tc>
          <w:tcPr>
            <w:tcW w:w="1017" w:type="dxa"/>
            <w:tcBorders/>
          </w:tcPr>
          <w:p w14:paraId="0DF4E3F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17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-24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Jan</w:t>
            </w:r>
          </w:p>
        </w:tc>
        <w:tc>
          <w:tcPr>
            <w:tcW w:w="222" w:type="dxa"/>
            <w:tcBorders/>
          </w:tcPr>
          <w:p w14:paraId="712099F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96" w:type="dxa"/>
            <w:tcBorders/>
          </w:tcPr>
          <w:p w14:paraId="10B8733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Presence of God</w:t>
            </w:r>
          </w:p>
        </w:tc>
        <w:tc>
          <w:tcPr>
            <w:tcW w:w="2056" w:type="dxa"/>
            <w:tcBorders/>
          </w:tcPr>
          <w:p w14:paraId="0F296924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CU Mission</w:t>
            </w:r>
          </w:p>
        </w:tc>
        <w:tc>
          <w:tcPr>
            <w:tcW w:w="1592" w:type="dxa"/>
            <w:tcBorders/>
          </w:tcPr>
          <w:p w14:paraId="42B3413A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630" w:type="dxa"/>
            <w:tcBorders/>
          </w:tcPr>
          <w:p w14:paraId="71DA1BEB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 w14:paraId="3FFCAA73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5B23DBA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17-2</w:t>
      </w:r>
      <w:r>
        <w:rPr>
          <w:rFonts w:ascii="Times New Roman" w:cs="Times New Roman" w:hAnsi="Times New Roman"/>
          <w:sz w:val="24"/>
          <w:szCs w:val="24"/>
        </w:rPr>
        <w:t>4</w:t>
      </w:r>
      <w:r>
        <w:rPr>
          <w:rFonts w:ascii="Times New Roman" w:cs="Times New Roman" w:hAnsi="Times New Roman"/>
          <w:sz w:val="24"/>
          <w:szCs w:val="24"/>
        </w:rPr>
        <w:t xml:space="preserve"> January 2025 cu mission.</w:t>
      </w:r>
    </w:p>
    <w:p w14:paraId="0FC5DA6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color w:val="ee0000"/>
          <w:sz w:val="24"/>
          <w:szCs w:val="24"/>
        </w:rPr>
        <w:t>:</w:t>
      </w:r>
      <w:r>
        <w:rPr>
          <w:rFonts w:ascii="Times New Roman" w:cs="Times New Roman" w:hAnsi="Times New Roman"/>
          <w:color w:val="ee0000"/>
          <w:sz w:val="24"/>
          <w:szCs w:val="24"/>
        </w:rPr>
        <w:t xml:space="preserve"> red &amp; </w:t>
      </w:r>
      <w:r>
        <w:rPr>
          <w:rFonts w:ascii="Times New Roman" w:cs="Times New Roman" w:hAnsi="Times New Roman"/>
          <w:color w:val="17365d"/>
          <w:sz w:val="24"/>
          <w:szCs w:val="24"/>
        </w:rPr>
        <w:t>blue</w:t>
      </w:r>
      <w:r>
        <w:rPr>
          <w:rFonts w:ascii="Times New Roman" w:cs="Times New Roman" w:hAnsi="Times New Roman"/>
          <w:color w:val="ee000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are major events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onotype Corsiva">
    <w:altName w:val="Monotype Corsiva"/>
    <w:panose1 w:val="03010101010002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EAC2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89CB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0A085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9B8F7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29">
    <w:name w:val="footnote text"/>
    <w:basedOn w:val="style0"/>
    <w:next w:val="style29"/>
    <w:link w:val="style4097"/>
    <w:uiPriority w:val="99"/>
    <w:pPr>
      <w:spacing w:after="0" w:lineRule="auto" w:line="240"/>
    </w:pPr>
    <w:rPr>
      <w:sz w:val="20"/>
      <w:szCs w:val="20"/>
    </w:rPr>
  </w:style>
  <w:style w:type="character" w:customStyle="1" w:styleId="style4097">
    <w:name w:val="Footnote Text Char"/>
    <w:basedOn w:val="style65"/>
    <w:next w:val="style4097"/>
    <w:link w:val="style29"/>
    <w:uiPriority w:val="99"/>
    <w:rPr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Hyperlink1"/>
    <w:basedOn w:val="style65"/>
    <w:next w:val="style4098"/>
    <w:uiPriority w:val="99"/>
    <w:rPr>
      <w:color w:val="0563c1"/>
      <w:u w:val="single"/>
    </w:rPr>
  </w:style>
  <w:style w:type="paragraph" w:styleId="style62">
    <w:name w:val="Title"/>
    <w:basedOn w:val="style0"/>
    <w:next w:val="style0"/>
    <w:link w:val="style4099"/>
    <w:qFormat/>
    <w:uiPriority w:val="10"/>
    <w:pPr>
      <w:spacing w:after="0" w:lineRule="auto" w:line="240"/>
      <w:contextualSpacing/>
    </w:pPr>
    <w:rPr>
      <w:rFonts w:ascii="Cambria" w:cs="宋体" w:eastAsia="宋体" w:hAnsi="Cambria"/>
      <w:spacing w:val="-10"/>
      <w:kern w:val="28"/>
      <w:sz w:val="56"/>
      <w:szCs w:val="56"/>
    </w:rPr>
  </w:style>
  <w:style w:type="character" w:customStyle="1" w:styleId="style4099">
    <w:name w:val="Title Char_12ed8a5d-eeb6-4648-a1f3-5a36cbab4203"/>
    <w:basedOn w:val="style65"/>
    <w:next w:val="style4099"/>
    <w:link w:val="style62"/>
    <w:uiPriority w:val="10"/>
    <w:rPr>
      <w:rFonts w:ascii="Cambria" w:cs="宋体" w:eastAsia="宋体" w:hAnsi="Cambria"/>
      <w:spacing w:val="-10"/>
      <w:kern w:val="28"/>
      <w:sz w:val="56"/>
      <w:szCs w:val="56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00">
    <w:name w:val="Header Char_140a972c-2517-43d2-a2a0-053fcfab29b5"/>
    <w:basedOn w:val="style65"/>
    <w:next w:val="style4100"/>
    <w:link w:val="style31"/>
    <w:uiPriority w:val="99"/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01">
    <w:name w:val="Footer Char_fb0038b9-e268-4b36-85a6-60f2e8b87a13"/>
    <w:basedOn w:val="style65"/>
    <w:next w:val="style410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6254-3C1C-4A91-B64F-2AA6AB663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411</Words>
  <Pages>3</Pages>
  <Characters>2224</Characters>
  <Application>WPS Office</Application>
  <DocSecurity>0</DocSecurity>
  <Paragraphs>340</Paragraphs>
  <ScaleCrop>false</ScaleCrop>
  <LinksUpToDate>false</LinksUpToDate>
  <CharactersWithSpaces>2684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2026-08-10T05:55:00Z</dcterms:created>
  <dc:creator>Treasure Ajello</dc:creator>
  <lastModifiedBy>2409BRN2CA</lastModifiedBy>
  <dcterms:modified xsi:type="dcterms:W3CDTF">2026-08-10T06:02:01Z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18a185c06eb04723906801663bf49215_23</vt:lpwstr>
  </property>
</Properties>
</file>