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821C" w14:textId="77777777" w:rsidR="00D75A43" w:rsidRPr="00D75A43" w:rsidRDefault="00D75A43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</w:p>
    <w:p w14:paraId="0F8494A6" w14:textId="77777777" w:rsidR="00D75A43" w:rsidRPr="00D75A43" w:rsidRDefault="00D75A43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</w:p>
    <w:p w14:paraId="08C2DC8A" w14:textId="77777777" w:rsidR="00D75A43" w:rsidRPr="00D75A43" w:rsidRDefault="00D75A43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</w:p>
    <w:p w14:paraId="4A494009" w14:textId="77777777" w:rsidR="00D75A43" w:rsidRPr="00D75A43" w:rsidRDefault="00D75A43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</w:p>
    <w:p w14:paraId="33917F35" w14:textId="77777777" w:rsidR="00D75A43" w:rsidRPr="00D75A43" w:rsidRDefault="00D75A43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</w:p>
    <w:p w14:paraId="2CD78D66" w14:textId="77777777" w:rsidR="00D75A43" w:rsidRPr="00D75A43" w:rsidRDefault="00D75A43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</w:p>
    <w:p w14:paraId="0C7AB8B9" w14:textId="6FC9D404" w:rsidR="00D75A43" w:rsidRPr="00D75A43" w:rsidRDefault="0006236E">
      <w:pPr>
        <w:spacing w:after="339" w:line="240" w:lineRule="auto"/>
        <w:ind w:left="5078"/>
        <w:jc w:val="right"/>
        <w:rPr>
          <w:rFonts w:ascii="Arial" w:eastAsia="Arial" w:hAnsi="Arial" w:cs="Arial"/>
          <w:b/>
          <w:sz w:val="24"/>
          <w:szCs w:val="24"/>
        </w:rPr>
      </w:pPr>
      <w:r w:rsidRPr="00D75A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F7CEB6" wp14:editId="41C21128">
                <wp:simplePos x="0" y="0"/>
                <wp:positionH relativeFrom="page">
                  <wp:posOffset>914400</wp:posOffset>
                </wp:positionH>
                <wp:positionV relativeFrom="page">
                  <wp:posOffset>637208</wp:posOffset>
                </wp:positionV>
                <wp:extent cx="5943600" cy="9525"/>
                <wp:effectExtent l="0" t="0" r="0" b="0"/>
                <wp:wrapTopAndBottom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4" style="width:468pt;height:0.75pt;position:absolute;mso-position-horizontal-relative:page;mso-position-horizontal:absolute;margin-left:72pt;mso-position-vertical-relative:page;margin-top:50.1738pt;" coordsize="59436,95">
                <v:shape id="Shape 7" style="position:absolute;width:59436;height:0;left:0;top:0;" coordsize="5943600,0" path="m0,0l5943600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D75A43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18FABB" wp14:editId="5257B18C">
                <wp:simplePos x="0" y="0"/>
                <wp:positionH relativeFrom="page">
                  <wp:posOffset>914400</wp:posOffset>
                </wp:positionH>
                <wp:positionV relativeFrom="page">
                  <wp:posOffset>1275345</wp:posOffset>
                </wp:positionV>
                <wp:extent cx="5943600" cy="9525"/>
                <wp:effectExtent l="0" t="0" r="0" b="0"/>
                <wp:wrapTopAndBottom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5" style="width:468pt;height:0.75pt;position:absolute;mso-position-horizontal-relative:page;mso-position-horizontal:absolute;margin-left:72pt;mso-position-vertical-relative:page;margin-top:100.421pt;" coordsize="59436,95">
                <v:shape id="Shape 8" style="position:absolute;width:59436;height:0;left:0;top:0;" coordsize="5943600,0" path="m0,0l5943600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proofErr w:type="spellStart"/>
      <w:r w:rsidRPr="00D75A43">
        <w:rPr>
          <w:rFonts w:ascii="Arial" w:eastAsia="Arial" w:hAnsi="Arial" w:cs="Arial"/>
          <w:b/>
          <w:sz w:val="24"/>
          <w:szCs w:val="24"/>
        </w:rPr>
        <w:t>Bookstorage</w:t>
      </w:r>
      <w:proofErr w:type="spellEnd"/>
      <w:r w:rsidRPr="00D75A43">
        <w:rPr>
          <w:rFonts w:ascii="Arial" w:eastAsia="Arial" w:hAnsi="Arial" w:cs="Arial"/>
          <w:b/>
          <w:sz w:val="24"/>
          <w:szCs w:val="24"/>
        </w:rPr>
        <w:t xml:space="preserve"> </w:t>
      </w:r>
      <w:r w:rsidR="00D75A43" w:rsidRPr="00D75A43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E1BE69A" w14:textId="279EA708" w:rsidR="007B15AA" w:rsidRPr="00D75A43" w:rsidRDefault="0006236E">
      <w:pPr>
        <w:spacing w:after="339" w:line="240" w:lineRule="auto"/>
        <w:ind w:left="5078"/>
        <w:jc w:val="right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t>Glossário de Negócios</w:t>
      </w:r>
    </w:p>
    <w:p w14:paraId="0F6AA3CD" w14:textId="77777777" w:rsidR="007B15AA" w:rsidRPr="00D75A43" w:rsidRDefault="0006236E">
      <w:pPr>
        <w:spacing w:after="0"/>
        <w:jc w:val="right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t>Versão &lt;1.0&gt;</w:t>
      </w:r>
      <w:r w:rsidRPr="00D75A43">
        <w:rPr>
          <w:rFonts w:ascii="Arial" w:hAnsi="Arial" w:cs="Arial"/>
          <w:sz w:val="24"/>
          <w:szCs w:val="24"/>
        </w:rPr>
        <w:br w:type="page"/>
      </w:r>
    </w:p>
    <w:p w14:paraId="091A9AB6" w14:textId="77777777" w:rsidR="007B15AA" w:rsidRPr="00D75A43" w:rsidRDefault="0006236E">
      <w:pPr>
        <w:spacing w:after="0"/>
        <w:ind w:left="2899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lastRenderedPageBreak/>
        <w:t>Histórico da Revisão</w:t>
      </w:r>
    </w:p>
    <w:tbl>
      <w:tblPr>
        <w:tblStyle w:val="TableGrid"/>
        <w:tblW w:w="9540" w:type="dxa"/>
        <w:tblInd w:w="-11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1160"/>
        <w:gridCol w:w="3740"/>
        <w:gridCol w:w="2320"/>
      </w:tblGrid>
      <w:tr w:rsidR="007B15AA" w:rsidRPr="00D75A43" w14:paraId="32E88443" w14:textId="77777777">
        <w:trPr>
          <w:trHeight w:val="3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E42C" w14:textId="77777777" w:rsidR="007B15AA" w:rsidRPr="00D75A43" w:rsidRDefault="0006236E">
            <w:pPr>
              <w:spacing w:after="0"/>
              <w:ind w:left="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64B2" w14:textId="77777777" w:rsidR="007B15AA" w:rsidRPr="00D75A43" w:rsidRDefault="0006236E">
            <w:pPr>
              <w:spacing w:after="0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CC0B" w14:textId="77777777" w:rsidR="007B15AA" w:rsidRPr="00D75A43" w:rsidRDefault="0006236E">
            <w:pPr>
              <w:spacing w:after="0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9180" w14:textId="77777777" w:rsidR="007B15AA" w:rsidRPr="00D75A43" w:rsidRDefault="0006236E">
            <w:pPr>
              <w:spacing w:after="0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b/>
                <w:sz w:val="24"/>
                <w:szCs w:val="24"/>
              </w:rPr>
              <w:t>Autor</w:t>
            </w:r>
          </w:p>
        </w:tc>
      </w:tr>
      <w:tr w:rsidR="007B15AA" w:rsidRPr="00D75A43" w14:paraId="7E776AB2" w14:textId="77777777">
        <w:trPr>
          <w:trHeight w:val="3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6D0FD" w14:textId="489BA3F2" w:rsidR="007B15AA" w:rsidRPr="00D75A43" w:rsidRDefault="00D75A43">
            <w:pPr>
              <w:spacing w:after="0"/>
              <w:ind w:left="15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sz w:val="24"/>
                <w:szCs w:val="24"/>
              </w:rPr>
              <w:t>18/03/2021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3ACC" w14:textId="4674C1AA" w:rsidR="007B15AA" w:rsidRPr="00D75A43" w:rsidRDefault="00D75A43">
            <w:pPr>
              <w:spacing w:after="0"/>
              <w:ind w:left="5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8897D" w14:textId="6862FE1F" w:rsidR="007B15AA" w:rsidRPr="00D75A43" w:rsidRDefault="00D75A4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sz w:val="24"/>
                <w:szCs w:val="24"/>
              </w:rPr>
              <w:t>Criação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511B" w14:textId="6FB8EFC9" w:rsidR="007B15AA" w:rsidRPr="00D75A43" w:rsidRDefault="00D75A43">
            <w:pPr>
              <w:spacing w:after="0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D75A43">
              <w:rPr>
                <w:rFonts w:ascii="Arial" w:eastAsia="Times New Roman" w:hAnsi="Arial" w:cs="Arial"/>
                <w:sz w:val="24"/>
                <w:szCs w:val="24"/>
              </w:rPr>
              <w:t>Lucas A. C. Pinto</w:t>
            </w:r>
          </w:p>
        </w:tc>
      </w:tr>
      <w:tr w:rsidR="007B15AA" w:rsidRPr="00D75A43" w14:paraId="30DF95DB" w14:textId="77777777">
        <w:trPr>
          <w:trHeight w:val="3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3276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C62F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F9CE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098F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5AA" w:rsidRPr="00D75A43" w14:paraId="7B5743B1" w14:textId="77777777">
        <w:trPr>
          <w:trHeight w:val="3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4C369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9463F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B416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15144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5AA" w:rsidRPr="00D75A43" w14:paraId="444AB6EB" w14:textId="77777777">
        <w:trPr>
          <w:trHeight w:val="3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D1A7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3E809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581D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4F3D" w14:textId="77777777" w:rsidR="007B15AA" w:rsidRPr="00D75A43" w:rsidRDefault="007B15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583476" w14:textId="77777777" w:rsidR="007B15AA" w:rsidRPr="00D75A43" w:rsidRDefault="0006236E">
      <w:pPr>
        <w:rPr>
          <w:rFonts w:ascii="Arial" w:hAnsi="Arial" w:cs="Arial"/>
          <w:sz w:val="24"/>
          <w:szCs w:val="24"/>
        </w:rPr>
      </w:pPr>
      <w:r w:rsidRPr="00D75A43">
        <w:rPr>
          <w:rFonts w:ascii="Arial" w:hAnsi="Arial" w:cs="Arial"/>
          <w:sz w:val="24"/>
          <w:szCs w:val="24"/>
        </w:rPr>
        <w:br w:type="page"/>
      </w:r>
    </w:p>
    <w:p w14:paraId="2FE1333D" w14:textId="77777777" w:rsidR="007B15AA" w:rsidRPr="00D75A43" w:rsidRDefault="0006236E">
      <w:pPr>
        <w:spacing w:after="118"/>
        <w:ind w:left="10" w:right="13" w:hanging="10"/>
        <w:jc w:val="center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lastRenderedPageBreak/>
        <w:t>Índice Analítico</w:t>
      </w:r>
    </w:p>
    <w:p w14:paraId="6D77709E" w14:textId="77777777" w:rsidR="007B15AA" w:rsidRPr="00D75A43" w:rsidRDefault="0006236E">
      <w:pPr>
        <w:numPr>
          <w:ilvl w:val="0"/>
          <w:numId w:val="1"/>
        </w:numPr>
        <w:spacing w:after="111" w:line="265" w:lineRule="auto"/>
        <w:ind w:hanging="435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Introdução</w:t>
      </w:r>
      <w:r w:rsidRPr="00D75A43">
        <w:rPr>
          <w:rFonts w:ascii="Arial" w:eastAsia="Times New Roman" w:hAnsi="Arial" w:cs="Arial"/>
          <w:sz w:val="24"/>
          <w:szCs w:val="24"/>
        </w:rPr>
        <w:tab/>
        <w:t>4</w:t>
      </w:r>
    </w:p>
    <w:p w14:paraId="1A28515A" w14:textId="77777777" w:rsidR="007B15AA" w:rsidRPr="00D75A43" w:rsidRDefault="0006236E">
      <w:pPr>
        <w:numPr>
          <w:ilvl w:val="1"/>
          <w:numId w:val="1"/>
        </w:numPr>
        <w:spacing w:after="51" w:line="265" w:lineRule="auto"/>
        <w:ind w:hanging="57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Finalidade</w:t>
      </w:r>
      <w:r w:rsidRPr="00D75A43">
        <w:rPr>
          <w:rFonts w:ascii="Arial" w:eastAsia="Times New Roman" w:hAnsi="Arial" w:cs="Arial"/>
          <w:sz w:val="24"/>
          <w:szCs w:val="24"/>
        </w:rPr>
        <w:tab/>
        <w:t>4</w:t>
      </w:r>
    </w:p>
    <w:p w14:paraId="17C5B3CD" w14:textId="77777777" w:rsidR="007B15AA" w:rsidRPr="00D75A43" w:rsidRDefault="0006236E">
      <w:pPr>
        <w:numPr>
          <w:ilvl w:val="1"/>
          <w:numId w:val="1"/>
        </w:numPr>
        <w:spacing w:after="51" w:line="265" w:lineRule="auto"/>
        <w:ind w:hanging="57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Escopo</w:t>
      </w:r>
      <w:r w:rsidRPr="00D75A43">
        <w:rPr>
          <w:rFonts w:ascii="Arial" w:eastAsia="Times New Roman" w:hAnsi="Arial" w:cs="Arial"/>
          <w:sz w:val="24"/>
          <w:szCs w:val="24"/>
        </w:rPr>
        <w:tab/>
        <w:t>4</w:t>
      </w:r>
    </w:p>
    <w:p w14:paraId="168F8B9A" w14:textId="77777777" w:rsidR="007B15AA" w:rsidRPr="00D75A43" w:rsidRDefault="0006236E">
      <w:pPr>
        <w:numPr>
          <w:ilvl w:val="1"/>
          <w:numId w:val="1"/>
        </w:numPr>
        <w:spacing w:after="51" w:line="265" w:lineRule="auto"/>
        <w:ind w:hanging="57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Referências</w:t>
      </w:r>
      <w:r w:rsidRPr="00D75A43">
        <w:rPr>
          <w:rFonts w:ascii="Arial" w:eastAsia="Times New Roman" w:hAnsi="Arial" w:cs="Arial"/>
          <w:sz w:val="24"/>
          <w:szCs w:val="24"/>
        </w:rPr>
        <w:tab/>
        <w:t>4</w:t>
      </w:r>
    </w:p>
    <w:p w14:paraId="1BEB5B67" w14:textId="77777777" w:rsidR="007B15AA" w:rsidRPr="00D75A43" w:rsidRDefault="0006236E">
      <w:pPr>
        <w:numPr>
          <w:ilvl w:val="1"/>
          <w:numId w:val="1"/>
        </w:numPr>
        <w:spacing w:after="291" w:line="265" w:lineRule="auto"/>
        <w:ind w:hanging="57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Visão Geral</w:t>
      </w:r>
      <w:r w:rsidRPr="00D75A43">
        <w:rPr>
          <w:rFonts w:ascii="Arial" w:eastAsia="Times New Roman" w:hAnsi="Arial" w:cs="Arial"/>
          <w:sz w:val="24"/>
          <w:szCs w:val="24"/>
        </w:rPr>
        <w:tab/>
        <w:t>4</w:t>
      </w:r>
    </w:p>
    <w:p w14:paraId="2F1E4AB2" w14:textId="77777777" w:rsidR="007B15AA" w:rsidRPr="00D75A43" w:rsidRDefault="0006236E">
      <w:pPr>
        <w:numPr>
          <w:ilvl w:val="0"/>
          <w:numId w:val="1"/>
        </w:numPr>
        <w:spacing w:after="106" w:line="265" w:lineRule="auto"/>
        <w:ind w:hanging="435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Definições</w:t>
      </w:r>
      <w:r w:rsidRPr="00D75A43">
        <w:rPr>
          <w:rFonts w:ascii="Arial" w:eastAsia="Times New Roman" w:hAnsi="Arial" w:cs="Arial"/>
          <w:sz w:val="24"/>
          <w:szCs w:val="24"/>
        </w:rPr>
        <w:tab/>
        <w:t>4</w:t>
      </w:r>
    </w:p>
    <w:p w14:paraId="3824650F" w14:textId="77777777" w:rsidR="007B15AA" w:rsidRPr="00D75A43" w:rsidRDefault="0006236E">
      <w:pPr>
        <w:pStyle w:val="Ttulo1"/>
        <w:spacing w:after="13"/>
        <w:rPr>
          <w:sz w:val="24"/>
          <w:szCs w:val="24"/>
        </w:rPr>
      </w:pPr>
      <w:r w:rsidRPr="00D75A43">
        <w:rPr>
          <w:rFonts w:eastAsia="Times New Roman"/>
          <w:b w:val="0"/>
          <w:sz w:val="24"/>
          <w:szCs w:val="24"/>
        </w:rPr>
        <w:t>2.3</w:t>
      </w:r>
      <w:r w:rsidRPr="00D75A43">
        <w:rPr>
          <w:rFonts w:eastAsia="Times New Roman"/>
          <w:b w:val="0"/>
          <w:sz w:val="24"/>
          <w:szCs w:val="24"/>
        </w:rPr>
        <w:tab/>
      </w:r>
      <w:r w:rsidRPr="00D75A43">
        <w:rPr>
          <w:sz w:val="24"/>
          <w:szCs w:val="24"/>
        </w:rPr>
        <w:t>Escopo</w:t>
      </w:r>
      <w:r w:rsidRPr="00D75A43">
        <w:rPr>
          <w:sz w:val="24"/>
          <w:szCs w:val="24"/>
        </w:rPr>
        <w:tab/>
      </w:r>
      <w:r w:rsidRPr="00D75A43">
        <w:rPr>
          <w:rFonts w:eastAsia="Times New Roman"/>
          <w:b w:val="0"/>
          <w:sz w:val="24"/>
          <w:szCs w:val="24"/>
        </w:rPr>
        <w:t>4 2.4</w:t>
      </w:r>
      <w:r w:rsidRPr="00D75A43">
        <w:rPr>
          <w:rFonts w:eastAsia="Times New Roman"/>
          <w:b w:val="0"/>
          <w:sz w:val="24"/>
          <w:szCs w:val="24"/>
        </w:rPr>
        <w:tab/>
      </w:r>
      <w:r w:rsidRPr="00D75A43">
        <w:rPr>
          <w:sz w:val="24"/>
          <w:szCs w:val="24"/>
        </w:rPr>
        <w:t xml:space="preserve">Acervo </w:t>
      </w:r>
      <w:r w:rsidRPr="00D75A43">
        <w:rPr>
          <w:rFonts w:eastAsia="Times New Roman"/>
          <w:b w:val="0"/>
          <w:sz w:val="24"/>
          <w:szCs w:val="24"/>
        </w:rPr>
        <w:t>2.5</w:t>
      </w:r>
      <w:r w:rsidRPr="00D75A43">
        <w:rPr>
          <w:rFonts w:eastAsia="Times New Roman"/>
          <w:b w:val="0"/>
          <w:sz w:val="24"/>
          <w:szCs w:val="24"/>
        </w:rPr>
        <w:tab/>
      </w:r>
      <w:r w:rsidRPr="00D75A43">
        <w:rPr>
          <w:sz w:val="24"/>
          <w:szCs w:val="24"/>
        </w:rPr>
        <w:t>Editora</w:t>
      </w:r>
      <w:r w:rsidRPr="00D75A43">
        <w:rPr>
          <w:sz w:val="24"/>
          <w:szCs w:val="24"/>
        </w:rPr>
        <w:tab/>
      </w:r>
      <w:r w:rsidRPr="00D75A43">
        <w:rPr>
          <w:rFonts w:eastAsia="Times New Roman"/>
          <w:b w:val="0"/>
          <w:sz w:val="24"/>
          <w:szCs w:val="24"/>
        </w:rPr>
        <w:t>4</w:t>
      </w:r>
    </w:p>
    <w:p w14:paraId="6745B47B" w14:textId="77777777" w:rsidR="007B15AA" w:rsidRPr="00D75A43" w:rsidRDefault="0006236E">
      <w:pPr>
        <w:pStyle w:val="Ttulo1"/>
        <w:tabs>
          <w:tab w:val="center" w:pos="560"/>
          <w:tab w:val="center" w:pos="1333"/>
        </w:tabs>
        <w:spacing w:after="13"/>
        <w:ind w:left="0" w:firstLine="0"/>
        <w:rPr>
          <w:sz w:val="24"/>
          <w:szCs w:val="24"/>
        </w:rPr>
      </w:pPr>
      <w:r w:rsidRPr="00D75A43">
        <w:rPr>
          <w:rFonts w:eastAsia="Calibri"/>
          <w:b w:val="0"/>
          <w:sz w:val="24"/>
          <w:szCs w:val="24"/>
        </w:rPr>
        <w:tab/>
      </w:r>
      <w:r w:rsidRPr="00D75A43">
        <w:rPr>
          <w:rFonts w:eastAsia="Times New Roman"/>
          <w:b w:val="0"/>
          <w:sz w:val="24"/>
          <w:szCs w:val="24"/>
        </w:rPr>
        <w:t>2.6</w:t>
      </w:r>
      <w:r w:rsidRPr="00D75A43">
        <w:rPr>
          <w:rFonts w:eastAsia="Times New Roman"/>
          <w:b w:val="0"/>
          <w:sz w:val="24"/>
          <w:szCs w:val="24"/>
        </w:rPr>
        <w:tab/>
      </w:r>
      <w:r w:rsidRPr="00D75A43">
        <w:rPr>
          <w:sz w:val="24"/>
          <w:szCs w:val="24"/>
        </w:rPr>
        <w:t>Edição</w:t>
      </w:r>
    </w:p>
    <w:p w14:paraId="7829D02F" w14:textId="77777777" w:rsidR="007B15AA" w:rsidRPr="00D75A43" w:rsidRDefault="0006236E">
      <w:pPr>
        <w:tabs>
          <w:tab w:val="center" w:pos="574"/>
          <w:tab w:val="center" w:pos="1227"/>
        </w:tabs>
        <w:spacing w:after="0"/>
        <w:rPr>
          <w:rFonts w:ascii="Arial" w:hAnsi="Arial" w:cs="Arial"/>
          <w:sz w:val="24"/>
          <w:szCs w:val="24"/>
        </w:rPr>
      </w:pPr>
      <w:r w:rsidRPr="00D75A43">
        <w:rPr>
          <w:rFonts w:ascii="Arial" w:hAnsi="Arial" w:cs="Arial"/>
          <w:sz w:val="24"/>
          <w:szCs w:val="24"/>
        </w:rPr>
        <w:tab/>
      </w:r>
      <w:r w:rsidRPr="00D75A43">
        <w:rPr>
          <w:rFonts w:ascii="Arial" w:eastAsia="Arial" w:hAnsi="Arial" w:cs="Arial"/>
          <w:sz w:val="24"/>
          <w:szCs w:val="24"/>
        </w:rPr>
        <w:t>2.7</w:t>
      </w:r>
      <w:r w:rsidRPr="00D75A43">
        <w:rPr>
          <w:rFonts w:ascii="Arial" w:eastAsia="Arial" w:hAnsi="Arial" w:cs="Arial"/>
          <w:sz w:val="24"/>
          <w:szCs w:val="24"/>
        </w:rPr>
        <w:tab/>
      </w:r>
      <w:r w:rsidRPr="00D75A43">
        <w:rPr>
          <w:rFonts w:ascii="Arial" w:eastAsia="Arial" w:hAnsi="Arial" w:cs="Arial"/>
          <w:i/>
          <w:sz w:val="24"/>
          <w:szCs w:val="24"/>
        </w:rPr>
        <w:t>Obra</w:t>
      </w:r>
      <w:r w:rsidRPr="00D75A43">
        <w:rPr>
          <w:rFonts w:ascii="Arial" w:hAnsi="Arial" w:cs="Arial"/>
          <w:sz w:val="24"/>
          <w:szCs w:val="24"/>
        </w:rPr>
        <w:br w:type="page"/>
      </w:r>
    </w:p>
    <w:p w14:paraId="7724A4CA" w14:textId="77777777" w:rsidR="007B15AA" w:rsidRPr="00D75A43" w:rsidRDefault="0006236E">
      <w:pPr>
        <w:spacing w:after="0"/>
        <w:ind w:left="10" w:hanging="10"/>
        <w:jc w:val="center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lastRenderedPageBreak/>
        <w:t>Glossário de Negócios</w:t>
      </w:r>
    </w:p>
    <w:p w14:paraId="53D2D430" w14:textId="77777777" w:rsidR="007B15AA" w:rsidRPr="00D75A43" w:rsidRDefault="0006236E">
      <w:pPr>
        <w:pStyle w:val="Ttulo1"/>
        <w:tabs>
          <w:tab w:val="center" w:pos="803"/>
          <w:tab w:val="center" w:pos="1596"/>
        </w:tabs>
        <w:ind w:left="0" w:firstLine="0"/>
        <w:rPr>
          <w:sz w:val="24"/>
          <w:szCs w:val="24"/>
        </w:rPr>
      </w:pPr>
      <w:r w:rsidRPr="00D75A43">
        <w:rPr>
          <w:rFonts w:eastAsia="Calibri"/>
          <w:b w:val="0"/>
          <w:sz w:val="24"/>
          <w:szCs w:val="24"/>
        </w:rPr>
        <w:tab/>
      </w:r>
      <w:r w:rsidRPr="00D75A43">
        <w:rPr>
          <w:sz w:val="24"/>
          <w:szCs w:val="24"/>
        </w:rPr>
        <w:t>1.</w:t>
      </w:r>
      <w:r w:rsidRPr="00D75A43">
        <w:rPr>
          <w:sz w:val="24"/>
          <w:szCs w:val="24"/>
        </w:rPr>
        <w:tab/>
        <w:t>Introdução</w:t>
      </w:r>
    </w:p>
    <w:p w14:paraId="5A232A8D" w14:textId="77777777" w:rsidR="007B15AA" w:rsidRPr="00D75A43" w:rsidRDefault="0006236E">
      <w:pPr>
        <w:numPr>
          <w:ilvl w:val="0"/>
          <w:numId w:val="2"/>
        </w:numPr>
        <w:spacing w:after="347" w:line="265" w:lineRule="auto"/>
        <w:ind w:hanging="1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 xml:space="preserve">Este documento tem como objetivo apresentar e familiarizar alguns termos utilizados no âmbito </w:t>
      </w:r>
      <w:proofErr w:type="gramStart"/>
      <w:r w:rsidRPr="00D75A43">
        <w:rPr>
          <w:rFonts w:ascii="Arial" w:eastAsia="Times New Roman" w:hAnsi="Arial" w:cs="Arial"/>
          <w:sz w:val="24"/>
          <w:szCs w:val="24"/>
        </w:rPr>
        <w:t>da livrarias</w:t>
      </w:r>
      <w:proofErr w:type="gramEnd"/>
      <w:r w:rsidRPr="00D75A43">
        <w:rPr>
          <w:rFonts w:ascii="Arial" w:eastAsia="Times New Roman" w:hAnsi="Arial" w:cs="Arial"/>
          <w:sz w:val="24"/>
          <w:szCs w:val="24"/>
        </w:rPr>
        <w:t xml:space="preserve"> 2.1</w:t>
      </w:r>
      <w:r w:rsidRPr="00D75A43">
        <w:rPr>
          <w:rFonts w:ascii="Arial" w:eastAsia="Times New Roman" w:hAnsi="Arial" w:cs="Arial"/>
          <w:sz w:val="24"/>
          <w:szCs w:val="24"/>
        </w:rPr>
        <w:tab/>
        <w:t>para que se possa desenvolver um sistema que utilize de termos mais simples a que for utilizar facilitando assim sua usabilidade e também para se</w:t>
      </w:r>
      <w:r w:rsidRPr="00D75A43">
        <w:rPr>
          <w:rFonts w:ascii="Arial" w:eastAsia="Times New Roman" w:hAnsi="Arial" w:cs="Arial"/>
          <w:sz w:val="24"/>
          <w:szCs w:val="24"/>
        </w:rPr>
        <w:t>r utilizado como um dicionário para os desenvolvedores</w:t>
      </w:r>
    </w:p>
    <w:p w14:paraId="12243965" w14:textId="77777777" w:rsidR="007B15AA" w:rsidRPr="00D75A43" w:rsidRDefault="0006236E">
      <w:pPr>
        <w:numPr>
          <w:ilvl w:val="1"/>
          <w:numId w:val="2"/>
        </w:numPr>
        <w:spacing w:after="49"/>
        <w:ind w:hanging="720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t>Finalidade</w:t>
      </w:r>
    </w:p>
    <w:p w14:paraId="12BA86D3" w14:textId="77777777" w:rsidR="007B15AA" w:rsidRPr="00D75A43" w:rsidRDefault="0006236E">
      <w:pPr>
        <w:spacing w:after="463" w:line="265" w:lineRule="auto"/>
        <w:ind w:left="730" w:hanging="1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Apresentar termos utilizados em livrarias.</w:t>
      </w:r>
    </w:p>
    <w:p w14:paraId="18D309CC" w14:textId="77777777" w:rsidR="007B15AA" w:rsidRPr="00D75A43" w:rsidRDefault="0006236E">
      <w:pPr>
        <w:numPr>
          <w:ilvl w:val="1"/>
          <w:numId w:val="2"/>
        </w:numPr>
        <w:spacing w:after="49"/>
        <w:ind w:hanging="720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t>Escopo</w:t>
      </w:r>
    </w:p>
    <w:p w14:paraId="732B92F9" w14:textId="77777777" w:rsidR="007B15AA" w:rsidRPr="00D75A43" w:rsidRDefault="0006236E">
      <w:pPr>
        <w:spacing w:after="469" w:line="265" w:lineRule="auto"/>
        <w:ind w:left="730" w:hanging="1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sz w:val="24"/>
          <w:szCs w:val="24"/>
        </w:rPr>
        <w:t>Este glossário de negócio tem como escopo pequenas livrarias que fazem as vendas de seus livros on-line.</w:t>
      </w:r>
    </w:p>
    <w:p w14:paraId="69B25FAD" w14:textId="77777777" w:rsidR="007B15AA" w:rsidRPr="00D75A43" w:rsidRDefault="0006236E">
      <w:pPr>
        <w:numPr>
          <w:ilvl w:val="1"/>
          <w:numId w:val="2"/>
        </w:numPr>
        <w:spacing w:after="49"/>
        <w:ind w:hanging="720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t>Acervo</w:t>
      </w:r>
    </w:p>
    <w:p w14:paraId="7B0D6E8C" w14:textId="77777777" w:rsidR="007B15AA" w:rsidRPr="00D75A43" w:rsidRDefault="0006236E">
      <w:pPr>
        <w:spacing w:after="466" w:line="265" w:lineRule="auto"/>
        <w:ind w:left="715" w:hanging="10"/>
        <w:rPr>
          <w:rFonts w:ascii="Arial" w:hAnsi="Arial" w:cs="Arial"/>
          <w:sz w:val="24"/>
          <w:szCs w:val="24"/>
        </w:rPr>
      </w:pPr>
      <w:r w:rsidRPr="00D75A43">
        <w:rPr>
          <w:rFonts w:ascii="Arial" w:eastAsia="Times New Roman" w:hAnsi="Arial" w:cs="Arial"/>
          <w:i/>
          <w:sz w:val="24"/>
          <w:szCs w:val="24"/>
        </w:rPr>
        <w:t xml:space="preserve">O </w:t>
      </w:r>
      <w:r w:rsidRPr="00D75A43">
        <w:rPr>
          <w:rFonts w:ascii="Arial" w:eastAsia="Times New Roman" w:hAnsi="Arial" w:cs="Arial"/>
          <w:b/>
          <w:i/>
          <w:sz w:val="24"/>
          <w:szCs w:val="24"/>
        </w:rPr>
        <w:t xml:space="preserve">acervo </w:t>
      </w:r>
      <w:r w:rsidRPr="00D75A43">
        <w:rPr>
          <w:rFonts w:ascii="Arial" w:eastAsia="Times New Roman" w:hAnsi="Arial" w:cs="Arial"/>
          <w:i/>
          <w:sz w:val="24"/>
          <w:szCs w:val="24"/>
        </w:rPr>
        <w:t>bibliográfico é com</w:t>
      </w:r>
      <w:r w:rsidRPr="00D75A43">
        <w:rPr>
          <w:rFonts w:ascii="Arial" w:eastAsia="Times New Roman" w:hAnsi="Arial" w:cs="Arial"/>
          <w:i/>
          <w:sz w:val="24"/>
          <w:szCs w:val="24"/>
        </w:rPr>
        <w:t xml:space="preserve">posto por </w:t>
      </w:r>
      <w:r w:rsidRPr="00D75A43">
        <w:rPr>
          <w:rFonts w:ascii="Arial" w:eastAsia="Times New Roman" w:hAnsi="Arial" w:cs="Arial"/>
          <w:b/>
          <w:i/>
          <w:sz w:val="24"/>
          <w:szCs w:val="24"/>
        </w:rPr>
        <w:t xml:space="preserve">livros </w:t>
      </w:r>
      <w:r w:rsidRPr="00D75A43">
        <w:rPr>
          <w:rFonts w:ascii="Arial" w:eastAsia="Times New Roman" w:hAnsi="Arial" w:cs="Arial"/>
          <w:i/>
          <w:sz w:val="24"/>
          <w:szCs w:val="24"/>
        </w:rPr>
        <w:t>e outros documentos armazenados em uma biblioteca</w:t>
      </w:r>
    </w:p>
    <w:p w14:paraId="4D56F6FB" w14:textId="77777777" w:rsidR="007B15AA" w:rsidRPr="00D75A43" w:rsidRDefault="0006236E">
      <w:pPr>
        <w:numPr>
          <w:ilvl w:val="1"/>
          <w:numId w:val="2"/>
        </w:numPr>
        <w:spacing w:after="49"/>
        <w:ind w:hanging="720"/>
        <w:rPr>
          <w:rFonts w:ascii="Arial" w:hAnsi="Arial" w:cs="Arial"/>
          <w:sz w:val="24"/>
          <w:szCs w:val="24"/>
        </w:rPr>
      </w:pPr>
      <w:r w:rsidRPr="00D75A43">
        <w:rPr>
          <w:rFonts w:ascii="Arial" w:eastAsia="Arial" w:hAnsi="Arial" w:cs="Arial"/>
          <w:b/>
          <w:sz w:val="24"/>
          <w:szCs w:val="24"/>
        </w:rPr>
        <w:t>Editora</w:t>
      </w:r>
    </w:p>
    <w:p w14:paraId="1AE31DF9" w14:textId="6AB17C98" w:rsidR="00D75A43" w:rsidRDefault="0006236E">
      <w:pPr>
        <w:spacing w:after="466" w:line="265" w:lineRule="auto"/>
        <w:ind w:left="715" w:hanging="10"/>
        <w:rPr>
          <w:rFonts w:ascii="Arial" w:eastAsia="Times New Roman" w:hAnsi="Arial" w:cs="Arial"/>
          <w:i/>
          <w:sz w:val="24"/>
          <w:szCs w:val="24"/>
        </w:rPr>
      </w:pPr>
      <w:r w:rsidRPr="00D75A43">
        <w:rPr>
          <w:rFonts w:ascii="Arial" w:eastAsia="Times New Roman" w:hAnsi="Arial" w:cs="Arial"/>
          <w:i/>
          <w:sz w:val="24"/>
          <w:szCs w:val="24"/>
        </w:rPr>
        <w:t>Estabelecimento que publica obras impressas</w:t>
      </w:r>
    </w:p>
    <w:p w14:paraId="3605BC45" w14:textId="77777777" w:rsidR="00D75A43" w:rsidRDefault="00D75A43">
      <w:pPr>
        <w:spacing w:after="466" w:line="265" w:lineRule="auto"/>
        <w:ind w:left="715" w:hanging="10"/>
        <w:rPr>
          <w:rFonts w:ascii="Arial" w:eastAsia="Times New Roman" w:hAnsi="Arial" w:cs="Arial"/>
          <w:i/>
          <w:sz w:val="24"/>
          <w:szCs w:val="24"/>
        </w:rPr>
      </w:pPr>
    </w:p>
    <w:p w14:paraId="1C4DDA6C" w14:textId="6A107F93" w:rsidR="007B15AA" w:rsidRDefault="0006236E">
      <w:pPr>
        <w:spacing w:after="466" w:line="265" w:lineRule="auto"/>
        <w:ind w:left="715" w:hanging="10"/>
        <w:rPr>
          <w:rFonts w:ascii="Arial" w:eastAsia="Times New Roman" w:hAnsi="Arial" w:cs="Arial"/>
          <w:i/>
          <w:sz w:val="24"/>
          <w:szCs w:val="24"/>
        </w:rPr>
      </w:pPr>
      <w:r w:rsidRPr="00D75A43">
        <w:rPr>
          <w:rFonts w:ascii="Arial" w:eastAsia="Times New Roman" w:hAnsi="Arial" w:cs="Arial"/>
          <w:i/>
          <w:sz w:val="24"/>
          <w:szCs w:val="24"/>
        </w:rPr>
        <w:t>.</w:t>
      </w:r>
    </w:p>
    <w:p w14:paraId="21CD32C6" w14:textId="77777777" w:rsidR="00D75A43" w:rsidRPr="00D75A43" w:rsidRDefault="00D75A43">
      <w:pPr>
        <w:spacing w:after="466" w:line="265" w:lineRule="auto"/>
        <w:ind w:left="715" w:hanging="10"/>
        <w:rPr>
          <w:rFonts w:ascii="Arial" w:hAnsi="Arial" w:cs="Arial"/>
          <w:sz w:val="24"/>
          <w:szCs w:val="24"/>
        </w:rPr>
      </w:pPr>
    </w:p>
    <w:sectPr w:rsidR="00D75A43" w:rsidRPr="00D75A43" w:rsidSect="00D75A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0" w:right="1440" w:bottom="6852" w:left="1440" w:header="113" w:footer="7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7C93" w14:textId="77777777" w:rsidR="0006236E" w:rsidRDefault="0006236E">
      <w:pPr>
        <w:spacing w:after="0" w:line="240" w:lineRule="auto"/>
      </w:pPr>
      <w:r>
        <w:separator/>
      </w:r>
    </w:p>
  </w:endnote>
  <w:endnote w:type="continuationSeparator" w:id="0">
    <w:p w14:paraId="5CE1366F" w14:textId="77777777" w:rsidR="0006236E" w:rsidRDefault="0006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C2B7" w14:textId="77777777" w:rsidR="007B15AA" w:rsidRDefault="0006236E">
    <w:pPr>
      <w:tabs>
        <w:tab w:val="center" w:pos="4643"/>
        <w:tab w:val="right" w:pos="9360"/>
      </w:tabs>
      <w:spacing w:after="0"/>
    </w:pPr>
    <w:r>
      <w:rPr>
        <w:rFonts w:ascii="Times New Roman" w:eastAsia="Times New Roman" w:hAnsi="Times New Roman" w:cs="Times New Roman"/>
        <w:sz w:val="20"/>
      </w:rPr>
      <w:t>Confidencial</w:t>
    </w:r>
    <w:r>
      <w:rPr>
        <w:rFonts w:ascii="Times New Roman" w:eastAsia="Times New Roman" w:hAnsi="Times New Roman" w:cs="Times New Roman"/>
        <w:sz w:val="20"/>
      </w:rPr>
      <w:tab/>
      <w:t>©</w:t>
    </w:r>
    <w:r>
      <w:rPr>
        <w:rFonts w:ascii="Times New Roman" w:eastAsia="Times New Roman" w:hAnsi="Times New Roman" w:cs="Times New Roman"/>
        <w:b/>
        <w:sz w:val="20"/>
      </w:rPr>
      <w:t>&lt;</w:t>
    </w:r>
    <w:proofErr w:type="spellStart"/>
    <w:r>
      <w:rPr>
        <w:rFonts w:ascii="Times New Roman" w:eastAsia="Times New Roman" w:hAnsi="Times New Roman" w:cs="Times New Roman"/>
        <w:b/>
        <w:sz w:val="20"/>
      </w:rPr>
      <w:t>Bookstorage</w:t>
    </w:r>
    <w:proofErr w:type="spellEnd"/>
    <w:r>
      <w:rPr>
        <w:rFonts w:ascii="Times New Roman" w:eastAsia="Times New Roman" w:hAnsi="Times New Roman" w:cs="Times New Roman"/>
        <w:b/>
        <w:sz w:val="20"/>
      </w:rPr>
      <w:t>&gt;</w:t>
    </w:r>
    <w:r>
      <w:rPr>
        <w:rFonts w:ascii="Times New Roman" w:eastAsia="Times New Roman" w:hAnsi="Times New Roman" w:cs="Times New Roman"/>
        <w:sz w:val="20"/>
      </w:rPr>
      <w:t>, 2002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91D6" w14:textId="053C7E12" w:rsidR="007B15AA" w:rsidRDefault="0006236E">
    <w:pPr>
      <w:tabs>
        <w:tab w:val="center" w:pos="4643"/>
        <w:tab w:val="right" w:pos="9360"/>
      </w:tabs>
      <w:spacing w:after="0"/>
    </w:pPr>
    <w:r>
      <w:rPr>
        <w:rFonts w:ascii="Times New Roman" w:eastAsia="Times New Roman" w:hAnsi="Times New Roman" w:cs="Times New Roman"/>
        <w:sz w:val="20"/>
      </w:rPr>
      <w:t>Confidencial</w:t>
    </w:r>
    <w:r>
      <w:rPr>
        <w:rFonts w:ascii="Times New Roman" w:eastAsia="Times New Roman" w:hAnsi="Times New Roman" w:cs="Times New Roman"/>
        <w:sz w:val="20"/>
      </w:rPr>
      <w:tab/>
      <w:t>©</w:t>
    </w:r>
    <w:r>
      <w:rPr>
        <w:rFonts w:ascii="Times New Roman" w:eastAsia="Times New Roman" w:hAnsi="Times New Roman" w:cs="Times New Roman"/>
        <w:b/>
        <w:sz w:val="20"/>
      </w:rPr>
      <w:t>&lt;</w:t>
    </w:r>
    <w:proofErr w:type="spellStart"/>
    <w:r>
      <w:rPr>
        <w:rFonts w:ascii="Times New Roman" w:eastAsia="Times New Roman" w:hAnsi="Times New Roman" w:cs="Times New Roman"/>
        <w:b/>
        <w:sz w:val="20"/>
      </w:rPr>
      <w:t>Bookstorage</w:t>
    </w:r>
    <w:proofErr w:type="spellEnd"/>
    <w:r>
      <w:rPr>
        <w:rFonts w:ascii="Times New Roman" w:eastAsia="Times New Roman" w:hAnsi="Times New Roman" w:cs="Times New Roman"/>
        <w:b/>
        <w:sz w:val="20"/>
      </w:rPr>
      <w:t>&gt;</w:t>
    </w:r>
    <w:r>
      <w:rPr>
        <w:rFonts w:ascii="Times New Roman" w:eastAsia="Times New Roman" w:hAnsi="Times New Roman" w:cs="Times New Roman"/>
        <w:sz w:val="20"/>
      </w:rPr>
      <w:t>, 20</w:t>
    </w:r>
    <w:r w:rsidR="00D75A43">
      <w:rPr>
        <w:rFonts w:ascii="Times New Roman" w:eastAsia="Times New Roman" w:hAnsi="Times New Roman" w:cs="Times New Roman"/>
        <w:sz w:val="20"/>
      </w:rPr>
      <w:t>21</w:t>
    </w:r>
    <w:r>
      <w:rPr>
        <w:rFonts w:ascii="Times New Roman" w:eastAsia="Times New Roman" w:hAnsi="Times New Roman" w:cs="Times New Roman"/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74DE" w14:textId="77777777" w:rsidR="00D75A43" w:rsidRDefault="00D75A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762D" w14:textId="77777777" w:rsidR="0006236E" w:rsidRDefault="0006236E">
      <w:pPr>
        <w:spacing w:after="0" w:line="240" w:lineRule="auto"/>
      </w:pPr>
      <w:r>
        <w:separator/>
      </w:r>
    </w:p>
  </w:footnote>
  <w:footnote w:type="continuationSeparator" w:id="0">
    <w:p w14:paraId="1EB00795" w14:textId="77777777" w:rsidR="0006236E" w:rsidRDefault="0006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0" w:tblpY="990"/>
      <w:tblOverlap w:val="never"/>
      <w:tblW w:w="9560" w:type="dxa"/>
      <w:tblInd w:w="0" w:type="dxa"/>
      <w:tblCellMar>
        <w:top w:w="58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7B15AA" w14:paraId="215FCFF1" w14:textId="77777777">
      <w:trPr>
        <w:trHeight w:val="280"/>
      </w:trPr>
      <w:tc>
        <w:tcPr>
          <w:tcW w:w="63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F528FD6" w14:textId="77777777" w:rsidR="007B15AA" w:rsidRDefault="0006236E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>&lt;</w:t>
          </w:r>
          <w:proofErr w:type="spellStart"/>
          <w:r>
            <w:rPr>
              <w:rFonts w:ascii="Times New Roman" w:eastAsia="Times New Roman" w:hAnsi="Times New Roman" w:cs="Times New Roman"/>
              <w:sz w:val="20"/>
            </w:rPr>
            <w:t>Bookstorage</w:t>
          </w:r>
          <w:proofErr w:type="spellEnd"/>
          <w:r>
            <w:rPr>
              <w:rFonts w:ascii="Times New Roman" w:eastAsia="Times New Roman" w:hAnsi="Times New Roman" w:cs="Times New Roman"/>
              <w:sz w:val="20"/>
            </w:rPr>
            <w:t>&gt;</w:t>
          </w:r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D64DC2E" w14:textId="77777777" w:rsidR="007B15AA" w:rsidRDefault="0006236E">
          <w:pPr>
            <w:spacing w:after="0"/>
            <w:ind w:left="95"/>
          </w:pPr>
          <w:r>
            <w:rPr>
              <w:rFonts w:ascii="Times New Roman" w:eastAsia="Times New Roman" w:hAnsi="Times New Roman" w:cs="Times New Roman"/>
              <w:sz w:val="20"/>
            </w:rPr>
            <w:t>Versão:           &lt;1.0&gt;</w:t>
          </w:r>
        </w:p>
      </w:tc>
    </w:tr>
    <w:tr w:rsidR="007B15AA" w14:paraId="32CDE178" w14:textId="77777777">
      <w:trPr>
        <w:trHeight w:val="240"/>
      </w:trPr>
      <w:tc>
        <w:tcPr>
          <w:tcW w:w="63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3B91482" w14:textId="77777777" w:rsidR="007B15AA" w:rsidRDefault="0006236E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Business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</w:rPr>
            <w:t>Glossary</w:t>
          </w:r>
          <w:proofErr w:type="spellEnd"/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1E54B5C4" w14:textId="77777777" w:rsidR="007B15AA" w:rsidRDefault="0006236E">
          <w:pPr>
            <w:spacing w:after="0"/>
            <w:ind w:left="95"/>
          </w:pPr>
          <w:r>
            <w:rPr>
              <w:rFonts w:ascii="Times New Roman" w:eastAsia="Times New Roman" w:hAnsi="Times New Roman" w:cs="Times New Roman"/>
              <w:sz w:val="20"/>
            </w:rPr>
            <w:t>Data:  &lt;</w:t>
          </w:r>
          <w:proofErr w:type="spellStart"/>
          <w:r>
            <w:rPr>
              <w:rFonts w:ascii="Times New Roman" w:eastAsia="Times New Roman" w:hAnsi="Times New Roman" w:cs="Times New Roman"/>
              <w:sz w:val="20"/>
            </w:rPr>
            <w:t>dd</w:t>
          </w:r>
          <w:proofErr w:type="spellEnd"/>
          <w:r>
            <w:rPr>
              <w:rFonts w:ascii="Times New Roman" w:eastAsia="Times New Roman" w:hAnsi="Times New Roman" w:cs="Times New Roman"/>
              <w:sz w:val="20"/>
            </w:rPr>
            <w:t>/</w:t>
          </w:r>
          <w:proofErr w:type="spellStart"/>
          <w:r>
            <w:rPr>
              <w:rFonts w:ascii="Times New Roman" w:eastAsia="Times New Roman" w:hAnsi="Times New Roman" w:cs="Times New Roman"/>
              <w:sz w:val="20"/>
            </w:rPr>
            <w:t>mmm</w:t>
          </w:r>
          <w:proofErr w:type="spellEnd"/>
          <w:r>
            <w:rPr>
              <w:rFonts w:ascii="Times New Roman" w:eastAsia="Times New Roman" w:hAnsi="Times New Roman" w:cs="Times New Roman"/>
              <w:sz w:val="20"/>
            </w:rPr>
            <w:t>/aa&gt;</w:t>
          </w:r>
        </w:p>
      </w:tc>
    </w:tr>
    <w:tr w:rsidR="007B15AA" w14:paraId="4625525F" w14:textId="77777777">
      <w:trPr>
        <w:trHeight w:val="240"/>
      </w:trPr>
      <w:tc>
        <w:tcPr>
          <w:tcW w:w="956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1F4F7417" w14:textId="77777777" w:rsidR="007B15AA" w:rsidRDefault="0006236E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>&lt;identificador do documento&gt;</w:t>
          </w:r>
        </w:p>
      </w:tc>
    </w:tr>
  </w:tbl>
  <w:p w14:paraId="20D5F34F" w14:textId="77777777" w:rsidR="007B15AA" w:rsidRDefault="007B15AA">
    <w:pPr>
      <w:spacing w:after="0"/>
      <w:ind w:left="-1440" w:right="108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0" w:tblpY="990"/>
      <w:tblOverlap w:val="never"/>
      <w:tblW w:w="9560" w:type="dxa"/>
      <w:tblInd w:w="0" w:type="dxa"/>
      <w:tblCellMar>
        <w:top w:w="58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7B15AA" w14:paraId="31698688" w14:textId="77777777">
      <w:trPr>
        <w:trHeight w:val="280"/>
      </w:trPr>
      <w:tc>
        <w:tcPr>
          <w:tcW w:w="63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2520CBE1" w14:textId="77777777" w:rsidR="007B15AA" w:rsidRDefault="0006236E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>&lt;</w:t>
          </w:r>
          <w:proofErr w:type="spellStart"/>
          <w:r>
            <w:rPr>
              <w:rFonts w:ascii="Times New Roman" w:eastAsia="Times New Roman" w:hAnsi="Times New Roman" w:cs="Times New Roman"/>
              <w:sz w:val="20"/>
            </w:rPr>
            <w:t>Bookstorage</w:t>
          </w:r>
          <w:proofErr w:type="spellEnd"/>
          <w:r>
            <w:rPr>
              <w:rFonts w:ascii="Times New Roman" w:eastAsia="Times New Roman" w:hAnsi="Times New Roman" w:cs="Times New Roman"/>
              <w:sz w:val="20"/>
            </w:rPr>
            <w:t>&gt;</w:t>
          </w:r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63A30A8" w14:textId="77777777" w:rsidR="007B15AA" w:rsidRDefault="0006236E">
          <w:pPr>
            <w:spacing w:after="0"/>
            <w:ind w:left="95"/>
          </w:pPr>
          <w:r>
            <w:rPr>
              <w:rFonts w:ascii="Times New Roman" w:eastAsia="Times New Roman" w:hAnsi="Times New Roman" w:cs="Times New Roman"/>
              <w:sz w:val="20"/>
            </w:rPr>
            <w:t>Versão:           &lt;1.0&gt;</w:t>
          </w:r>
        </w:p>
      </w:tc>
    </w:tr>
    <w:tr w:rsidR="007B15AA" w14:paraId="51354055" w14:textId="77777777">
      <w:trPr>
        <w:trHeight w:val="240"/>
      </w:trPr>
      <w:tc>
        <w:tcPr>
          <w:tcW w:w="63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385ADFA8" w14:textId="77777777" w:rsidR="007B15AA" w:rsidRDefault="0006236E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Business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</w:rPr>
            <w:t>Glossary</w:t>
          </w:r>
          <w:proofErr w:type="spellEnd"/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1142F81E" w14:textId="5864D9FB" w:rsidR="007B15AA" w:rsidRDefault="0006236E">
          <w:pPr>
            <w:spacing w:after="0"/>
            <w:ind w:left="95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Data:  </w:t>
          </w:r>
          <w:r w:rsidR="00D75A43">
            <w:rPr>
              <w:rFonts w:ascii="Times New Roman" w:eastAsia="Times New Roman" w:hAnsi="Times New Roman" w:cs="Times New Roman"/>
              <w:sz w:val="20"/>
            </w:rPr>
            <w:t>18/03/2021</w:t>
          </w:r>
        </w:p>
      </w:tc>
    </w:tr>
    <w:tr w:rsidR="007B15AA" w14:paraId="155964E7" w14:textId="77777777">
      <w:trPr>
        <w:trHeight w:val="240"/>
      </w:trPr>
      <w:tc>
        <w:tcPr>
          <w:tcW w:w="956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2F1E7E1" w14:textId="0BE367AA" w:rsidR="007B15AA" w:rsidRDefault="007B15AA">
          <w:pPr>
            <w:spacing w:after="0"/>
          </w:pPr>
        </w:p>
      </w:tc>
    </w:tr>
  </w:tbl>
  <w:p w14:paraId="2180B44F" w14:textId="77777777" w:rsidR="007B15AA" w:rsidRDefault="007B15AA">
    <w:pPr>
      <w:spacing w:after="0"/>
      <w:ind w:left="-1440" w:right="108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DA1F" w14:textId="77777777" w:rsidR="007B15AA" w:rsidRDefault="007B15AA"/>
  <w:p w14:paraId="5B0D4A60" w14:textId="0D3518F1" w:rsidR="00D75A43" w:rsidRPr="00D75A43" w:rsidRDefault="00D75A43" w:rsidP="00D75A43">
    <w:pPr>
      <w:tabs>
        <w:tab w:val="left" w:pos="708"/>
        <w:tab w:val="left" w:pos="1416"/>
        <w:tab w:val="right" w:pos="9360"/>
      </w:tabs>
      <w:jc w:val="right"/>
      <w:rPr>
        <w:sz w:val="60"/>
        <w:szCs w:val="60"/>
      </w:rPr>
    </w:pPr>
    <w:r>
      <w:tab/>
    </w:r>
    <w:r>
      <w:tab/>
    </w:r>
    <w:r>
      <w:tab/>
    </w:r>
    <w:r>
      <w:rPr>
        <w:sz w:val="60"/>
        <w:szCs w:val="60"/>
      </w:rPr>
      <w:t>Engenharia de Software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AA9"/>
    <w:multiLevelType w:val="multilevel"/>
    <w:tmpl w:val="D5AE33B4"/>
    <w:lvl w:ilvl="0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6017C2"/>
    <w:multiLevelType w:val="multilevel"/>
    <w:tmpl w:val="50D211E6"/>
    <w:lvl w:ilvl="0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5AA"/>
    <w:rsid w:val="0006236E"/>
    <w:rsid w:val="007B15AA"/>
    <w:rsid w:val="00D7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BE78"/>
  <w15:docId w15:val="{71C0BE2C-706C-4626-960D-9DD03658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9"/>
      <w:ind w:left="445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9"/>
      <w:ind w:left="445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75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A4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modelo-glossario_negocio</dc:title>
  <dc:subject/>
  <dc:creator>DANIEL LUCAS DE ALMEIDA</dc:creator>
  <cp:keywords/>
  <cp:lastModifiedBy>DANIEL LUCAS DE ALMEIDA</cp:lastModifiedBy>
  <cp:revision>2</cp:revision>
  <dcterms:created xsi:type="dcterms:W3CDTF">2021-06-19T00:28:00Z</dcterms:created>
  <dcterms:modified xsi:type="dcterms:W3CDTF">2021-06-19T00:28:00Z</dcterms:modified>
</cp:coreProperties>
</file>