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2023.(Example detail) tail</w:t>
      </w:r>
    </w:p>
    <w:sectPr>
      <w:pgSz w:w="8880" w:h="16838"/>
      <w:pgMar w:top="1440" w:bottom="1440" w:left="1440" w:right="1440"/>
    </w:sectPr>
  </w:body>
</w:document>
</file>