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jpeg" ContentType="image/jpe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457200"/>
            <wp:docPr id="1" name="Synthetic picture"/>
            <a:graphic>
              <a:graphicData uri="http://schemas.openxmlformats.org/drawingml/2006/picture">
                <pic:pic>
                  <pic:nvPicPr>
                    <pic:cNvPr id="1" name="Synthetic picture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t xml:space="preserve"> End</w:t>
      </w:r>
    </w:p>
    <w:p>
      <w:r>
        <w:t>Following</w:t>
      </w:r>
    </w:p>
    <w:sectPr>
      <w:pgSz w:w="11906" w:h="16838"/>
      <w:pgMar w:top="1440" w:bottom="1440" w:left="1440" w:right="8546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Image" Type="http://schemas.openxmlformats.org/officeDocument/2006/relationships/image" Target="media/synthetic.jpeg"/></Relationships>
</file>