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header1.xml" ContentType="application/vnd.openxmlformats-officedocument.wordprocessingml.header+xml"/>
</Types>
</file>

<file path=_rels/.rels><Relationships xmlns="http://schemas.openxmlformats.org/package/2006/relationships"><Relationship Id="doc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body>
    <w:p>
      <w:r>
        <w:rPr>
          <w:rFonts w:ascii="Times New Roman" w:hAnsi="Times New Roman"/>
          <w:sz w:val="28"/>
        </w:rPr>
        <w:t>Public control body</w:t>
      </w:r>
    </w:p>
    <w:sectPr>
      <w:headerReference w:type="default" r:id="header"/>
      <w:pgSz w:w="11906" w:h="16838"/>
      <w:pgMar w:top="2000" w:bottom="1440" w:left="1440" w:right="1440" w:header="567" w:footer="567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>
  <w:p>
    <w:pPr>
      <w:spacing w:after="0"/>
    </w:pPr>
    <w:r>
      <w:drawing>
        <wp:anchor distT="0" distB="0" distL="0" distR="0" simplePos="0" relativeHeight="1" behindDoc="0" locked="0" layoutInCell="1" allowOverlap="1">
          <wp:simplePos x="0" y="0"/>
          <wp:positionH relativeFrom="column">
            <wp:posOffset>0</wp:posOffset>
          </wp:positionH>
          <wp:positionV relativeFrom="paragraph">
            <wp:posOffset>508000</wp:posOffset>
          </wp:positionV>
          <wp:extent cx="4572000" cy="0"/>
          <wp:wrapNone/>
          <wp:docPr id="1" name="Public horizontal line"/>
          <wp:cNvGraphicFramePr/>
          <a:graphic>
            <a:graphicData uri="http://schemas.microsoft.com/office/word/2010/wordprocessingShape">
              <wps:wsp>
                <wps:cNvCnPr/>
                <wps:spPr>
                  <a:xfrm>
                    <a:off x="0" y="0"/>
                    <a:ext cx="4572000" cy="0"/>
                  </a:xfrm>
                  <a:prstGeom prst="straightConnector1">
                    <a:avLst/>
                  </a:prstGeom>
                  <a:ln w="25400">
                    <a:solidFill>
                      <a:srgbClr val="D04020"/>
                    </a:solidFill>
                  </a:ln>
                </wps:spPr>
                <wps:bodyPr/>
              </wps:wsp>
            </a:graphicData>
          </a:graphic>
        </wp:anchor>
      </w:drawing>
    </w:r>
    <w:r>
      <w:drawing>
        <wp:inline>
          <wp:extent cx="914400" cy="609600"/>
          <wp:docPr id="2" name="Public white-backed picture"/>
          <a:graphic>
            <a:graphicData uri="http://schemas.openxmlformats.org/drawingml/2006/picture">
              <pic:pic>
                <pic:nvPicPr>
                  <pic:cNvPr id="2" name="Picture"/>
                  <pic:cNvPicPr/>
                </pic:nvPicPr>
                <pic:blipFill>
                  <a:blip r:embed="image"/>
                  <a:stretch>
                    <a:fillRect/>
                  </a:stretch>
                </pic:blipFill>
                <pic:spPr>
                  <a:xfrm>
                    <a:off x="0" y="0"/>
                    <a:ext cx="914400" cy="609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image" Type="http://schemas.openxmlformats.org/officeDocument/2006/relationships/image" Target="media/public.png"/></Relationships>
</file>