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3B05B4">
      <w:pPr>
        <w:pStyle w:val="2"/>
        <w:jc w:val="center"/>
        <w:rPr>
          <w:rFonts w:hint="default"/>
          <w:lang w:val="en-US"/>
        </w:rPr>
      </w:pPr>
      <w:bookmarkStart w:id="5" w:name="_GoBack"/>
      <w:r>
        <w:rPr>
          <w:rFonts w:hint="default"/>
          <w:lang w:val="en-US"/>
        </w:rPr>
        <w:t>KAMMELA SUMITESH KUMAR</w:t>
      </w:r>
    </w:p>
    <w:p w14:paraId="5B5670AD">
      <w:pPr>
        <w:spacing w:line="257" w:lineRule="exact"/>
        <w:ind w:left="4125"/>
        <w:rPr>
          <w:rFonts w:hint="default"/>
          <w:lang w:val="en-US"/>
        </w:rPr>
      </w:pPr>
      <w:r>
        <w:rPr>
          <w:rFonts w:hint="default"/>
          <w:w w:val="105"/>
          <w:lang w:val="en-US"/>
        </w:rPr>
        <w:t>Vijayawada</w:t>
      </w:r>
      <w:r>
        <w:rPr>
          <w:w w:val="105"/>
        </w:rPr>
        <w:t>,</w:t>
      </w:r>
      <w:r>
        <w:rPr>
          <w:rFonts w:hint="default"/>
          <w:w w:val="105"/>
          <w:lang w:val="en-US"/>
        </w:rPr>
        <w:t xml:space="preserve"> AndhraPradesh 521225</w:t>
      </w:r>
    </w:p>
    <w:p w14:paraId="1E2D9616">
      <w:pPr>
        <w:pStyle w:val="5"/>
        <w:spacing w:before="9"/>
        <w:ind w:left="412" w:firstLine="0"/>
      </w:pPr>
      <w:r>
        <w:rPr>
          <w:position w:val="-3"/>
        </w:rPr>
        <w:drawing>
          <wp:inline distT="0" distB="0" distL="0" distR="0">
            <wp:extent cx="130175" cy="13017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</w:t>
      </w:r>
      <w:r>
        <w:rPr>
          <w:rFonts w:hint="default" w:ascii="Times New Roman"/>
          <w:spacing w:val="-1"/>
          <w:lang w:val="en-US"/>
        </w:rPr>
        <w:t>9014347729</w:t>
      </w:r>
      <w:r>
        <w:rPr>
          <w:spacing w:val="80"/>
          <w:w w:val="150"/>
        </w:rPr>
        <w:t xml:space="preserve"> </w:t>
      </w:r>
      <w:r>
        <w:rPr>
          <w:spacing w:val="18"/>
          <w:position w:val="-2"/>
        </w:rPr>
        <w:drawing>
          <wp:inline distT="0" distB="0" distL="0" distR="0">
            <wp:extent cx="127000" cy="95250"/>
            <wp:effectExtent l="0" t="0" r="0" b="0"/>
            <wp:docPr id="2" name="Image 2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r>
        <w:fldChar w:fldCharType="begin"/>
      </w:r>
      <w:r>
        <w:instrText xml:space="preserve"> HYPERLINK "mailto:surajsingh5092@gmail.com" \h </w:instrText>
      </w:r>
      <w:r>
        <w:fldChar w:fldCharType="separate"/>
      </w:r>
      <w:r>
        <w:rPr>
          <w:w w:val="105"/>
          <w:u w:val="single"/>
        </w:rPr>
        <w:t>s</w:t>
      </w:r>
      <w:r>
        <w:rPr>
          <w:rFonts w:hint="default"/>
          <w:w w:val="105"/>
          <w:u w:val="single"/>
          <w:lang w:val="en-US"/>
        </w:rPr>
        <w:t>umiteshkumar2005</w:t>
      </w:r>
      <w:r>
        <w:rPr>
          <w:w w:val="105"/>
          <w:u w:val="single"/>
        </w:rPr>
        <w:t>@gmail.com</w:t>
      </w:r>
      <w:r>
        <w:rPr>
          <w:spacing w:val="80"/>
          <w:w w:val="150"/>
        </w:rPr>
        <w:t xml:space="preserve"> </w:t>
      </w:r>
      <w:r>
        <w:rPr>
          <w:spacing w:val="19"/>
          <w:position w:val="-3"/>
        </w:rPr>
        <w:drawing>
          <wp:inline distT="0" distB="0" distL="0" distR="0">
            <wp:extent cx="111125" cy="107950"/>
            <wp:effectExtent l="0" t="0" r="0" b="0"/>
            <wp:docPr id="3" name="Image 3">
              <a:hlinkClick xmlns:a="http://schemas.openxmlformats.org/drawingml/2006/main" r:id="rId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r>
        <w:rPr>
          <w:rFonts w:hint="default" w:ascii="Calibri" w:hAnsi="Calibri" w:cs="Calibri"/>
          <w:spacing w:val="-13"/>
          <w:u w:val="single"/>
        </w:rPr>
        <w:t>www.linkedin.com/in/sumitesh17/</w:t>
      </w:r>
      <w:r>
        <w:rPr>
          <w:spacing w:val="80"/>
          <w:w w:val="150"/>
        </w:rPr>
        <w:t xml:space="preserve"> </w:t>
      </w:r>
      <w:r>
        <w:rPr>
          <w:spacing w:val="18"/>
          <w:position w:val="-4"/>
        </w:rPr>
        <w:drawing>
          <wp:inline distT="0" distB="0" distL="0" distR="0">
            <wp:extent cx="123825" cy="120650"/>
            <wp:effectExtent l="0" t="0" r="0" b="0"/>
            <wp:docPr id="4" name="Image 4">
              <a:hlinkClick xmlns:a="http://schemas.openxmlformats.org/drawingml/2006/main" r:id="rId11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r>
        <w:fldChar w:fldCharType="begin"/>
      </w:r>
      <w:r>
        <w:instrText xml:space="preserve"> HYPERLINK "https://github.com/suraj-singh12" \h </w:instrText>
      </w:r>
      <w:r>
        <w:fldChar w:fldCharType="separate"/>
      </w:r>
      <w:r>
        <w:rPr>
          <w:rFonts w:hint="default" w:ascii="Times New Roman"/>
          <w:spacing w:val="-13"/>
          <w:u w:val="single"/>
        </w:rPr>
        <w:t>github.com/sumiteshkumar2005</w:t>
      </w:r>
      <w:r>
        <w:rPr>
          <w:w w:val="105"/>
          <w:u w:val="single"/>
        </w:rPr>
        <w:t>/</w:t>
      </w:r>
      <w:r>
        <w:rPr>
          <w:w w:val="105"/>
          <w:u w:val="single"/>
        </w:rPr>
        <w:fldChar w:fldCharType="end"/>
      </w:r>
      <w:r>
        <w:rPr>
          <w:rFonts w:ascii="Times New Roman"/>
          <w:spacing w:val="-13"/>
        </w:rPr>
        <w:fldChar w:fldCharType="end"/>
      </w:r>
    </w:p>
    <w:p w14:paraId="6C1AD8EC">
      <w:pPr>
        <w:pStyle w:val="2"/>
        <w:ind w:left="116"/>
        <w:rPr>
          <w:spacing w:val="-2"/>
          <w:w w:val="120"/>
        </w:rPr>
      </w:pPr>
    </w:p>
    <w:p w14:paraId="6B192026">
      <w:pPr>
        <w:pStyle w:val="2"/>
        <w:ind w:left="116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365125</wp:posOffset>
                </wp:positionH>
                <wp:positionV relativeFrom="paragraph">
                  <wp:posOffset>271780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28.75pt;margin-top:21.4pt;height:0.1pt;width:553.7pt;mso-position-horizontal-relative:page;mso-wrap-distance-bottom:0pt;mso-wrap-distance-top:0pt;z-index:-251655168;mso-width-relative:page;mso-height-relative:page;" filled="f" stroked="t" coordsize="7031990,1" o:gfxdata="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yhT532QAAAAkBAAAPAAAA&#10;AAAAAAEAIAAAACIAAABkcnMvZG93bnJldi54bWxQSwECFAAUAAAACACHTuJA6Rs90BQCAAB6BAAA&#10;DgAAAAAAAAABACAAAAAoAQAAZHJzL2Uyb0RvYy54bWxQSwUGAAAAAAYABgBZAQAArgUAAAAA&#10;" path="m0,0l7031735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0" w:name="Internship"/>
      <w:bookmarkEnd w:id="0"/>
      <w:r>
        <w:rPr>
          <w:spacing w:val="-2"/>
          <w:w w:val="120"/>
        </w:rPr>
        <w:t>Internships</w:t>
      </w:r>
    </w:p>
    <w:p w14:paraId="3DF340A0">
      <w:pPr>
        <w:tabs>
          <w:tab w:val="left" w:pos="8940"/>
        </w:tabs>
        <w:spacing w:before="57"/>
        <w:ind w:left="116"/>
        <w:rPr>
          <w:b/>
          <w:sz w:val="20"/>
        </w:rPr>
      </w:pPr>
      <w:r>
        <w:rPr>
          <w:rFonts w:hint="default"/>
          <w:b/>
          <w:lang w:val="en-US"/>
        </w:rPr>
        <w:t>Learner</w:t>
      </w:r>
      <w:r>
        <w:rPr>
          <w:b/>
        </w:rPr>
        <w:tab/>
      </w:r>
      <w:r>
        <w:rPr>
          <w:b/>
        </w:rPr>
        <w:t xml:space="preserve">               </w:t>
      </w:r>
      <w:r>
        <w:rPr>
          <w:rFonts w:hint="default"/>
          <w:b/>
          <w:lang w:val="en-US"/>
        </w:rPr>
        <w:t xml:space="preserve">             </w:t>
      </w:r>
      <w:r>
        <w:rPr>
          <w:b/>
          <w:w w:val="125"/>
          <w:sz w:val="20"/>
        </w:rPr>
        <w:t xml:space="preserve"> Jul</w:t>
      </w:r>
      <w:r>
        <w:rPr>
          <w:b/>
          <w:spacing w:val="10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2024</w:t>
      </w:r>
    </w:p>
    <w:p w14:paraId="185A8738">
      <w:pPr>
        <w:spacing w:before="27"/>
        <w:ind w:left="201" w:right="0" w:firstLine="0"/>
        <w:jc w:val="left"/>
        <w:rPr>
          <w:rFonts w:hint="default"/>
          <w:i/>
          <w:sz w:val="20"/>
          <w:lang w:val="en-US"/>
        </w:rPr>
      </w:pPr>
      <w:r>
        <w:rPr>
          <w:rFonts w:hint="default"/>
          <w:i/>
          <w:spacing w:val="-2"/>
          <w:w w:val="120"/>
          <w:sz w:val="20"/>
          <w:lang w:val="en-US"/>
        </w:rPr>
        <w:t>Board Infinity pvt.Ltd.</w:t>
      </w:r>
    </w:p>
    <w:p w14:paraId="671C53AE">
      <w:pPr>
        <w:pStyle w:val="9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3"/>
          <w:sz w:val="12"/>
        </w:rPr>
      </w:pPr>
      <w:r>
        <w:rPr>
          <w:rFonts w:hint="default"/>
          <w:w w:val="105"/>
          <w:sz w:val="20"/>
          <w:lang w:val="en-US"/>
        </w:rPr>
        <w:t>Completed a 30-hours Cyber-Security Certification Course covering ethical hacking, network scanning , enumeration , system hacking , malware threats, and cloud security.</w:t>
      </w:r>
    </w:p>
    <w:p w14:paraId="44C3207D">
      <w:pPr>
        <w:pStyle w:val="9"/>
        <w:numPr>
          <w:ilvl w:val="0"/>
          <w:numId w:val="1"/>
        </w:numPr>
        <w:tabs>
          <w:tab w:val="left" w:pos="595"/>
        </w:tabs>
        <w:spacing w:before="39" w:line="235" w:lineRule="auto"/>
        <w:ind w:left="595" w:right="128"/>
        <w:rPr>
          <w:rFonts w:ascii="Arial" w:hAnsi="Arial"/>
          <w:i/>
          <w:position w:val="2"/>
          <w:sz w:val="12"/>
        </w:rPr>
      </w:pPr>
      <w:r>
        <w:rPr>
          <w:rFonts w:hint="default"/>
          <w:w w:val="110"/>
          <w:sz w:val="20"/>
          <w:lang w:val="en-US"/>
        </w:rPr>
        <w:t xml:space="preserve">Worked on projects and case studies to identify </w:t>
      </w:r>
      <w:r>
        <w:rPr>
          <w:rFonts w:hint="default"/>
          <w:b/>
          <w:bCs/>
          <w:w w:val="110"/>
          <w:sz w:val="20"/>
          <w:lang w:val="en-US"/>
        </w:rPr>
        <w:t>Vulnerabilities and implement security controls</w:t>
      </w:r>
      <w:r>
        <w:rPr>
          <w:rFonts w:hint="default"/>
          <w:w w:val="110"/>
          <w:sz w:val="20"/>
          <w:lang w:val="en-US"/>
        </w:rPr>
        <w:t>.</w:t>
      </w:r>
    </w:p>
    <w:p w14:paraId="0CC232EE">
      <w:pPr>
        <w:pStyle w:val="9"/>
        <w:numPr>
          <w:ilvl w:val="0"/>
          <w:numId w:val="1"/>
        </w:numPr>
        <w:tabs>
          <w:tab w:val="left" w:pos="595"/>
        </w:tabs>
        <w:spacing w:before="36" w:line="242" w:lineRule="exact"/>
        <w:ind w:left="595" w:hanging="185"/>
        <w:rPr>
          <w:rFonts w:ascii="Arial" w:hAnsi="Arial"/>
          <w:i/>
          <w:position w:val="2"/>
          <w:sz w:val="12"/>
        </w:rPr>
      </w:pPr>
      <w:r>
        <w:rPr>
          <w:rFonts w:hint="default"/>
          <w:w w:val="105"/>
          <w:sz w:val="20"/>
          <w:lang w:val="en-US"/>
        </w:rPr>
        <w:t>Gained hands-on experience with industry-standard tools.</w:t>
      </w:r>
    </w:p>
    <w:p w14:paraId="34B0BB7D">
      <w:pPr>
        <w:pStyle w:val="2"/>
        <w:spacing w:before="116"/>
        <w:ind w:left="0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365125</wp:posOffset>
                </wp:positionH>
                <wp:positionV relativeFrom="paragraph">
                  <wp:posOffset>274320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28.75pt;margin-top:21.6pt;height:0.1pt;width:553.7pt;mso-position-horizontal-relative:page;mso-wrap-distance-bottom:0pt;mso-wrap-distance-top:0pt;z-index:-251654144;mso-width-relative:page;mso-height-relative:page;" filled="f" stroked="t" coordsize="7031990,1" o:gfxdata="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/DpFdkAAAAJAQAADwAA&#10;AAAAAAABACAAAAAiAAAAZHJzL2Rvd25yZXYueG1sUEsBAhQAFAAAAAgAh07iQMomyoEVAgAAegQA&#10;AA4AAAAAAAAAAQAgAAAAKAEAAGRycy9lMm9Eb2MueG1sUEsFBgAAAAAGAAYAWQEAAK8FAAAAAA==&#10;" path="m0,0l7031735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1" w:name="Projects"/>
      <w:bookmarkEnd w:id="1"/>
      <w:r>
        <w:rPr>
          <w:spacing w:val="-2"/>
          <w:w w:val="120"/>
        </w:rPr>
        <w:t>Projects</w:t>
      </w:r>
    </w:p>
    <w:p w14:paraId="7B158A77">
      <w:pPr>
        <w:tabs>
          <w:tab w:val="left" w:pos="9056"/>
        </w:tabs>
        <w:spacing w:before="97"/>
        <w:ind w:left="115"/>
        <w:rPr>
          <w:b/>
          <w:sz w:val="20"/>
        </w:rPr>
      </w:pPr>
      <w:r>
        <w:rPr>
          <w:rFonts w:hint="default"/>
          <w:b/>
          <w:w w:val="115"/>
          <w:sz w:val="20"/>
          <w:lang w:val="en-US"/>
        </w:rPr>
        <w:t xml:space="preserve">Vulnerability Scanner </w:t>
      </w:r>
      <w:r>
        <w:rPr>
          <w:b/>
          <w:spacing w:val="3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3"/>
          <w:w w:val="115"/>
          <w:sz w:val="20"/>
        </w:rPr>
        <w:t xml:space="preserve"> </w:t>
      </w:r>
      <w:r>
        <w:rPr>
          <w:rFonts w:hint="default"/>
          <w:i/>
          <w:spacing w:val="6"/>
          <w:w w:val="115"/>
          <w:sz w:val="20"/>
          <w:lang w:val="en-US"/>
        </w:rPr>
        <w:t xml:space="preserve">Python, Nmap, OWASP ZAP, Metasploit </w:t>
      </w:r>
      <w:r>
        <w:rPr>
          <w:i/>
          <w:sz w:val="20"/>
        </w:rPr>
        <w:tab/>
      </w:r>
      <w:r>
        <w:rPr>
          <w:i/>
          <w:sz w:val="20"/>
        </w:rPr>
        <w:t xml:space="preserve">  </w:t>
      </w:r>
      <w:r>
        <w:rPr>
          <w:rFonts w:hint="default"/>
          <w:i/>
          <w:sz w:val="20"/>
          <w:lang w:val="en-US"/>
        </w:rPr>
        <w:t xml:space="preserve">                         </w:t>
      </w:r>
      <w:r>
        <w:rPr>
          <w:b/>
          <w:w w:val="115"/>
          <w:sz w:val="20"/>
        </w:rPr>
        <w:t>Aug</w:t>
      </w:r>
      <w:r>
        <w:rPr>
          <w:b/>
          <w:spacing w:val="48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2024</w:t>
      </w:r>
    </w:p>
    <w:p w14:paraId="046DF231">
      <w:pPr>
        <w:pStyle w:val="9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</w:t>
      </w:r>
      <w:r>
        <w:rPr>
          <w:rFonts w:hint="default"/>
          <w:w w:val="105"/>
          <w:sz w:val="20"/>
          <w:lang w:val="en-US"/>
        </w:rPr>
        <w:t>p a custom vulnerability scanner that detects common security issues in web applications, such as SQL injection, XSS, and insecure headers.</w:t>
      </w:r>
    </w:p>
    <w:p w14:paraId="08F0F821">
      <w:pPr>
        <w:pStyle w:val="9"/>
        <w:numPr>
          <w:ilvl w:val="0"/>
          <w:numId w:val="1"/>
        </w:numPr>
        <w:tabs>
          <w:tab w:val="left" w:pos="595"/>
        </w:tabs>
        <w:spacing w:before="38" w:line="235" w:lineRule="auto"/>
        <w:ind w:left="595" w:right="172"/>
        <w:rPr>
          <w:rFonts w:ascii="Arial" w:hAnsi="Arial"/>
          <w:i/>
          <w:position w:val="2"/>
          <w:sz w:val="12"/>
        </w:rPr>
      </w:pPr>
      <w:r>
        <w:rPr>
          <w:rFonts w:hint="default"/>
          <w:w w:val="110"/>
          <w:sz w:val="20"/>
          <w:lang w:val="en-US"/>
        </w:rPr>
        <w:t>Implement automated scanning and generated a security report.</w:t>
      </w:r>
      <w:r>
        <w:rPr>
          <w:w w:val="110"/>
          <w:sz w:val="20"/>
        </w:rPr>
        <w:t xml:space="preserve"> </w:t>
      </w:r>
    </w:p>
    <w:p w14:paraId="3D5A65B1">
      <w:pPr>
        <w:tabs>
          <w:tab w:val="left" w:pos="8898"/>
        </w:tabs>
        <w:spacing w:before="108"/>
        <w:ind w:left="115"/>
        <w:rPr>
          <w:rFonts w:hint="default"/>
          <w:b/>
          <w:sz w:val="20"/>
          <w:lang w:val="en-US"/>
        </w:rPr>
      </w:pPr>
      <w:r>
        <w:rPr>
          <w:rFonts w:hint="default"/>
          <w:b/>
          <w:w w:val="115"/>
          <w:sz w:val="20"/>
          <w:lang w:val="en-US"/>
        </w:rPr>
        <w:t xml:space="preserve">Keylogger Detection and Prevention Tool </w:t>
      </w:r>
      <w:r>
        <w:rPr>
          <w:b/>
          <w:spacing w:val="5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1"/>
          <w:w w:val="115"/>
          <w:sz w:val="20"/>
        </w:rPr>
        <w:t xml:space="preserve"> </w:t>
      </w:r>
      <w:r>
        <w:rPr>
          <w:i/>
          <w:w w:val="115"/>
          <w:sz w:val="20"/>
        </w:rPr>
        <w:t>Python</w:t>
      </w:r>
      <w:r>
        <w:rPr>
          <w:rFonts w:hint="default"/>
          <w:i/>
          <w:w w:val="115"/>
          <w:sz w:val="20"/>
          <w:lang w:val="en-US"/>
        </w:rPr>
        <w:t>,  PyQt , windows API, C++</w:t>
      </w:r>
      <w:r>
        <w:rPr>
          <w:i/>
          <w:sz w:val="20"/>
        </w:rPr>
        <w:tab/>
      </w:r>
      <w:r>
        <w:rPr>
          <w:i/>
          <w:sz w:val="20"/>
        </w:rPr>
        <w:t xml:space="preserve">      </w:t>
      </w:r>
      <w:r>
        <w:rPr>
          <w:rFonts w:hint="default"/>
          <w:i/>
          <w:sz w:val="20"/>
          <w:lang w:val="en-US"/>
        </w:rPr>
        <w:t xml:space="preserve">                     </w:t>
      </w:r>
      <w:r>
        <w:rPr>
          <w:b/>
          <w:spacing w:val="31"/>
          <w:w w:val="115"/>
          <w:sz w:val="20"/>
        </w:rPr>
        <w:t xml:space="preserve"> </w:t>
      </w:r>
      <w:r>
        <w:rPr>
          <w:b/>
          <w:spacing w:val="32"/>
          <w:w w:val="115"/>
          <w:sz w:val="20"/>
        </w:rPr>
        <w:t xml:space="preserve"> </w:t>
      </w:r>
      <w:r>
        <w:rPr>
          <w:rFonts w:hint="default"/>
          <w:b/>
          <w:spacing w:val="32"/>
          <w:w w:val="115"/>
          <w:sz w:val="20"/>
          <w:lang w:val="en-US"/>
        </w:rPr>
        <w:t>Sep</w:t>
      </w:r>
      <w:r>
        <w:rPr>
          <w:b/>
          <w:spacing w:val="-4"/>
          <w:w w:val="115"/>
          <w:sz w:val="20"/>
        </w:rPr>
        <w:t>202</w:t>
      </w:r>
      <w:r>
        <w:rPr>
          <w:rFonts w:hint="default"/>
          <w:b/>
          <w:spacing w:val="-4"/>
          <w:w w:val="115"/>
          <w:sz w:val="20"/>
          <w:lang w:val="en-US"/>
        </w:rPr>
        <w:t>4</w:t>
      </w:r>
    </w:p>
    <w:p w14:paraId="4FFC16AF">
      <w:pPr>
        <w:pStyle w:val="9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rFonts w:ascii="Arial" w:hAnsi="Arial"/>
          <w:i/>
          <w:position w:val="3"/>
          <w:sz w:val="12"/>
        </w:rPr>
      </w:pPr>
      <w:r>
        <w:rPr>
          <w:i/>
          <w:position w:val="3"/>
          <w:sz w:val="20"/>
        </w:rPr>
        <w:tab/>
      </w:r>
      <w:r>
        <w:rPr>
          <w:rFonts w:hint="default"/>
          <w:w w:val="105"/>
          <w:sz w:val="20"/>
          <w:lang w:val="en-US"/>
        </w:rPr>
        <w:t>Created a Real-time key-logger detection tool that identifies malicious key-loggers running on a system.</w:t>
      </w:r>
    </w:p>
    <w:p w14:paraId="14FF25A6">
      <w:pPr>
        <w:pStyle w:val="9"/>
        <w:numPr>
          <w:ilvl w:val="0"/>
          <w:numId w:val="1"/>
        </w:numPr>
        <w:tabs>
          <w:tab w:val="left" w:pos="595"/>
        </w:tabs>
        <w:spacing w:before="36"/>
        <w:ind w:left="595" w:hanging="185"/>
        <w:rPr>
          <w:rFonts w:ascii="Arial" w:hAnsi="Arial"/>
          <w:i/>
          <w:position w:val="2"/>
          <w:sz w:val="12"/>
        </w:rPr>
      </w:pPr>
      <w:r>
        <w:rPr>
          <w:rFonts w:hint="default"/>
          <w:w w:val="105"/>
          <w:sz w:val="20"/>
          <w:lang w:val="en-US"/>
        </w:rPr>
        <w:t>Use behavioral analysis to flag suspicous activities.</w:t>
      </w:r>
    </w:p>
    <w:p w14:paraId="7C0144A4">
      <w:pPr>
        <w:pStyle w:val="2"/>
        <w:spacing w:before="176"/>
        <w:ind w:left="0"/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365125</wp:posOffset>
                </wp:positionH>
                <wp:positionV relativeFrom="paragraph">
                  <wp:posOffset>312420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28.75pt;margin-top:24.6pt;height:0.1pt;width:553.7pt;mso-position-horizontal-relative:page;mso-wrap-distance-bottom:0pt;mso-wrap-distance-top:0pt;z-index:-251653120;mso-width-relative:page;mso-height-relative:page;" filled="f" stroked="t" coordsize="7031990,1" o:gfxdata="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Hlf9NdkAAAAJAQAADwAA&#10;AAAAAAABACAAAAAiAAAAZHJzL2Rvd25yZXYueG1sUEsBAhQAFAAAAAgAh07iQCsyZ7EVAgAAegQA&#10;AA4AAAAAAAAAAQAgAAAAKAEAAGRycy9lMm9Eb2MueG1sUEsFBgAAAAAGAAYAWQEAAK8FAAAAAA==&#10;" path="m0,0l7031735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2" w:name="Certifications"/>
      <w:bookmarkEnd w:id="2"/>
      <w:r>
        <w:rPr>
          <w:spacing w:val="-2"/>
          <w:w w:val="120"/>
        </w:rPr>
        <w:t xml:space="preserve">  Certifications</w:t>
      </w:r>
    </w:p>
    <w:p w14:paraId="57B34349">
      <w:pPr>
        <w:tabs>
          <w:tab w:val="left" w:pos="9932"/>
        </w:tabs>
        <w:spacing w:before="57"/>
        <w:ind w:left="115"/>
        <w:rPr>
          <w:b/>
          <w:sz w:val="20"/>
        </w:rPr>
      </w:pPr>
      <w:r>
        <w:rPr>
          <w:rFonts w:hint="default"/>
          <w:b/>
          <w:spacing w:val="2"/>
          <w:w w:val="125"/>
          <w:lang w:val="en-US"/>
        </w:rPr>
        <w:t>Internet of Things</w:t>
      </w:r>
      <w:r>
        <w:rPr>
          <w:b/>
        </w:rPr>
        <w:tab/>
      </w:r>
      <w:r>
        <w:rPr>
          <w:b/>
        </w:rPr>
        <w:t xml:space="preserve">       </w:t>
      </w:r>
      <w:r>
        <w:rPr>
          <w:rFonts w:hint="default"/>
          <w:b/>
          <w:lang w:val="en-US"/>
        </w:rPr>
        <w:t>Nov</w:t>
      </w:r>
      <w:r>
        <w:rPr>
          <w:b/>
          <w:spacing w:val="11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2024</w:t>
      </w:r>
    </w:p>
    <w:p w14:paraId="13291D2A">
      <w:pPr>
        <w:spacing w:before="21"/>
        <w:ind w:left="115"/>
        <w:rPr>
          <w:i/>
          <w:sz w:val="20"/>
        </w:rPr>
      </w:pPr>
      <w:r>
        <w:rPr>
          <w:rFonts w:hint="default"/>
          <w:i/>
          <w:w w:val="110"/>
          <w:sz w:val="20"/>
          <w:lang w:val="en-US"/>
        </w:rPr>
        <w:t>NPTEL</w:t>
      </w:r>
      <w:r>
        <w:rPr>
          <w:i/>
          <w:spacing w:val="4"/>
          <w:w w:val="110"/>
          <w:sz w:val="20"/>
        </w:rPr>
        <w:t xml:space="preserve"> </w:t>
      </w:r>
    </w:p>
    <w:p w14:paraId="5769E157">
      <w:pPr>
        <w:tabs>
          <w:tab w:val="left" w:pos="10008"/>
        </w:tabs>
        <w:spacing w:before="69"/>
        <w:ind w:left="115"/>
        <w:rPr>
          <w:rFonts w:hint="default"/>
          <w:b/>
          <w:sz w:val="20"/>
          <w:lang w:val="en-US"/>
        </w:rPr>
      </w:pPr>
      <w:r>
        <w:rPr>
          <w:rFonts w:hint="default"/>
          <w:b/>
          <w:w w:val="120"/>
          <w:lang w:val="en-US"/>
        </w:rPr>
        <w:t xml:space="preserve">Design and Analysis Of Algorithms </w:t>
      </w:r>
      <w:r>
        <w:rPr>
          <w:b/>
        </w:rPr>
        <w:tab/>
      </w:r>
      <w:r>
        <w:rPr>
          <w:b/>
        </w:rPr>
        <w:t xml:space="preserve">     </w:t>
      </w:r>
      <w:r>
        <w:rPr>
          <w:b/>
          <w:w w:val="120"/>
          <w:sz w:val="20"/>
        </w:rPr>
        <w:t>Mar</w:t>
      </w:r>
      <w:r>
        <w:rPr>
          <w:b/>
          <w:spacing w:val="21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</w:t>
      </w:r>
      <w:r>
        <w:rPr>
          <w:rFonts w:hint="default"/>
          <w:b/>
          <w:spacing w:val="-4"/>
          <w:w w:val="120"/>
          <w:sz w:val="20"/>
          <w:lang w:val="en-US"/>
        </w:rPr>
        <w:t>4</w:t>
      </w:r>
    </w:p>
    <w:p w14:paraId="31EE6035">
      <w:pPr>
        <w:spacing w:before="22"/>
        <w:ind w:left="115"/>
        <w:rPr>
          <w:i/>
          <w:spacing w:val="8"/>
          <w:w w:val="110"/>
          <w:sz w:val="20"/>
        </w:rPr>
      </w:pPr>
      <w:r>
        <w:rPr>
          <w:i/>
          <w:w w:val="110"/>
          <w:sz w:val="20"/>
        </w:rPr>
        <w:t>Coursera</w:t>
      </w:r>
      <w:r>
        <w:rPr>
          <w:i/>
          <w:spacing w:val="8"/>
          <w:w w:val="110"/>
          <w:sz w:val="20"/>
        </w:rPr>
        <w:t xml:space="preserve"> </w:t>
      </w:r>
    </w:p>
    <w:p w14:paraId="51CD7790">
      <w:pPr>
        <w:tabs>
          <w:tab w:val="left" w:pos="10008"/>
        </w:tabs>
        <w:spacing w:before="69"/>
        <w:ind w:left="115"/>
        <w:rPr>
          <w:rFonts w:hint="default"/>
          <w:b/>
          <w:sz w:val="20"/>
          <w:lang w:val="en-US"/>
        </w:rPr>
      </w:pPr>
      <w:r>
        <w:rPr>
          <w:rFonts w:hint="default"/>
          <w:b/>
          <w:w w:val="120"/>
          <w:lang w:val="en-US"/>
        </w:rPr>
        <w:t xml:space="preserve">Generative and Artificial Intelligence </w:t>
      </w:r>
      <w:r>
        <w:rPr>
          <w:b/>
        </w:rPr>
        <w:tab/>
      </w:r>
      <w:r>
        <w:rPr>
          <w:b/>
        </w:rPr>
        <w:t xml:space="preserve">     </w:t>
      </w:r>
      <w:r>
        <w:rPr>
          <w:b/>
          <w:w w:val="120"/>
          <w:sz w:val="20"/>
        </w:rPr>
        <w:t>Mar</w:t>
      </w:r>
      <w:r>
        <w:rPr>
          <w:b/>
          <w:spacing w:val="21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</w:t>
      </w:r>
      <w:r>
        <w:rPr>
          <w:rFonts w:hint="default"/>
          <w:b/>
          <w:spacing w:val="-4"/>
          <w:w w:val="120"/>
          <w:sz w:val="20"/>
          <w:lang w:val="en-US"/>
        </w:rPr>
        <w:t>4</w:t>
      </w:r>
    </w:p>
    <w:p w14:paraId="0874A723">
      <w:pPr>
        <w:spacing w:before="22"/>
        <w:ind w:left="115"/>
        <w:rPr>
          <w:i/>
          <w:spacing w:val="8"/>
          <w:w w:val="110"/>
          <w:sz w:val="20"/>
        </w:rPr>
      </w:pPr>
      <w:r>
        <w:rPr>
          <w:i/>
          <w:w w:val="110"/>
          <w:sz w:val="20"/>
        </w:rPr>
        <w:t>Coursera</w:t>
      </w:r>
      <w:r>
        <w:rPr>
          <w:i/>
          <w:spacing w:val="8"/>
          <w:w w:val="110"/>
          <w:sz w:val="20"/>
        </w:rPr>
        <w:t xml:space="preserve"> </w:t>
      </w:r>
    </w:p>
    <w:p w14:paraId="0A73E428">
      <w:pPr>
        <w:pStyle w:val="2"/>
        <w:spacing w:before="123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365125</wp:posOffset>
                </wp:positionH>
                <wp:positionV relativeFrom="paragraph">
                  <wp:posOffset>278765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28.75pt;margin-top:21.95pt;height:0.1pt;width:553.7pt;mso-position-horizontal-relative:page;mso-wrap-distance-bottom:0pt;mso-wrap-distance-top:0pt;z-index:-251656192;mso-width-relative:page;mso-height-relative:page;" filled="f" stroked="t" coordsize="7031990,1" o:gfxdata="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ESeBM2QAAAAkBAAAPAAAA&#10;AAAAAAEAIAAAACIAAABkcnMvZG93bnJldi54bWxQSwECFAAUAAAACACHTuJAxf09fBQCAAB6BAAA&#10;DgAAAAAAAAABACAAAAAoAQAAZHJzL2Uyb0RvYy54bWxQSwUGAAAAAAYABgBZAQAArgUAAAAA&#10;" path="m0,0l7031735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3" w:name="Technical_Skills"/>
      <w:bookmarkEnd w:id="3"/>
      <w:r>
        <w:rPr>
          <w:w w:val="120"/>
        </w:rPr>
        <w:t>Technical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1B047650">
      <w:pPr>
        <w:spacing w:before="62"/>
        <w:ind w:left="159"/>
        <w:rPr>
          <w:rFonts w:hint="default"/>
          <w:sz w:val="20"/>
          <w:lang w:val="en-US"/>
        </w:rPr>
      </w:pPr>
      <w:r>
        <w:rPr>
          <w:b/>
          <w:w w:val="125"/>
          <w:sz w:val="20"/>
        </w:rPr>
        <w:t>Languages</w:t>
      </w:r>
      <w:r>
        <w:rPr>
          <w:b/>
          <w:spacing w:val="-4"/>
          <w:w w:val="125"/>
          <w:sz w:val="20"/>
        </w:rPr>
        <w:t xml:space="preserve"> </w:t>
      </w:r>
      <w:r>
        <w:rPr>
          <w:w w:val="125"/>
          <w:sz w:val="20"/>
        </w:rPr>
        <w:t>C++,</w:t>
      </w:r>
      <w:r>
        <w:rPr>
          <w:spacing w:val="-4"/>
          <w:w w:val="125"/>
          <w:sz w:val="20"/>
        </w:rPr>
        <w:t xml:space="preserve"> </w:t>
      </w:r>
      <w:r>
        <w:rPr>
          <w:w w:val="125"/>
          <w:sz w:val="20"/>
        </w:rPr>
        <w:t>Java,</w:t>
      </w:r>
      <w:r>
        <w:rPr>
          <w:spacing w:val="-4"/>
          <w:w w:val="125"/>
          <w:sz w:val="20"/>
        </w:rPr>
        <w:t xml:space="preserve"> </w:t>
      </w:r>
      <w:r>
        <w:rPr>
          <w:spacing w:val="-2"/>
          <w:w w:val="125"/>
          <w:sz w:val="20"/>
        </w:rPr>
        <w:t>JavaScript</w:t>
      </w:r>
      <w:r>
        <w:rPr>
          <w:rFonts w:hint="default"/>
          <w:spacing w:val="-2"/>
          <w:w w:val="125"/>
          <w:sz w:val="20"/>
          <w:lang w:val="en-US"/>
        </w:rPr>
        <w:t>,Python</w:t>
      </w:r>
    </w:p>
    <w:p w14:paraId="153B977F">
      <w:pPr>
        <w:spacing w:before="115"/>
        <w:ind w:left="159"/>
        <w:rPr>
          <w:rFonts w:hint="default"/>
          <w:sz w:val="20"/>
          <w:lang w:val="en-US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20"/>
          <w:w w:val="115"/>
          <w:sz w:val="20"/>
        </w:rPr>
        <w:t xml:space="preserve"> </w:t>
      </w:r>
      <w:r>
        <w:rPr>
          <w:rFonts w:hint="default"/>
          <w:spacing w:val="20"/>
          <w:w w:val="115"/>
          <w:sz w:val="20"/>
          <w:lang w:val="en-US"/>
        </w:rPr>
        <w:t>Linux (Kali, Ubantu)</w:t>
      </w:r>
      <w:r>
        <w:rPr>
          <w:w w:val="115"/>
          <w:sz w:val="20"/>
        </w:rPr>
        <w:t>,</w:t>
      </w:r>
      <w:r>
        <w:rPr>
          <w:rFonts w:hint="default"/>
          <w:w w:val="115"/>
          <w:sz w:val="20"/>
          <w:lang w:val="en-US"/>
        </w:rPr>
        <w:t xml:space="preserve"> Networking , Nmap, Metasploit, Wireshark</w:t>
      </w:r>
    </w:p>
    <w:p w14:paraId="2A2F965A">
      <w:pPr>
        <w:pStyle w:val="5"/>
        <w:spacing w:before="114"/>
        <w:ind w:left="159" w:firstLine="0"/>
        <w:rPr>
          <w:rFonts w:hint="default"/>
          <w:lang w:val="en-US"/>
        </w:rPr>
      </w:pPr>
      <w:r>
        <w:rPr>
          <w:b/>
          <w:w w:val="110"/>
        </w:rPr>
        <w:t>Skills</w:t>
      </w:r>
      <w:r>
        <w:rPr>
          <w:w w:val="110"/>
        </w:rPr>
        <w:t>:</w:t>
      </w:r>
      <w:r>
        <w:rPr>
          <w:spacing w:val="22"/>
          <w:w w:val="110"/>
        </w:rPr>
        <w:t xml:space="preserve"> </w:t>
      </w:r>
      <w:r>
        <w:rPr>
          <w:w w:val="110"/>
        </w:rPr>
        <w:t>Problem-Solving,</w:t>
      </w:r>
      <w:r>
        <w:rPr>
          <w:spacing w:val="4"/>
          <w:w w:val="110"/>
        </w:rPr>
        <w:t xml:space="preserve"> </w:t>
      </w:r>
      <w:r>
        <w:rPr>
          <w:rFonts w:hint="default"/>
          <w:spacing w:val="4"/>
          <w:w w:val="110"/>
          <w:lang w:val="en-US"/>
        </w:rPr>
        <w:t xml:space="preserve">Attention to Detail, Analytical Skills, Research and Learning </w:t>
      </w:r>
    </w:p>
    <w:p w14:paraId="5378FB20">
      <w:pPr>
        <w:pStyle w:val="2"/>
        <w:spacing w:before="167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365125</wp:posOffset>
                </wp:positionH>
                <wp:positionV relativeFrom="paragraph">
                  <wp:posOffset>306705</wp:posOffset>
                </wp:positionV>
                <wp:extent cx="7031990" cy="1270"/>
                <wp:effectExtent l="0" t="0" r="0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28.75pt;margin-top:24.15pt;height:0.1pt;width:553.7pt;mso-position-horizontal-relative:page;z-index:251659264;mso-width-relative:page;mso-height-relative:page;" filled="f" stroked="t" coordsize="7031990,1" o:gfxdata="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0GAIrYAAAACQEAAA8AAAAA&#10;AAAAAQAgAAAAIgAAAGRycy9kb3ducmV2LnhtbFBLAQIUABQAAAAIAIdO4kAk6ZBMFAIAAHoEAAAO&#10;AAAAAAAAAAEAIAAAACcBAABkcnMvZTJvRG9jLnhtbFBLBQYAAAAABgAGAFkBAACtBQAAAAA=&#10;" path="m0,0l7031735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4" w:name="Education"/>
      <w:bookmarkEnd w:id="4"/>
      <w:r>
        <w:rPr>
          <w:spacing w:val="-2"/>
          <w:w w:val="120"/>
        </w:rPr>
        <w:t>Education</w:t>
      </w:r>
    </w:p>
    <w:p w14:paraId="6346D536">
      <w:pPr>
        <w:tabs>
          <w:tab w:val="right" w:pos="11189"/>
        </w:tabs>
        <w:spacing w:before="84"/>
        <w:ind w:left="115"/>
        <w:rPr>
          <w:rFonts w:hint="default"/>
          <w:b/>
          <w:sz w:val="20"/>
          <w:lang w:val="en-US"/>
        </w:rPr>
      </w:pPr>
      <w:r>
        <w:rPr>
          <w:b/>
          <w:w w:val="115"/>
        </w:rPr>
        <w:t>Lovely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Professional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University</w:t>
      </w:r>
      <w:r>
        <w:rPr>
          <w:b/>
          <w:spacing w:val="62"/>
          <w:w w:val="115"/>
        </w:rPr>
        <w:t xml:space="preserve"> </w:t>
      </w:r>
      <w:r>
        <w:rPr>
          <w:b/>
          <w:spacing w:val="-2"/>
          <w:w w:val="115"/>
        </w:rPr>
        <w:t>Punjab</w:t>
      </w:r>
      <w:r>
        <w:rPr>
          <w:rFonts w:ascii="Times New Roman" w:hAnsi="Times New Roman"/>
        </w:rPr>
        <w:tab/>
      </w:r>
      <w:r>
        <w:rPr>
          <w:rFonts w:hint="default" w:ascii="Times New Roman" w:hAnsi="Times New Roman"/>
          <w:b/>
          <w:bCs/>
          <w:lang w:val="en-US"/>
        </w:rPr>
        <w:t>Since</w:t>
      </w:r>
      <w:r>
        <w:rPr>
          <w:rFonts w:ascii="Times New Roman" w:hAnsi="Times New Roman"/>
        </w:rPr>
        <w:t xml:space="preserve"> </w:t>
      </w:r>
      <w:r>
        <w:rPr>
          <w:b/>
          <w:w w:val="115"/>
          <w:sz w:val="20"/>
        </w:rPr>
        <w:t xml:space="preserve"> </w:t>
      </w:r>
      <w:r>
        <w:rPr>
          <w:rFonts w:hint="default"/>
          <w:b/>
          <w:w w:val="115"/>
          <w:sz w:val="20"/>
          <w:lang w:val="en-US"/>
        </w:rPr>
        <w:t>Jul</w:t>
      </w:r>
      <w:r>
        <w:rPr>
          <w:b/>
          <w:w w:val="115"/>
          <w:sz w:val="20"/>
        </w:rPr>
        <w:t xml:space="preserve"> 202</w:t>
      </w:r>
      <w:r>
        <w:rPr>
          <w:rFonts w:hint="default"/>
          <w:b/>
          <w:w w:val="115"/>
          <w:sz w:val="20"/>
          <w:lang w:val="en-US"/>
        </w:rPr>
        <w:t>2</w:t>
      </w:r>
    </w:p>
    <w:p w14:paraId="2F6E699C">
      <w:pPr>
        <w:tabs>
          <w:tab w:val="left" w:pos="9575"/>
        </w:tabs>
        <w:spacing w:before="21"/>
        <w:ind w:left="115"/>
        <w:rPr>
          <w:i/>
          <w:sz w:val="20"/>
        </w:rPr>
      </w:pPr>
      <w:r>
        <w:rPr>
          <w:i/>
          <w:w w:val="110"/>
          <w:sz w:val="20"/>
        </w:rPr>
        <w:t>Computer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CGPA:</w:t>
      </w:r>
      <w:r>
        <w:rPr>
          <w:i/>
          <w:spacing w:val="15"/>
          <w:w w:val="110"/>
          <w:sz w:val="20"/>
        </w:rPr>
        <w:t xml:space="preserve"> </w:t>
      </w:r>
      <w:r>
        <w:rPr>
          <w:rFonts w:hint="default"/>
          <w:i/>
          <w:spacing w:val="15"/>
          <w:w w:val="110"/>
          <w:sz w:val="20"/>
          <w:lang w:val="en-US"/>
        </w:rPr>
        <w:t>6</w:t>
      </w:r>
      <w:r>
        <w:rPr>
          <w:i/>
          <w:spacing w:val="-4"/>
          <w:w w:val="110"/>
          <w:sz w:val="20"/>
        </w:rPr>
        <w:t>.23</w:t>
      </w:r>
      <w:r>
        <w:rPr>
          <w:i/>
          <w:sz w:val="20"/>
        </w:rPr>
        <w:tab/>
      </w:r>
      <w:r>
        <w:rPr>
          <w:i/>
          <w:w w:val="110"/>
          <w:sz w:val="20"/>
        </w:rPr>
        <w:t>Jalandhar,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Punjab</w:t>
      </w:r>
    </w:p>
    <w:p w14:paraId="39D65C37">
      <w:pPr>
        <w:tabs>
          <w:tab w:val="right" w:pos="11189"/>
        </w:tabs>
        <w:spacing w:before="109"/>
        <w:ind w:left="115"/>
        <w:rPr>
          <w:rFonts w:hint="default"/>
          <w:b/>
          <w:sz w:val="20"/>
          <w:lang w:val="en-US"/>
        </w:rPr>
      </w:pPr>
      <w:r>
        <w:rPr>
          <w:rFonts w:hint="default"/>
          <w:b/>
          <w:w w:val="120"/>
          <w:lang w:val="en-US"/>
        </w:rPr>
        <w:t>Narayana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 xml:space="preserve"> May</w:t>
      </w:r>
      <w:r>
        <w:rPr>
          <w:rFonts w:ascii="Times New Roman" w:hAnsi="Times New Roman"/>
        </w:rPr>
        <w:t xml:space="preserve"> </w:t>
      </w:r>
      <w:r>
        <w:rPr>
          <w:b/>
          <w:spacing w:val="-4"/>
          <w:w w:val="120"/>
          <w:sz w:val="20"/>
        </w:rPr>
        <w:t>20</w:t>
      </w:r>
      <w:r>
        <w:rPr>
          <w:rFonts w:hint="default"/>
          <w:b/>
          <w:spacing w:val="-4"/>
          <w:w w:val="120"/>
          <w:sz w:val="20"/>
          <w:lang w:val="en-US"/>
        </w:rPr>
        <w:t>19</w:t>
      </w:r>
      <w:r>
        <w:rPr>
          <w:b/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– Sep 20</w:t>
      </w:r>
      <w:r>
        <w:rPr>
          <w:rFonts w:hint="default"/>
          <w:b/>
          <w:w w:val="120"/>
          <w:sz w:val="20"/>
          <w:lang w:val="en-US"/>
        </w:rPr>
        <w:t>21</w:t>
      </w:r>
    </w:p>
    <w:p w14:paraId="6F9C7BF3">
      <w:pPr>
        <w:tabs>
          <w:tab w:val="left" w:pos="9085"/>
        </w:tabs>
        <w:spacing w:before="22"/>
        <w:ind w:left="115"/>
        <w:rPr>
          <w:i/>
          <w:sz w:val="20"/>
        </w:rPr>
      </w:pPr>
      <w:r>
        <w:rPr>
          <w:i/>
          <w:w w:val="105"/>
          <w:sz w:val="20"/>
        </w:rPr>
        <w:t>12th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Percentage:</w:t>
      </w:r>
      <w:r>
        <w:rPr>
          <w:i/>
          <w:spacing w:val="32"/>
          <w:w w:val="105"/>
          <w:sz w:val="20"/>
        </w:rPr>
        <w:t xml:space="preserve"> </w:t>
      </w:r>
      <w:r>
        <w:rPr>
          <w:rFonts w:hint="default"/>
          <w:i/>
          <w:spacing w:val="32"/>
          <w:w w:val="105"/>
          <w:sz w:val="20"/>
          <w:lang w:val="en-US"/>
        </w:rPr>
        <w:t>75</w:t>
      </w:r>
      <w:r>
        <w:rPr>
          <w:i/>
          <w:spacing w:val="-2"/>
          <w:w w:val="105"/>
          <w:sz w:val="20"/>
        </w:rPr>
        <w:t>.60%</w:t>
      </w:r>
      <w:r>
        <w:rPr>
          <w:rFonts w:hint="default"/>
          <w:i/>
          <w:spacing w:val="-2"/>
          <w:w w:val="105"/>
          <w:sz w:val="20"/>
          <w:lang w:val="en-US"/>
        </w:rPr>
        <w:t xml:space="preserve">                                                                                                              Vijayawad</w:t>
      </w:r>
      <w:r>
        <w:rPr>
          <w:i/>
          <w:w w:val="105"/>
          <w:sz w:val="20"/>
        </w:rPr>
        <w:t>a,</w:t>
      </w:r>
      <w:r>
        <w:rPr>
          <w:i/>
          <w:spacing w:val="16"/>
          <w:w w:val="105"/>
          <w:sz w:val="20"/>
        </w:rPr>
        <w:t xml:space="preserve"> </w:t>
      </w:r>
      <w:r>
        <w:rPr>
          <w:rFonts w:hint="default"/>
          <w:i/>
          <w:w w:val="105"/>
          <w:sz w:val="20"/>
          <w:lang w:val="en-US"/>
        </w:rPr>
        <w:t>Andhra</w:t>
      </w:r>
      <w:r>
        <w:rPr>
          <w:i/>
          <w:spacing w:val="1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Pradesh</w:t>
      </w:r>
    </w:p>
    <w:p w14:paraId="157F164C"/>
    <w:bookmarkEnd w:id="5"/>
    <w:sectPr>
      <w:pgSz w:w="12240" w:h="15840"/>
      <w:pgMar w:top="240" w:right="460" w:bottom="280" w:left="460" w:header="720" w:footer="720" w:gutter="0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9A29BC"/>
    <w:multiLevelType w:val="multilevel"/>
    <w:tmpl w:val="7A9A29BC"/>
    <w:lvl w:ilvl="0" w:tentative="0">
      <w:start w:val="0"/>
      <w:numFmt w:val="bullet"/>
      <w:lvlText w:val="•"/>
      <w:lvlJc w:val="left"/>
      <w:pPr>
        <w:ind w:left="5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44A"/>
    <w:rsid w:val="000B444A"/>
    <w:rsid w:val="00191CBD"/>
    <w:rsid w:val="00201EC5"/>
    <w:rsid w:val="002A28BC"/>
    <w:rsid w:val="0037348A"/>
    <w:rsid w:val="00382E9C"/>
    <w:rsid w:val="0039675E"/>
    <w:rsid w:val="004407F4"/>
    <w:rsid w:val="00597070"/>
    <w:rsid w:val="006C04E7"/>
    <w:rsid w:val="00782EE1"/>
    <w:rsid w:val="00AE3503"/>
    <w:rsid w:val="00B56CA1"/>
    <w:rsid w:val="00B92D9E"/>
    <w:rsid w:val="00BF1BB4"/>
    <w:rsid w:val="00C00017"/>
    <w:rsid w:val="2BE02E87"/>
    <w:rsid w:val="34F028A2"/>
    <w:rsid w:val="41C7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link w:val="7"/>
    <w:qFormat/>
    <w:uiPriority w:val="9"/>
    <w:pPr>
      <w:spacing w:before="112"/>
      <w:ind w:left="115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8"/>
    <w:qFormat/>
    <w:uiPriority w:val="1"/>
    <w:pPr>
      <w:spacing w:before="35"/>
      <w:ind w:left="595" w:hanging="185"/>
    </w:pPr>
    <w:rPr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  <w:style w:type="character" w:customStyle="1" w:styleId="7">
    <w:name w:val="Heading 1 Char"/>
    <w:basedOn w:val="3"/>
    <w:link w:val="2"/>
    <w:uiPriority w:val="9"/>
    <w:rPr>
      <w:rFonts w:ascii="Calibri" w:hAnsi="Calibri" w:eastAsia="Calibri" w:cs="Calibri"/>
      <w:b/>
      <w:bCs/>
      <w:kern w:val="0"/>
      <w:sz w:val="24"/>
      <w:szCs w:val="24"/>
      <w:lang w:val="en-US"/>
      <w14:ligatures w14:val="none"/>
    </w:rPr>
  </w:style>
  <w:style w:type="character" w:customStyle="1" w:styleId="8">
    <w:name w:val="Body Text Char"/>
    <w:basedOn w:val="3"/>
    <w:link w:val="5"/>
    <w:uiPriority w:val="1"/>
    <w:rPr>
      <w:rFonts w:ascii="Calibri" w:hAnsi="Calibri" w:eastAsia="Calibri" w:cs="Calibri"/>
      <w:kern w:val="0"/>
      <w:sz w:val="20"/>
      <w:szCs w:val="20"/>
      <w:lang w:val="en-US"/>
      <w14:ligatures w14:val="none"/>
    </w:rPr>
  </w:style>
  <w:style w:type="paragraph" w:styleId="9">
    <w:name w:val="List Paragraph"/>
    <w:basedOn w:val="1"/>
    <w:qFormat/>
    <w:uiPriority w:val="1"/>
    <w:pPr>
      <w:spacing w:before="35"/>
      <w:ind w:left="595" w:hanging="18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linkedin.com/in/suraj-singh-5092/" TargetMode="External"/><Relationship Id="rId8" Type="http://schemas.openxmlformats.org/officeDocument/2006/relationships/image" Target="media/image2.png"/><Relationship Id="rId7" Type="http://schemas.openxmlformats.org/officeDocument/2006/relationships/hyperlink" Target="mailto:surajsingh5092@gmail.com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hyperlink" Target="https://github.com/suraj-singh12" TargetMode="Externa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421</Words>
  <Characters>2771</Characters>
  <Lines>51</Lines>
  <Paragraphs>52</Paragraphs>
  <TotalTime>25</TotalTime>
  <ScaleCrop>false</ScaleCrop>
  <LinksUpToDate>false</LinksUpToDate>
  <CharactersWithSpaces>3140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2024-06-12T06:11:00Z</dcterms:created>
  <dc:creator>Gaurav Bali</dc:creator>
  <cp:lastModifiedBy>Sumitesh Kumar</cp:lastModifiedBy>
  <dcterms:modified xsi:type="dcterms:W3CDTF">2025-03-17T01:36:59Z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3e319f94041689b82c082aa8fa1aa147b990c8b6d16361d91076d419397eb085</vt:lpwstr>
  </property>
  <property fmtid="{D5CDD505-2E9C-101B-9397-08002B2CF9AE}" pid="3" name="KSOProductBuildVer">
    <vt:lpwstr>1033-12.2.0.20326</vt:lpwstr>
  </property>
  <property fmtid="{D5CDD505-2E9C-101B-9397-08002B2CF9AE}" pid="4" name="ICV">
    <vt:lpwstr>42FF2DDAD3B9437681234417E500D668_13</vt:lpwstr>
  </property>
</Properties>
</file>