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pStyle w:val="a5"/>
      </w:pPr>
      <w:bookmarkStart w:id="1" w:name="_top"/>
      <w:bookmarkEnd w:id="1"/>
      <w:r>
        <w:t xml:space="preserve">작업자 안전 위험 빅데이터 /AI 분석 웹 </w:t>
      </w:r>
      <w:r>
        <w:t>서비스</w:t>
      </w:r>
      <w:r>
        <w:rPr>
          <w:rFonts w:hint="eastAsia"/>
        </w:rPr>
        <w:t xml:space="preserve"> </w:t>
      </w:r>
      <w:r>
        <w:t>:</w:t>
      </w:r>
      <w:r>
        <w:t xml:space="preserve"> </w:t>
      </w:r>
      <w:r>
        <w:t xml:space="preserve">스마트 </w:t>
      </w:r>
      <w:r>
        <w:t>워치</w:t>
      </w:r>
      <w:r>
        <w:t>, 밴드 센서 기반</w:t>
      </w:r>
      <w:r>
        <w:rPr>
          <w:rFonts w:hint="eastAsia"/>
        </w:rPr>
        <w:t>의</w:t>
      </w:r>
      <w:r>
        <w:t xml:space="preserve"> </w:t>
      </w:r>
      <w:r>
        <w:rPr>
          <w:rFonts w:hint="eastAsia"/>
        </w:rPr>
        <w:t xml:space="preserve">위험 </w:t>
      </w:r>
      <w:r>
        <w:t>행동 인식</w:t>
      </w:r>
    </w:p>
    <w:p/>
    <w:p>
      <w:pPr>
        <w:pStyle w:val="1"/>
      </w:pPr>
      <w:r>
        <w:rPr>
          <w:rFonts w:hint="eastAsia"/>
        </w:rPr>
        <w:t>프로젝트 소개</w:t>
      </w:r>
    </w:p>
    <w:p>
      <w:pPr>
        <w:pStyle w:val="2"/>
      </w:pPr>
      <w:r>
        <w:rPr>
          <w:rFonts w:hint="eastAsia"/>
          <w:u w:val="single" w:color="auto"/>
        </w:rPr>
        <w:t>소개</w:t>
      </w:r>
    </w:p>
    <w:p>
      <w:r>
        <w:rPr>
          <w:rFonts w:hint="eastAsia"/>
        </w:rPr>
        <w:t>건설</w:t>
      </w:r>
      <w:r>
        <w:t xml:space="preserve"> 현장에서는 높은 작업 위험으로 인해 근로자가 낙상하거나 다른 물체와 부딪혀 부상을 입는 등 사고가 발생할 수 있다. 따라서 이러한 사고를 미연에 방지하기 위한 방법을 찾고자 한다. 데이터를 수집하여 근로자의 건강 상태를 모니터링하고, 이미 일어난 사고 데이터를 수집하여 사고가 발생할 가능성이 높은 상황을 신속하게 예상하고 파악하여 조치를 취할 수 있도록 AI 프로그램을 개발하고자 한다.</w:t>
      </w:r>
    </w:p>
    <w:p>
      <w:pPr>
        <w:pStyle w:val="2"/>
      </w:pPr>
      <w:r>
        <w:rPr>
          <w:rFonts w:hint="eastAsia"/>
          <w:u w:val="single" w:color="auto"/>
        </w:rPr>
        <w:t>목표</w:t>
      </w:r>
    </w:p>
    <w:p>
      <w:pPr>
        <w:rPr>
          <w:lang w:eastAsia="ko-KR"/>
          <w:rFonts w:ascii="함초롬바탕" w:eastAsia="함초롬바탕" w:hAnsi="함초롬바탕" w:hint="eastAsia"/>
          <w:rtl w:val="off"/>
        </w:rPr>
      </w:pPr>
      <w:r>
        <w:rPr>
          <w:rFonts w:hint="eastAsia"/>
        </w:rPr>
        <w:t>스마트</w:t>
      </w:r>
      <w:r>
        <w:t xml:space="preserve"> </w:t>
      </w:r>
      <w:r>
        <w:t>워치</w:t>
      </w:r>
      <w:r>
        <w:t xml:space="preserve"> </w:t>
      </w:r>
      <w:r>
        <w:rPr>
          <w:rFonts w:hint="eastAsia"/>
        </w:rPr>
        <w:t>또는</w:t>
      </w:r>
      <w:r>
        <w:t xml:space="preserve"> 밴드의 가속도, 방위각, 좌표 등의 데이터를 사용한 </w:t>
      </w:r>
      <w:r>
        <w:rPr>
          <w:rFonts w:hint="eastAsia"/>
        </w:rPr>
        <w:t xml:space="preserve">작업자의 </w:t>
      </w:r>
      <w:r>
        <w:t>행동</w:t>
      </w:r>
      <w:r>
        <w:rPr>
          <w:rFonts w:hint="eastAsia"/>
        </w:rPr>
        <w:t>을 분석하여 예측하는 것이 프로젝트의 목표</w:t>
      </w:r>
      <w:r>
        <w:rPr>
          <w:rFonts w:hint="eastAsia"/>
        </w:rPr>
        <w:t>이</w:t>
      </w:r>
      <w:r>
        <w:rPr>
          <w:rFonts w:hint="eastAsia"/>
        </w:rPr>
        <w:t>다.</w:t>
      </w:r>
      <w:r>
        <w:t xml:space="preserve"> </w:t>
      </w:r>
      <w:r>
        <w:rPr>
          <w:rFonts w:hint="eastAsia"/>
        </w:rPr>
        <w:t xml:space="preserve">본 프로젝트는 </w:t>
      </w:r>
      <w:r>
        <w:t>인간의 기본적인 행동 중에 앉기, 걷기, 달리기 등</w:t>
      </w:r>
      <w:r>
        <w:rPr>
          <w:rFonts w:ascii="함초롬바탕" w:eastAsia="함초롬바탕" w:hAnsi="함초롬바탕" w:hint="default"/>
        </w:rPr>
        <w:t>의 행동 특성을 분석하여 급격한 방향전환, 가속도를 분석하여 낙상, 추락, 활동량 분석</w:t>
      </w:r>
      <w:r>
        <w:rPr>
          <w:rFonts w:ascii="함초롬바탕" w:eastAsia="함초롬바탕" w:hAnsi="함초롬바탕" w:hint="eastAsia"/>
        </w:rPr>
        <w:t>을 분석합니다.</w:t>
      </w:r>
      <w:r>
        <w:rPr>
          <w:rFonts w:ascii="함초롬바탕" w:eastAsia="함초롬바탕" w:hAnsi="함초롬바탕" w:hint="default"/>
        </w:rPr>
        <w:t xml:space="preserve"> </w:t>
      </w:r>
      <w:r>
        <w:rPr>
          <w:rFonts w:ascii="함초롬바탕" w:eastAsia="함초롬바탕" w:hAnsi="함초롬바탕" w:hint="eastAsia"/>
        </w:rPr>
        <w:t xml:space="preserve">분석된 데이터를 기반으로 작업자의 </w:t>
      </w:r>
      <w:r>
        <w:rPr>
          <w:rFonts w:ascii="함초롬바탕" w:eastAsia="함초롬바탕" w:hAnsi="함초롬바탕" w:hint="default"/>
        </w:rPr>
        <w:t xml:space="preserve">데이터를 </w:t>
      </w:r>
      <w:r>
        <w:rPr>
          <w:rFonts w:ascii="함초롬바탕" w:eastAsia="함초롬바탕" w:hAnsi="함초롬바탕" w:hint="eastAsia"/>
        </w:rPr>
        <w:t>활용하여 위험 예측을 진행</w:t>
      </w:r>
      <w:r>
        <w:rPr>
          <w:rFonts w:ascii="함초롬바탕" w:eastAsia="함초롬바탕" w:hAnsi="함초롬바탕" w:hint="eastAsia"/>
        </w:rPr>
        <w:t>한</w:t>
      </w:r>
      <w:r>
        <w:rPr>
          <w:rFonts w:ascii="함초롬바탕" w:eastAsia="함초롬바탕" w:hAnsi="함초롬바탕" w:hint="eastAsia"/>
        </w:rPr>
        <w:t>다.</w:t>
      </w:r>
      <w:r>
        <w:rPr>
          <w:rFonts w:ascii="함초롬바탕" w:eastAsia="함초롬바탕" w:hAnsi="함초롬바탕" w:hint="default"/>
        </w:rPr>
        <w:t xml:space="preserve"> </w:t>
      </w:r>
      <w:r>
        <w:rPr>
          <w:rFonts w:ascii="함초롬바탕" w:eastAsia="함초롬바탕" w:hAnsi="함초롬바탕" w:hint="eastAsia"/>
        </w:rPr>
        <w:t xml:space="preserve">위험 예측을 활용해서 </w:t>
      </w:r>
      <w:r>
        <w:rPr>
          <w:rFonts w:ascii="함초롬바탕" w:eastAsia="함초롬바탕" w:hAnsi="함초롬바탕" w:hint="default"/>
        </w:rPr>
        <w:t>안전관리자에게 알람 Alarm으로 위험관리자 위치 및 상태를 알려주고 웹 화면에서 정보의 편의성 제공</w:t>
      </w:r>
      <w:r>
        <w:rPr>
          <w:rFonts w:ascii="함초롬바탕" w:eastAsia="함초롬바탕" w:hAnsi="함초롬바탕" w:hint="eastAsia"/>
        </w:rPr>
        <w:t>한</w:t>
      </w:r>
      <w:r>
        <w:rPr>
          <w:rFonts w:ascii="함초롬바탕" w:eastAsia="함초롬바탕" w:hAnsi="함초롬바탕" w:hint="eastAsia"/>
        </w:rPr>
        <w:t>다.</w:t>
      </w:r>
    </w:p>
    <w:p>
      <w:pPr>
        <w:rPr>
          <w:lang w:eastAsia="ko-KR"/>
          <w:rFonts w:ascii="맑은 고딕" w:eastAsia="맑은 고딕" w:hAnsi="맑은 고딕"/>
          <w:u w:val="single" w:color="auto"/>
          <w:rtl w:val="off"/>
        </w:rPr>
      </w:pPr>
      <w:r>
        <w:rPr>
          <w:lang w:eastAsia="ko-KR"/>
          <w:rFonts w:ascii="맑은 고딕" w:eastAsia="맑은 고딕" w:hAnsi="맑은 고딕" w:hint="eastAsia"/>
          <w:u w:val="single" w:color="auto"/>
          <w:rtl w:val="off"/>
        </w:rPr>
        <w:t>요구 사항</w:t>
      </w:r>
    </w:p>
    <w:tbl>
      <w:tblPr>
        <w:tblStyle w:val="14"/>
        <w:tblLook w:val="04A0" w:firstRow="1" w:lastRow="0" w:firstColumn="1" w:lastColumn="0" w:noHBand="0" w:noVBand="1"/>
        <w:tblLayout w:type="autofit"/>
      </w:tblPr>
      <w:tblGrid>
        <w:gridCol w:w="1238"/>
        <w:gridCol w:w="1528"/>
        <w:gridCol w:w="6257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순서</w:t>
            </w:r>
          </w:p>
        </w:tc>
        <w:tc>
          <w:tcPr>
            <w:tcW w:w="1528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id</w:t>
            </w:r>
          </w:p>
        </w:tc>
        <w:tc>
          <w:tcPr>
            <w:tcW w:w="6257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요구 사항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1</w:t>
            </w:r>
          </w:p>
        </w:tc>
        <w:tc>
          <w:tcPr>
            <w:tcW w:w="1528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  <w:t>ws01</w:t>
            </w:r>
          </w:p>
        </w:tc>
        <w:tc>
          <w:tcPr>
            <w:tcW w:w="6257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>근로자의 생체, 상태 데이터를 분석하여 관리자의 화면에 정보 구현 및 알람</w:t>
            </w:r>
          </w:p>
        </w:tc>
      </w:tr>
      <w:tr>
        <w:trPr>
          <w:trHeight w:val="37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2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  <w:t>ws02</w:t>
            </w:r>
          </w:p>
        </w:tc>
        <w:tc>
          <w:tcPr>
            <w:tcW w:w="6257" w:type="dxa"/>
            <w:vAlign w:val="center"/>
          </w:tcPr>
          <w:p>
            <w:pPr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>특정 건설 현장에 투입된 작업자 목록을</w:t>
            </w: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 xml:space="preserve"> 표출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20"/>
                <w:szCs w:val="20"/>
                <w:rtl w:val="off"/>
              </w:rPr>
              <w:t>3</w:t>
            </w:r>
          </w:p>
        </w:tc>
        <w:tc>
          <w:tcPr>
            <w:tcW w:w="1528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20"/>
                <w:szCs w:val="20"/>
                <w:rtl w:val="off"/>
              </w:rPr>
              <w:t>ws03</w:t>
            </w:r>
          </w:p>
        </w:tc>
        <w:tc>
          <w:tcPr>
            <w:tcW w:w="6257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20"/>
                <w:szCs w:val="20"/>
                <w:rtl w:val="off"/>
              </w:rPr>
            </w:pP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>지도창에 작업자를 아이콘</w:t>
            </w:r>
            <w:r>
              <w:rPr>
                <w:lang w:eastAsia="ko-KR"/>
                <w:rFonts w:ascii="함초롬바탕" w:eastAsia="함초롬바탕" w:hAnsi="함초롬바탕" w:hint="default"/>
                <w:sz w:val="20"/>
                <w:szCs w:val="20"/>
                <w:rtl w:val="off"/>
              </w:rPr>
              <w:t>으로</w:t>
            </w: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 xml:space="preserve"> 표출</w:t>
            </w:r>
            <w:r>
              <w:rPr>
                <w:lang w:eastAsia="ko-KR"/>
                <w:rFonts w:ascii="함초롬바탕" w:eastAsia="함초롬바탕" w:hAnsi="함초롬바탕" w:hint="default"/>
                <w:sz w:val="20"/>
                <w:szCs w:val="20"/>
                <w:rtl w:val="off"/>
              </w:rPr>
              <w:t>하고</w:t>
            </w:r>
            <w:r>
              <w:rPr>
                <w:rFonts w:ascii="함초롬바탕" w:eastAsia="함초롬바탕" w:hAnsi="함초롬바탕" w:hint="default"/>
                <w:sz w:val="20"/>
                <w:szCs w:val="20"/>
              </w:rPr>
              <w:t xml:space="preserve"> 해당 아이콘을 클릭하면 작업자 신상 정보</w:t>
            </w:r>
            <w:r>
              <w:rPr>
                <w:lang w:eastAsia="ko-KR"/>
                <w:rFonts w:ascii="함초롬바탕" w:eastAsia="함초롬바탕" w:hAnsi="함초롬바탕" w:hint="default"/>
                <w:sz w:val="20"/>
                <w:szCs w:val="20"/>
                <w:rtl w:val="off"/>
              </w:rPr>
              <w:t xml:space="preserve"> 구현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  <w:t>3-1</w:t>
            </w:r>
          </w:p>
        </w:tc>
        <w:tc>
          <w:tcPr>
            <w:tcW w:w="152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  <w:t>ws0301</w:t>
            </w:r>
          </w:p>
        </w:tc>
        <w:tc>
          <w:tcPr>
            <w:tcW w:w="6257" w:type="dxa"/>
            <w:vAlign w:val="center"/>
          </w:tcPr>
          <w:p>
            <w:pPr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18"/>
                <w:szCs w:val="18"/>
                <w:rtl w:val="off"/>
              </w:rPr>
            </w:pPr>
            <w:r>
              <w:rPr>
                <w:sz w:val="18"/>
                <w:szCs w:val="18"/>
              </w:rPr>
              <w:t xml:space="preserve">특정 작업자 작업 이력을 선택하면 작업체의 생체 신호, </w:t>
            </w:r>
            <w:r>
              <w:rPr>
                <w:sz w:val="18"/>
                <w:szCs w:val="18"/>
              </w:rPr>
              <w:t>자이로</w:t>
            </w:r>
            <w:r>
              <w:rPr>
                <w:sz w:val="18"/>
                <w:szCs w:val="18"/>
              </w:rPr>
              <w:t xml:space="preserve"> 센싱 데이터를 그래프로 표출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38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 w:val="0"/>
                <w:bCs w:val="0"/>
                <w:sz w:val="18"/>
                <w:szCs w:val="18"/>
                <w:rtl w:val="off"/>
              </w:rPr>
              <w:t>3-2</w:t>
            </w:r>
          </w:p>
        </w:tc>
        <w:tc>
          <w:tcPr>
            <w:tcW w:w="1528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</w:pPr>
            <w:r>
              <w:rPr>
                <w:lang w:eastAsia="ko-KR"/>
                <w:rFonts w:ascii="함초롬바탕" w:eastAsia="함초롬바탕" w:hAnsi="함초롬바탕" w:hint="eastAsia"/>
                <w:b/>
                <w:bCs/>
                <w:sz w:val="18"/>
                <w:szCs w:val="18"/>
                <w:rtl w:val="off"/>
              </w:rPr>
              <w:t>ws0302</w:t>
            </w:r>
          </w:p>
        </w:tc>
        <w:tc>
          <w:tcPr>
            <w:tcW w:w="6257" w:type="dxa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both"/>
              <w:spacing w:line="240"/>
              <w:rPr>
                <w:lang w:eastAsia="ko-KR"/>
                <w:rFonts w:ascii="함초롬바탕" w:eastAsia="함초롬바탕" w:hAnsi="함초롬바탕" w:hint="eastAsia"/>
                <w:sz w:val="18"/>
                <w:szCs w:val="18"/>
                <w:rtl w:val="off"/>
              </w:rPr>
            </w:pPr>
            <w:r>
              <w:rPr>
                <w:sz w:val="18"/>
                <w:szCs w:val="20"/>
              </w:rPr>
              <w:t>낙상, 추락 등의 위험 작업자 위치를 지도</w:t>
            </w:r>
            <w:r>
              <w:rPr>
                <w:lang w:eastAsia="ko-KR"/>
                <w:sz w:val="18"/>
                <w:szCs w:val="20"/>
                <w:rtl w:val="off"/>
              </w:rPr>
              <w:t>창</w:t>
            </w:r>
            <w:r>
              <w:rPr>
                <w:sz w:val="18"/>
                <w:szCs w:val="20"/>
              </w:rPr>
              <w:t>에서 표출</w:t>
            </w:r>
            <w:r>
              <w:rPr>
                <w:lang w:eastAsia="ko-KR"/>
                <w:sz w:val="18"/>
                <w:szCs w:val="20"/>
                <w:rtl w:val="off"/>
              </w:rPr>
              <w:t>하고</w:t>
            </w:r>
            <w:r>
              <w:rPr>
                <w:sz w:val="18"/>
                <w:szCs w:val="20"/>
              </w:rPr>
              <w:t xml:space="preserve"> 특정 작업자를 선택하면 해당 작업의 위험 데이터와 그래프를 화면에 표출</w:t>
            </w:r>
          </w:p>
        </w:tc>
      </w:tr>
    </w:tbl>
    <w:p>
      <w:pPr>
        <w:pStyle w:val="1"/>
      </w:pPr>
      <w:r>
        <w:rPr>
          <w:rFonts w:hint="eastAsia"/>
        </w:rPr>
        <w:t>프로젝트 진행</w:t>
      </w:r>
    </w:p>
    <w:p>
      <w:pPr>
        <w:pStyle w:val="2"/>
        <w:numPr>
          <w:ilvl w:val="0"/>
          <w:numId w:val="1"/>
        </w:numPr>
      </w:pPr>
      <w:r>
        <w:t>데이터 수집 및 전처리</w:t>
      </w:r>
    </w:p>
    <w:p>
      <w:pPr>
        <w:pStyle w:val="a6"/>
        <w:ind w:leftChars="0"/>
        <w:numPr>
          <w:ilvl w:val="1"/>
          <w:numId w:val="2"/>
        </w:numPr>
      </w:pPr>
      <w:r>
        <w:rPr>
          <w:rFonts w:hint="eastAsia"/>
        </w:rPr>
        <w:t>건설</w:t>
      </w:r>
      <w:r>
        <w:t xml:space="preserve"> 현장에서 근로자의 </w:t>
      </w:r>
      <w:r>
        <w:t>자이로</w:t>
      </w:r>
      <w:r>
        <w:t xml:space="preserve"> 센서 데이터, 혈압, 맥박 등의 데이터를 수집한다.</w:t>
      </w:r>
    </w:p>
    <w:p>
      <w:pPr>
        <w:pStyle w:val="a6"/>
        <w:ind w:leftChars="0"/>
        <w:numPr>
          <w:ilvl w:val="1"/>
          <w:numId w:val="2"/>
        </w:numPr>
      </w:pPr>
      <w:r>
        <w:rPr>
          <w:rFonts w:hint="eastAsia"/>
        </w:rPr>
        <w:t>수집된</w:t>
      </w:r>
      <w:r>
        <w:t xml:space="preserve"> 데이터를 </w:t>
      </w:r>
      <w:r>
        <w:t>전처리하여</w:t>
      </w:r>
      <w:r>
        <w:t xml:space="preserve"> 이상치나 </w:t>
      </w:r>
      <w:r>
        <w:t>결측치</w:t>
      </w:r>
      <w:r>
        <w:t xml:space="preserve"> 등을 제거하고, 필요한 경우 데이터를 </w:t>
      </w:r>
      <w:r>
        <w:t>정규화하는</w:t>
      </w:r>
      <w:r>
        <w:t xml:space="preserve"> 등의 과정을 수행하여 데이터를 가공한다.</w:t>
      </w:r>
    </w:p>
    <w:p>
      <w:pPr>
        <w:pStyle w:val="2"/>
        <w:numPr>
          <w:ilvl w:val="0"/>
          <w:numId w:val="2"/>
        </w:numPr>
      </w:pPr>
      <w:r>
        <w:t>가설 설정</w:t>
      </w:r>
    </w:p>
    <w:p>
      <w:pPr>
        <w:pStyle w:val="a6"/>
        <w:ind w:leftChars="0"/>
        <w:numPr>
          <w:ilvl w:val="1"/>
          <w:numId w:val="2"/>
        </w:numPr>
      </w:pPr>
      <w:r>
        <w:rPr>
          <w:rFonts w:hint="eastAsia"/>
        </w:rPr>
        <w:t>건설</w:t>
      </w:r>
      <w:r>
        <w:t xml:space="preserve"> 현장에서는 근로자가 자주 반복되는 작업을 하게 되는데, 이 과정에서 근로자의 자세나 움직임이 불규칙해지면 사고 발생 가능성이 높아질</w:t>
      </w:r>
      <w:r>
        <w:rPr>
          <w:rFonts w:hint="eastAsia"/>
        </w:rPr>
        <w:t xml:space="preserve"> </w:t>
      </w:r>
      <w:r>
        <w:t xml:space="preserve">것이다. </w:t>
      </w:r>
    </w:p>
    <w:p>
      <w:pPr>
        <w:pStyle w:val="a6"/>
        <w:ind w:leftChars="0"/>
        <w:numPr>
          <w:ilvl w:val="1"/>
          <w:numId w:val="2"/>
        </w:numPr>
      </w:pPr>
      <w:r>
        <w:t xml:space="preserve">따라서, 근로자의 자세와 움직임 데이터를 사용하여 이상 감지 알고리즘을 구현하고, 일정 이상의 불규칙한 패턴이 발견될 경우 사고가 발생할 가능성이 높다는 가설을 </w:t>
      </w:r>
      <w:r>
        <w:t>설정한다.</w:t>
      </w:r>
    </w:p>
    <w:p>
      <w:pPr>
        <w:pStyle w:val="2"/>
        <w:numPr>
          <w:ilvl w:val="0"/>
          <w:numId w:val="2"/>
        </w:numPr>
      </w:pPr>
      <w:r>
        <w:t>모델링</w:t>
      </w:r>
    </w:p>
    <w:p>
      <w:pPr>
        <w:pStyle w:val="a6"/>
        <w:ind w:leftChars="0"/>
        <w:numPr>
          <w:ilvl w:val="1"/>
          <w:numId w:val="2"/>
        </w:numPr>
      </w:pPr>
      <w:r>
        <w:rPr>
          <w:rFonts w:hint="eastAsia"/>
        </w:rPr>
        <w:t>머신러닝</w:t>
      </w:r>
      <w:r>
        <w:t xml:space="preserve"> 기반의 이상 감지 알고리즘을 구현하여 근로자의 건강 상태를 모니터링하고, 일정 이상의 불규칙한 패턴이 발견될 경우 즉시 경고를 발생시켜 사고를 예방하는 프로그램을 개발한다.</w:t>
      </w:r>
    </w:p>
    <w:p>
      <w:pPr>
        <w:pStyle w:val="2"/>
        <w:numPr>
          <w:ilvl w:val="0"/>
          <w:numId w:val="2"/>
        </w:numPr>
      </w:pPr>
      <w:r>
        <w:t>모델 평가 및 보완</w:t>
      </w:r>
    </w:p>
    <w:p>
      <w:pPr>
        <w:pStyle w:val="a6"/>
        <w:ind w:leftChars="0"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rPr>
          <w:rFonts w:hint="eastAsia"/>
        </w:rPr>
        <w:t>모델의</w:t>
      </w:r>
      <w:r>
        <w:t xml:space="preserve"> 성능을 평가하기 위해 근로자의 실제 사고 데이터와 모델이 예측한 사고 데이터를 비교하여 모델의 정확도를 평가하고, 모델의 성능을 향상시키기 위해 추가적인 데이터나 특성을 수집하여 모델을 보완한다</w:t>
      </w:r>
      <w:r>
        <w:rPr>
          <w:lang w:eastAsia="ko-KR"/>
          <w:rtl w:val="off"/>
        </w:rPr>
        <w:t>.</w:t>
      </w:r>
    </w:p>
    <w:p>
      <w:pPr>
        <w:pStyle w:val="a6"/>
        <w:ind w:leftChars="0"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t xml:space="preserve">화면 설계 </w:t>
      </w:r>
      <w:r>
        <w:rPr>
          <w:rFonts w:hint="eastAsia"/>
        </w:rPr>
        <w:t>및 구</w:t>
      </w:r>
      <w:r>
        <w:rPr>
          <w:lang w:eastAsia="ko-KR"/>
          <w:rFonts w:hint="eastAsia"/>
          <w:rtl w:val="off"/>
        </w:rPr>
        <w:t>현</w:t>
      </w:r>
    </w:p>
    <w:p>
      <w:pPr>
        <w:pStyle w:val="a6"/>
        <w:ind w:leftChars="0"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t>특정 건설 현장에 투입된 작업자 목록을 지도창에 표출, 지도창에 작업자를 아이콘을 표출, 해당 아이콘을 클릭하면 작업자 신상 정보를 볼 수 있게 한다</w:t>
      </w:r>
    </w:p>
    <w:p>
      <w:pPr>
        <w:pStyle w:val="a6"/>
        <w:ind w:leftChars="0"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t xml:space="preserve">특정 작업자 작업 이력을 선택하면 작업체의 생체 신호, </w:t>
      </w:r>
      <w:r>
        <w:t>자이로</w:t>
      </w:r>
      <w:r>
        <w:t xml:space="preserve"> 센싱 데이터를 그래프로 표출</w:t>
      </w:r>
    </w:p>
    <w:p>
      <w:pPr>
        <w:pStyle w:val="a6"/>
        <w:ind w:leftChars="0"/>
        <w:numPr>
          <w:ilvl w:val="1"/>
          <w:numId w:val="2"/>
        </w:numPr>
        <w:rPr>
          <w:lang w:eastAsia="ko-KR"/>
          <w:rFonts w:hint="eastAsia"/>
          <w:rtl w:val="off"/>
        </w:rPr>
      </w:pPr>
      <w:r>
        <w:t>낙상, 추락 등의 위험 작업자 위치를 지도 웹화면에서 표출, 이중에서 특정 작업자를 선택하면 해당 작업의 위험 데이터와 그래프를 화면에 표출</w:t>
      </w:r>
    </w:p>
    <w:p>
      <w:pPr>
        <w:pStyle w:val="a6"/>
        <w:ind w:leftChars="0"/>
        <w:numPr>
          <w:ilvl w:val="1"/>
          <w:numId w:val="2"/>
        </w:numPr>
        <w:rPr>
          <w:lang w:eastAsia="ko-KR"/>
          <w:rFonts w:ascii="맑은 고딕" w:eastAsia="맑은 고딕" w:hAnsi="맑은 고딕" w:hint="eastAsia"/>
          <w:rtl w:val="off"/>
        </w:rPr>
      </w:pPr>
      <w:r>
        <w:rPr>
          <w:rFonts w:ascii="맑은 고딕" w:eastAsia="맑은 고딕" w:hAnsi="맑은 고딕" w:hint="default"/>
        </w:rPr>
        <w:t>근로자의 생체, 상태 데이터를 분석하여 관리자의 화면에 정보 구현 및 알람</w:t>
      </w:r>
    </w:p>
    <w:p>
      <w:pPr>
        <w:pStyle w:val="a6"/>
        <w:ind w:leftChars="0"/>
        <w:numPr>
          <w:ilvl w:val="0"/>
          <w:numId w:val="2"/>
        </w:numPr>
        <w:rPr>
          <w:lang w:eastAsia="ko-KR"/>
          <w:rFonts w:hint="eastAsia"/>
          <w:rtl w:val="off"/>
        </w:rPr>
      </w:pPr>
      <w:r>
        <w:rPr>
          <w:lang w:eastAsia="ko-KR"/>
          <w:rtl w:val="off"/>
        </w:rPr>
        <w:t>테스트 및 보완</w:t>
      </w:r>
    </w:p>
    <w:p>
      <w:pPr>
        <w:pStyle w:val="a"/>
        <w:numPr>
          <w:ilvl w:val="0"/>
          <w:numId w:val="2"/>
        </w:numPr>
      </w:pPr>
      <w:r>
        <w:rPr>
          <w:lang w:eastAsia="ko-KR"/>
          <w:rtl w:val="off"/>
        </w:rPr>
        <w:t>발표</w:t>
      </w:r>
    </w:p>
    <w:p>
      <w:pPr>
        <w:pStyle w:val="1"/>
      </w:pPr>
      <w:r>
        <w:rPr>
          <w:rFonts w:hint="eastAsia"/>
        </w:rPr>
        <w:t xml:space="preserve">주요 분석 </w:t>
      </w:r>
      <w:r>
        <w:rPr>
          <w:rFonts w:hint="eastAsia"/>
        </w:rPr>
        <w:t>방법</w:t>
      </w:r>
      <w:r>
        <w:t xml:space="preserve"> </w:t>
      </w:r>
      <w:r>
        <w:t>:</w:t>
      </w:r>
      <w:r>
        <w:t xml:space="preserve"> </w:t>
      </w:r>
      <w:r>
        <w:rPr>
          <w:rFonts w:hint="eastAsia"/>
        </w:rPr>
        <w:t xml:space="preserve">딥러닝 </w:t>
      </w:r>
      <w:r>
        <w:t xml:space="preserve">기반 이상 감지 </w:t>
      </w:r>
      <w:r>
        <w:rPr>
          <w:rFonts w:hint="eastAsia"/>
        </w:rPr>
        <w:t>모델 설계 및 구현</w:t>
      </w:r>
    </w:p>
    <w:p>
      <w:r>
        <w:rPr>
          <w:rFonts w:hint="eastAsia"/>
        </w:rPr>
        <w:t>근로자의</w:t>
      </w:r>
      <w:r>
        <w:t xml:space="preserve"> 자세와 움직임 데이터를 수집하여 이를 신경망 모델에 입력. 이 모델을 학습하여 근로자의 움직임 패턴을 학습하고, 새로운 데이터를 입력으로 받았을 때 학습된 패턴과 비교하여 이상 감지를 수행</w:t>
      </w:r>
    </w:p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  <w:t>역할</w:t>
      </w:r>
    </w:p>
    <w:p>
      <w:pPr>
        <w:pStyle w:val="a6"/>
        <w:ind w:leftChars="0"/>
        <w:numPr>
          <w:ilvl w:val="1"/>
          <w:numId w:val="3"/>
        </w:numPr>
      </w:pPr>
      <w:r>
        <w:rPr>
          <w:lang w:eastAsia="ko-KR"/>
          <w:rFonts w:ascii="함초롬바탕" w:eastAsia="함초롬바탕" w:hAnsi="함초롬바탕" w:hint="eastAsia"/>
          <w:sz w:val="20"/>
          <w:szCs w:val="22"/>
          <w:rtl w:val="off"/>
        </w:rPr>
        <w:t>구민지 (팀장) : FE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  <w:t>김단우 : DA</w:t>
      </w:r>
    </w:p>
    <w:p>
      <w:pPr>
        <w:pStyle w:val="a6"/>
        <w:ind w:leftChars="0"/>
        <w:numPr>
          <w:ilvl w:val="1"/>
          <w:numId w:val="3"/>
        </w:numPr>
        <w:rPr>
          <w:lang w:eastAsia="ko-KR"/>
          <w:rFonts w:ascii="함초롬바탕" w:eastAsia="함초롬바탕" w:hAnsi="함초롬바탕" w:hint="eastAsia"/>
          <w:sz w:val="20"/>
          <w:szCs w:val="22"/>
          <w:rtl w:val="off"/>
        </w:rPr>
      </w:pPr>
      <w:r>
        <w:rPr>
          <w:lang w:eastAsia="ko-KR"/>
          <w:rFonts w:ascii="함초롬바탕" w:eastAsia="함초롬바탕" w:hAnsi="함초롬바탕" w:hint="eastAsia"/>
          <w:sz w:val="20"/>
          <w:szCs w:val="22"/>
          <w:rtl w:val="off"/>
        </w:rPr>
        <w:t>양철민 : BE</w:t>
      </w:r>
    </w:p>
    <w:p/>
    <w:p>
      <w:pPr>
        <w:pStyle w:val="1"/>
        <w:rPr>
          <w:lang w:eastAsia="ko-KR"/>
          <w:rFonts w:hint="eastAsia"/>
          <w:rtl w:val="off"/>
        </w:rPr>
      </w:pPr>
      <w:r>
        <w:rPr>
          <w:rFonts w:hint="eastAsia"/>
        </w:rPr>
        <w:t>프로젝트 계획</w:t>
      </w:r>
    </w:p>
    <w:tbl>
      <w:tblPr>
        <w:tblStyle w:val="14"/>
        <w:tblLook w:val="04A0" w:firstRow="1" w:lastRow="0" w:firstColumn="1" w:lastColumn="0" w:noHBand="0" w:noVBand="1"/>
        <w:tblLayout w:type="autofit"/>
      </w:tblPr>
      <w:tblGrid>
        <w:gridCol w:w="1417"/>
        <w:gridCol w:w="1915"/>
        <w:gridCol w:w="5545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hint="eastAsia"/>
                <w:rtl w:val="off"/>
              </w:rPr>
            </w:pPr>
          </w:p>
        </w:tc>
        <w:tc>
          <w:tcPr>
            <w:tcW w:w="191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1주</w:t>
            </w:r>
          </w:p>
        </w:tc>
        <w:tc>
          <w:tcPr>
            <w:tcW w:w="5545" w:type="dxa"/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2주~3주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DA</w:t>
            </w:r>
          </w:p>
        </w:tc>
        <w:tc>
          <w:tcPr>
            <w:tcW w:w="1915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계획</w:t>
            </w:r>
          </w:p>
        </w:tc>
        <w:tc>
          <w:tcPr>
            <w:tcW w:w="5545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t xml:space="preserve">데이터 </w:t>
            </w:r>
            <w:r>
              <w:t>전처리</w:t>
            </w:r>
            <w:r>
              <w:t xml:space="preserve"> &amp; </w:t>
            </w:r>
            <w:r>
              <w:t>머신러닝</w:t>
            </w:r>
            <w:r>
              <w:t xml:space="preserve"> 기반 이상 감지 알고리즘 구현</w:t>
            </w:r>
          </w:p>
          <w:p>
            <w:pPr>
              <w:ind w:left="0" w:firstLine="0"/>
              <w:jc w:val="left"/>
              <w:spacing w:line="240"/>
              <w:rPr>
                <w:lang w:eastAsia="ko-KR"/>
                <w:rFonts w:hint="eastAsia"/>
                <w:sz w:val="18"/>
                <w:szCs w:val="18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 xml:space="preserve">- </w:t>
            </w:r>
            <w:r>
              <w:rPr>
                <w:sz w:val="18"/>
                <w:szCs w:val="18"/>
              </w:rPr>
              <w:t xml:space="preserve">클러스터링 -&gt; </w:t>
            </w:r>
            <w:r>
              <w:rPr>
                <w:sz w:val="18"/>
                <w:szCs w:val="18"/>
              </w:rPr>
              <w:t>라벨링</w:t>
            </w:r>
            <w:r>
              <w:rPr>
                <w:sz w:val="18"/>
                <w:szCs w:val="18"/>
              </w:rPr>
              <w:t xml:space="preserve"> + </w:t>
            </w:r>
            <w:r>
              <w:rPr>
                <w:sz w:val="18"/>
                <w:szCs w:val="18"/>
              </w:rPr>
              <w:t>XGBoost</w:t>
            </w:r>
          </w:p>
          <w:p>
            <w:pPr>
              <w:ind w:left="0" w:firstLine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sz w:val="18"/>
                <w:szCs w:val="18"/>
                <w:rtl w:val="off"/>
              </w:rPr>
              <w:t xml:space="preserve">- </w:t>
            </w:r>
            <w:r>
              <w:rPr>
                <w:sz w:val="18"/>
                <w:szCs w:val="18"/>
              </w:rPr>
              <w:t>K-Means 알고리즘을 사용하여 군집화 -&gt; 이상치 탐지를 위해 DBSCAN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BE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계획</w:t>
            </w:r>
          </w:p>
        </w:tc>
        <w:tc>
          <w:tcPr>
            <w:tcW w:w="5545" w:type="dxa"/>
            <w:vAlign w:val="center"/>
          </w:tcPr>
          <w:p>
            <w:pPr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모델 호출해서 REST API 생성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FE</w:t>
            </w:r>
          </w:p>
        </w:tc>
        <w:tc>
          <w:tcPr>
            <w:tcW w:w="1915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계획</w:t>
            </w:r>
          </w:p>
        </w:tc>
        <w:tc>
          <w:tcPr>
            <w:tcW w:w="5545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sz w:val="20"/>
                <w:szCs w:val="20"/>
                <w:rtl w:val="off"/>
              </w:rPr>
              <w:t>UI/UX 설계 및 시각화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tbl>
      <w:tblPr>
        <w:tblStyle w:val="14"/>
        <w:tblLook w:val="04A0" w:firstRow="1" w:lastRow="0" w:firstColumn="1" w:lastColumn="0" w:noHBand="0" w:noVBand="1"/>
        <w:tblLayout w:type="autofit"/>
      </w:tblPr>
      <w:tblGrid>
        <w:gridCol w:w="1417"/>
        <w:gridCol w:w="1387"/>
        <w:gridCol w:w="2467"/>
        <w:gridCol w:w="3617"/>
      </w:tblGrid>
      <w:tr>
        <w:trPr>
          <w:cnfStyle w:val="100000100000" w:firstRow="1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b w:val="0"/>
                <w:bCs w:val="0"/>
                <w:rtl w:val="off"/>
              </w:rPr>
            </w:pP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4주~5주</w:t>
            </w:r>
          </w:p>
        </w:tc>
        <w:tc>
          <w:tcPr>
            <w:tcW w:w="2467" w:type="dxa"/>
            <w:vAlign w:val="center"/>
          </w:tcPr>
          <w:p>
            <w:pPr>
              <w:cnfStyle w:val="100000100000" w:firstRow="1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6주</w:t>
            </w:r>
          </w:p>
        </w:tc>
        <w:tc>
          <w:tcPr>
            <w:tcW w:w="3617" w:type="dxa"/>
            <w:vAlign w:val="center"/>
          </w:tcPr>
          <w:p>
            <w:pPr>
              <w:cnfStyle w:val="100000100000" w:firstRow="1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7주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DA</w:t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t>모델 개선</w:t>
            </w:r>
          </w:p>
        </w:tc>
        <w:tc>
          <w:tcPr>
            <w:tcW w:w="2467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t>플라스크</w:t>
            </w:r>
            <w:r>
              <w:rPr>
                <w:rFonts w:hint="eastAsia"/>
              </w:rPr>
              <w:t xml:space="preserve">를 활용한 </w:t>
            </w:r>
            <w:r>
              <w:t xml:space="preserve">API </w:t>
            </w:r>
            <w:r>
              <w:rPr>
                <w:rFonts w:hint="eastAsia"/>
              </w:rPr>
              <w:t>작성</w:t>
            </w:r>
          </w:p>
        </w:tc>
        <w:tc>
          <w:tcPr>
            <w:tcW w:w="3617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t>신경망 기반 이상 감지 알고리즘 구현 (</w:t>
            </w:r>
            <w:r>
              <w:t>딥러닝</w:t>
            </w:r>
            <w:r>
              <w:t xml:space="preserve">, </w:t>
            </w:r>
            <w:r>
              <w:t>텐서플로</w:t>
            </w:r>
            <w:r>
              <w:t>)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BE</w:t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>
            <w:pPr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스키마 기타 API 확정</w:t>
            </w:r>
          </w:p>
        </w:tc>
        <w:tc>
          <w:tcPr>
            <w:tcW w:w="2467" w:type="dxa"/>
            <w:vAlign w:val="center"/>
          </w:tcPr>
          <w:p>
            <w:pPr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1차 구현</w:t>
            </w:r>
          </w:p>
          <w:p>
            <w:pPr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>- 개발 환경 구축, 로그인 시큐리티, 관리자 테이블, 각 서버 데이터 연결</w:t>
            </w:r>
          </w:p>
        </w:tc>
        <w:tc>
          <w:tcPr>
            <w:tcW w:w="3617" w:type="dxa"/>
            <w:vAlign w:val="center"/>
          </w:tcPr>
          <w:p>
            <w:pPr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테스트 및 피드백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FE</w:t>
            </w:r>
          </w:p>
        </w:tc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UI/UX 확정</w:t>
            </w:r>
          </w:p>
        </w:tc>
        <w:tc>
          <w:tcPr>
            <w:tcW w:w="2467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1차 구현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>- 컴포넌트별 구현, 디자인 레이아웃 구현</w:t>
            </w:r>
          </w:p>
        </w:tc>
        <w:tc>
          <w:tcPr>
            <w:tcW w:w="3617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테스트 및 피드백</w:t>
            </w:r>
          </w:p>
        </w:tc>
      </w:tr>
    </w:tbl>
    <w:p>
      <w:pPr>
        <w:rPr>
          <w:lang w:eastAsia="ko-KR"/>
          <w:rFonts w:hint="eastAsia"/>
          <w:rtl w:val="off"/>
        </w:rPr>
      </w:pPr>
    </w:p>
    <w:p>
      <w:pPr>
        <w:rPr>
          <w:lang w:eastAsia="ko-KR"/>
          <w:rFonts w:hint="eastAsia"/>
          <w:rtl w:val="off"/>
        </w:rPr>
      </w:pPr>
    </w:p>
    <w:tbl>
      <w:tblPr>
        <w:tblStyle w:val="14"/>
        <w:tblLook w:val="04A0" w:firstRow="1" w:lastRow="0" w:firstColumn="1" w:lastColumn="0" w:noHBand="0" w:noVBand="1"/>
        <w:tblLayout w:type="autofit"/>
      </w:tblPr>
      <w:tblGrid>
        <w:gridCol w:w="1417"/>
        <w:gridCol w:w="3741"/>
        <w:gridCol w:w="3741"/>
      </w:tblGrid>
      <w:tr>
        <w:trPr>
          <w:cnfStyle w:val="100000100000" w:firstRow="1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b/>
                <w:bCs/>
                <w:rtl w:val="off"/>
              </w:rPr>
            </w:pPr>
          </w:p>
        </w:tc>
        <w:tc>
          <w:tcPr>
            <w:tcW w:w="3741" w:type="dxa"/>
            <w:vAlign w:val="center"/>
          </w:tcPr>
          <w:p>
            <w:pPr>
              <w:cnfStyle w:val="100000100000" w:firstRow="1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8주</w:t>
            </w:r>
          </w:p>
        </w:tc>
        <w:tc>
          <w:tcPr>
            <w:tcW w:w="3741" w:type="dxa"/>
            <w:vAlign w:val="center"/>
          </w:tcPr>
          <w:p>
            <w:pPr>
              <w:cnfStyle w:val="100000100000" w:firstRow="1" w:lastRow="0" w:firstColumn="0" w:lastColumn="0" w:oddVBand="0" w:evenVBand="0" w:oddHBand="1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b w:val="0"/>
                <w:bCs w:val="0"/>
                <w:rtl w:val="off"/>
              </w:rPr>
            </w:pPr>
            <w:r>
              <w:rPr>
                <w:lang w:eastAsia="ko-KR"/>
                <w:rFonts w:hint="eastAsia"/>
                <w:b w:val="0"/>
                <w:bCs w:val="0"/>
                <w:rtl w:val="off"/>
              </w:rPr>
              <w:t>9주~10주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DA</w:t>
            </w:r>
          </w:p>
        </w:tc>
        <w:tc>
          <w:tcPr>
            <w:tcW w:w="374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t xml:space="preserve">모델 </w:t>
            </w:r>
            <w:r>
              <w:rPr>
                <w:rFonts w:hint="eastAsia"/>
              </w:rPr>
              <w:t>및 주요 서비스 개선</w:t>
            </w:r>
          </w:p>
        </w:tc>
        <w:tc>
          <w:tcPr>
            <w:tcW w:w="374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테스트, 보완 및 발표</w:t>
            </w:r>
          </w:p>
        </w:tc>
      </w:tr>
      <w:t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>
            <w:pPr>
              <w:jc w:val="center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BE</w:t>
            </w:r>
          </w:p>
        </w:tc>
        <w:tc>
          <w:tcPr>
            <w:tcW w:w="3741" w:type="dxa"/>
            <w:vAlign w:val="center"/>
          </w:tcPr>
          <w:p>
            <w:pPr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2차 구현</w:t>
            </w:r>
          </w:p>
          <w:p>
            <w:pPr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>- 작업자 테이블, 각 서버의 요구·요청에 따른 API 작성, 데이터 저장</w:t>
            </w:r>
          </w:p>
        </w:tc>
        <w:tc>
          <w:tcPr>
            <w:tcW w:w="3741" w:type="dxa"/>
            <w:vAlign w:val="center"/>
          </w:tcPr>
          <w:p>
            <w:pPr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테스트, 보완 및 발표</w:t>
            </w:r>
          </w:p>
        </w:tc>
      </w:tr>
      <w:tr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7" w:type="dxa"/>
            <w:vAlign w:val="center"/>
          </w:tcPr>
          <w:p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jc w:val="center"/>
              <w:spacing w:line="240"/>
              <w:rPr>
                <w:lang w:eastAsia="ko-KR"/>
                <w:rFonts w:hint="eastAsia"/>
                <w:b/>
                <w:bCs/>
                <w:rtl w:val="off"/>
              </w:rPr>
            </w:pPr>
            <w:r>
              <w:rPr>
                <w:lang w:eastAsia="ko-KR"/>
                <w:rFonts w:hint="eastAsia"/>
                <w:b/>
                <w:bCs/>
                <w:rtl w:val="off"/>
              </w:rPr>
              <w:t>FE</w:t>
            </w:r>
          </w:p>
        </w:tc>
        <w:tc>
          <w:tcPr>
            <w:tcW w:w="374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rtl w:val="off"/>
              </w:rPr>
              <w:t>2차 구현</w:t>
            </w:r>
          </w:p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Fonts w:hint="eastAsia"/>
                <w:sz w:val="18"/>
                <w:szCs w:val="20"/>
                <w:rtl w:val="off"/>
              </w:rPr>
              <w:t>- BE와 연결, 페이지 구현 및 완성</w:t>
            </w:r>
          </w:p>
        </w:tc>
        <w:tc>
          <w:tcPr>
            <w:tcW w:w="3741" w:type="dxa"/>
            <w:vAlign w:val="center"/>
          </w:tcPr>
          <w:p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jc w:val="left"/>
              <w:spacing w:line="240"/>
              <w:rPr>
                <w:lang w:eastAsia="ko-KR"/>
                <w:rFonts w:hint="eastAsia"/>
                <w:rtl w:val="off"/>
              </w:rPr>
            </w:pPr>
            <w:r>
              <w:rPr>
                <w:lang w:eastAsia="ko-KR"/>
                <w:rtl w:val="off"/>
              </w:rPr>
              <w:t>테스트, 보완 및 발표</w:t>
            </w:r>
          </w:p>
        </w:tc>
      </w:tr>
    </w:tbl>
    <w:p>
      <w:pPr>
        <w:ind w:left="0" w:firstLine="0"/>
        <w:rPr>
          <w:lang w:eastAsia="ko-KR"/>
          <w:rFonts w:hint="eastAsia"/>
          <w:rtl w:val="off"/>
        </w:rPr>
      </w:pPr>
    </w:p>
    <w:p>
      <w:pPr>
        <w:ind w:left="0" w:firstLine="0"/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sz w:val="28"/>
          <w:szCs w:val="28"/>
          <w:rtl w:val="off"/>
        </w:rPr>
        <w:t>프로젝트 구현 환경</w:t>
      </w:r>
    </w:p>
    <w:p>
      <w:pPr>
        <w:ind w:left="2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DA</w:t>
      </w:r>
    </w:p>
    <w:p>
      <w:pPr>
        <w:ind w:left="4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Python : 3.10.10</w:t>
      </w:r>
    </w:p>
    <w:p>
      <w:pPr>
        <w:ind w:left="6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xgboost : 1.7.5</w:t>
      </w:r>
    </w:p>
    <w:p>
      <w:pPr>
        <w:ind w:left="60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sklearn : 1.2.2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Pycharm : 2023.1.1</w:t>
      </w:r>
    </w:p>
    <w:p>
      <w:pPr>
        <w:ind w:left="2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BE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Springboot : 3.0.6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Java : 17</w:t>
      </w:r>
    </w:p>
    <w:p>
      <w:pPr>
        <w:ind w:left="2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FE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React : 18.2.0</w:t>
      </w:r>
    </w:p>
    <w:p>
      <w:pPr>
        <w:ind w:left="6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react-router-dom : 6.11.0</w:t>
      </w:r>
    </w:p>
    <w:p>
      <w:pPr>
        <w:ind w:left="6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- axios : 1.4.0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Node : 18.13.0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>· VSCode : 1.77.3</w:t>
      </w:r>
    </w:p>
    <w:p>
      <w:pPr>
        <w:ind w:left="40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  <w:br w:type="page"/>
      </w:r>
    </w:p>
    <w:p>
      <w:pPr>
        <w:ind w:left="0" w:firstLine="0"/>
        <w:rPr>
          <w:lang w:eastAsia="ko-KR"/>
          <w:rFonts w:ascii="맑은 고딕" w:eastAsia="맑은 고딕" w:hAnsi="맑은 고딕" w:hint="eastAsia"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hint="default"/>
          <w:sz w:val="28"/>
          <w:szCs w:val="28"/>
          <w:rtl w:val="off"/>
        </w:rPr>
        <w:t>설계도</w:t>
      </w:r>
    </w:p>
    <w:p>
      <w:pPr>
        <w:ind w:left="0" w:right="0" w:firstLine="1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 xml:space="preserve"> - BE</w:t>
      </w:r>
    </w:p>
    <w:p>
      <w:pPr>
        <w:ind w:left="0" w:right="0" w:firstLine="1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rFonts w:ascii="함초롬바탕" w:eastAsia="함초롬바탕" w:hAnsi="함초롬바탕" w:hint="default"/>
          <w:sz w:val="20"/>
          <w:szCs w:val="20"/>
        </w:rPr>
        <w:drawing>
          <wp:inline distT="0" distB="0" distL="180" distR="180">
            <wp:extent cx="5731510" cy="3223895"/>
            <wp:effectExtent l="0" t="0" r="0" b="0"/>
            <wp:docPr id="1025" name="shape1025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0" w:right="0" w:firstLine="1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 xml:space="preserve"> - FE</w:t>
      </w:r>
    </w:p>
    <w:p>
      <w:pPr>
        <w:ind w:left="0" w:right="0" w:firstLine="1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rFonts w:ascii="함초롬바탕" w:eastAsia="함초롬바탕" w:hAnsi="함초롬바탕" w:hint="default"/>
          <w:sz w:val="20"/>
          <w:szCs w:val="20"/>
        </w:rPr>
        <w:drawing>
          <wp:inline distT="0" distB="0" distL="180" distR="180">
            <wp:extent cx="5731510" cy="2794000"/>
            <wp:effectExtent l="0" t="0" r="0" b="0"/>
            <wp:docPr id="1027" name="shape1027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4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0" w:right="0" w:firstLine="1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</w:p>
    <w:p>
      <w:pPr>
        <w:ind w:left="0" w:right="0" w:firstLine="1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</w:p>
    <w:p>
      <w:pPr>
        <w:ind w:left="0" w:right="0" w:firstLine="1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</w:p>
    <w:p>
      <w:pPr>
        <w:ind w:left="0" w:right="0" w:firstLine="1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</w:p>
    <w:p>
      <w:pPr>
        <w:ind w:left="0" w:right="0" w:firstLine="1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  <w:t xml:space="preserve">  - Home 화면</w:t>
      </w:r>
    </w:p>
    <w:p>
      <w:pPr>
        <w:ind w:left="0" w:right="0" w:firstLine="1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rFonts w:ascii="함초롬바탕" w:eastAsia="함초롬바탕" w:hAnsi="함초롬바탕" w:hint="default"/>
          <w:sz w:val="20"/>
          <w:szCs w:val="20"/>
        </w:rPr>
        <w:drawing>
          <wp:inline distT="0" distB="0" distL="180" distR="180">
            <wp:extent cx="5731510" cy="3146430"/>
            <wp:effectExtent l="0" t="0" r="0" b="0"/>
            <wp:docPr id="1028" name="shape1028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64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ind w:left="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</w:p>
    <w:p>
      <w:pPr>
        <w:ind w:left="0" w:firstLine="0"/>
        <w:rPr>
          <w:lang w:eastAsia="ko-KR"/>
          <w:rFonts w:ascii="함초롬바탕" w:eastAsia="함초롬바탕" w:hAnsi="함초롬바탕" w:hint="eastAsia"/>
          <w:sz w:val="20"/>
          <w:szCs w:val="20"/>
          <w:rtl w:val="off"/>
        </w:rPr>
      </w:pPr>
      <w:r>
        <w:rPr>
          <w:lang w:eastAsia="ko-KR"/>
          <w:rFonts w:ascii="함초롬바탕" w:eastAsia="함초롬바탕" w:hAnsi="함초롬바탕" w:hint="default"/>
          <w:sz w:val="20"/>
          <w:szCs w:val="20"/>
          <w:rtl w:val="off"/>
        </w:rPr>
        <w:t xml:space="preserve">  - Dashboard 화면</w:t>
      </w:r>
    </w:p>
    <w:p>
      <w:pPr>
        <w:ind w:left="0" w:firstLine="0"/>
        <w:rPr>
          <w:rFonts w:ascii="함초롬바탕" w:eastAsia="함초롬바탕" w:hAnsi="함초롬바탕" w:hint="default"/>
          <w:sz w:val="20"/>
          <w:szCs w:val="20"/>
        </w:rPr>
      </w:pPr>
      <w:r>
        <w:rPr>
          <w:rFonts w:ascii="함초롬바탕" w:eastAsia="함초롬바탕" w:hAnsi="함초롬바탕" w:hint="default"/>
          <w:sz w:val="20"/>
          <w:szCs w:val="20"/>
        </w:rPr>
        <w:drawing>
          <wp:inline distT="0" distB="0" distL="180" distR="180">
            <wp:extent cx="5731510" cy="4075430"/>
            <wp:effectExtent l="0" t="0" r="0" b="0"/>
            <wp:docPr id="1029" name="shape1029" hidden="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543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바탕">
    <w:panose1 w:val="02030604000101010101"/>
    <w:charset w:val="00"/>
    <w:notTrueType w:val="false"/>
    <w:sig w:usb0="F70006FF" w:usb1="19DFFFFF" w:usb2="001BFDD7" w:usb3="00000001" w:csb0="001F01FF" w:csb1="00000001"/>
  </w:font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3d2022b"/>
    <w:multiLevelType w:val="hybridMultilevel"/>
    <w:tmpl w:val="db40b99c"/>
    <w:lvl w:ilvl="0" w:tplc="8ffafc0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0f">
      <w:start w:val="1"/>
      <w:lvlText w:val="%2."/>
      <w:lvlJc w:val="left"/>
      <w:pPr>
        <w:ind w:left="1200" w:hanging="400"/>
      </w:pPr>
    </w:lvl>
    <w:lvl w:ilvl="2" w:tentative="on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5e407eb2"/>
    <w:multiLevelType w:val="hybridMultilevel"/>
    <w:tmpl w:val="69d23110"/>
    <w:lvl w:ilvl="0" w:tplc="8ffafc0c">
      <w:start w:val="1"/>
      <w:lvlText w:val="%1."/>
      <w:lvlJc w:val="left"/>
      <w:pPr>
        <w:ind w:left="760" w:hanging="360"/>
      </w:pPr>
      <w:rPr>
        <w:rFonts w:hint="default"/>
      </w:rPr>
    </w:lvl>
    <w:lvl w:ilvl="1" w:tplc="4090019">
      <w:start w:val="1"/>
      <w:numFmt w:val="upperLetter"/>
      <w:lvlText w:val="%2."/>
      <w:lvlJc w:val="left"/>
      <w:pPr>
        <w:ind w:left="1200" w:hanging="400"/>
      </w:pPr>
    </w:lvl>
    <w:lvl w:ilvl="2" w:tplc="409001b">
      <w:start w:val="1"/>
      <w:numFmt w:val="lowerRoman"/>
      <w:lvlText w:val="%3."/>
      <w:lvlJc w:val="right"/>
      <w:pPr>
        <w:ind w:left="1600" w:hanging="400"/>
      </w:pPr>
    </w:lvl>
    <w:lvl w:ilvl="3" w:tentative="on" w:tplc="409000f">
      <w:start w:val="1"/>
      <w:lvlText w:val="%4."/>
      <w:lvlJc w:val="left"/>
      <w:pPr>
        <w:ind w:left="2000" w:hanging="400"/>
      </w:pPr>
    </w:lvl>
    <w:lvl w:ilvl="4" w:tentative="on" w:tplc="4090019">
      <w:start w:val="1"/>
      <w:numFmt w:val="upperLetter"/>
      <w:lvlText w:val="%5."/>
      <w:lvlJc w:val="left"/>
      <w:pPr>
        <w:ind w:left="2400" w:hanging="400"/>
      </w:pPr>
    </w:lvl>
    <w:lvl w:ilvl="5" w:tentative="on" w:tplc="409001b">
      <w:start w:val="1"/>
      <w:numFmt w:val="lowerRoman"/>
      <w:lvlText w:val="%6."/>
      <w:lvlJc w:val="right"/>
      <w:pPr>
        <w:ind w:left="2800" w:hanging="400"/>
      </w:pPr>
    </w:lvl>
    <w:lvl w:ilvl="6" w:tentative="on" w:tplc="409000f">
      <w:start w:val="1"/>
      <w:lvlText w:val="%7."/>
      <w:lvlJc w:val="left"/>
      <w:pPr>
        <w:ind w:left="3200" w:hanging="400"/>
      </w:pPr>
    </w:lvl>
    <w:lvl w:ilvl="7" w:tentative="on" w:tplc="4090019">
      <w:start w:val="1"/>
      <w:numFmt w:val="upperLetter"/>
      <w:lvlText w:val="%8."/>
      <w:lvlJc w:val="left"/>
      <w:pPr>
        <w:ind w:left="3600" w:hanging="400"/>
      </w:pPr>
    </w:lvl>
    <w:lvl w:ilvl="8" w:tentative="on" w:tplc="409001b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ffd7fe50"/>
    <w:multiLevelType w:val="multilevel"/>
    <w:lvl w:ilvl="0">
      <w:start w:val="1"/>
      <w:lvlText w:val="%1."/>
      <w:lvlJc w:val="left"/>
      <w:pPr>
        <w:ind w:left="425" w:right="0" w:hanging="425"/>
      </w:pPr>
      <w:rPr/>
    </w:lvl>
    <w:lvl w:ilvl="1">
      <w:start w:val="1"/>
      <w:lvlText w:val="%2."/>
      <w:lvlJc w:val="left"/>
      <w:pPr>
        <w:ind w:left="850" w:right="0" w:hanging="425"/>
      </w:pPr>
      <w:rPr/>
    </w:lvl>
    <w:lvl w:ilvl="2">
      <w:start w:val="1"/>
      <w:lvlText w:val="%3."/>
      <w:lvlJc w:val="left"/>
      <w:pPr>
        <w:ind w:left="1275" w:right="0" w:hanging="425"/>
      </w:pPr>
      <w:rPr/>
    </w:lvl>
    <w:lvl w:ilvl="3">
      <w:start w:val="1"/>
      <w:numFmt w:val="lowerLetter"/>
      <w:lvlText w:val="%4)"/>
      <w:lvlJc w:val="left"/>
      <w:pPr>
        <w:ind w:left="1700" w:right="0" w:hanging="425"/>
      </w:pPr>
      <w:rPr/>
    </w:lvl>
    <w:lvl w:ilvl="4">
      <w:start w:val="1"/>
      <w:lvlText w:val="(%5)"/>
      <w:lvlJc w:val="left"/>
      <w:pPr>
        <w:ind w:left="2125" w:right="0" w:hanging="425"/>
      </w:pPr>
      <w:rPr/>
    </w:lvl>
    <w:lvl w:ilvl="5">
      <w:start w:val="1"/>
      <w:numFmt w:val="lowerLetter"/>
      <w:lvlText w:val="(%6)"/>
      <w:lvlJc w:val="left"/>
      <w:pPr>
        <w:ind w:left="2550" w:right="0" w:hanging="425"/>
      </w:pPr>
      <w:rPr/>
    </w:lvl>
    <w:lvl w:ilvl="6">
      <w:start w:val="1"/>
      <w:numFmt w:val="lowerRoman"/>
      <w:lvlText w:val="(%7)"/>
      <w:lvlJc w:val="left"/>
      <w:pPr>
        <w:ind w:left="2975" w:right="0" w:hanging="425"/>
      </w:pPr>
      <w:rPr/>
    </w:lvl>
    <w:lvl w:ilvl="7">
      <w:start w:val="1"/>
      <w:numFmt w:val="lowerLetter"/>
      <w:lvlText w:val="(%8)"/>
      <w:lvlJc w:val="left"/>
      <w:pPr>
        <w:ind w:left="3400" w:right="0" w:hanging="425"/>
      </w:pPr>
      <w:rPr/>
    </w:lvl>
    <w:lvl w:ilvl="8">
      <w:start w:val="1"/>
      <w:numFmt w:val="lowerRoman"/>
      <w:lvlText w:val="(%9)"/>
      <w:lvlJc w:val="left"/>
      <w:pPr>
        <w:ind w:left="3825" w:right="0" w:hanging="425"/>
      </w:pPr>
      <w:rPr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35" w:unhideWhenUsed="1"/>
    <w:lsdException w:name="toc 2" w:semiHidden="1" w:uiPriority="135" w:unhideWhenUsed="1"/>
    <w:lsdException w:name="toc 3" w:semiHidden="1" w:uiPriority="135" w:unhideWhenUsed="1"/>
    <w:lsdException w:name="toc 4" w:semiHidden="1" w:uiPriority="135" w:unhideWhenUsed="1"/>
    <w:lsdException w:name="toc 5" w:semiHidden="1" w:uiPriority="135" w:unhideWhenUsed="1"/>
    <w:lsdException w:name="toc 6" w:semiHidden="1" w:uiPriority="135" w:unhideWhenUsed="1"/>
    <w:lsdException w:name="toc 7" w:semiHidden="1" w:uiPriority="135" w:unhideWhenUsed="1"/>
    <w:lsdException w:name="toc 8" w:semiHidden="1" w:uiPriority="135" w:unhideWhenUsed="1"/>
    <w:lsdException w:name="toc 9" w:semiHidden="1" w:uiPriority="135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13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82" w:qFormat="1"/>
    <w:lsdException w:name="Emphasis" w:uiPriority="8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3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6"/>
    <w:lsdException w:name="Light List" w:uiPriority="337"/>
    <w:lsdException w:name="Light Grid" w:uiPriority="338"/>
    <w:lsdException w:name="Medium Shading 1" w:uiPriority="339"/>
    <w:lsdException w:name="Medium Shading 2" w:uiPriority="598"/>
    <w:lsdException w:name="Medium List 1" w:uiPriority="599"/>
    <w:lsdException w:name="Medium List 2" w:uiPriority="600"/>
    <w:lsdException w:name="Medium Grid 1" w:uiPriority="601"/>
    <w:lsdException w:name="Medium Grid 2" w:uiPriority="608"/>
    <w:lsdException w:name="Medium Grid 3" w:uiPriority="609"/>
    <w:lsdException w:name="Dark List" w:uiPriority="628"/>
    <w:lsdException w:name="Colorful Shading" w:uiPriority="629"/>
    <w:lsdException w:name="Colorful List" w:uiPriority="630"/>
    <w:lsdException w:name="Colorful Grid" w:uiPriority="631"/>
    <w:lsdException w:name="Light Shading Accent 1" w:uiPriority="336"/>
    <w:lsdException w:name="Light List Accent 1" w:uiPriority="337"/>
    <w:lsdException w:name="Light Grid Accent 1" w:uiPriority="338"/>
    <w:lsdException w:name="Medium Shading 1 Accent 1" w:uiPriority="339"/>
    <w:lsdException w:name="Medium Shading 2 Accent 1" w:uiPriority="598"/>
    <w:lsdException w:name="Medium List 1 Accent 1" w:uiPriority="599"/>
    <w:lsdException w:name="Revision" w:semiHidden="1"/>
    <w:lsdException w:name="List Paragraph" w:uiPriority="130" w:qFormat="1"/>
    <w:lsdException w:name="Quote" w:uiPriority="101" w:qFormat="1"/>
    <w:lsdException w:name="Intense Quote" w:uiPriority="114" w:qFormat="1"/>
    <w:lsdException w:name="Medium List 2 Accent 1" w:uiPriority="600"/>
    <w:lsdException w:name="Medium Grid 1 Accent 1" w:uiPriority="601"/>
    <w:lsdException w:name="Medium Grid 2 Accent 1" w:uiPriority="608"/>
    <w:lsdException w:name="Medium Grid 3 Accent 1" w:uiPriority="609"/>
    <w:lsdException w:name="Dark List Accent 1" w:uiPriority="628"/>
    <w:lsdException w:name="Colorful Shading Accent 1" w:uiPriority="629"/>
    <w:lsdException w:name="Colorful List Accent 1" w:uiPriority="630"/>
    <w:lsdException w:name="Colorful Grid Accent 1" w:uiPriority="631"/>
    <w:lsdException w:name="Light Shading Accent 2" w:uiPriority="336"/>
    <w:lsdException w:name="Light List Accent 2" w:uiPriority="337"/>
    <w:lsdException w:name="Light Grid Accent 2" w:uiPriority="338"/>
    <w:lsdException w:name="Medium Shading 1 Accent 2" w:uiPriority="339"/>
    <w:lsdException w:name="Medium Shading 2 Accent 2" w:uiPriority="598"/>
    <w:lsdException w:name="Medium List 1 Accent 2" w:uiPriority="599"/>
    <w:lsdException w:name="Medium List 2 Accent 2" w:uiPriority="600"/>
    <w:lsdException w:name="Medium Grid 1 Accent 2" w:uiPriority="601"/>
    <w:lsdException w:name="Medium Grid 2 Accent 2" w:uiPriority="608"/>
    <w:lsdException w:name="Medium Grid 3 Accent 2" w:uiPriority="609"/>
    <w:lsdException w:name="Dark List Accent 2" w:uiPriority="628"/>
    <w:lsdException w:name="Colorful Shading Accent 2" w:uiPriority="629"/>
    <w:lsdException w:name="Colorful List Accent 2" w:uiPriority="630"/>
    <w:lsdException w:name="Colorful Grid Accent 2" w:uiPriority="631"/>
    <w:lsdException w:name="Light Shading Accent 3" w:uiPriority="336"/>
    <w:lsdException w:name="Light List Accent 3" w:uiPriority="337"/>
    <w:lsdException w:name="Light Grid Accent 3" w:uiPriority="338"/>
    <w:lsdException w:name="Medium Shading 1 Accent 3" w:uiPriority="339"/>
    <w:lsdException w:name="Medium Shading 2 Accent 3" w:uiPriority="598"/>
    <w:lsdException w:name="Medium List 1 Accent 3" w:uiPriority="599"/>
    <w:lsdException w:name="Medium List 2 Accent 3" w:uiPriority="600"/>
    <w:lsdException w:name="Medium Grid 1 Accent 3" w:uiPriority="601"/>
    <w:lsdException w:name="Medium Grid 2 Accent 3" w:uiPriority="608"/>
    <w:lsdException w:name="Medium Grid 3 Accent 3" w:uiPriority="609"/>
    <w:lsdException w:name="Dark List Accent 3" w:uiPriority="628"/>
    <w:lsdException w:name="Colorful Shading Accent 3" w:uiPriority="629"/>
    <w:lsdException w:name="Colorful List Accent 3" w:uiPriority="630"/>
    <w:lsdException w:name="Colorful Grid Accent 3" w:uiPriority="631"/>
    <w:lsdException w:name="Light Shading Accent 4" w:uiPriority="336"/>
    <w:lsdException w:name="Light List Accent 4" w:uiPriority="337"/>
    <w:lsdException w:name="Light Grid Accent 4" w:uiPriority="338"/>
    <w:lsdException w:name="Medium Shading 1 Accent 4" w:uiPriority="339"/>
    <w:lsdException w:name="Medium Shading 2 Accent 4" w:uiPriority="598"/>
    <w:lsdException w:name="Medium List 1 Accent 4" w:uiPriority="599"/>
    <w:lsdException w:name="Medium List 2 Accent 4" w:uiPriority="600"/>
    <w:lsdException w:name="Medium Grid 1 Accent 4" w:uiPriority="601"/>
    <w:lsdException w:name="Medium Grid 2 Accent 4" w:uiPriority="608"/>
    <w:lsdException w:name="Medium Grid 3 Accent 4" w:uiPriority="609"/>
    <w:lsdException w:name="Dark List Accent 4" w:uiPriority="628"/>
    <w:lsdException w:name="Colorful Shading Accent 4" w:uiPriority="629"/>
    <w:lsdException w:name="Colorful List Accent 4" w:uiPriority="630"/>
    <w:lsdException w:name="Colorful Grid Accent 4" w:uiPriority="631"/>
    <w:lsdException w:name="Light Shading Accent 5" w:uiPriority="336"/>
    <w:lsdException w:name="Light List Accent 5" w:uiPriority="337"/>
    <w:lsdException w:name="Light Grid Accent 5" w:uiPriority="338"/>
    <w:lsdException w:name="Medium Shading 1 Accent 5" w:uiPriority="339"/>
    <w:lsdException w:name="Medium Shading 2 Accent 5" w:uiPriority="598"/>
    <w:lsdException w:name="Medium List 1 Accent 5" w:uiPriority="599"/>
    <w:lsdException w:name="Medium List 2 Accent 5" w:uiPriority="600"/>
    <w:lsdException w:name="Medium Grid 1 Accent 5" w:uiPriority="601"/>
    <w:lsdException w:name="Medium Grid 2 Accent 5" w:uiPriority="608"/>
    <w:lsdException w:name="Medium Grid 3 Accent 5" w:uiPriority="609"/>
    <w:lsdException w:name="Dark List Accent 5" w:uiPriority="628"/>
    <w:lsdException w:name="Colorful Shading Accent 5" w:uiPriority="629"/>
    <w:lsdException w:name="Colorful List Accent 5" w:uiPriority="630"/>
    <w:lsdException w:name="Colorful Grid Accent 5" w:uiPriority="631"/>
    <w:lsdException w:name="Light Shading Accent 6" w:uiPriority="336"/>
    <w:lsdException w:name="Light List Accent 6" w:uiPriority="337"/>
    <w:lsdException w:name="Light Grid Accent 6" w:uiPriority="338"/>
    <w:lsdException w:name="Medium Shading 1 Accent 6" w:uiPriority="339"/>
    <w:lsdException w:name="Medium Shading 2 Accent 6" w:uiPriority="598"/>
    <w:lsdException w:name="Medium List 1 Accent 6" w:uiPriority="599"/>
    <w:lsdException w:name="Medium List 2 Accent 6" w:uiPriority="600"/>
    <w:lsdException w:name="Medium Grid 1 Accent 6" w:uiPriority="601"/>
    <w:lsdException w:name="Medium Grid 2 Accent 6" w:uiPriority="608"/>
    <w:lsdException w:name="Medium Grid 3 Accent 6" w:uiPriority="609"/>
    <w:lsdException w:name="Dark List Accent 6" w:uiPriority="628"/>
    <w:lsdException w:name="Colorful Shading Accent 6" w:uiPriority="629"/>
    <w:lsdException w:name="Colorful List Accent 6" w:uiPriority="630"/>
    <w:lsdException w:name="Colorful Grid Accent 6" w:uiPriority="631"/>
    <w:lsdException w:name="Subtle Emphasis" w:uiPriority="55" w:qFormat="1"/>
    <w:lsdException w:name="Intense Emphasis" w:uiPriority="81" w:qFormat="1"/>
    <w:lsdException w:name="Subtle Reference" w:uiPriority="115" w:qFormat="1"/>
    <w:lsdException w:name="Intense Reference" w:uiPriority="128" w:qFormat="1"/>
    <w:lsdException w:name="Book Title" w:uiPriority="129" w:qFormat="1"/>
    <w:lsdException w:name="Bibliography" w:semiHidden="1" w:uiPriority="133" w:unhideWhenUsed="1"/>
    <w:lsdException w:name="TOC Heading" w:semiHidden="1" w:uiPriority="135" w:unhideWhenUsed="1" w:qFormat="1"/>
    <w:lsdException w:name="Plain Table 1" w:uiPriority="257"/>
    <w:lsdException w:name="Plain Table 2" w:uiPriority="258"/>
    <w:lsdException w:name="Plain Table 3" w:uiPriority="259"/>
    <w:lsdException w:name="Plain Table 4" w:uiPriority="260"/>
    <w:lsdException w:name="Plain Table 5" w:uiPriority="261"/>
    <w:lsdException w:name="Grid Table Light" w:uiPriority="256"/>
    <w:lsdException w:name="Grid Table 1 Light" w:uiPriority="274"/>
    <w:lsdException w:name="Grid Table 2" w:uiPriority="275"/>
    <w:lsdException w:name="Grid Table 3" w:uiPriority="276"/>
    <w:lsdException w:name="Grid Table 4" w:uiPriority="277"/>
    <w:lsdException w:name="Grid Table 5 Dark" w:uiPriority="296"/>
    <w:lsdException w:name="Grid Table 6 Colorful" w:uiPriority="297"/>
    <w:lsdException w:name="Grid Table 7 Colorful" w:uiPriority="304"/>
    <w:lsdException w:name="Grid Table 1 Light Accent 1" w:uiPriority="274"/>
    <w:lsdException w:name="Grid Table 2 Accent 1" w:uiPriority="275"/>
    <w:lsdException w:name="Grid Table 3 Accent 1" w:uiPriority="276"/>
    <w:lsdException w:name="Grid Table 4 Accent 1" w:uiPriority="277"/>
    <w:lsdException w:name="Grid Table 5 Dark Accent 1" w:uiPriority="296"/>
    <w:lsdException w:name="Grid Table 6 Colorful Accent 1" w:uiPriority="297"/>
    <w:lsdException w:name="Grid Table 7 Colorful Accent 1" w:uiPriority="304"/>
    <w:lsdException w:name="Grid Table 1 Light Accent 2" w:uiPriority="274"/>
    <w:lsdException w:name="Grid Table 2 Accent 2" w:uiPriority="275"/>
    <w:lsdException w:name="Grid Table 3 Accent 2" w:uiPriority="276"/>
    <w:lsdException w:name="Grid Table 4 Accent 2" w:uiPriority="277"/>
    <w:lsdException w:name="Grid Table 5 Dark Accent 2" w:uiPriority="296"/>
    <w:lsdException w:name="Grid Table 6 Colorful Accent 2" w:uiPriority="297"/>
    <w:lsdException w:name="Grid Table 7 Colorful Accent 2" w:uiPriority="304"/>
    <w:lsdException w:name="Grid Table 1 Light Accent 3" w:uiPriority="274"/>
    <w:lsdException w:name="Grid Table 2 Accent 3" w:uiPriority="275"/>
    <w:lsdException w:name="Grid Table 3 Accent 3" w:uiPriority="276"/>
    <w:lsdException w:name="Grid Table 4 Accent 3" w:uiPriority="277"/>
    <w:lsdException w:name="Grid Table 5 Dark Accent 3" w:uiPriority="296"/>
    <w:lsdException w:name="Grid Table 6 Colorful Accent 3" w:uiPriority="297"/>
    <w:lsdException w:name="Grid Table 7 Colorful Accent 3" w:uiPriority="304"/>
    <w:lsdException w:name="Grid Table 1 Light Accent 4" w:uiPriority="274"/>
    <w:lsdException w:name="Grid Table 2 Accent 4" w:uiPriority="275"/>
    <w:lsdException w:name="Grid Table 3 Accent 4" w:uiPriority="276"/>
    <w:lsdException w:name="Grid Table 4 Accent 4" w:uiPriority="277"/>
    <w:lsdException w:name="Grid Table 5 Dark Accent 4" w:uiPriority="296"/>
    <w:lsdException w:name="Grid Table 6 Colorful Accent 4" w:uiPriority="297"/>
    <w:lsdException w:name="Grid Table 7 Colorful Accent 4" w:uiPriority="304"/>
    <w:lsdException w:name="Grid Table 1 Light Accent 5" w:uiPriority="274"/>
    <w:lsdException w:name="Grid Table 2 Accent 5" w:uiPriority="275"/>
    <w:lsdException w:name="Grid Table 3 Accent 5" w:uiPriority="276"/>
    <w:lsdException w:name="Grid Table 4 Accent 5" w:uiPriority="277"/>
    <w:lsdException w:name="Grid Table 5 Dark Accent 5" w:uiPriority="296"/>
    <w:lsdException w:name="Grid Table 6 Colorful Accent 5" w:uiPriority="297"/>
    <w:lsdException w:name="Grid Table 7 Colorful Accent 5" w:uiPriority="304"/>
    <w:lsdException w:name="Grid Table 1 Light Accent 6" w:uiPriority="274"/>
    <w:lsdException w:name="Grid Table 2 Accent 6" w:uiPriority="275"/>
    <w:lsdException w:name="Grid Table 3 Accent 6" w:uiPriority="276"/>
    <w:lsdException w:name="Grid Table 4 Accent 6" w:uiPriority="277"/>
    <w:lsdException w:name="Grid Table 5 Dark Accent 6" w:uiPriority="296"/>
    <w:lsdException w:name="Grid Table 6 Colorful Accent 6" w:uiPriority="297"/>
    <w:lsdException w:name="Grid Table 7 Colorful Accent 6" w:uiPriority="304"/>
    <w:lsdException w:name="List Table 1 Light" w:uiPriority="274"/>
    <w:lsdException w:name="List Table 2" w:uiPriority="275"/>
    <w:lsdException w:name="List Table 3" w:uiPriority="276"/>
    <w:lsdException w:name="List Table 4" w:uiPriority="277"/>
    <w:lsdException w:name="List Table 5 Dark" w:uiPriority="296"/>
    <w:lsdException w:name="List Table 6 Colorful" w:uiPriority="297"/>
    <w:lsdException w:name="List Table 7 Colorful" w:uiPriority="304"/>
    <w:lsdException w:name="List Table 1 Light Accent 1" w:uiPriority="274"/>
    <w:lsdException w:name="List Table 2 Accent 1" w:uiPriority="275"/>
    <w:lsdException w:name="List Table 3 Accent 1" w:uiPriority="276"/>
    <w:lsdException w:name="List Table 4 Accent 1" w:uiPriority="277"/>
    <w:lsdException w:name="List Table 5 Dark Accent 1" w:uiPriority="296"/>
    <w:lsdException w:name="List Table 6 Colorful Accent 1" w:uiPriority="297"/>
    <w:lsdException w:name="List Table 7 Colorful Accent 1" w:uiPriority="304"/>
    <w:lsdException w:name="List Table 1 Light Accent 2" w:uiPriority="274"/>
    <w:lsdException w:name="List Table 2 Accent 2" w:uiPriority="275"/>
    <w:lsdException w:name="List Table 3 Accent 2" w:uiPriority="276"/>
    <w:lsdException w:name="List Table 4 Accent 2" w:uiPriority="277"/>
    <w:lsdException w:name="List Table 5 Dark Accent 2" w:uiPriority="296"/>
    <w:lsdException w:name="List Table 6 Colorful Accent 2" w:uiPriority="297"/>
    <w:lsdException w:name="List Table 7 Colorful Accent 2" w:uiPriority="304"/>
    <w:lsdException w:name="List Table 1 Light Accent 3" w:uiPriority="274"/>
    <w:lsdException w:name="List Table 2 Accent 3" w:uiPriority="275"/>
    <w:lsdException w:name="List Table 3 Accent 3" w:uiPriority="276"/>
    <w:lsdException w:name="List Table 4 Accent 3" w:uiPriority="277"/>
    <w:lsdException w:name="List Table 5 Dark Accent 3" w:uiPriority="296"/>
    <w:lsdException w:name="List Table 6 Colorful Accent 3" w:uiPriority="297"/>
    <w:lsdException w:name="List Table 7 Colorful Accent 3" w:uiPriority="304"/>
    <w:lsdException w:name="List Table 1 Light Accent 4" w:uiPriority="274"/>
    <w:lsdException w:name="List Table 2 Accent 4" w:uiPriority="275"/>
    <w:lsdException w:name="List Table 3 Accent 4" w:uiPriority="276"/>
    <w:lsdException w:name="List Table 4 Accent 4" w:uiPriority="277"/>
    <w:lsdException w:name="List Table 5 Dark Accent 4" w:uiPriority="296"/>
    <w:lsdException w:name="List Table 6 Colorful Accent 4" w:uiPriority="297"/>
    <w:lsdException w:name="List Table 7 Colorful Accent 4" w:uiPriority="304"/>
    <w:lsdException w:name="List Table 1 Light Accent 5" w:uiPriority="274"/>
    <w:lsdException w:name="List Table 2 Accent 5" w:uiPriority="275"/>
    <w:lsdException w:name="List Table 3 Accent 5" w:uiPriority="276"/>
    <w:lsdException w:name="List Table 4 Accent 5" w:uiPriority="277"/>
    <w:lsdException w:name="List Table 5 Dark Accent 5" w:uiPriority="296"/>
    <w:lsdException w:name="List Table 6 Colorful Accent 5" w:uiPriority="297"/>
    <w:lsdException w:name="List Table 7 Colorful Accent 5" w:uiPriority="304"/>
    <w:lsdException w:name="List Table 1 Light Accent 6" w:uiPriority="274"/>
    <w:lsdException w:name="List Table 2 Accent 6" w:uiPriority="275"/>
    <w:lsdException w:name="List Table 3 Accent 6" w:uiPriority="276"/>
    <w:lsdException w:name="List Table 4 Accent 6" w:uiPriority="277"/>
    <w:lsdException w:name="List Table 5 Dark Accent 6" w:uiPriority="296"/>
    <w:lsdException w:name="List Table 6 Colorful Accent 6" w:uiPriority="297"/>
    <w:lsdException w:name="List Table 7 Colorful Accent 6" w:uiPriority="304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1">
    <w:name w:val="heading 1"/>
    <w:uiPriority w:val="9"/>
    <w:basedOn w:val="a"/>
    <w:next w:val="a"/>
    <w:link w:val="1Char"/>
    <w:qFormat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uiPriority w:val="9"/>
    <w:basedOn w:val="a"/>
    <w:next w:val="a"/>
    <w:link w:val="2Char"/>
    <w:qFormat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  <w:style w:type="paragraph" w:styleId="a5">
    <w:name w:val="Title"/>
    <w:uiPriority w:val="10"/>
    <w:basedOn w:val="a"/>
    <w:next w:val="a"/>
    <w:link w:val="Char1"/>
    <w:qFormat/>
    <w:pPr>
      <w:outlineLvl w:val="0"/>
      <w:jc w:val="center"/>
      <w:spacing w:after="120" w:before="24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uiPriority w:val="10"/>
    <w:basedOn w:val="a0"/>
    <w:link w:val="a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uiPriority w:val="9"/>
    <w:basedOn w:val="a0"/>
    <w:link w:val="1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uiPriority w:val="9"/>
    <w:basedOn w:val="a0"/>
    <w:link w:val="2"/>
    <w:rPr>
      <w:rFonts w:asciiTheme="majorHAnsi" w:eastAsiaTheme="majorEastAsia" w:hAnsiTheme="majorHAnsi" w:cstheme="majorBidi"/>
    </w:rPr>
  </w:style>
  <w:style w:type="paragraph" w:styleId="a6">
    <w:name w:val="List Paragraph"/>
    <w:uiPriority w:val="34"/>
    <w:basedOn w:val="a"/>
    <w:qFormat/>
    <w:pPr>
      <w:ind w:leftChars="400" w:left="800"/>
    </w:pPr>
  </w:style>
  <w:style w:type="paragraph" w:default="1" w:styleId="0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  <w:style w:type="table" w:styleId="14">
    <w:name w:val="Plain Table 1"/>
    <w:uiPriority w:val="41"/>
    <w:basedOn w:val="a4"/>
    <w:pPr>
      <w:spacing w:after="0" w:line="240" w:lineRule="auto"/>
    </w:pPr>
    <w:tblPr>
      <w:tblBorders>
        <w:top w:val="single" w:sz="4" w:space="0" w:color="BFBFBF" w:themeColor="lt1" w:themeShade="bf"/>
        <w:left w:val="single" w:sz="4" w:space="0" w:color="BFBFBF" w:themeColor="lt1" w:themeShade="bf"/>
        <w:bottom w:val="single" w:sz="4" w:space="0" w:color="BFBFBF" w:themeColor="lt1" w:themeShade="bf"/>
        <w:right w:val="single" w:sz="4" w:space="0" w:color="BFBFBF" w:themeColor="lt1" w:themeShade="bf"/>
        <w:insideH w:val="single" w:sz="4" w:space="0" w:color="BFBFBF" w:themeColor="lt1" w:themeShade="bf"/>
        <w:insideV w:val="single" w:sz="4" w:space="0" w:color="BFBFBF" w:themeColor="lt1" w:themeShade="bf"/>
      </w:tblBorders>
      <w:tblStyleColBandSize w:val="1"/>
      <w:tblStyleRowBandSize w:val="1"/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lt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lt1" w:themeFillShade="f2"/>
      </w:tcPr>
    </w:tblStylePr>
    <w:tblStylePr w:type="band1Horz">
      <w:tblPr/>
      <w:tcPr>
        <w:shd w:val="clear" w:color="auto" w:fill="F2F2F2" w:themeFill="lt1" w:themeFillShade="f2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image" Target="media/image2.jpeg" /><Relationship Id="rId3" Type="http://schemas.openxmlformats.org/officeDocument/2006/relationships/image" Target="media/image3.png" /><Relationship Id="rId4" Type="http://schemas.openxmlformats.org/officeDocument/2006/relationships/image" Target="media/image4.jpeg" /><Relationship Id="rId5" Type="http://schemas.openxmlformats.org/officeDocument/2006/relationships/styles" Target="styles.xml" /><Relationship Id="rId6" Type="http://schemas.openxmlformats.org/officeDocument/2006/relationships/settings" Target="settings.xml" /><Relationship Id="rId7" Type="http://schemas.openxmlformats.org/officeDocument/2006/relationships/fontTable" Target="fontTable.xml" /><Relationship Id="rId8" Type="http://schemas.openxmlformats.org/officeDocument/2006/relationships/webSettings" Target="webSettings.xml" /><Relationship Id="rId9" Type="http://schemas.openxmlformats.org/officeDocument/2006/relationships/numbering" Target="numbering.xml" /><Relationship Id="rId10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SW402-08</dc:creator>
  <cp:keywords/>
  <dc:description/>
  <cp:lastModifiedBy>SW</cp:lastModifiedBy>
  <cp:revision>1</cp:revision>
  <dcterms:created xsi:type="dcterms:W3CDTF">2023-05-03T05:04:00Z</dcterms:created>
  <dcterms:modified xsi:type="dcterms:W3CDTF">2023-05-10T08:56:32Z</dcterms:modified>
  <cp:version>1000.0100.01</cp:version>
</cp:coreProperties>
</file>