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189" w:rsidRDefault="007D3FDF">
      <w:pPr>
        <w:pStyle w:val="a5"/>
        <w:rPr>
          <w:rFonts w:eastAsiaTheme="majorHAnsi"/>
        </w:rPr>
      </w:pPr>
      <w:bookmarkStart w:id="0" w:name="_top"/>
      <w:bookmarkEnd w:id="0"/>
      <w:r>
        <w:rPr>
          <w:rFonts w:eastAsiaTheme="majorHAnsi"/>
        </w:rPr>
        <w:t>작업자 안전 위험 빅데이터 /AI 분석 웹 서비스 : 스마트 밴드, 헬멧, 벨트 센서 기반의 위험 행동 인식</w:t>
      </w:r>
    </w:p>
    <w:p w:rsidR="00061189" w:rsidRDefault="00061189">
      <w:pPr>
        <w:pStyle w:val="a7"/>
        <w:rPr>
          <w:rFonts w:asciiTheme="majorHAnsi" w:eastAsiaTheme="majorHAnsi" w:hAnsiTheme="majorHAnsi"/>
        </w:rPr>
      </w:pPr>
    </w:p>
    <w:p w:rsidR="00061189" w:rsidRDefault="007D3FDF">
      <w:pPr>
        <w:pStyle w:val="10"/>
        <w:numPr>
          <w:ilvl w:val="0"/>
          <w:numId w:val="1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z w:val="28"/>
          <w:szCs w:val="30"/>
        </w:rPr>
        <w:t>프로젝트 개요</w:t>
      </w:r>
    </w:p>
    <w:p w:rsidR="00061189" w:rsidRDefault="007D3FDF">
      <w:pPr>
        <w:pStyle w:val="10"/>
        <w:numPr>
          <w:ilvl w:val="0"/>
          <w:numId w:val="2"/>
        </w:numPr>
        <w:rPr>
          <w:rFonts w:asciiTheme="majorHAnsi" w:eastAsiaTheme="majorHAnsi" w:hAnsiTheme="majorHAnsi"/>
          <w:u w:val="single"/>
        </w:rPr>
      </w:pPr>
      <w:r>
        <w:rPr>
          <w:rFonts w:asciiTheme="majorHAnsi" w:eastAsiaTheme="majorHAnsi" w:hAnsiTheme="majorHAnsi"/>
          <w:u w:val="single"/>
        </w:rPr>
        <w:t>배경</w:t>
      </w:r>
    </w:p>
    <w:p w:rsidR="00061189" w:rsidRDefault="007D3FDF">
      <w:pPr>
        <w:pStyle w:val="10"/>
        <w:ind w:leftChars="300" w:left="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건설 현장에서의 낙상 등 안전 사고를 미연에 방지하기 위해 이미 일어난 사고 데이터를 수집하여 사고가 발생할 가능성이 높은 상황을 예측하여 조치를 취할 수 있도록 AI 프로그램을 개발하고자 합니다.</w:t>
      </w:r>
    </w:p>
    <w:p w:rsidR="00061189" w:rsidRDefault="00061189">
      <w:pPr>
        <w:pStyle w:val="10"/>
        <w:ind w:leftChars="300" w:left="600"/>
        <w:rPr>
          <w:rFonts w:asciiTheme="majorHAnsi" w:eastAsiaTheme="majorHAnsi" w:hAnsiTheme="majorHAnsi"/>
        </w:rPr>
      </w:pPr>
    </w:p>
    <w:p w:rsidR="00061189" w:rsidRDefault="007D3FDF">
      <w:pPr>
        <w:pStyle w:val="10"/>
        <w:numPr>
          <w:ilvl w:val="0"/>
          <w:numId w:val="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/>
        </w:rPr>
        <w:t>목표</w:t>
      </w:r>
    </w:p>
    <w:p w:rsidR="00061189" w:rsidRDefault="007D3FDF">
      <w:pPr>
        <w:pStyle w:val="a7"/>
        <w:numPr>
          <w:ilvl w:val="1"/>
          <w:numId w:val="3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스마트 밴드 또는 스마트 헬멧으로 데이터를 수집.</w:t>
      </w:r>
    </w:p>
    <w:p w:rsidR="00061189" w:rsidRDefault="007D3FDF">
      <w:pPr>
        <w:pStyle w:val="a7"/>
        <w:numPr>
          <w:ilvl w:val="1"/>
          <w:numId w:val="3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수집된 생체 데이터를 통한 작업자 상태 관리.</w:t>
      </w:r>
    </w:p>
    <w:p w:rsidR="00061189" w:rsidRDefault="007D3FDF">
      <w:pPr>
        <w:pStyle w:val="a7"/>
        <w:numPr>
          <w:ilvl w:val="1"/>
          <w:numId w:val="3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근로자의 Gyro sensor 데이터, 맥박, 체온을 통한 사고 특성 분석 및 예측.</w:t>
      </w:r>
    </w:p>
    <w:p w:rsidR="00061189" w:rsidRDefault="007D3FDF">
      <w:pPr>
        <w:pStyle w:val="a7"/>
        <w:numPr>
          <w:ilvl w:val="1"/>
          <w:numId w:val="3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위험 예측을 활용해서 안전관리자에게 위험관리자 위치 및 상태 알림.</w:t>
      </w:r>
    </w:p>
    <w:p w:rsidR="00061189" w:rsidRDefault="00061189">
      <w:pPr>
        <w:pStyle w:val="a7"/>
        <w:spacing w:line="360" w:lineRule="auto"/>
        <w:rPr>
          <w:rFonts w:asciiTheme="majorHAnsi" w:eastAsiaTheme="majorHAnsi" w:hAnsiTheme="majorHAnsi"/>
        </w:rPr>
      </w:pPr>
    </w:p>
    <w:p w:rsidR="00061189" w:rsidRDefault="007D3FDF">
      <w:pPr>
        <w:pStyle w:val="a7"/>
        <w:numPr>
          <w:ilvl w:val="0"/>
          <w:numId w:val="2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팀 : WorkerSafety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820"/>
      </w:tblGrid>
      <w:tr w:rsidR="00061189">
        <w:trPr>
          <w:jc w:val="center"/>
        </w:trPr>
        <w:tc>
          <w:tcPr>
            <w:tcW w:w="1696" w:type="dxa"/>
            <w:vAlign w:val="center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</w:rPr>
              <w:t>구민지 (팀장)</w:t>
            </w:r>
          </w:p>
        </w:tc>
        <w:tc>
          <w:tcPr>
            <w:tcW w:w="4820" w:type="dxa"/>
            <w:vAlign w:val="center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cs="Arial"/>
                <w:sz w:val="22"/>
              </w:rPr>
              <w:t>Front-end(React)</w:t>
            </w:r>
          </w:p>
        </w:tc>
      </w:tr>
      <w:tr w:rsidR="00061189">
        <w:trPr>
          <w:jc w:val="center"/>
        </w:trPr>
        <w:tc>
          <w:tcPr>
            <w:tcW w:w="1696" w:type="dxa"/>
            <w:vAlign w:val="center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</w:rPr>
              <w:t>김단우</w:t>
            </w:r>
          </w:p>
        </w:tc>
        <w:tc>
          <w:tcPr>
            <w:tcW w:w="4820" w:type="dxa"/>
            <w:vAlign w:val="center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cs="Arial"/>
                <w:sz w:val="22"/>
              </w:rPr>
              <w:t>Data Analysis(+Flask)</w:t>
            </w:r>
          </w:p>
        </w:tc>
      </w:tr>
      <w:tr w:rsidR="00061189">
        <w:trPr>
          <w:jc w:val="center"/>
        </w:trPr>
        <w:tc>
          <w:tcPr>
            <w:tcW w:w="1696" w:type="dxa"/>
            <w:vAlign w:val="center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</w:rPr>
              <w:t>양철민</w:t>
            </w:r>
          </w:p>
        </w:tc>
        <w:tc>
          <w:tcPr>
            <w:tcW w:w="3969" w:type="dxa"/>
            <w:vAlign w:val="center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cs="Arial"/>
                <w:sz w:val="22"/>
              </w:rPr>
              <w:t>Back-end(SpringBoot)</w:t>
            </w:r>
          </w:p>
        </w:tc>
      </w:tr>
    </w:tbl>
    <w:p w:rsidR="00061189" w:rsidRDefault="00061189">
      <w:pPr>
        <w:pStyle w:val="a7"/>
        <w:rPr>
          <w:rFonts w:asciiTheme="majorHAnsi" w:eastAsiaTheme="majorHAnsi" w:hAnsiTheme="majorHAnsi" w:cs="Arial"/>
          <w:color w:val="666666"/>
        </w:rPr>
      </w:pPr>
    </w:p>
    <w:p w:rsidR="00061189" w:rsidRDefault="00061189">
      <w:pPr>
        <w:pStyle w:val="a7"/>
        <w:rPr>
          <w:rFonts w:asciiTheme="majorHAnsi" w:eastAsiaTheme="majorHAnsi" w:hAnsiTheme="majorHAnsi" w:cs="Arial"/>
          <w:color w:val="666666"/>
        </w:rPr>
      </w:pPr>
    </w:p>
    <w:p w:rsidR="00061189" w:rsidRDefault="00061189">
      <w:pPr>
        <w:pStyle w:val="a7"/>
        <w:rPr>
          <w:rFonts w:asciiTheme="majorHAnsi" w:eastAsiaTheme="majorHAnsi" w:hAnsiTheme="majorHAnsi" w:cs="Arial"/>
          <w:color w:val="666666"/>
        </w:rPr>
      </w:pPr>
    </w:p>
    <w:p w:rsidR="00061189" w:rsidRDefault="00061189">
      <w:pPr>
        <w:pStyle w:val="a7"/>
        <w:rPr>
          <w:rFonts w:asciiTheme="majorHAnsi" w:eastAsiaTheme="majorHAnsi" w:hAnsiTheme="majorHAnsi" w:cs="Arial"/>
          <w:color w:val="666666"/>
        </w:rPr>
      </w:pPr>
    </w:p>
    <w:p w:rsidR="00061189" w:rsidRDefault="00061189">
      <w:pPr>
        <w:pStyle w:val="a7"/>
        <w:rPr>
          <w:rFonts w:asciiTheme="majorHAnsi" w:eastAsiaTheme="majorHAnsi" w:hAnsiTheme="majorHAnsi" w:cs="Arial"/>
          <w:color w:val="666666"/>
        </w:rPr>
      </w:pPr>
    </w:p>
    <w:p w:rsidR="00061189" w:rsidRDefault="00061189">
      <w:pPr>
        <w:pStyle w:val="a7"/>
        <w:rPr>
          <w:rFonts w:asciiTheme="majorHAnsi" w:eastAsiaTheme="majorHAnsi" w:hAnsiTheme="majorHAnsi" w:cs="Arial"/>
          <w:color w:val="666666"/>
        </w:rPr>
      </w:pPr>
    </w:p>
    <w:p w:rsidR="00061189" w:rsidRDefault="007D3FDF">
      <w:pPr>
        <w:pStyle w:val="a7"/>
        <w:numPr>
          <w:ilvl w:val="0"/>
          <w:numId w:val="4"/>
        </w:num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cs="Arial"/>
          <w:color w:val="666666"/>
        </w:rPr>
        <w:lastRenderedPageBreak/>
        <w:t>Project Structure</w:t>
      </w:r>
    </w:p>
    <w:p w:rsidR="00061189" w:rsidRDefault="007D3FDF">
      <w:pPr>
        <w:pStyle w:val="a7"/>
        <w:ind w:left="80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>
            <wp:extent cx="4114800" cy="2973019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7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89" w:rsidRDefault="00061189">
      <w:pPr>
        <w:pStyle w:val="a7"/>
        <w:ind w:left="800"/>
        <w:rPr>
          <w:rFonts w:asciiTheme="majorHAnsi" w:eastAsiaTheme="majorHAnsi" w:hAnsiTheme="majorHAnsi"/>
          <w:sz w:val="28"/>
          <w:szCs w:val="28"/>
        </w:rPr>
      </w:pPr>
    </w:p>
    <w:p w:rsidR="00061189" w:rsidRDefault="007D3FDF">
      <w:pPr>
        <w:pStyle w:val="a7"/>
        <w:numPr>
          <w:ilvl w:val="0"/>
          <w:numId w:val="4"/>
        </w:numPr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프로젝트 구현 환경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268"/>
        <w:gridCol w:w="1604"/>
        <w:gridCol w:w="2649"/>
      </w:tblGrid>
      <w:tr w:rsidR="00061189">
        <w:trPr>
          <w:jc w:val="center"/>
        </w:trPr>
        <w:tc>
          <w:tcPr>
            <w:tcW w:w="1271" w:type="dxa"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</w:p>
        </w:tc>
        <w:tc>
          <w:tcPr>
            <w:tcW w:w="2268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언어 및 프레임워크</w:t>
            </w:r>
          </w:p>
        </w:tc>
        <w:tc>
          <w:tcPr>
            <w:tcW w:w="1604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개발 환경</w:t>
            </w:r>
          </w:p>
        </w:tc>
        <w:tc>
          <w:tcPr>
            <w:tcW w:w="2649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라이브러리, API</w:t>
            </w:r>
          </w:p>
        </w:tc>
      </w:tr>
      <w:tr w:rsidR="00061189">
        <w:trPr>
          <w:jc w:val="center"/>
        </w:trPr>
        <w:tc>
          <w:tcPr>
            <w:tcW w:w="127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u w:val="single"/>
              </w:rPr>
              <w:t>DA</w:t>
            </w:r>
          </w:p>
        </w:tc>
        <w:tc>
          <w:tcPr>
            <w:tcW w:w="2268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Python : 3.10.10</w:t>
            </w:r>
          </w:p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Flask : 2.3.2</w:t>
            </w:r>
          </w:p>
        </w:tc>
        <w:tc>
          <w:tcPr>
            <w:tcW w:w="1604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PyCharm</w:t>
            </w:r>
          </w:p>
        </w:tc>
        <w:tc>
          <w:tcPr>
            <w:tcW w:w="2649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scikit-learn</w:t>
            </w:r>
          </w:p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Matplotlib</w:t>
            </w:r>
          </w:p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Pandas</w:t>
            </w:r>
          </w:p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NumPy</w:t>
            </w:r>
          </w:p>
        </w:tc>
      </w:tr>
      <w:tr w:rsidR="00061189">
        <w:trPr>
          <w:jc w:val="center"/>
        </w:trPr>
        <w:tc>
          <w:tcPr>
            <w:tcW w:w="127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u w:val="single"/>
              </w:rPr>
              <w:t>BE</w:t>
            </w:r>
          </w:p>
        </w:tc>
        <w:tc>
          <w:tcPr>
            <w:tcW w:w="2268" w:type="dxa"/>
          </w:tcPr>
          <w:p w:rsidR="00061189" w:rsidRDefault="007D3FDF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Springboot : 3.0.6</w:t>
            </w:r>
          </w:p>
          <w:p w:rsidR="00061189" w:rsidRDefault="007D3FDF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Java : 17</w:t>
            </w:r>
          </w:p>
        </w:tc>
        <w:tc>
          <w:tcPr>
            <w:tcW w:w="1604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Eclipse</w:t>
            </w:r>
          </w:p>
        </w:tc>
        <w:tc>
          <w:tcPr>
            <w:tcW w:w="2649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jpa</w:t>
            </w:r>
          </w:p>
        </w:tc>
      </w:tr>
      <w:tr w:rsidR="00061189">
        <w:trPr>
          <w:jc w:val="center"/>
        </w:trPr>
        <w:tc>
          <w:tcPr>
            <w:tcW w:w="127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u w:val="single"/>
              </w:rPr>
              <w:t>FE</w:t>
            </w:r>
          </w:p>
        </w:tc>
        <w:tc>
          <w:tcPr>
            <w:tcW w:w="2268" w:type="dxa"/>
          </w:tcPr>
          <w:p w:rsidR="00061189" w:rsidRDefault="007D3FDF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Node.js : 18.13.0</w:t>
            </w:r>
          </w:p>
          <w:p w:rsidR="00061189" w:rsidRDefault="007D3FDF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JavaScript</w:t>
            </w:r>
          </w:p>
        </w:tc>
        <w:tc>
          <w:tcPr>
            <w:tcW w:w="1604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VSCode</w:t>
            </w:r>
          </w:p>
        </w:tc>
        <w:tc>
          <w:tcPr>
            <w:tcW w:w="2649" w:type="dxa"/>
          </w:tcPr>
          <w:p w:rsidR="00061189" w:rsidRDefault="007D3FDF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React : 18.2.0</w:t>
            </w:r>
          </w:p>
          <w:p w:rsidR="00061189" w:rsidRDefault="007D3FDF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react-router-dom : 6.11.0</w:t>
            </w:r>
          </w:p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axios : 1.4.0</w:t>
            </w:r>
          </w:p>
        </w:tc>
      </w:tr>
    </w:tbl>
    <w:p w:rsidR="00061189" w:rsidRDefault="00061189">
      <w:pPr>
        <w:pStyle w:val="a7"/>
        <w:rPr>
          <w:rFonts w:asciiTheme="majorHAnsi" w:eastAsiaTheme="majorHAnsi" w:hAnsiTheme="majorHAnsi"/>
          <w:sz w:val="28"/>
          <w:szCs w:val="28"/>
        </w:rPr>
      </w:pPr>
    </w:p>
    <w:p w:rsidR="00061189" w:rsidRDefault="00061189">
      <w:pPr>
        <w:pStyle w:val="a7"/>
        <w:rPr>
          <w:rFonts w:asciiTheme="majorHAnsi" w:eastAsiaTheme="majorHAnsi" w:hAnsiTheme="majorHAnsi"/>
          <w:sz w:val="28"/>
          <w:szCs w:val="28"/>
        </w:rPr>
      </w:pPr>
    </w:p>
    <w:p w:rsidR="00061189" w:rsidRDefault="007D3FDF">
      <w:pPr>
        <w:pStyle w:val="a7"/>
        <w:numPr>
          <w:ilvl w:val="0"/>
          <w:numId w:val="1"/>
        </w:num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lastRenderedPageBreak/>
        <w:t>요구 사항 명세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701"/>
        <w:gridCol w:w="3983"/>
        <w:gridCol w:w="701"/>
        <w:gridCol w:w="651"/>
      </w:tblGrid>
      <w:tr w:rsidR="00061189">
        <w:tc>
          <w:tcPr>
            <w:tcW w:w="988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서비스</w:t>
            </w: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1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요구사항명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요구사항 내용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날짜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버전</w:t>
            </w:r>
          </w:p>
        </w:tc>
      </w:tr>
      <w:tr w:rsidR="00061189">
        <w:tc>
          <w:tcPr>
            <w:tcW w:w="988" w:type="dxa"/>
            <w:vMerge w:val="restart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"/>
                <w:szCs w:val="20"/>
              </w:rPr>
              <w:t>Data Analysis</w:t>
            </w: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ws-001</w:t>
            </w:r>
          </w:p>
        </w:tc>
        <w:tc>
          <w:tcPr>
            <w:tcW w:w="1701" w:type="dxa"/>
            <w:vMerge w:val="restart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상태 분석 및 예측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작업자의 이상 맥박 감지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ws-002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작업자의 이상 체온 분석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ws-003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작업자의 이상 Gyro sensor 분석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ws-004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종합 데이터를 통한 사고 예측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로그인</w:t>
            </w: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ws-005</w:t>
            </w:r>
          </w:p>
        </w:tc>
        <w:tc>
          <w:tcPr>
            <w:tcW w:w="1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로그인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"/>
                <w:szCs w:val="20"/>
              </w:rPr>
              <w:t>ID, Password Form 제공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 w:val="restart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지도창</w:t>
            </w: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ws-006</w:t>
            </w:r>
          </w:p>
        </w:tc>
        <w:tc>
          <w:tcPr>
            <w:tcW w:w="1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위치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GPS 데이터로 실시간 작업자 위치 표출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ws-007</w:t>
            </w:r>
          </w:p>
        </w:tc>
        <w:tc>
          <w:tcPr>
            <w:tcW w:w="1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작업자 상태 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아이콘을 통해 위험상태 표출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ws-008</w:t>
            </w:r>
          </w:p>
        </w:tc>
        <w:tc>
          <w:tcPr>
            <w:tcW w:w="1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데이터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아이콘 선택 시 지도 아래에 상세 정보 표출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상세창</w:t>
            </w: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ws-009</w:t>
            </w:r>
          </w:p>
        </w:tc>
        <w:tc>
          <w:tcPr>
            <w:tcW w:w="1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데이터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아이콘 선택 후 상세 보기 클릭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 w:val="restart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목록창</w:t>
            </w: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ws-010</w:t>
            </w:r>
          </w:p>
        </w:tc>
        <w:tc>
          <w:tcPr>
            <w:tcW w:w="1701" w:type="dxa"/>
            <w:vMerge w:val="restart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관리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목록 표출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ws-011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추가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ws-012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삭제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ws-013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검색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ws-014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정렬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 w:val="restart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생체 데이터</w:t>
            </w: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ws-015</w:t>
            </w:r>
          </w:p>
        </w:tc>
        <w:tc>
          <w:tcPr>
            <w:tcW w:w="1701" w:type="dxa"/>
            <w:vMerge w:val="restart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생체 데이터 표출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맥박 그래프 표출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ws-016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맥박 데이터 위험 범위 시 알림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ws-017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 체온 그래프 표출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ws-018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체온 데이터 위험 범위 시 알림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 w:val="restart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활동 데이터</w:t>
            </w: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ws-019</w:t>
            </w:r>
          </w:p>
        </w:tc>
        <w:tc>
          <w:tcPr>
            <w:tcW w:w="1701" w:type="dxa"/>
            <w:vMerge w:val="restart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활동 데이터 표출</w:t>
            </w: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Gyro sensor 데이터 그래프로 표출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061189">
        <w:tc>
          <w:tcPr>
            <w:tcW w:w="988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ws-020</w:t>
            </w:r>
          </w:p>
        </w:tc>
        <w:tc>
          <w:tcPr>
            <w:tcW w:w="1701" w:type="dxa"/>
            <w:vMerge/>
          </w:tcPr>
          <w:p w:rsidR="00061189" w:rsidRDefault="00061189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Gyro sensor 데이터 위험 범위 시 알림</w:t>
            </w:r>
          </w:p>
        </w:tc>
        <w:tc>
          <w:tcPr>
            <w:tcW w:w="70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061189" w:rsidRDefault="007D3FDF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</w:tbl>
    <w:p w:rsidR="00061189" w:rsidRDefault="00061189">
      <w:pPr>
        <w:pStyle w:val="10"/>
        <w:rPr>
          <w:rFonts w:asciiTheme="majorHAnsi" w:eastAsiaTheme="majorHAnsi" w:hAnsiTheme="majorHAnsi"/>
          <w:color w:val="auto"/>
          <w:kern w:val="2"/>
          <w:szCs w:val="20"/>
          <w:shd w:val="clear" w:color="auto" w:fill="auto"/>
        </w:rPr>
      </w:pPr>
    </w:p>
    <w:p w:rsidR="00061189" w:rsidRDefault="007D3FDF"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lastRenderedPageBreak/>
        <w:t>화면설계 및 기능명세서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1294"/>
        <w:gridCol w:w="1494"/>
        <w:gridCol w:w="2181"/>
        <w:gridCol w:w="3218"/>
        <w:gridCol w:w="829"/>
      </w:tblGrid>
      <w:tr w:rsidR="00061189" w:rsidTr="00061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화면코드</w:t>
            </w:r>
          </w:p>
        </w:tc>
        <w:tc>
          <w:tcPr>
            <w:tcW w:w="149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화면명</w:t>
            </w:r>
          </w:p>
        </w:tc>
        <w:tc>
          <w:tcPr>
            <w:tcW w:w="220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화면 내용</w:t>
            </w:r>
          </w:p>
        </w:tc>
        <w:tc>
          <w:tcPr>
            <w:tcW w:w="3224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url</w:t>
            </w:r>
          </w:p>
        </w:tc>
        <w:tc>
          <w:tcPr>
            <w:tcW w:w="83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버전</w:t>
            </w:r>
          </w:p>
        </w:tc>
      </w:tr>
      <w:tr w:rsidR="00061189" w:rsidTr="0006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KM-00</w:t>
            </w:r>
          </w:p>
        </w:tc>
        <w:tc>
          <w:tcPr>
            <w:tcW w:w="149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Home</w:t>
            </w:r>
          </w:p>
        </w:tc>
        <w:tc>
          <w:tcPr>
            <w:tcW w:w="220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홈화면: 로그인 화면</w:t>
            </w:r>
          </w:p>
        </w:tc>
        <w:tc>
          <w:tcPr>
            <w:tcW w:w="3224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</w:t>
            </w:r>
          </w:p>
        </w:tc>
        <w:tc>
          <w:tcPr>
            <w:tcW w:w="83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  <w:tr w:rsidR="00061189" w:rsidTr="00061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KM-10</w:t>
            </w:r>
          </w:p>
        </w:tc>
        <w:tc>
          <w:tcPr>
            <w:tcW w:w="149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AdminRegister</w:t>
            </w:r>
          </w:p>
        </w:tc>
        <w:tc>
          <w:tcPr>
            <w:tcW w:w="220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관리자 등록 화면</w:t>
            </w:r>
          </w:p>
        </w:tc>
        <w:tc>
          <w:tcPr>
            <w:tcW w:w="3224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localhost:3000/adminregister</w:t>
            </w:r>
          </w:p>
        </w:tc>
        <w:tc>
          <w:tcPr>
            <w:tcW w:w="83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  <w:tr w:rsidR="00061189" w:rsidTr="0006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KM-20</w:t>
            </w:r>
          </w:p>
        </w:tc>
        <w:tc>
          <w:tcPr>
            <w:tcW w:w="149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Dashboard</w:t>
            </w:r>
          </w:p>
        </w:tc>
        <w:tc>
          <w:tcPr>
            <w:tcW w:w="220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관리자 화면</w:t>
            </w:r>
          </w:p>
        </w:tc>
        <w:tc>
          <w:tcPr>
            <w:tcW w:w="3224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localhost:3000/dashboard</w:t>
            </w:r>
          </w:p>
        </w:tc>
        <w:tc>
          <w:tcPr>
            <w:tcW w:w="83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  <w:tr w:rsidR="00061189" w:rsidTr="00061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KM-21</w:t>
            </w:r>
          </w:p>
        </w:tc>
        <w:tc>
          <w:tcPr>
            <w:tcW w:w="149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Dashboard</w:t>
            </w:r>
          </w:p>
        </w:tc>
        <w:tc>
          <w:tcPr>
            <w:tcW w:w="220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관리자 화면</w:t>
            </w:r>
          </w:p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- 아이콘 클릭 시</w:t>
            </w:r>
          </w:p>
        </w:tc>
        <w:tc>
          <w:tcPr>
            <w:tcW w:w="3224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localhost:3000/dashboard</w:t>
            </w:r>
          </w:p>
        </w:tc>
        <w:tc>
          <w:tcPr>
            <w:tcW w:w="83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  <w:tr w:rsidR="00061189" w:rsidTr="0006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KM-30</w:t>
            </w:r>
          </w:p>
        </w:tc>
        <w:tc>
          <w:tcPr>
            <w:tcW w:w="149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WorkerDetail</w:t>
            </w:r>
          </w:p>
        </w:tc>
        <w:tc>
          <w:tcPr>
            <w:tcW w:w="2205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작업자 상세 화면</w:t>
            </w:r>
          </w:p>
        </w:tc>
        <w:tc>
          <w:tcPr>
            <w:tcW w:w="3224" w:type="dxa"/>
            <w:vAlign w:val="center"/>
          </w:tcPr>
          <w:p w:rsidR="00061189" w:rsidRDefault="007D3FDF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localhost:3000/workerdetail</w:t>
            </w:r>
          </w:p>
        </w:tc>
        <w:tc>
          <w:tcPr>
            <w:tcW w:w="835" w:type="dxa"/>
            <w:vAlign w:val="center"/>
          </w:tcPr>
          <w:p w:rsidR="00061189" w:rsidRDefault="007D3FDF">
            <w:pPr>
              <w:pStyle w:val="1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</w:tbl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7D3FDF">
      <w:pPr>
        <w:pStyle w:val="1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180" distR="180">
            <wp:extent cx="5738304" cy="2628265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304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7D3FDF" w:rsidP="007D3FDF">
      <w:pPr>
        <w:pStyle w:val="1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180" distR="180">
            <wp:extent cx="5706441" cy="2764973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6441" cy="276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89" w:rsidRDefault="007D3FDF">
      <w:pPr>
        <w:pStyle w:val="1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lastRenderedPageBreak/>
        <w:drawing>
          <wp:inline distT="0" distB="0" distL="180" distR="180">
            <wp:extent cx="5697520" cy="2736344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7520" cy="273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7D3FDF">
      <w:pPr>
        <w:pStyle w:val="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180" distR="180">
            <wp:extent cx="5731510" cy="1981835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7D3FDF">
      <w:pPr>
        <w:pStyle w:val="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180" distR="180">
            <wp:extent cx="5731510" cy="2842260"/>
            <wp:effectExtent l="0" t="0" r="254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89" w:rsidRDefault="007D3FDF"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lastRenderedPageBreak/>
        <w:t>RestAPI 설계</w:t>
      </w:r>
    </w:p>
    <w:tbl>
      <w:tblPr>
        <w:tblW w:w="8093" w:type="dxa"/>
        <w:jc w:val="center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102"/>
        <w:gridCol w:w="1101"/>
        <w:gridCol w:w="1606"/>
        <w:gridCol w:w="1545"/>
        <w:gridCol w:w="2739"/>
      </w:tblGrid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/login</w:t>
            </w: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Index</w:t>
            </w:r>
          </w:p>
        </w:tc>
        <w:tc>
          <w:tcPr>
            <w:tcW w:w="1101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Method</w:t>
            </w:r>
          </w:p>
        </w:tc>
        <w:tc>
          <w:tcPr>
            <w:tcW w:w="1606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URI</w:t>
            </w:r>
          </w:p>
        </w:tc>
        <w:tc>
          <w:tcPr>
            <w:tcW w:w="1545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Description</w:t>
            </w:r>
          </w:p>
        </w:tc>
        <w:tc>
          <w:tcPr>
            <w:tcW w:w="2739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Response(JSON)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POST</w:t>
            </w:r>
          </w:p>
        </w:tc>
        <w:tc>
          <w:tcPr>
            <w:tcW w:w="1606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/login</w:t>
            </w:r>
          </w:p>
        </w:tc>
        <w:tc>
          <w:tcPr>
            <w:tcW w:w="1545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로그인</w:t>
            </w:r>
          </w:p>
        </w:tc>
        <w:tc>
          <w:tcPr>
            <w:tcW w:w="2739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로그인결과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/login</w:t>
            </w: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Index</w:t>
            </w:r>
          </w:p>
        </w:tc>
        <w:tc>
          <w:tcPr>
            <w:tcW w:w="1101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Method</w:t>
            </w:r>
          </w:p>
        </w:tc>
        <w:tc>
          <w:tcPr>
            <w:tcW w:w="1606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URI</w:t>
            </w:r>
          </w:p>
        </w:tc>
        <w:tc>
          <w:tcPr>
            <w:tcW w:w="1545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Description</w:t>
            </w:r>
          </w:p>
        </w:tc>
        <w:tc>
          <w:tcPr>
            <w:tcW w:w="2739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Response(JSON)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PUT</w:t>
            </w:r>
          </w:p>
        </w:tc>
        <w:tc>
          <w:tcPr>
            <w:tcW w:w="1606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/logout</w:t>
            </w:r>
          </w:p>
        </w:tc>
        <w:tc>
          <w:tcPr>
            <w:tcW w:w="1545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로그아웃</w:t>
            </w:r>
          </w:p>
        </w:tc>
        <w:tc>
          <w:tcPr>
            <w:tcW w:w="2739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로그아웃 결과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/user</w:t>
            </w: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Index</w:t>
            </w:r>
          </w:p>
        </w:tc>
        <w:tc>
          <w:tcPr>
            <w:tcW w:w="1101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Method</w:t>
            </w:r>
          </w:p>
        </w:tc>
        <w:tc>
          <w:tcPr>
            <w:tcW w:w="1606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URI</w:t>
            </w:r>
          </w:p>
        </w:tc>
        <w:tc>
          <w:tcPr>
            <w:tcW w:w="1545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Description</w:t>
            </w:r>
          </w:p>
        </w:tc>
        <w:tc>
          <w:tcPr>
            <w:tcW w:w="2739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Response(JSON)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POST</w:t>
            </w:r>
          </w:p>
        </w:tc>
        <w:tc>
          <w:tcPr>
            <w:tcW w:w="1606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/join</w:t>
            </w:r>
          </w:p>
        </w:tc>
        <w:tc>
          <w:tcPr>
            <w:tcW w:w="1545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회원가입</w:t>
            </w:r>
          </w:p>
        </w:tc>
        <w:tc>
          <w:tcPr>
            <w:tcW w:w="2739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회원가입 결과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2</w:t>
            </w:r>
          </w:p>
        </w:tc>
        <w:tc>
          <w:tcPr>
            <w:tcW w:w="1101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DELETE</w:t>
            </w:r>
          </w:p>
        </w:tc>
        <w:tc>
          <w:tcPr>
            <w:tcW w:w="1606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/delete</w:t>
            </w:r>
          </w:p>
        </w:tc>
        <w:tc>
          <w:tcPr>
            <w:tcW w:w="1545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회원탈퇴</w:t>
            </w:r>
          </w:p>
        </w:tc>
        <w:tc>
          <w:tcPr>
            <w:tcW w:w="2739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회원탈퇴 결과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3</w:t>
            </w:r>
          </w:p>
        </w:tc>
        <w:tc>
          <w:tcPr>
            <w:tcW w:w="1101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PUT</w:t>
            </w:r>
          </w:p>
        </w:tc>
        <w:tc>
          <w:tcPr>
            <w:tcW w:w="1606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/update</w:t>
            </w:r>
          </w:p>
        </w:tc>
        <w:tc>
          <w:tcPr>
            <w:tcW w:w="1545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회원정보수정</w:t>
            </w:r>
          </w:p>
        </w:tc>
        <w:tc>
          <w:tcPr>
            <w:tcW w:w="2739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회원정보수정 결과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/worker</w:t>
            </w:r>
          </w:p>
        </w:tc>
        <w:tc>
          <w:tcPr>
            <w:tcW w:w="1101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Index</w:t>
            </w:r>
          </w:p>
        </w:tc>
        <w:tc>
          <w:tcPr>
            <w:tcW w:w="1101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Method</w:t>
            </w:r>
          </w:p>
        </w:tc>
        <w:tc>
          <w:tcPr>
            <w:tcW w:w="1606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URI</w:t>
            </w:r>
          </w:p>
        </w:tc>
        <w:tc>
          <w:tcPr>
            <w:tcW w:w="1545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Description</w:t>
            </w:r>
          </w:p>
        </w:tc>
        <w:tc>
          <w:tcPr>
            <w:tcW w:w="2739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Response(JSON)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GET</w:t>
            </w:r>
          </w:p>
        </w:tc>
        <w:tc>
          <w:tcPr>
            <w:tcW w:w="1606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/List</w:t>
            </w:r>
          </w:p>
        </w:tc>
        <w:tc>
          <w:tcPr>
            <w:tcW w:w="1545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 조회</w:t>
            </w:r>
          </w:p>
        </w:tc>
        <w:tc>
          <w:tcPr>
            <w:tcW w:w="2739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 세부정보 결과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2</w:t>
            </w:r>
          </w:p>
        </w:tc>
        <w:tc>
          <w:tcPr>
            <w:tcW w:w="1101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POST</w:t>
            </w:r>
          </w:p>
        </w:tc>
        <w:tc>
          <w:tcPr>
            <w:tcW w:w="1606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/add</w:t>
            </w:r>
          </w:p>
        </w:tc>
        <w:tc>
          <w:tcPr>
            <w:tcW w:w="1545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 추가</w:t>
            </w:r>
          </w:p>
        </w:tc>
        <w:tc>
          <w:tcPr>
            <w:tcW w:w="2739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 추가결과 결과</w:t>
            </w:r>
          </w:p>
        </w:tc>
      </w:tr>
      <w:tr w:rsidR="00061189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3</w:t>
            </w:r>
          </w:p>
        </w:tc>
        <w:tc>
          <w:tcPr>
            <w:tcW w:w="1101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DELETE</w:t>
            </w:r>
          </w:p>
        </w:tc>
        <w:tc>
          <w:tcPr>
            <w:tcW w:w="1606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/delete</w:t>
            </w:r>
          </w:p>
        </w:tc>
        <w:tc>
          <w:tcPr>
            <w:tcW w:w="1545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 삭제</w:t>
            </w:r>
          </w:p>
        </w:tc>
        <w:tc>
          <w:tcPr>
            <w:tcW w:w="2739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 삭제결과 결과</w:t>
            </w:r>
          </w:p>
        </w:tc>
      </w:tr>
    </w:tbl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7D3FDF"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lastRenderedPageBreak/>
        <w:t>DB 설계</w:t>
      </w:r>
    </w:p>
    <w:p w:rsidR="00061189" w:rsidRDefault="007D3FDF">
      <w:pPr>
        <w:pStyle w:val="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>- ERD</w:t>
      </w:r>
    </w:p>
    <w:p w:rsidR="00061189" w:rsidRDefault="007D3FDF">
      <w:pPr>
        <w:pStyle w:val="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180" distR="180">
            <wp:extent cx="5731510" cy="2976880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89" w:rsidRDefault="007D3FDF">
      <w:pPr>
        <w:pStyle w:val="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>- DB 상세</w:t>
      </w:r>
    </w:p>
    <w:tbl>
      <w:tblPr>
        <w:tblW w:w="6550" w:type="dxa"/>
        <w:jc w:val="center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728"/>
        <w:gridCol w:w="1102"/>
        <w:gridCol w:w="1408"/>
        <w:gridCol w:w="2312"/>
      </w:tblGrid>
      <w:tr w:rsidR="00061189">
        <w:trPr>
          <w:trHeight w:val="334"/>
          <w:jc w:val="center"/>
        </w:trPr>
        <w:tc>
          <w:tcPr>
            <w:tcW w:w="1728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Table</w:t>
            </w:r>
          </w:p>
        </w:tc>
        <w:tc>
          <w:tcPr>
            <w:tcW w:w="1102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Type</w:t>
            </w:r>
          </w:p>
        </w:tc>
        <w:tc>
          <w:tcPr>
            <w:tcW w:w="1408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Field</w:t>
            </w:r>
          </w:p>
        </w:tc>
        <w:tc>
          <w:tcPr>
            <w:tcW w:w="2312" w:type="dxa"/>
            <w:shd w:val="solid" w:color="FFCC99" w:fill="FFFFFF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Remarks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manager</w:t>
            </w:r>
          </w:p>
        </w:tc>
        <w:tc>
          <w:tcPr>
            <w:tcW w:w="1102" w:type="dxa"/>
            <w:tcBorders>
              <w:top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tcBorders>
              <w:top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manager_id</w:t>
            </w:r>
          </w:p>
        </w:tc>
        <w:tc>
          <w:tcPr>
            <w:tcW w:w="2312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</w:rPr>
              <w:t>Primary Key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password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name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tcBorders>
              <w:bottom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tcBorders>
              <w:bottom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role</w:t>
            </w:r>
          </w:p>
        </w:tc>
        <w:tc>
          <w:tcPr>
            <w:tcW w:w="231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worker</w:t>
            </w:r>
          </w:p>
        </w:tc>
        <w:tc>
          <w:tcPr>
            <w:tcW w:w="1102" w:type="dxa"/>
            <w:tcBorders>
              <w:top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tcBorders>
              <w:top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UserCode</w:t>
            </w:r>
          </w:p>
        </w:tc>
        <w:tc>
          <w:tcPr>
            <w:tcW w:w="2312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</w:rPr>
              <w:t>Primary Key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name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gender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age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tcBorders>
              <w:bottom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tcBorders>
              <w:bottom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role</w:t>
            </w:r>
          </w:p>
        </w:tc>
        <w:tc>
          <w:tcPr>
            <w:tcW w:w="231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worker_Details</w:t>
            </w:r>
          </w:p>
        </w:tc>
        <w:tc>
          <w:tcPr>
            <w:tcW w:w="1102" w:type="dxa"/>
            <w:tcBorders>
              <w:top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tcBorders>
              <w:top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no</w:t>
            </w:r>
          </w:p>
        </w:tc>
        <w:tc>
          <w:tcPr>
            <w:tcW w:w="2312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</w:rPr>
              <w:t>Primary Key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UserCode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</w:rPr>
              <w:t>Foreign Key(worker)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Heartbeat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심장박도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Temperature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체온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Spo2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산포도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GyroX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자이로센서x축데이터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GyroY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자이로센서x축데이터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GyroZ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자이로센서z축데이터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Latitude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위도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Longitude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경도</w:t>
            </w:r>
          </w:p>
        </w:tc>
      </w:tr>
      <w:tr w:rsidR="00061189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061189" w:rsidRDefault="00061189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tcBorders>
              <w:bottom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datatime</w:t>
            </w:r>
          </w:p>
        </w:tc>
        <w:tc>
          <w:tcPr>
            <w:tcW w:w="1408" w:type="dxa"/>
            <w:tcBorders>
              <w:bottom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VitalDate</w:t>
            </w:r>
          </w:p>
        </w:tc>
        <w:tc>
          <w:tcPr>
            <w:tcW w:w="231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061189" w:rsidRDefault="007D3FDF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시간</w:t>
            </w:r>
          </w:p>
        </w:tc>
      </w:tr>
    </w:tbl>
    <w:p w:rsidR="00061189" w:rsidRDefault="00061189">
      <w:pPr>
        <w:pStyle w:val="10"/>
        <w:rPr>
          <w:rFonts w:asciiTheme="majorHAnsi" w:eastAsiaTheme="majorHAnsi" w:hAnsiTheme="majorHAnsi"/>
        </w:rPr>
      </w:pPr>
    </w:p>
    <w:p w:rsidR="00061189" w:rsidRDefault="007D3FDF"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t>데이터 분석</w:t>
      </w:r>
    </w:p>
    <w:p w:rsidR="00061189" w:rsidRDefault="007D3FDF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데이터 특징 : 시계열 데이터</w:t>
      </w:r>
    </w:p>
    <w:p w:rsidR="00061189" w:rsidRDefault="007D3FDF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데이터 출처 </w:t>
      </w:r>
    </w:p>
    <w:p w:rsidR="00061189" w:rsidRDefault="007D3FDF">
      <w:pPr>
        <w:pStyle w:val="a7"/>
        <w:numPr>
          <w:ilvl w:val="1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강남앤인코누스 현장 수집 데이터</w:t>
      </w:r>
    </w:p>
    <w:p w:rsidR="00061189" w:rsidRDefault="00AB58BA">
      <w:pPr>
        <w:pStyle w:val="a7"/>
        <w:numPr>
          <w:ilvl w:val="1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외부 데이터</w:t>
      </w:r>
    </w:p>
    <w:p w:rsidR="00061189" w:rsidRPr="00AB58BA" w:rsidRDefault="007D3FDF">
      <w:pPr>
        <w:pStyle w:val="a7"/>
        <w:numPr>
          <w:ilvl w:val="2"/>
          <w:numId w:val="5"/>
        </w:numPr>
        <w:spacing w:line="360" w:lineRule="auto"/>
        <w:rPr>
          <w:rStyle w:val="aa"/>
          <w:rFonts w:asciiTheme="majorHAnsi" w:eastAsiaTheme="majorHAnsi" w:hAnsiTheme="majorHAnsi"/>
          <w:color w:val="000000"/>
          <w:u w:val="none"/>
        </w:rPr>
      </w:pPr>
      <w:r w:rsidRPr="00AB58BA">
        <w:rPr>
          <w:rFonts w:asciiTheme="majorHAnsi" w:eastAsiaTheme="majorHAnsi" w:hAnsiTheme="majorHAnsi"/>
        </w:rPr>
        <w:t>https://github.com/laxmimerit/Human-</w:t>
      </w:r>
      <w:bookmarkStart w:id="1" w:name="_GoBack"/>
      <w:bookmarkEnd w:id="1"/>
      <w:r w:rsidRPr="00AB58BA">
        <w:rPr>
          <w:rFonts w:asciiTheme="majorHAnsi" w:eastAsiaTheme="majorHAnsi" w:hAnsiTheme="majorHAnsi"/>
        </w:rPr>
        <w:t>Activity-Recognition-Using-Accelerometer-Data-and-CNN</w:t>
      </w:r>
    </w:p>
    <w:p w:rsidR="00AB58BA" w:rsidRPr="00AB58BA" w:rsidRDefault="00AB58BA" w:rsidP="00AB58BA">
      <w:pPr>
        <w:pStyle w:val="a7"/>
        <w:numPr>
          <w:ilvl w:val="2"/>
          <w:numId w:val="5"/>
        </w:numPr>
        <w:spacing w:line="360" w:lineRule="auto"/>
        <w:rPr>
          <w:rFonts w:asciiTheme="majorHAnsi" w:eastAsiaTheme="majorHAnsi" w:hAnsiTheme="majorHAnsi"/>
        </w:rPr>
      </w:pPr>
      <w:r w:rsidRPr="00AB58BA">
        <w:rPr>
          <w:rFonts w:asciiTheme="majorHAnsi" w:eastAsiaTheme="majorHAnsi" w:hAnsiTheme="majorHAnsi"/>
        </w:rPr>
        <w:t>https://sites.google.com/view/kfalldataset#h.6xeqx1x4k3qy</w:t>
      </w:r>
    </w:p>
    <w:p w:rsidR="00061189" w:rsidRDefault="007D3FDF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데이터 </w:t>
      </w:r>
      <w:proofErr w:type="gramStart"/>
      <w:r>
        <w:rPr>
          <w:rFonts w:asciiTheme="majorHAnsi" w:eastAsiaTheme="majorHAnsi" w:hAnsiTheme="majorHAnsi"/>
        </w:rPr>
        <w:t>형태 :</w:t>
      </w:r>
      <w:proofErr w:type="gramEnd"/>
      <w:r>
        <w:rPr>
          <w:rFonts w:asciiTheme="majorHAnsi" w:eastAsiaTheme="majorHAnsi" w:hAnsiTheme="majorHAnsi"/>
        </w:rPr>
        <w:t xml:space="preserve"> csv</w:t>
      </w:r>
    </w:p>
    <w:p w:rsidR="00061189" w:rsidRDefault="007D3FDF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데이터 </w:t>
      </w:r>
      <w:proofErr w:type="gramStart"/>
      <w:r>
        <w:rPr>
          <w:rFonts w:asciiTheme="majorHAnsi" w:eastAsiaTheme="majorHAnsi" w:hAnsiTheme="majorHAnsi"/>
        </w:rPr>
        <w:t>내용 :</w:t>
      </w:r>
      <w:proofErr w:type="gramEnd"/>
      <w:r>
        <w:rPr>
          <w:rFonts w:asciiTheme="majorHAnsi" w:eastAsiaTheme="majorHAnsi" w:hAnsiTheme="majorHAnsi"/>
        </w:rPr>
        <w:t xml:space="preserve"> 작업자별 Gyro sensor 데이터, 맥박, 체온, 위치, 시간</w:t>
      </w:r>
    </w:p>
    <w:p w:rsidR="00AF3E2E" w:rsidRDefault="00AF3E2E" w:rsidP="00AF3E2E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가설설정</w:t>
      </w:r>
    </w:p>
    <w:p w:rsidR="00AF3E2E" w:rsidRDefault="00AF3E2E" w:rsidP="00AF3E2E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건설 현장에서는 근로자가 반복되는 작업을 하게 되는데, 이 과정에서 근로자의 자세나 움직임이 불규칙해지면 사고 발생 가능성이 높아질 것으로 가설을 설정합니다. </w:t>
      </w:r>
    </w:p>
    <w:p w:rsidR="00AF3E2E" w:rsidRPr="00AF3E2E" w:rsidRDefault="00AF3E2E" w:rsidP="00AF3E2E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따라서, 근로자의 움직임 데이터와 </w:t>
      </w:r>
      <w:r>
        <w:rPr>
          <w:rFonts w:asciiTheme="majorHAnsi" w:eastAsiaTheme="majorHAnsi" w:hAnsiTheme="majorHAnsi" w:hint="eastAsia"/>
        </w:rPr>
        <w:t>체온,</w:t>
      </w:r>
      <w:r>
        <w:rPr>
          <w:rFonts w:asciiTheme="majorHAnsi" w:eastAsiaTheme="majorHAnsi" w:hAnsiTheme="majorHAnsi"/>
        </w:rPr>
        <w:t xml:space="preserve"> 맥박 변화를 사용하여 이상 감지 알고리즘을 구현하고, 일정 이상의 불규칙한 패턴이 발견될 경우 사고가 발생할 가능성이 높다는 가설을 설정합니다.</w:t>
      </w:r>
    </w:p>
    <w:p w:rsidR="00061189" w:rsidRDefault="007D3FDF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데이터 </w:t>
      </w:r>
      <w:proofErr w:type="spellStart"/>
      <w:r>
        <w:rPr>
          <w:rFonts w:asciiTheme="majorHAnsi" w:eastAsiaTheme="majorHAnsi" w:hAnsiTheme="majorHAnsi"/>
        </w:rPr>
        <w:t>전처리</w:t>
      </w:r>
      <w:proofErr w:type="spellEnd"/>
      <w:r w:rsidR="00AF3E2E">
        <w:rPr>
          <w:rFonts w:asciiTheme="majorHAnsi" w:eastAsiaTheme="majorHAnsi" w:hAnsiTheme="majorHAnsi" w:hint="eastAsia"/>
        </w:rPr>
        <w:t xml:space="preserve"> 및 </w:t>
      </w:r>
      <w:r w:rsidR="00AB58BA">
        <w:rPr>
          <w:rFonts w:asciiTheme="majorHAnsi" w:eastAsiaTheme="majorHAnsi" w:hAnsiTheme="majorHAnsi" w:hint="eastAsia"/>
        </w:rPr>
        <w:t>분석(</w:t>
      </w:r>
      <w:r w:rsidR="00AF3E2E">
        <w:rPr>
          <w:rFonts w:asciiTheme="majorHAnsi" w:eastAsiaTheme="majorHAnsi" w:hAnsiTheme="majorHAnsi" w:hint="eastAsia"/>
        </w:rPr>
        <w:t>탐색적 가시화</w:t>
      </w:r>
      <w:r w:rsidR="00AB58BA">
        <w:rPr>
          <w:rFonts w:asciiTheme="majorHAnsi" w:eastAsiaTheme="majorHAnsi" w:hAnsiTheme="majorHAnsi" w:hint="eastAsia"/>
        </w:rPr>
        <w:t>)</w:t>
      </w:r>
    </w:p>
    <w:p w:rsidR="00234CE3" w:rsidRDefault="007D3FDF" w:rsidP="00234CE3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수집된 데이터</w:t>
      </w:r>
      <w:r w:rsidR="00234CE3">
        <w:rPr>
          <w:rFonts w:asciiTheme="majorHAnsi" w:eastAsiaTheme="majorHAnsi" w:hAnsiTheme="majorHAnsi" w:hint="eastAsia"/>
        </w:rPr>
        <w:t xml:space="preserve">의 </w:t>
      </w:r>
      <w:proofErr w:type="spellStart"/>
      <w:r>
        <w:rPr>
          <w:rFonts w:asciiTheme="majorHAnsi" w:eastAsiaTheme="majorHAnsi" w:hAnsiTheme="majorHAnsi"/>
        </w:rPr>
        <w:t>결측치</w:t>
      </w:r>
      <w:r w:rsidR="00234CE3"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/>
        </w:rPr>
        <w:t xml:space="preserve"> 제거</w:t>
      </w:r>
      <w:r w:rsidR="00234CE3">
        <w:rPr>
          <w:rFonts w:asciiTheme="majorHAnsi" w:eastAsiaTheme="majorHAnsi" w:hAnsiTheme="majorHAnsi" w:hint="eastAsia"/>
        </w:rPr>
        <w:t>합니다.</w:t>
      </w:r>
      <w:r>
        <w:rPr>
          <w:rFonts w:asciiTheme="majorHAnsi" w:eastAsiaTheme="majorHAnsi" w:hAnsiTheme="majorHAnsi"/>
        </w:rPr>
        <w:t xml:space="preserve"> </w:t>
      </w:r>
    </w:p>
    <w:p w:rsidR="00234CE3" w:rsidRPr="00234CE3" w:rsidRDefault="00234CE3" w:rsidP="00234CE3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 w:rsidRPr="00234CE3">
        <w:rPr>
          <w:rFonts w:asciiTheme="majorHAnsi" w:eastAsiaTheme="majorHAnsi" w:hAnsiTheme="majorHAnsi"/>
        </w:rPr>
        <w:t xml:space="preserve">수집된 데이터에서 이상치를 탐지하고 처리합니다. </w:t>
      </w:r>
      <w:r w:rsidRPr="00234CE3">
        <w:rPr>
          <w:rFonts w:asciiTheme="majorHAnsi" w:eastAsiaTheme="majorHAnsi" w:hAnsiTheme="majorHAnsi" w:hint="eastAsia"/>
        </w:rPr>
        <w:t>체온이</w:t>
      </w:r>
      <w:r w:rsidRPr="00234CE3">
        <w:rPr>
          <w:rFonts w:asciiTheme="majorHAnsi" w:eastAsiaTheme="majorHAnsi" w:hAnsiTheme="majorHAnsi"/>
        </w:rPr>
        <w:t xml:space="preserve"> 정상 범위를 벗어나는 경우 또는 맥박이 비정상적으로 높거나 낮은 경우, 급격한 변화가 생기는 경우를 </w:t>
      </w:r>
      <w:r w:rsidRPr="00234CE3">
        <w:rPr>
          <w:rFonts w:asciiTheme="majorHAnsi" w:eastAsiaTheme="majorHAnsi" w:hAnsiTheme="majorHAnsi"/>
        </w:rPr>
        <w:lastRenderedPageBreak/>
        <w:t>탐지합니다.</w:t>
      </w:r>
    </w:p>
    <w:p w:rsidR="00A1226B" w:rsidRPr="00A1226B" w:rsidRDefault="00234CE3" w:rsidP="00A1226B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데이터를 정규화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수행하여 데이터를 가공합니다</w:t>
      </w:r>
      <w:r>
        <w:rPr>
          <w:rFonts w:asciiTheme="majorHAnsi" w:eastAsiaTheme="majorHAnsi" w:hAnsiTheme="majorHAnsi" w:hint="eastAsia"/>
        </w:rPr>
        <w:t>.</w:t>
      </w:r>
      <w:r w:rsidRPr="00234CE3">
        <w:rPr>
          <w:rFonts w:hint="eastAsia"/>
        </w:rPr>
        <w:t xml:space="preserve"> </w:t>
      </w:r>
    </w:p>
    <w:p w:rsidR="00A1226B" w:rsidRPr="00A1226B" w:rsidRDefault="00A1226B" w:rsidP="00A1226B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 w:rsidRPr="00A1226B">
        <w:rPr>
          <w:rFonts w:asciiTheme="majorHAnsi" w:eastAsiaTheme="majorHAnsi" w:hAnsiTheme="majorHAnsi" w:hint="eastAsia"/>
        </w:rPr>
        <w:t>통계</w:t>
      </w:r>
      <w:r w:rsidRPr="00A1226B">
        <w:rPr>
          <w:rFonts w:asciiTheme="majorHAnsi" w:eastAsiaTheme="majorHAnsi" w:hAnsiTheme="majorHAnsi"/>
        </w:rPr>
        <w:t xml:space="preserve"> 분석: </w:t>
      </w:r>
      <w:r w:rsidRPr="00A1226B">
        <w:rPr>
          <w:rFonts w:asciiTheme="majorHAnsi" w:eastAsiaTheme="majorHAnsi" w:hAnsiTheme="majorHAnsi" w:hint="eastAsia"/>
        </w:rPr>
        <w:t>통계</w:t>
      </w:r>
      <w:r w:rsidRPr="00A1226B">
        <w:rPr>
          <w:rFonts w:asciiTheme="majorHAnsi" w:eastAsiaTheme="majorHAnsi" w:hAnsiTheme="majorHAnsi"/>
        </w:rPr>
        <w:t xml:space="preserve"> 분석은 데이터 간의 관계를 이해하고, 특정 변수들의 패턴을 탐지하기 위해 사용되는 분석 방법입니다. 작업자 안전 예측을 위해 체온, 맥박, 그리고 Gyro sensor 데이터의 통계 분석을 수행할 수 있습니다. 특히 체온과 맥박의 상관관계를 확인하고, Gyro sensor 데이터의 표준편차를 계산하는 것이 중요합니다.</w:t>
      </w:r>
    </w:p>
    <w:p w:rsidR="00A1226B" w:rsidRPr="00A1226B" w:rsidRDefault="00A1226B" w:rsidP="00A1226B">
      <w:pPr>
        <w:pStyle w:val="a6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 w:rsidRPr="00A1226B">
        <w:rPr>
          <w:rFonts w:asciiTheme="majorHAnsi" w:eastAsiaTheme="majorHAnsi" w:hAnsiTheme="majorHAnsi" w:hint="eastAsia"/>
        </w:rPr>
        <w:t>상관관계</w:t>
      </w:r>
      <w:r w:rsidRPr="00A1226B">
        <w:rPr>
          <w:rFonts w:asciiTheme="majorHAnsi" w:eastAsiaTheme="majorHAnsi" w:hAnsiTheme="majorHAnsi"/>
        </w:rPr>
        <w:t xml:space="preserve"> 분석:</w:t>
      </w:r>
    </w:p>
    <w:p w:rsidR="00A1226B" w:rsidRPr="00A1226B" w:rsidRDefault="00A1226B" w:rsidP="00A1226B">
      <w:pPr>
        <w:pStyle w:val="a6"/>
        <w:ind w:leftChars="0" w:left="1560"/>
        <w:rPr>
          <w:rFonts w:asciiTheme="majorHAnsi" w:eastAsiaTheme="majorHAnsi" w:hAnsiTheme="majorHAnsi"/>
        </w:rPr>
      </w:pPr>
      <w:r w:rsidRPr="00A1226B">
        <w:rPr>
          <w:rFonts w:asciiTheme="majorHAnsi" w:eastAsiaTheme="majorHAnsi" w:hAnsiTheme="majorHAnsi" w:hint="eastAsia"/>
        </w:rPr>
        <w:t>체온과</w:t>
      </w:r>
      <w:r w:rsidRPr="00A1226B">
        <w:rPr>
          <w:rFonts w:asciiTheme="majorHAnsi" w:eastAsiaTheme="majorHAnsi" w:hAnsiTheme="majorHAnsi"/>
        </w:rPr>
        <w:t xml:space="preserve"> 맥박 간의 상관관계를 확인하기 위해 상관계수를 계산합니다. 상관계수는 두 변수 간의 선형적인 관계의 강도와 방향을 나타내는 지표입니다. 상관계수는 -1부터 1까지의 범위를 가지며, 0에 가까울수록 두 변수 간의 관계가 약하고, 1 또는 -1에 가까울수록 강한 양의 또는 음의 상관관계를 나타냅니다.</w:t>
      </w:r>
    </w:p>
    <w:p w:rsidR="00A1226B" w:rsidRPr="00A1226B" w:rsidRDefault="00A1226B" w:rsidP="00A1226B">
      <w:pPr>
        <w:pStyle w:val="a6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Gyro sensor</w:t>
      </w:r>
      <w:r w:rsidRPr="00A1226B">
        <w:rPr>
          <w:rFonts w:asciiTheme="majorHAnsi" w:eastAsiaTheme="majorHAnsi" w:hAnsiTheme="majorHAnsi"/>
        </w:rPr>
        <w:t xml:space="preserve"> 데이터의 표준편차 계산:</w:t>
      </w:r>
    </w:p>
    <w:p w:rsidR="00A1226B" w:rsidRPr="00A1226B" w:rsidRDefault="00A1226B" w:rsidP="00A1226B">
      <w:pPr>
        <w:pStyle w:val="a6"/>
        <w:ind w:leftChars="0" w:left="15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Gyro sensor</w:t>
      </w:r>
      <w:r w:rsidRPr="00A1226B">
        <w:rPr>
          <w:rFonts w:asciiTheme="majorHAnsi" w:eastAsiaTheme="majorHAnsi" w:hAnsiTheme="majorHAnsi"/>
        </w:rPr>
        <w:t xml:space="preserve"> 데이터의 표준편차를 계산하여 변동성을 확인합니다. 표준편차는 데이터의 분산 정도를 나타내는 지표로, 값이 크면 데이터가 평균에서 멀리 </w:t>
      </w:r>
      <w:proofErr w:type="spellStart"/>
      <w:r w:rsidRPr="00A1226B">
        <w:rPr>
          <w:rFonts w:asciiTheme="majorHAnsi" w:eastAsiaTheme="majorHAnsi" w:hAnsiTheme="majorHAnsi"/>
        </w:rPr>
        <w:t>퍼져있음을</w:t>
      </w:r>
      <w:proofErr w:type="spellEnd"/>
      <w:r w:rsidRPr="00A1226B">
        <w:rPr>
          <w:rFonts w:asciiTheme="majorHAnsi" w:eastAsiaTheme="majorHAnsi" w:hAnsiTheme="majorHAnsi"/>
        </w:rPr>
        <w:t xml:space="preserve"> 의미합니다. 따라서 </w:t>
      </w:r>
      <w:r>
        <w:rPr>
          <w:rFonts w:asciiTheme="majorHAnsi" w:eastAsiaTheme="majorHAnsi" w:hAnsiTheme="majorHAnsi"/>
        </w:rPr>
        <w:t>Gyro sensor</w:t>
      </w:r>
      <w:r w:rsidRPr="00A1226B">
        <w:rPr>
          <w:rFonts w:asciiTheme="majorHAnsi" w:eastAsiaTheme="majorHAnsi" w:hAnsiTheme="majorHAnsi"/>
        </w:rPr>
        <w:t xml:space="preserve"> 데이터의 표준편차를 계산하여 작업자의 움직임의 변동성을 파악할 수 있습니다.</w:t>
      </w:r>
    </w:p>
    <w:p w:rsidR="00AF3E2E" w:rsidRPr="00A1226B" w:rsidRDefault="00234CE3" w:rsidP="00234CD6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 w:rsidRPr="00A1226B">
        <w:rPr>
          <w:rFonts w:asciiTheme="majorHAnsi" w:eastAsiaTheme="majorHAnsi" w:hAnsiTheme="majorHAnsi" w:hint="eastAsia"/>
        </w:rPr>
        <w:t>시각화</w:t>
      </w:r>
      <w:r w:rsidRPr="00A1226B">
        <w:rPr>
          <w:rFonts w:asciiTheme="majorHAnsi" w:eastAsiaTheme="majorHAnsi" w:hAnsiTheme="majorHAnsi"/>
        </w:rPr>
        <w:t xml:space="preserve">: </w:t>
      </w:r>
      <w:proofErr w:type="spellStart"/>
      <w:r w:rsidRPr="00A1226B">
        <w:rPr>
          <w:rFonts w:asciiTheme="majorHAnsi" w:eastAsiaTheme="majorHAnsi" w:hAnsiTheme="majorHAnsi"/>
        </w:rPr>
        <w:t>전처리된</w:t>
      </w:r>
      <w:proofErr w:type="spellEnd"/>
      <w:r w:rsidRPr="00A1226B">
        <w:rPr>
          <w:rFonts w:asciiTheme="majorHAnsi" w:eastAsiaTheme="majorHAnsi" w:hAnsiTheme="majorHAnsi"/>
        </w:rPr>
        <w:t xml:space="preserve"> 데이터를 그래프로 </w:t>
      </w:r>
      <w:proofErr w:type="spellStart"/>
      <w:r w:rsidRPr="00A1226B">
        <w:rPr>
          <w:rFonts w:asciiTheme="majorHAnsi" w:eastAsiaTheme="majorHAnsi" w:hAnsiTheme="majorHAnsi"/>
        </w:rPr>
        <w:t>시각화하여</w:t>
      </w:r>
      <w:proofErr w:type="spellEnd"/>
      <w:r w:rsidRPr="00A1226B">
        <w:rPr>
          <w:rFonts w:asciiTheme="majorHAnsi" w:eastAsiaTheme="majorHAnsi" w:hAnsiTheme="majorHAnsi"/>
        </w:rPr>
        <w:t xml:space="preserve"> 패턴이나 상관관계를 확인합니다. </w:t>
      </w:r>
      <w:r w:rsidRPr="00A1226B">
        <w:rPr>
          <w:rFonts w:asciiTheme="majorHAnsi" w:eastAsiaTheme="majorHAnsi" w:hAnsiTheme="majorHAnsi" w:hint="eastAsia"/>
        </w:rPr>
        <w:t>체온</w:t>
      </w:r>
      <w:r w:rsidRPr="00A1226B">
        <w:rPr>
          <w:rFonts w:asciiTheme="majorHAnsi" w:eastAsiaTheme="majorHAnsi" w:hAnsiTheme="majorHAnsi"/>
        </w:rPr>
        <w:t>, 맥박 및 Gyro sensor를 각각 시계열 그래프로 표현하여 변화를 살펴봅니다.</w:t>
      </w:r>
      <w:r w:rsidR="00AF3E2E" w:rsidRPr="00A1226B">
        <w:rPr>
          <w:rFonts w:asciiTheme="majorHAnsi" w:eastAsiaTheme="majorHAnsi" w:hAnsiTheme="majorHAnsi"/>
        </w:rPr>
        <w:t xml:space="preserve"> </w:t>
      </w:r>
    </w:p>
    <w:p w:rsidR="00AF3E2E" w:rsidRPr="00234CE3" w:rsidRDefault="00AF3E2E" w:rsidP="00AF3E2E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시계열 그래프</w:t>
      </w:r>
      <w:r>
        <w:rPr>
          <w:rFonts w:asciiTheme="majorHAnsi" w:eastAsiaTheme="majorHAnsi" w:hAnsiTheme="majorHAnsi"/>
        </w:rPr>
        <w:t>:</w:t>
      </w:r>
    </w:p>
    <w:p w:rsidR="00AF3E2E" w:rsidRPr="00234CE3" w:rsidRDefault="00AF3E2E" w:rsidP="00AF3E2E">
      <w:pPr>
        <w:pStyle w:val="a6"/>
        <w:numPr>
          <w:ilvl w:val="0"/>
          <w:numId w:val="14"/>
        </w:numPr>
        <w:ind w:leftChars="0"/>
        <w:rPr>
          <w:rFonts w:asciiTheme="majorHAnsi" w:eastAsiaTheme="majorHAnsi" w:hAnsiTheme="majorHAnsi"/>
        </w:rPr>
      </w:pPr>
      <w:r w:rsidRPr="00234CE3">
        <w:rPr>
          <w:rFonts w:asciiTheme="majorHAnsi" w:eastAsiaTheme="majorHAnsi" w:hAnsiTheme="majorHAnsi" w:hint="eastAsia"/>
        </w:rPr>
        <w:t>체온</w:t>
      </w:r>
      <w:r w:rsidRPr="00234CE3">
        <w:rPr>
          <w:rFonts w:asciiTheme="majorHAnsi" w:eastAsiaTheme="majorHAnsi" w:hAnsiTheme="majorHAnsi"/>
        </w:rPr>
        <w:t xml:space="preserve"> 변화 시각화: x축에는 시간, y축에는 체온 값을 나타내는 선 그래프를 사용하여 체온의 시간적 변화를 확인합니다. 이 그래프는 일정 시간 동안 체온이 어떻게 변하는지를 보여줍니다.</w:t>
      </w:r>
    </w:p>
    <w:p w:rsidR="00AF3E2E" w:rsidRPr="00234CE3" w:rsidRDefault="00AF3E2E" w:rsidP="00AF3E2E">
      <w:pPr>
        <w:pStyle w:val="a6"/>
        <w:numPr>
          <w:ilvl w:val="0"/>
          <w:numId w:val="14"/>
        </w:numPr>
        <w:ind w:leftChars="0"/>
        <w:rPr>
          <w:rFonts w:asciiTheme="majorHAnsi" w:eastAsiaTheme="majorHAnsi" w:hAnsiTheme="majorHAnsi"/>
        </w:rPr>
      </w:pPr>
      <w:r w:rsidRPr="00234CE3">
        <w:rPr>
          <w:rFonts w:asciiTheme="majorHAnsi" w:eastAsiaTheme="majorHAnsi" w:hAnsiTheme="majorHAnsi" w:hint="eastAsia"/>
        </w:rPr>
        <w:t>맥박</w:t>
      </w:r>
      <w:r w:rsidRPr="00234CE3">
        <w:rPr>
          <w:rFonts w:asciiTheme="majorHAnsi" w:eastAsiaTheme="majorHAnsi" w:hAnsiTheme="majorHAnsi"/>
        </w:rPr>
        <w:t xml:space="preserve"> 변화 시각화: x축에는 시간, y축에는 맥박 값을 나타내는 선 그래프를 사용하여 맥박의 시간적 변화를 확인합니다. 이 그래프는 일정 시간 동안 맥박이 어떻게 변하는지를 보여줍니다.</w:t>
      </w:r>
    </w:p>
    <w:p w:rsidR="00AF3E2E" w:rsidRPr="00234CE3" w:rsidRDefault="00AF3E2E" w:rsidP="00AF3E2E">
      <w:pPr>
        <w:pStyle w:val="a6"/>
        <w:numPr>
          <w:ilvl w:val="0"/>
          <w:numId w:val="14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Gyro sensor</w:t>
      </w:r>
      <w:r w:rsidRPr="00234CE3">
        <w:rPr>
          <w:rFonts w:asciiTheme="majorHAnsi" w:eastAsiaTheme="majorHAnsi" w:hAnsiTheme="majorHAnsi"/>
        </w:rPr>
        <w:t xml:space="preserve"> 시각화: x축에는 시간, y축에는 </w:t>
      </w:r>
      <w:r>
        <w:rPr>
          <w:rFonts w:asciiTheme="majorHAnsi" w:eastAsiaTheme="majorHAnsi" w:hAnsiTheme="majorHAnsi"/>
        </w:rPr>
        <w:t>Gyro sensor</w:t>
      </w:r>
      <w:r w:rsidRPr="00234CE3">
        <w:rPr>
          <w:rFonts w:asciiTheme="majorHAnsi" w:eastAsiaTheme="majorHAnsi" w:hAnsiTheme="majorHAnsi"/>
        </w:rPr>
        <w:t xml:space="preserve"> 값을 나타내는 선 그래프를 사용하여 </w:t>
      </w:r>
      <w:r>
        <w:rPr>
          <w:rFonts w:asciiTheme="majorHAnsi" w:eastAsiaTheme="majorHAnsi" w:hAnsiTheme="majorHAnsi"/>
        </w:rPr>
        <w:t>Gyro sensor</w:t>
      </w:r>
      <w:r w:rsidRPr="00234CE3">
        <w:rPr>
          <w:rFonts w:asciiTheme="majorHAnsi" w:eastAsiaTheme="majorHAnsi" w:hAnsiTheme="majorHAnsi"/>
        </w:rPr>
        <w:t>의 시간적 변화를 확인합니다. 이 그래프는 일정 시간 동안 사람의 움직임이 어떻게 변하는지를 보여줍니다.</w:t>
      </w:r>
    </w:p>
    <w:p w:rsidR="00AF3E2E" w:rsidRPr="00AF3E2E" w:rsidRDefault="00AF3E2E" w:rsidP="00AF3E2E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/>
        </w:rPr>
      </w:pPr>
      <w:r w:rsidRPr="00AF3E2E">
        <w:rPr>
          <w:rFonts w:asciiTheme="majorHAnsi" w:eastAsiaTheme="majorHAnsi" w:hAnsiTheme="majorHAnsi" w:hint="eastAsia"/>
        </w:rPr>
        <w:t>상관관계</w:t>
      </w:r>
      <w:r w:rsidRPr="00AF3E2E">
        <w:rPr>
          <w:rFonts w:asciiTheme="majorHAnsi" w:eastAsiaTheme="majorHAnsi" w:hAnsiTheme="majorHAnsi"/>
        </w:rPr>
        <w:t xml:space="preserve"> 그래프:</w:t>
      </w:r>
    </w:p>
    <w:p w:rsidR="00AF3E2E" w:rsidRPr="00234CE3" w:rsidRDefault="00AF3E2E" w:rsidP="00AF3E2E">
      <w:pPr>
        <w:pStyle w:val="a6"/>
        <w:numPr>
          <w:ilvl w:val="0"/>
          <w:numId w:val="16"/>
        </w:numPr>
        <w:ind w:leftChars="0"/>
        <w:rPr>
          <w:rFonts w:asciiTheme="majorHAnsi" w:eastAsiaTheme="majorHAnsi" w:hAnsiTheme="majorHAnsi"/>
        </w:rPr>
      </w:pPr>
      <w:r w:rsidRPr="00234CE3">
        <w:rPr>
          <w:rFonts w:asciiTheme="majorHAnsi" w:eastAsiaTheme="majorHAnsi" w:hAnsiTheme="majorHAnsi" w:hint="eastAsia"/>
        </w:rPr>
        <w:lastRenderedPageBreak/>
        <w:t>체온과</w:t>
      </w:r>
      <w:r w:rsidRPr="00234CE3">
        <w:rPr>
          <w:rFonts w:asciiTheme="majorHAnsi" w:eastAsiaTheme="majorHAnsi" w:hAnsiTheme="majorHAnsi"/>
        </w:rPr>
        <w:t xml:space="preserve"> 맥박 상관관계: 체온을 x축으로, 맥박을 y축으로 한 </w:t>
      </w:r>
      <w:proofErr w:type="spellStart"/>
      <w:r w:rsidRPr="00234CE3">
        <w:rPr>
          <w:rFonts w:asciiTheme="majorHAnsi" w:eastAsiaTheme="majorHAnsi" w:hAnsiTheme="majorHAnsi"/>
        </w:rPr>
        <w:t>산점도</w:t>
      </w:r>
      <w:proofErr w:type="spellEnd"/>
      <w:r w:rsidRPr="00234CE3">
        <w:rPr>
          <w:rFonts w:asciiTheme="majorHAnsi" w:eastAsiaTheme="majorHAnsi" w:hAnsiTheme="majorHAnsi"/>
        </w:rPr>
        <w:t xml:space="preserve"> 그래프를 그려 체온과 맥박 간의 상관관계를 확인합니다. 이 그래프는 체온과 맥박이 서로 어떤 관계를 가지고 있는지를 보여줍니다.</w:t>
      </w:r>
    </w:p>
    <w:p w:rsidR="00AF3E2E" w:rsidRPr="00AF3E2E" w:rsidRDefault="00AF3E2E" w:rsidP="00AF3E2E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/>
        </w:rPr>
      </w:pPr>
      <w:r w:rsidRPr="00AF3E2E">
        <w:rPr>
          <w:rFonts w:asciiTheme="majorHAnsi" w:eastAsiaTheme="majorHAnsi" w:hAnsiTheme="majorHAnsi" w:hint="eastAsia"/>
        </w:rPr>
        <w:t>분포</w:t>
      </w:r>
      <w:r w:rsidRPr="00AF3E2E">
        <w:rPr>
          <w:rFonts w:asciiTheme="majorHAnsi" w:eastAsiaTheme="majorHAnsi" w:hAnsiTheme="majorHAnsi"/>
        </w:rPr>
        <w:t xml:space="preserve"> 그래프:</w:t>
      </w:r>
    </w:p>
    <w:p w:rsidR="00AF3E2E" w:rsidRPr="00234CE3" w:rsidRDefault="00AF3E2E" w:rsidP="00AF3E2E">
      <w:pPr>
        <w:pStyle w:val="a6"/>
        <w:numPr>
          <w:ilvl w:val="0"/>
          <w:numId w:val="17"/>
        </w:numPr>
        <w:ind w:leftChars="0"/>
        <w:rPr>
          <w:rFonts w:asciiTheme="majorHAnsi" w:eastAsiaTheme="majorHAnsi" w:hAnsiTheme="majorHAnsi"/>
        </w:rPr>
      </w:pPr>
      <w:r w:rsidRPr="00234CE3">
        <w:rPr>
          <w:rFonts w:asciiTheme="majorHAnsi" w:eastAsiaTheme="majorHAnsi" w:hAnsiTheme="majorHAnsi" w:hint="eastAsia"/>
        </w:rPr>
        <w:t>체온</w:t>
      </w:r>
      <w:r w:rsidRPr="00234CE3">
        <w:rPr>
          <w:rFonts w:asciiTheme="majorHAnsi" w:eastAsiaTheme="majorHAnsi" w:hAnsiTheme="majorHAnsi"/>
        </w:rPr>
        <w:t xml:space="preserve"> 분포: 체온 값을 x축으로 한 히스토그램을 그려 체온 분포를 확인합니다. 이 그래프는 체온 값의 분포가 어떻게 되는지를 시각적으로 보여줍니다.</w:t>
      </w:r>
    </w:p>
    <w:p w:rsidR="00AF3E2E" w:rsidRPr="00234CE3" w:rsidRDefault="00AF3E2E" w:rsidP="00AF3E2E">
      <w:pPr>
        <w:pStyle w:val="a6"/>
        <w:numPr>
          <w:ilvl w:val="0"/>
          <w:numId w:val="17"/>
        </w:numPr>
        <w:ind w:leftChars="0"/>
        <w:rPr>
          <w:rFonts w:asciiTheme="majorHAnsi" w:eastAsiaTheme="majorHAnsi" w:hAnsiTheme="majorHAnsi"/>
        </w:rPr>
      </w:pPr>
      <w:r w:rsidRPr="00234CE3">
        <w:rPr>
          <w:rFonts w:asciiTheme="majorHAnsi" w:eastAsiaTheme="majorHAnsi" w:hAnsiTheme="majorHAnsi" w:hint="eastAsia"/>
        </w:rPr>
        <w:t>맥박</w:t>
      </w:r>
      <w:r w:rsidRPr="00234CE3">
        <w:rPr>
          <w:rFonts w:asciiTheme="majorHAnsi" w:eastAsiaTheme="majorHAnsi" w:hAnsiTheme="majorHAnsi"/>
        </w:rPr>
        <w:t xml:space="preserve"> 분포: 맥박 값을 x축으로 한 히스토그램을 그려 맥박 분포를 확인합니다. 이 그래프는 맥박 값의 분포가 어떻게 되는지를 시각적으로 보여줍니다.</w:t>
      </w:r>
    </w:p>
    <w:p w:rsidR="00AF3E2E" w:rsidRPr="00AF3E2E" w:rsidRDefault="00AF3E2E" w:rsidP="00AF3E2E">
      <w:pPr>
        <w:pStyle w:val="a6"/>
        <w:numPr>
          <w:ilvl w:val="0"/>
          <w:numId w:val="17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Gyro sensor</w:t>
      </w:r>
      <w:r w:rsidRPr="00234CE3">
        <w:rPr>
          <w:rFonts w:asciiTheme="majorHAnsi" w:eastAsiaTheme="majorHAnsi" w:hAnsiTheme="majorHAnsi"/>
        </w:rPr>
        <w:t xml:space="preserve"> 분포: </w:t>
      </w:r>
      <w:r>
        <w:rPr>
          <w:rFonts w:asciiTheme="majorHAnsi" w:eastAsiaTheme="majorHAnsi" w:hAnsiTheme="majorHAnsi"/>
        </w:rPr>
        <w:t>Gyro sensor</w:t>
      </w:r>
      <w:r w:rsidRPr="00234CE3">
        <w:rPr>
          <w:rFonts w:asciiTheme="majorHAnsi" w:eastAsiaTheme="majorHAnsi" w:hAnsiTheme="majorHAnsi"/>
        </w:rPr>
        <w:t xml:space="preserve"> 값을 x축으로 한 히스토그램을 그려 </w:t>
      </w:r>
      <w:r>
        <w:rPr>
          <w:rFonts w:asciiTheme="majorHAnsi" w:eastAsiaTheme="majorHAnsi" w:hAnsiTheme="majorHAnsi"/>
        </w:rPr>
        <w:t>Gyro sensor</w:t>
      </w:r>
      <w:r w:rsidRPr="00234CE3">
        <w:rPr>
          <w:rFonts w:asciiTheme="majorHAnsi" w:eastAsiaTheme="majorHAnsi" w:hAnsiTheme="majorHAnsi"/>
        </w:rPr>
        <w:t xml:space="preserve"> 값의 분포를 확인합니다. 이 그래프는 </w:t>
      </w:r>
      <w:r>
        <w:rPr>
          <w:rFonts w:asciiTheme="majorHAnsi" w:eastAsiaTheme="majorHAnsi" w:hAnsiTheme="majorHAnsi"/>
        </w:rPr>
        <w:t>Gyro sensor</w:t>
      </w:r>
      <w:r w:rsidRPr="00234CE3">
        <w:rPr>
          <w:rFonts w:asciiTheme="majorHAnsi" w:eastAsiaTheme="majorHAnsi" w:hAnsiTheme="majorHAnsi"/>
        </w:rPr>
        <w:t xml:space="preserve"> 값의 분포가 어떻게 되는지를 시각적으로 보여줍니다.</w:t>
      </w:r>
    </w:p>
    <w:p w:rsidR="00AF3E2E" w:rsidRPr="00AF3E2E" w:rsidRDefault="007D3FDF" w:rsidP="00AF3E2E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모델링</w:t>
      </w:r>
    </w:p>
    <w:p w:rsidR="00061189" w:rsidRPr="00AF3E2E" w:rsidRDefault="00C501ED" w:rsidP="00C501ED">
      <w:pPr>
        <w:pStyle w:val="a7"/>
        <w:numPr>
          <w:ilvl w:val="0"/>
          <w:numId w:val="22"/>
        </w:numPr>
        <w:spacing w:line="360" w:lineRule="auto"/>
        <w:ind w:leftChars="600" w:left="1600"/>
        <w:rPr>
          <w:rFonts w:asciiTheme="majorHAnsi" w:eastAsiaTheme="majorHAnsi" w:hAnsiTheme="majorHAnsi"/>
        </w:rPr>
      </w:pPr>
      <w:r w:rsidRPr="00C501ED">
        <w:rPr>
          <w:rFonts w:asciiTheme="majorHAnsi" w:eastAsiaTheme="majorHAnsi" w:hAnsiTheme="majorHAnsi"/>
        </w:rPr>
        <w:t>CNN(Conv1D)-</w:t>
      </w:r>
      <w:proofErr w:type="gramStart"/>
      <w:r w:rsidRPr="00C501ED">
        <w:rPr>
          <w:rFonts w:asciiTheme="majorHAnsi" w:eastAsiaTheme="majorHAnsi" w:hAnsiTheme="majorHAnsi"/>
        </w:rPr>
        <w:t>LSTM</w:t>
      </w:r>
      <w:r w:rsidR="00CA0A9E" w:rsidRPr="00AF3E2E">
        <w:rPr>
          <w:rFonts w:asciiTheme="majorHAnsi" w:eastAsiaTheme="majorHAnsi" w:hAnsiTheme="majorHAnsi"/>
        </w:rPr>
        <w:t>(</w:t>
      </w:r>
      <w:proofErr w:type="gramEnd"/>
      <w:r w:rsidR="00CA0A9E" w:rsidRPr="00AF3E2E">
        <w:rPr>
          <w:rFonts w:asciiTheme="majorHAnsi" w:eastAsiaTheme="majorHAnsi" w:hAnsiTheme="majorHAnsi"/>
        </w:rPr>
        <w:t>Long Short-Term Memory )</w:t>
      </w:r>
    </w:p>
    <w:p w:rsidR="00CA0A9E" w:rsidRPr="00CA0A9E" w:rsidRDefault="00CA0A9E" w:rsidP="00CA0A9E">
      <w:pPr>
        <w:pStyle w:val="a7"/>
        <w:spacing w:line="360" w:lineRule="auto"/>
        <w:ind w:leftChars="1000" w:left="2000"/>
        <w:rPr>
          <w:rFonts w:asciiTheme="majorHAnsi" w:eastAsiaTheme="majorHAnsi" w:hAnsiTheme="majorHAnsi"/>
        </w:rPr>
      </w:pPr>
      <w:r w:rsidRPr="00CA0A9E">
        <w:rPr>
          <w:rFonts w:asciiTheme="majorHAnsi" w:eastAsiaTheme="majorHAnsi" w:hAnsiTheme="majorHAnsi"/>
        </w:rPr>
        <w:t xml:space="preserve">CNN(Conv1D) 모델을 구축합니다. 입력 데이터로 맥박과 체온 데이터를 사용합니다. Conv1D 레이어를 사용하여 1차원 </w:t>
      </w:r>
      <w:proofErr w:type="spellStart"/>
      <w:r w:rsidRPr="00CA0A9E">
        <w:rPr>
          <w:rFonts w:asciiTheme="majorHAnsi" w:eastAsiaTheme="majorHAnsi" w:hAnsiTheme="majorHAnsi"/>
        </w:rPr>
        <w:t>컨볼루션</w:t>
      </w:r>
      <w:proofErr w:type="spellEnd"/>
      <w:r w:rsidRPr="00CA0A9E">
        <w:rPr>
          <w:rFonts w:asciiTheme="majorHAnsi" w:eastAsiaTheme="majorHAnsi" w:hAnsiTheme="majorHAnsi"/>
        </w:rPr>
        <w:t xml:space="preserve"> 연산을 통해 데이터의 지역적인 패턴을 추출합니다. 활성화 함수를 적용하여 비선형성을 추가하고,</w:t>
      </w:r>
    </w:p>
    <w:p w:rsidR="00AF3E2E" w:rsidRPr="00C501ED" w:rsidRDefault="00CA0A9E" w:rsidP="00CA0A9E">
      <w:pPr>
        <w:pStyle w:val="a7"/>
        <w:spacing w:line="360" w:lineRule="auto"/>
        <w:ind w:leftChars="1000" w:left="2000"/>
        <w:rPr>
          <w:rFonts w:asciiTheme="majorHAnsi" w:eastAsiaTheme="majorHAnsi" w:hAnsiTheme="majorHAnsi"/>
        </w:rPr>
      </w:pPr>
      <w:proofErr w:type="spellStart"/>
      <w:r w:rsidRPr="00CA0A9E">
        <w:rPr>
          <w:rFonts w:asciiTheme="majorHAnsi" w:eastAsiaTheme="majorHAnsi" w:hAnsiTheme="majorHAnsi" w:hint="eastAsia"/>
        </w:rPr>
        <w:t>풀링</w:t>
      </w:r>
      <w:proofErr w:type="spellEnd"/>
      <w:r w:rsidRPr="00CA0A9E">
        <w:rPr>
          <w:rFonts w:asciiTheme="majorHAnsi" w:eastAsiaTheme="majorHAnsi" w:hAnsiTheme="majorHAnsi"/>
        </w:rPr>
        <w:t xml:space="preserve"> 레이어를 사용하여 </w:t>
      </w:r>
      <w:proofErr w:type="spellStart"/>
      <w:r w:rsidRPr="00CA0A9E">
        <w:rPr>
          <w:rFonts w:asciiTheme="majorHAnsi" w:eastAsiaTheme="majorHAnsi" w:hAnsiTheme="majorHAnsi"/>
        </w:rPr>
        <w:t>다운샘플링을</w:t>
      </w:r>
      <w:proofErr w:type="spellEnd"/>
      <w:r w:rsidRPr="00CA0A9E">
        <w:rPr>
          <w:rFonts w:asciiTheme="majorHAnsi" w:eastAsiaTheme="majorHAnsi" w:hAnsiTheme="majorHAnsi"/>
        </w:rPr>
        <w:t xml:space="preserve"> 수행하고 중요한 정보를 유지합니다. CNN(Conv1D) 모델의 출력을 입력으로 </w:t>
      </w:r>
      <w:proofErr w:type="gramStart"/>
      <w:r w:rsidRPr="00CA0A9E">
        <w:rPr>
          <w:rFonts w:asciiTheme="majorHAnsi" w:eastAsiaTheme="majorHAnsi" w:hAnsiTheme="majorHAnsi"/>
        </w:rPr>
        <w:t>사용하여  LSTM</w:t>
      </w:r>
      <w:proofErr w:type="gramEnd"/>
      <w:r w:rsidRPr="00CA0A9E">
        <w:rPr>
          <w:rFonts w:asciiTheme="majorHAnsi" w:eastAsiaTheme="majorHAnsi" w:hAnsiTheme="majorHAnsi"/>
        </w:rPr>
        <w:t xml:space="preserve"> 모델을 구축합니다. LSTM 레이어를 사용하여 시계열 데이터의 패턴을 학습합니다.</w:t>
      </w:r>
      <w:r>
        <w:rPr>
          <w:rFonts w:asciiTheme="majorHAnsi" w:eastAsiaTheme="majorHAnsi" w:hAnsiTheme="majorHAnsi" w:hint="eastAsia"/>
        </w:rPr>
        <w:t xml:space="preserve"> </w:t>
      </w:r>
      <w:r w:rsidRPr="00CA0A9E">
        <w:rPr>
          <w:rFonts w:asciiTheme="majorHAnsi" w:eastAsiaTheme="majorHAnsi" w:hAnsiTheme="majorHAnsi"/>
        </w:rPr>
        <w:t>LSTM은 과거의 정보를 기억하고, 장기적인 의존성을 모델링할 수 있는 장점을 가지고 있어 시퀀스 데이터를 처리하는 데 적합합니다.</w:t>
      </w:r>
    </w:p>
    <w:p w:rsidR="00234CE3" w:rsidRPr="00AF3E2E" w:rsidRDefault="00234CE3" w:rsidP="00C501ED">
      <w:pPr>
        <w:pStyle w:val="a7"/>
        <w:numPr>
          <w:ilvl w:val="0"/>
          <w:numId w:val="22"/>
        </w:numPr>
        <w:spacing w:line="360" w:lineRule="auto"/>
        <w:ind w:leftChars="600" w:left="1600"/>
        <w:rPr>
          <w:rFonts w:asciiTheme="majorHAnsi" w:eastAsiaTheme="majorHAnsi" w:hAnsiTheme="majorHAnsi"/>
        </w:rPr>
      </w:pPr>
      <w:r w:rsidRPr="00AF3E2E">
        <w:rPr>
          <w:rFonts w:asciiTheme="majorHAnsi" w:eastAsiaTheme="majorHAnsi" w:hAnsiTheme="majorHAnsi"/>
        </w:rPr>
        <w:t>One-Class SVM (Support Vector Machine)</w:t>
      </w:r>
    </w:p>
    <w:p w:rsidR="00C501ED" w:rsidRPr="00C501ED" w:rsidRDefault="002D3987" w:rsidP="00C501ED">
      <w:pPr>
        <w:pStyle w:val="a7"/>
        <w:spacing w:line="360" w:lineRule="auto"/>
        <w:ind w:leftChars="1000" w:left="2000"/>
        <w:rPr>
          <w:rFonts w:asciiTheme="majorHAnsi" w:eastAsiaTheme="majorHAnsi" w:hAnsiTheme="majorHAnsi"/>
        </w:rPr>
      </w:pPr>
      <w:r w:rsidRPr="002D3987">
        <w:rPr>
          <w:rFonts w:asciiTheme="majorHAnsi" w:eastAsiaTheme="majorHAnsi" w:hAnsiTheme="majorHAnsi"/>
        </w:rPr>
        <w:t>One-Class SVM (Support Vector Machine) 모델을 사용하여 작업자의 안전 예측 모델을 구축합니다.</w:t>
      </w:r>
      <w:r w:rsidR="00234CE3">
        <w:rPr>
          <w:rFonts w:asciiTheme="majorHAnsi" w:eastAsiaTheme="majorHAnsi" w:hAnsiTheme="majorHAnsi" w:hint="eastAsia"/>
        </w:rPr>
        <w:t xml:space="preserve"> </w:t>
      </w:r>
      <w:r w:rsidRPr="002D3987">
        <w:rPr>
          <w:rFonts w:asciiTheme="majorHAnsi" w:eastAsiaTheme="majorHAnsi" w:hAnsiTheme="majorHAnsi" w:hint="eastAsia"/>
        </w:rPr>
        <w:t>맥박</w:t>
      </w:r>
      <w:r w:rsidRPr="002D3987">
        <w:rPr>
          <w:rFonts w:asciiTheme="majorHAnsi" w:eastAsiaTheme="majorHAnsi" w:hAnsiTheme="majorHAnsi"/>
        </w:rPr>
        <w:t xml:space="preserve">, 체온, </w:t>
      </w:r>
      <w:r w:rsidR="00234CE3">
        <w:rPr>
          <w:rFonts w:asciiTheme="majorHAnsi" w:eastAsiaTheme="majorHAnsi" w:hAnsiTheme="majorHAnsi"/>
        </w:rPr>
        <w:t>Gyro sensor</w:t>
      </w:r>
      <w:r w:rsidRPr="002D3987">
        <w:rPr>
          <w:rFonts w:asciiTheme="majorHAnsi" w:eastAsiaTheme="majorHAnsi" w:hAnsiTheme="majorHAnsi"/>
        </w:rPr>
        <w:t xml:space="preserve"> 데이터를 입력으로 사용하여 One-Class SVM 모델을 생성합니다.</w:t>
      </w:r>
      <w:r w:rsidR="00234CE3">
        <w:rPr>
          <w:rFonts w:asciiTheme="majorHAnsi" w:eastAsiaTheme="majorHAnsi" w:hAnsiTheme="majorHAnsi" w:hint="eastAsia"/>
        </w:rPr>
        <w:t xml:space="preserve"> </w:t>
      </w:r>
      <w:r w:rsidRPr="002D3987">
        <w:rPr>
          <w:rFonts w:asciiTheme="majorHAnsi" w:eastAsiaTheme="majorHAnsi" w:hAnsiTheme="majorHAnsi" w:hint="eastAsia"/>
        </w:rPr>
        <w:t>이</w:t>
      </w:r>
      <w:r w:rsidRPr="002D3987">
        <w:rPr>
          <w:rFonts w:asciiTheme="majorHAnsi" w:eastAsiaTheme="majorHAnsi" w:hAnsiTheme="majorHAnsi"/>
        </w:rPr>
        <w:t xml:space="preserve"> 모델은 하나의 클래스만을 가지고 훈련</w:t>
      </w:r>
      <w:r w:rsidR="00AB58BA">
        <w:rPr>
          <w:rFonts w:asciiTheme="majorHAnsi" w:eastAsiaTheme="majorHAnsi" w:hAnsiTheme="majorHAnsi" w:hint="eastAsia"/>
        </w:rPr>
        <w:t>하</w:t>
      </w:r>
      <w:r w:rsidRPr="002D3987">
        <w:rPr>
          <w:rFonts w:asciiTheme="majorHAnsi" w:eastAsiaTheme="majorHAnsi" w:hAnsiTheme="majorHAnsi"/>
        </w:rPr>
        <w:t>며, 정상 데이터를 표현하는 경계를 학습합니다.</w:t>
      </w:r>
      <w:r w:rsidR="00234CE3">
        <w:rPr>
          <w:rFonts w:asciiTheme="majorHAnsi" w:eastAsiaTheme="majorHAnsi" w:hAnsiTheme="majorHAnsi" w:hint="eastAsia"/>
        </w:rPr>
        <w:t xml:space="preserve"> </w:t>
      </w:r>
      <w:r w:rsidRPr="002D3987">
        <w:rPr>
          <w:rFonts w:asciiTheme="majorHAnsi" w:eastAsiaTheme="majorHAnsi" w:hAnsiTheme="majorHAnsi" w:hint="eastAsia"/>
        </w:rPr>
        <w:t>모델은</w:t>
      </w:r>
      <w:r w:rsidRPr="002D3987">
        <w:rPr>
          <w:rFonts w:asciiTheme="majorHAnsi" w:eastAsiaTheme="majorHAnsi" w:hAnsiTheme="majorHAnsi"/>
        </w:rPr>
        <w:t xml:space="preserve"> 입력된 데</w:t>
      </w:r>
      <w:r w:rsidRPr="002D3987">
        <w:rPr>
          <w:rFonts w:asciiTheme="majorHAnsi" w:eastAsiaTheme="majorHAnsi" w:hAnsiTheme="majorHAnsi"/>
        </w:rPr>
        <w:lastRenderedPageBreak/>
        <w:t>이터가 정상 범위 내에 있는지를 판별하여 작업자의 안전 상태를 예측</w:t>
      </w:r>
      <w:r w:rsidR="00234CE3">
        <w:rPr>
          <w:rFonts w:asciiTheme="majorHAnsi" w:eastAsiaTheme="majorHAnsi" w:hAnsiTheme="majorHAnsi" w:hint="eastAsia"/>
        </w:rPr>
        <w:t>합</w:t>
      </w:r>
      <w:r w:rsidRPr="002D3987">
        <w:rPr>
          <w:rFonts w:asciiTheme="majorHAnsi" w:eastAsiaTheme="majorHAnsi" w:hAnsiTheme="majorHAnsi"/>
        </w:rPr>
        <w:t>니다.</w:t>
      </w:r>
    </w:p>
    <w:p w:rsidR="00061189" w:rsidRDefault="007D3FDF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모델 평가 및 보완 </w:t>
      </w:r>
    </w:p>
    <w:p w:rsidR="00061189" w:rsidRDefault="007D3FDF" w:rsidP="007D3FDF">
      <w:pPr>
        <w:pStyle w:val="a7"/>
        <w:spacing w:line="360" w:lineRule="auto"/>
        <w:ind w:leftChars="460" w:left="9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모델의 성능을 평가하기 위해 근로자의 실제 사고 데이터, 활동정보와 모델이 예측한 사고 데이터, 활동 정보를 비교하여 모델의 정확도를 평가하고, 모델의 성능을 향상시키기 위해 추가적인 데이터나 특성을 수집하여 모델을 보완합니다.</w:t>
      </w:r>
    </w:p>
    <w:p w:rsidR="007D3FDF" w:rsidRDefault="007D3FDF">
      <w:pPr>
        <w:pStyle w:val="a7"/>
        <w:spacing w:line="360" w:lineRule="auto"/>
        <w:ind w:leftChars="660" w:left="1320"/>
        <w:rPr>
          <w:rFonts w:asciiTheme="majorHAnsi" w:eastAsiaTheme="majorHAnsi" w:hAnsiTheme="majorHAnsi"/>
        </w:rPr>
      </w:pPr>
    </w:p>
    <w:p w:rsidR="00061189" w:rsidRDefault="007D3FDF"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t>일정 계획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604"/>
        <w:gridCol w:w="605"/>
        <w:gridCol w:w="605"/>
        <w:gridCol w:w="605"/>
        <w:gridCol w:w="606"/>
        <w:gridCol w:w="606"/>
        <w:gridCol w:w="606"/>
        <w:gridCol w:w="606"/>
        <w:gridCol w:w="606"/>
        <w:gridCol w:w="606"/>
        <w:gridCol w:w="637"/>
      </w:tblGrid>
      <w:tr w:rsidR="00061189">
        <w:trPr>
          <w:trHeight w:val="223"/>
          <w:jc w:val="center"/>
        </w:trPr>
        <w:tc>
          <w:tcPr>
            <w:tcW w:w="604" w:type="dxa"/>
            <w:vAlign w:val="center"/>
          </w:tcPr>
          <w:p w:rsidR="00061189" w:rsidRDefault="00061189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sz w:val="28"/>
                <w:szCs w:val="30"/>
              </w:rPr>
            </w:pPr>
          </w:p>
        </w:tc>
        <w:tc>
          <w:tcPr>
            <w:tcW w:w="605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1주</w:t>
            </w:r>
          </w:p>
        </w:tc>
        <w:tc>
          <w:tcPr>
            <w:tcW w:w="605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2주</w:t>
            </w:r>
          </w:p>
        </w:tc>
        <w:tc>
          <w:tcPr>
            <w:tcW w:w="605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3주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4주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5주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6주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7주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8주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9주</w:t>
            </w:r>
          </w:p>
        </w:tc>
        <w:tc>
          <w:tcPr>
            <w:tcW w:w="614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10주</w:t>
            </w:r>
          </w:p>
        </w:tc>
      </w:tr>
      <w:tr w:rsidR="00061189">
        <w:trPr>
          <w:trHeight w:val="364"/>
          <w:jc w:val="center"/>
        </w:trPr>
        <w:tc>
          <w:tcPr>
            <w:tcW w:w="604" w:type="dxa"/>
            <w:vAlign w:val="center"/>
          </w:tcPr>
          <w:p w:rsidR="00061189" w:rsidRDefault="007D3FDF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DA</w:t>
            </w:r>
          </w:p>
        </w:tc>
        <w:tc>
          <w:tcPr>
            <w:tcW w:w="605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D1</w:t>
            </w:r>
          </w:p>
        </w:tc>
        <w:tc>
          <w:tcPr>
            <w:tcW w:w="1210" w:type="dxa"/>
            <w:gridSpan w:val="2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D2</w:t>
            </w:r>
          </w:p>
        </w:tc>
        <w:tc>
          <w:tcPr>
            <w:tcW w:w="1212" w:type="dxa"/>
            <w:gridSpan w:val="2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D3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D4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D5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D6</w:t>
            </w:r>
          </w:p>
        </w:tc>
        <w:tc>
          <w:tcPr>
            <w:tcW w:w="1221" w:type="dxa"/>
            <w:gridSpan w:val="2"/>
            <w:vAlign w:val="center"/>
          </w:tcPr>
          <w:p w:rsidR="00061189" w:rsidRDefault="007D3FDF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/>
                <w:sz w:val="28"/>
                <w:szCs w:val="30"/>
              </w:rPr>
            </w:pPr>
            <w:r>
              <w:rPr>
                <w:rFonts w:asciiTheme="majorHAnsi" w:eastAsiaTheme="majorHAnsi" w:hAnsiTheme="majorHAnsi"/>
              </w:rPr>
              <w:t>D7</w:t>
            </w:r>
          </w:p>
        </w:tc>
      </w:tr>
      <w:tr w:rsidR="00061189">
        <w:trPr>
          <w:trHeight w:val="356"/>
          <w:jc w:val="center"/>
        </w:trPr>
        <w:tc>
          <w:tcPr>
            <w:tcW w:w="604" w:type="dxa"/>
            <w:vAlign w:val="center"/>
          </w:tcPr>
          <w:p w:rsidR="00061189" w:rsidRDefault="007D3FDF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BE</w:t>
            </w:r>
          </w:p>
        </w:tc>
        <w:tc>
          <w:tcPr>
            <w:tcW w:w="605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B1</w:t>
            </w:r>
          </w:p>
        </w:tc>
        <w:tc>
          <w:tcPr>
            <w:tcW w:w="1210" w:type="dxa"/>
            <w:gridSpan w:val="2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B2</w:t>
            </w:r>
          </w:p>
        </w:tc>
        <w:tc>
          <w:tcPr>
            <w:tcW w:w="1212" w:type="dxa"/>
            <w:gridSpan w:val="2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B3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B4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B5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B6</w:t>
            </w:r>
          </w:p>
        </w:tc>
        <w:tc>
          <w:tcPr>
            <w:tcW w:w="1221" w:type="dxa"/>
            <w:gridSpan w:val="2"/>
            <w:vAlign w:val="center"/>
          </w:tcPr>
          <w:p w:rsidR="00061189" w:rsidRDefault="007D3FDF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/>
                <w:sz w:val="28"/>
                <w:szCs w:val="30"/>
              </w:rPr>
            </w:pPr>
            <w:r>
              <w:rPr>
                <w:rFonts w:asciiTheme="majorHAnsi" w:eastAsiaTheme="majorHAnsi" w:hAnsiTheme="majorHAnsi"/>
              </w:rPr>
              <w:t>B7</w:t>
            </w:r>
          </w:p>
        </w:tc>
      </w:tr>
      <w:tr w:rsidR="00061189">
        <w:trPr>
          <w:trHeight w:val="119"/>
          <w:jc w:val="center"/>
        </w:trPr>
        <w:tc>
          <w:tcPr>
            <w:tcW w:w="604" w:type="dxa"/>
            <w:vAlign w:val="center"/>
          </w:tcPr>
          <w:p w:rsidR="00061189" w:rsidRDefault="007D3FDF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FE</w:t>
            </w:r>
          </w:p>
        </w:tc>
        <w:tc>
          <w:tcPr>
            <w:tcW w:w="605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F1</w:t>
            </w:r>
          </w:p>
        </w:tc>
        <w:tc>
          <w:tcPr>
            <w:tcW w:w="1210" w:type="dxa"/>
            <w:gridSpan w:val="2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F2</w:t>
            </w:r>
          </w:p>
        </w:tc>
        <w:tc>
          <w:tcPr>
            <w:tcW w:w="1212" w:type="dxa"/>
            <w:gridSpan w:val="2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F3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F4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F5</w:t>
            </w:r>
          </w:p>
        </w:tc>
        <w:tc>
          <w:tcPr>
            <w:tcW w:w="606" w:type="dxa"/>
            <w:vAlign w:val="center"/>
          </w:tcPr>
          <w:p w:rsidR="00061189" w:rsidRDefault="007D3FDF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F6</w:t>
            </w:r>
          </w:p>
        </w:tc>
        <w:tc>
          <w:tcPr>
            <w:tcW w:w="1221" w:type="dxa"/>
            <w:gridSpan w:val="2"/>
            <w:vAlign w:val="center"/>
          </w:tcPr>
          <w:p w:rsidR="00061189" w:rsidRDefault="007D3FDF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/>
                <w:sz w:val="28"/>
                <w:szCs w:val="30"/>
              </w:rPr>
            </w:pPr>
            <w:r>
              <w:rPr>
                <w:rFonts w:asciiTheme="majorHAnsi" w:eastAsiaTheme="majorHAnsi" w:hAnsiTheme="majorHAnsi"/>
              </w:rPr>
              <w:t>F7</w:t>
            </w:r>
          </w:p>
        </w:tc>
      </w:tr>
    </w:tbl>
    <w:p w:rsidR="00061189" w:rsidRDefault="00061189">
      <w:pPr>
        <w:pStyle w:val="10"/>
        <w:rPr>
          <w:rFonts w:asciiTheme="majorHAnsi" w:eastAsiaTheme="majorHAnsi" w:hAnsiTheme="majorHAnsi"/>
          <w:sz w:val="2"/>
          <w:szCs w:val="2"/>
        </w:rPr>
      </w:pPr>
    </w:p>
    <w:p w:rsidR="00061189" w:rsidRDefault="007D3FDF">
      <w:pPr>
        <w:pStyle w:val="10"/>
        <w:numPr>
          <w:ilvl w:val="0"/>
          <w:numId w:val="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/>
        </w:rPr>
        <w:t>DA</w:t>
      </w:r>
      <w:r>
        <w:rPr>
          <w:rFonts w:asciiTheme="majorHAnsi" w:eastAsiaTheme="majorHAnsi" w:hAnsiTheme="majorHAnsi"/>
        </w:rPr>
        <w:t xml:space="preserve"> </w:t>
      </w:r>
    </w:p>
    <w:p w:rsidR="00061189" w:rsidRDefault="007D3FDF">
      <w:pPr>
        <w:pStyle w:val="10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</w:t>
      </w:r>
      <w:proofErr w:type="gramStart"/>
      <w:r>
        <w:rPr>
          <w:rFonts w:asciiTheme="majorHAnsi" w:eastAsiaTheme="majorHAnsi" w:hAnsiTheme="majorHAnsi"/>
        </w:rPr>
        <w:t>1 :</w:t>
      </w:r>
      <w:proofErr w:type="gramEnd"/>
      <w:r>
        <w:rPr>
          <w:rFonts w:asciiTheme="majorHAnsi" w:eastAsiaTheme="majorHAnsi" w:hAnsiTheme="majorHAnsi"/>
        </w:rPr>
        <w:t xml:space="preserve"> 계획</w:t>
      </w:r>
    </w:p>
    <w:p w:rsidR="00061189" w:rsidRDefault="007D3FDF">
      <w:pPr>
        <w:pStyle w:val="10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D2 : 데이터 전처리 &amp; 머신러닝 기반 이상 감지 알고리즘 구현</w:t>
      </w:r>
    </w:p>
    <w:p w:rsidR="00061189" w:rsidRDefault="007D3FDF">
      <w:pPr>
        <w:pStyle w:val="10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D3 : 모델 개선</w:t>
      </w:r>
    </w:p>
    <w:p w:rsidR="00061189" w:rsidRDefault="007D3FDF">
      <w:pPr>
        <w:pStyle w:val="10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D4 : 플라스크를 활용한 API 작성</w:t>
      </w:r>
    </w:p>
    <w:p w:rsidR="00061189" w:rsidRDefault="007D3FDF">
      <w:pPr>
        <w:pStyle w:val="10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D5 : 신경망 기반 이상 감지 알고리즘 구현 (딥러닝, 텐서플로)</w:t>
      </w:r>
    </w:p>
    <w:p w:rsidR="00061189" w:rsidRDefault="007D3FDF">
      <w:pPr>
        <w:pStyle w:val="10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D6 : 모델 및 주요 서비스 개선 </w:t>
      </w:r>
    </w:p>
    <w:p w:rsidR="00061189" w:rsidRDefault="007D3FDF">
      <w:pPr>
        <w:pStyle w:val="10"/>
        <w:numPr>
          <w:ilvl w:val="0"/>
          <w:numId w:val="7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</w:t>
      </w:r>
      <w:proofErr w:type="gramStart"/>
      <w:r>
        <w:rPr>
          <w:rFonts w:asciiTheme="majorHAnsi" w:eastAsiaTheme="majorHAnsi" w:hAnsiTheme="majorHAnsi"/>
        </w:rPr>
        <w:t>7 :</w:t>
      </w:r>
      <w:proofErr w:type="gramEnd"/>
      <w:r>
        <w:rPr>
          <w:rFonts w:asciiTheme="majorHAnsi" w:eastAsiaTheme="majorHAnsi" w:hAnsiTheme="majorHAnsi"/>
        </w:rPr>
        <w:t xml:space="preserve"> 테스트, 보완 및 발표</w:t>
      </w:r>
    </w:p>
    <w:p w:rsidR="007D3FDF" w:rsidRDefault="007D3FDF" w:rsidP="007D3FD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1120"/>
        <w:rPr>
          <w:rFonts w:asciiTheme="majorHAnsi" w:eastAsiaTheme="majorHAnsi" w:hAnsiTheme="majorHAnsi"/>
        </w:rPr>
      </w:pPr>
    </w:p>
    <w:p w:rsidR="00061189" w:rsidRDefault="007D3FDF">
      <w:pPr>
        <w:pStyle w:val="10"/>
        <w:numPr>
          <w:ilvl w:val="0"/>
          <w:numId w:val="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/>
        </w:rPr>
        <w:t>BE</w:t>
      </w:r>
    </w:p>
    <w:p w:rsidR="00061189" w:rsidRDefault="007D3FDF">
      <w:pPr>
        <w:pStyle w:val="10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B1 : 계획</w:t>
      </w:r>
    </w:p>
    <w:p w:rsidR="00061189" w:rsidRDefault="007D3FDF">
      <w:pPr>
        <w:pStyle w:val="10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B2 : 모델 호출해서 REST API 생성</w:t>
      </w:r>
    </w:p>
    <w:p w:rsidR="00061189" w:rsidRDefault="007D3FDF">
      <w:pPr>
        <w:pStyle w:val="10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B3 : 스키마 기타 API 확정</w:t>
      </w:r>
    </w:p>
    <w:p w:rsidR="00061189" w:rsidRDefault="007D3FDF">
      <w:pPr>
        <w:pStyle w:val="10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  <w:sz w:val="18"/>
          <w:shd w:val="clear" w:color="000000" w:fill="auto"/>
        </w:rPr>
      </w:pPr>
      <w:r>
        <w:rPr>
          <w:rFonts w:asciiTheme="majorHAnsi" w:eastAsiaTheme="majorHAnsi" w:hAnsiTheme="majorHAnsi"/>
        </w:rPr>
        <w:t xml:space="preserve">B4 : 1차 구현, </w:t>
      </w:r>
      <w:r>
        <w:rPr>
          <w:rFonts w:asciiTheme="majorHAnsi" w:eastAsiaTheme="majorHAnsi" w:hAnsiTheme="majorHAnsi"/>
          <w:sz w:val="18"/>
          <w:shd w:val="clear" w:color="000000" w:fill="auto"/>
        </w:rPr>
        <w:t>개발 환경 구축, 로그인 시큐리티, 관리자 테이블, 각 서버 데이터 연결</w:t>
      </w:r>
    </w:p>
    <w:p w:rsidR="00061189" w:rsidRDefault="007D3FDF">
      <w:pPr>
        <w:pStyle w:val="10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B5 : 테스트 및 피드백</w:t>
      </w:r>
    </w:p>
    <w:p w:rsidR="00061189" w:rsidRDefault="007D3FDF">
      <w:pPr>
        <w:pStyle w:val="10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  <w:sz w:val="18"/>
          <w:shd w:val="clear" w:color="000000" w:fill="auto"/>
        </w:rPr>
      </w:pPr>
      <w:r>
        <w:rPr>
          <w:rFonts w:asciiTheme="majorHAnsi" w:eastAsiaTheme="majorHAnsi" w:hAnsiTheme="majorHAnsi"/>
        </w:rPr>
        <w:t>B6 : 2차 구현</w:t>
      </w:r>
      <w:r>
        <w:rPr>
          <w:rFonts w:asciiTheme="majorHAnsi" w:eastAsiaTheme="majorHAnsi" w:hAnsiTheme="majorHAnsi"/>
          <w:sz w:val="18"/>
          <w:shd w:val="clear" w:color="000000" w:fill="auto"/>
        </w:rPr>
        <w:t>- 작업자 테이블, 각 서버의 요구·요청에 따른 API 작성, 데이터 저장</w:t>
      </w:r>
    </w:p>
    <w:p w:rsidR="00061189" w:rsidRDefault="007D3FDF">
      <w:pPr>
        <w:pStyle w:val="10"/>
        <w:numPr>
          <w:ilvl w:val="0"/>
          <w:numId w:val="8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</w:t>
      </w:r>
      <w:proofErr w:type="gramStart"/>
      <w:r>
        <w:rPr>
          <w:rFonts w:asciiTheme="majorHAnsi" w:eastAsiaTheme="majorHAnsi" w:hAnsiTheme="majorHAnsi"/>
        </w:rPr>
        <w:t>7 :</w:t>
      </w:r>
      <w:proofErr w:type="gramEnd"/>
      <w:r>
        <w:rPr>
          <w:rFonts w:asciiTheme="majorHAnsi" w:eastAsiaTheme="majorHAnsi" w:hAnsiTheme="majorHAnsi"/>
        </w:rPr>
        <w:t xml:space="preserve"> 테스트, 보완 및 발표</w:t>
      </w:r>
    </w:p>
    <w:p w:rsidR="007D3FDF" w:rsidRDefault="007D3FDF" w:rsidP="007D3FDF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1120"/>
        <w:rPr>
          <w:rFonts w:asciiTheme="majorHAnsi" w:eastAsiaTheme="majorHAnsi" w:hAnsiTheme="majorHAnsi"/>
        </w:rPr>
      </w:pPr>
    </w:p>
    <w:p w:rsidR="00061189" w:rsidRDefault="007D3FDF">
      <w:pPr>
        <w:pStyle w:val="10"/>
        <w:numPr>
          <w:ilvl w:val="0"/>
          <w:numId w:val="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/>
        </w:rPr>
        <w:t>FE</w:t>
      </w:r>
    </w:p>
    <w:p w:rsidR="00061189" w:rsidRDefault="007D3FDF">
      <w:pPr>
        <w:pStyle w:val="10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F1 : 계획</w:t>
      </w:r>
    </w:p>
    <w:p w:rsidR="00061189" w:rsidRDefault="007D3FDF">
      <w:pPr>
        <w:pStyle w:val="10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F2 : UI/UX 설계 및 시각화</w:t>
      </w:r>
    </w:p>
    <w:p w:rsidR="00061189" w:rsidRDefault="007D3FDF">
      <w:pPr>
        <w:pStyle w:val="10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F3 : UI/UX 확정</w:t>
      </w:r>
    </w:p>
    <w:p w:rsidR="00061189" w:rsidRDefault="007D3FDF">
      <w:pPr>
        <w:pStyle w:val="10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  <w:sz w:val="18"/>
          <w:shd w:val="clear" w:color="000000" w:fill="auto"/>
        </w:rPr>
      </w:pPr>
      <w:r>
        <w:rPr>
          <w:rFonts w:asciiTheme="majorHAnsi" w:eastAsiaTheme="majorHAnsi" w:hAnsiTheme="majorHAnsi"/>
        </w:rPr>
        <w:t xml:space="preserve">F4 : 1차 구현 </w:t>
      </w:r>
      <w:r>
        <w:rPr>
          <w:rFonts w:asciiTheme="majorHAnsi" w:eastAsiaTheme="majorHAnsi" w:hAnsiTheme="majorHAnsi"/>
          <w:sz w:val="18"/>
          <w:shd w:val="clear" w:color="000000" w:fill="auto"/>
        </w:rPr>
        <w:t>- 컴포넌트별 구현, 디자인 레이아웃 구현</w:t>
      </w:r>
    </w:p>
    <w:p w:rsidR="00061189" w:rsidRDefault="007D3FDF">
      <w:pPr>
        <w:pStyle w:val="10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F5 : 테스트 및 피드백</w:t>
      </w:r>
    </w:p>
    <w:p w:rsidR="00061189" w:rsidRDefault="007D3FDF">
      <w:pPr>
        <w:pStyle w:val="10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  <w:sz w:val="18"/>
          <w:shd w:val="clear" w:color="000000" w:fill="auto"/>
        </w:rPr>
      </w:pPr>
      <w:r>
        <w:rPr>
          <w:rFonts w:asciiTheme="majorHAnsi" w:eastAsiaTheme="majorHAnsi" w:hAnsiTheme="majorHAnsi"/>
        </w:rPr>
        <w:t xml:space="preserve">F6 : 2차 구현 </w:t>
      </w:r>
      <w:r>
        <w:rPr>
          <w:rFonts w:asciiTheme="majorHAnsi" w:eastAsiaTheme="majorHAnsi" w:hAnsiTheme="majorHAnsi"/>
          <w:sz w:val="18"/>
          <w:shd w:val="clear" w:color="000000" w:fill="auto"/>
        </w:rPr>
        <w:t>- BE와 연결, 페이지 구현 및 완성</w:t>
      </w:r>
    </w:p>
    <w:p w:rsidR="00061189" w:rsidRDefault="007D3FDF">
      <w:pPr>
        <w:pStyle w:val="10"/>
        <w:numPr>
          <w:ilvl w:val="0"/>
          <w:numId w:val="9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</w:rPr>
        <w:t>F7 : 테스트, 보완 및 발표</w:t>
      </w:r>
    </w:p>
    <w:sectPr w:rsidR="0006118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2DA6"/>
    <w:multiLevelType w:val="multilevel"/>
    <w:tmpl w:val="0BAAF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63DEA"/>
    <w:multiLevelType w:val="hybridMultilevel"/>
    <w:tmpl w:val="EE42E26E"/>
    <w:lvl w:ilvl="0" w:tplc="8624A5F4">
      <w:start w:val="1"/>
      <w:numFmt w:val="bullet"/>
      <w:lvlText w:val="-"/>
      <w:lvlJc w:val="left"/>
      <w:pPr>
        <w:ind w:left="2360" w:hanging="400"/>
      </w:pPr>
      <w:rPr>
        <w:rFonts w:ascii="Verdana" w:hAnsi="Verdana"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" w15:restartNumberingAfterBreak="0">
    <w:nsid w:val="22FE312E"/>
    <w:multiLevelType w:val="hybridMultilevel"/>
    <w:tmpl w:val="C88E6378"/>
    <w:lvl w:ilvl="0" w:tplc="E8C441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3953D6"/>
    <w:multiLevelType w:val="hybridMultilevel"/>
    <w:tmpl w:val="D5C0E432"/>
    <w:lvl w:ilvl="0" w:tplc="0409001B">
      <w:start w:val="1"/>
      <w:numFmt w:val="lowerRoman"/>
      <w:lvlText w:val="%1."/>
      <w:lvlJc w:val="righ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" w15:restartNumberingAfterBreak="0">
    <w:nsid w:val="34CB17F5"/>
    <w:multiLevelType w:val="hybridMultilevel"/>
    <w:tmpl w:val="903E46A0"/>
    <w:lvl w:ilvl="0" w:tplc="E8C441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A84964"/>
    <w:multiLevelType w:val="hybridMultilevel"/>
    <w:tmpl w:val="678E081E"/>
    <w:lvl w:ilvl="0" w:tplc="8624A5F4">
      <w:start w:val="1"/>
      <w:numFmt w:val="bullet"/>
      <w:lvlText w:val="-"/>
      <w:lvlJc w:val="left"/>
      <w:pPr>
        <w:ind w:left="152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3A02289D"/>
    <w:multiLevelType w:val="hybridMultilevel"/>
    <w:tmpl w:val="A3DA6F7C"/>
    <w:lvl w:ilvl="0" w:tplc="8624A5F4">
      <w:start w:val="1"/>
      <w:numFmt w:val="bullet"/>
      <w:lvlText w:val="-"/>
      <w:lvlJc w:val="left"/>
      <w:pPr>
        <w:ind w:left="1560" w:hanging="400"/>
      </w:pPr>
      <w:rPr>
        <w:rFonts w:ascii="Verdana" w:hAnsi="Verdana"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3B4D2BB2"/>
    <w:multiLevelType w:val="hybridMultilevel"/>
    <w:tmpl w:val="6C32430E"/>
    <w:lvl w:ilvl="0" w:tplc="E8C441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FA70F6"/>
    <w:multiLevelType w:val="hybridMultilevel"/>
    <w:tmpl w:val="71621692"/>
    <w:lvl w:ilvl="0" w:tplc="8624A5F4">
      <w:start w:val="1"/>
      <w:numFmt w:val="bullet"/>
      <w:lvlText w:val="-"/>
      <w:lvlJc w:val="left"/>
      <w:pPr>
        <w:ind w:left="20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41C01B9E"/>
    <w:multiLevelType w:val="hybridMultilevel"/>
    <w:tmpl w:val="88466E62"/>
    <w:lvl w:ilvl="0" w:tplc="8624A5F4">
      <w:start w:val="1"/>
      <w:numFmt w:val="bullet"/>
      <w:lvlText w:val="-"/>
      <w:lvlJc w:val="left"/>
      <w:pPr>
        <w:ind w:left="2320" w:hanging="400"/>
      </w:pPr>
      <w:rPr>
        <w:rFonts w:ascii="Verdana" w:hAnsi="Verdana"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0" w15:restartNumberingAfterBreak="0">
    <w:nsid w:val="47361EFB"/>
    <w:multiLevelType w:val="hybridMultilevel"/>
    <w:tmpl w:val="690A06A0"/>
    <w:lvl w:ilvl="0" w:tplc="E8C4411A">
      <w:start w:val="1"/>
      <w:numFmt w:val="bullet"/>
      <w:lvlText w:val=""/>
      <w:lvlJc w:val="left"/>
      <w:pPr>
        <w:ind w:left="1120" w:hanging="360"/>
      </w:pPr>
      <w:rPr>
        <w:rFonts w:ascii="Wingdings" w:hAnsi="Wingdings" w:hint="default"/>
        <w:sz w:val="28"/>
      </w:rPr>
    </w:lvl>
    <w:lvl w:ilvl="1" w:tplc="0409001B">
      <w:start w:val="1"/>
      <w:numFmt w:val="lowerRoman"/>
      <w:lvlText w:val="%2."/>
      <w:lvlJc w:val="righ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4102EAA"/>
    <w:multiLevelType w:val="hybridMultilevel"/>
    <w:tmpl w:val="AB0C58D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56751369"/>
    <w:multiLevelType w:val="hybridMultilevel"/>
    <w:tmpl w:val="260E5CD4"/>
    <w:lvl w:ilvl="0" w:tplc="832CAC1C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F3D738F"/>
    <w:multiLevelType w:val="hybridMultilevel"/>
    <w:tmpl w:val="25B26586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60F55F41"/>
    <w:multiLevelType w:val="hybridMultilevel"/>
    <w:tmpl w:val="FF285232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64177FDC"/>
    <w:multiLevelType w:val="hybridMultilevel"/>
    <w:tmpl w:val="0C321D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F0D235C"/>
    <w:multiLevelType w:val="hybridMultilevel"/>
    <w:tmpl w:val="95D22896"/>
    <w:lvl w:ilvl="0" w:tplc="8624A5F4">
      <w:start w:val="1"/>
      <w:numFmt w:val="bullet"/>
      <w:lvlText w:val="-"/>
      <w:lvlJc w:val="left"/>
      <w:pPr>
        <w:ind w:left="152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6F683B21"/>
    <w:multiLevelType w:val="hybridMultilevel"/>
    <w:tmpl w:val="1C30C26A"/>
    <w:lvl w:ilvl="0" w:tplc="8624A5F4">
      <w:start w:val="1"/>
      <w:numFmt w:val="bullet"/>
      <w:lvlText w:val="-"/>
      <w:lvlJc w:val="left"/>
      <w:pPr>
        <w:ind w:left="152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738038D8"/>
    <w:multiLevelType w:val="hybridMultilevel"/>
    <w:tmpl w:val="F35CA978"/>
    <w:lvl w:ilvl="0" w:tplc="04090011">
      <w:start w:val="1"/>
      <w:numFmt w:val="decimalEnclosedCircle"/>
      <w:lvlText w:val="%1"/>
      <w:lvlJc w:val="left"/>
      <w:pPr>
        <w:ind w:left="2320" w:hanging="400"/>
      </w:p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9" w15:restartNumberingAfterBreak="0">
    <w:nsid w:val="79615924"/>
    <w:multiLevelType w:val="hybridMultilevel"/>
    <w:tmpl w:val="211A6114"/>
    <w:lvl w:ilvl="0" w:tplc="E8C441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8624A5F4">
      <w:start w:val="1"/>
      <w:numFmt w:val="bullet"/>
      <w:lvlText w:val="-"/>
      <w:lvlJc w:val="left"/>
      <w:pPr>
        <w:ind w:left="1200" w:hanging="400"/>
      </w:pPr>
      <w:rPr>
        <w:rFonts w:ascii="Verdana" w:hAnsi="Verdana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C923F2A"/>
    <w:multiLevelType w:val="hybridMultilevel"/>
    <w:tmpl w:val="AB4C0890"/>
    <w:lvl w:ilvl="0" w:tplc="E8C4411A">
      <w:start w:val="1"/>
      <w:numFmt w:val="bullet"/>
      <w:lvlText w:val=""/>
      <w:lvlJc w:val="left"/>
      <w:pPr>
        <w:ind w:left="1120" w:hanging="360"/>
      </w:pPr>
      <w:rPr>
        <w:rFonts w:ascii="Wingdings" w:hAnsi="Wingdings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D741277"/>
    <w:multiLevelType w:val="hybridMultilevel"/>
    <w:tmpl w:val="241C8E86"/>
    <w:lvl w:ilvl="0" w:tplc="8624A5F4">
      <w:start w:val="1"/>
      <w:numFmt w:val="bullet"/>
      <w:lvlText w:val="-"/>
      <w:lvlJc w:val="left"/>
      <w:pPr>
        <w:ind w:left="2360" w:hanging="400"/>
      </w:pPr>
      <w:rPr>
        <w:rFonts w:ascii="Verdana" w:hAnsi="Verdana"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2"/>
  </w:num>
  <w:num w:numId="5">
    <w:abstractNumId w:val="20"/>
  </w:num>
  <w:num w:numId="6">
    <w:abstractNumId w:val="15"/>
  </w:num>
  <w:num w:numId="7">
    <w:abstractNumId w:val="5"/>
  </w:num>
  <w:num w:numId="8">
    <w:abstractNumId w:val="16"/>
  </w:num>
  <w:num w:numId="9">
    <w:abstractNumId w:val="17"/>
  </w:num>
  <w:num w:numId="10">
    <w:abstractNumId w:val="11"/>
  </w:num>
  <w:num w:numId="11">
    <w:abstractNumId w:val="13"/>
  </w:num>
  <w:num w:numId="12">
    <w:abstractNumId w:val="3"/>
  </w:num>
  <w:num w:numId="13">
    <w:abstractNumId w:val="18"/>
  </w:num>
  <w:num w:numId="14">
    <w:abstractNumId w:val="9"/>
  </w:num>
  <w:num w:numId="15">
    <w:abstractNumId w:val="6"/>
  </w:num>
  <w:num w:numId="16">
    <w:abstractNumId w:val="1"/>
  </w:num>
  <w:num w:numId="17">
    <w:abstractNumId w:val="21"/>
  </w:num>
  <w:num w:numId="18">
    <w:abstractNumId w:val="4"/>
  </w:num>
  <w:num w:numId="19">
    <w:abstractNumId w:val="10"/>
  </w:num>
  <w:num w:numId="20">
    <w:abstractNumId w:val="14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189"/>
    <w:rsid w:val="00061189"/>
    <w:rsid w:val="00234CE3"/>
    <w:rsid w:val="002D3987"/>
    <w:rsid w:val="003E313B"/>
    <w:rsid w:val="007D3FDF"/>
    <w:rsid w:val="00A1226B"/>
    <w:rsid w:val="00AB58BA"/>
    <w:rsid w:val="00AF3E2E"/>
    <w:rsid w:val="00C501ED"/>
    <w:rsid w:val="00CA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2D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Title"/>
    <w:basedOn w:val="a"/>
    <w:next w:val="a"/>
    <w:link w:val="Char1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customStyle="1" w:styleId="a7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table" w:customStyle="1" w:styleId="11">
    <w:name w:val="일반 표 11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0">
    <w:name w:val="바탕글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kern w:val="1"/>
      <w:shd w:val="clear" w:color="999999" w:fill="auto"/>
    </w:rPr>
  </w:style>
  <w:style w:type="table" w:customStyle="1" w:styleId="12">
    <w:name w:val="표 구분선1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/>
      <w:u w:val="single"/>
    </w:rPr>
  </w:style>
  <w:style w:type="character" w:customStyle="1" w:styleId="13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FollowedHyperlink"/>
    <w:uiPriority w:val="99"/>
    <w:unhideWhenUsed/>
    <w:rPr>
      <w:color w:val="954F72"/>
      <w:u w:val="single"/>
    </w:rPr>
  </w:style>
  <w:style w:type="character" w:styleId="ab">
    <w:name w:val="Unresolved Mention"/>
    <w:basedOn w:val="a0"/>
    <w:uiPriority w:val="99"/>
    <w:semiHidden/>
    <w:unhideWhenUsed/>
    <w:rsid w:val="00AB5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6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29DE8-1AEC-4D0B-BDC6-94A9BC68A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2023-05-22T00:03:00Z</dcterms:created>
  <dcterms:modified xsi:type="dcterms:W3CDTF">2023-05-22T00:11:00Z</dcterms:modified>
  <cp:version>1000.0100.01</cp:version>
</cp:coreProperties>
</file>