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CRIPTOGRAFIA 3</w:t>
      </w:r>
      <w:r/>
    </w:p>
    <w:p>
      <w:pPr>
        <w:pBdr/>
        <w:spacing/>
        <w:ind/>
        <w:rPr/>
      </w:pPr>
      <w:r/>
      <w:r>
        <w:t xml:space="preserve">Generacion de claves RSA: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Generar clave privada y publica en servidor: (necesitas generarlo con openssl porque si lo generas con ssh-keygen no te dejará los siguientes pasos aunque te genere el par de claves)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t xml:space="preserve">Crear la clave publica: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15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2775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31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.9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Crear la clave privada a través de clave privada con openssl: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72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9629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17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0.7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Copiar la clave publica del servidor al cliente: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55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1140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95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1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*IMPORTANTE*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Verificar que tanto en el servidor como en el cliente tenemos ssh habilitado.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deberemos comprobar que la clave publica del servidor se ha enviado al cliente: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12668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834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72150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4.50pt;height:99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/>
      <w:r/>
      <w:r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Generar clave AES en cliente (con el nombre de clave_aes.txt):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6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1160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2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3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Listado de claves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7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36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4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1.0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encriptaremos la clave AES con la clave publica del servidor: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075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140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30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9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 clave_aes.enc (contendría lo que es la información de la clave aes y la clave publica del servidor) que nos servirá más tarde esta clave para desencriptar en el servidor la clave aes.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8625" cy="666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8159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38624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3.75pt;height:5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tendremos que desencriptar clave_aes.txt en el servidor: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Para ello deberemos pasar nuestra clave_aes.enc al servidor: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8382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847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24474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9.25pt;height:66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 mi caso lo he pasado a la carpeta /tmp/ ya que la carpeta donde tengo las claves me daba problemas por permisos. Por este motivo he movido esta clave a la carpeta correspondiente (/home/dani/pruebas_claves).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Finalmente en el servidor podremos desencriptar clave_aes.txt: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14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47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940424" cy="356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8.0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Aquí comprobamos que la tenemos desencriptada con nuestra clave_aes.enc: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8572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773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81624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3.75pt;height:67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2025-10-01T17:48:27Z</dcterms:modified>
</cp:coreProperties>
</file>