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Documentación EC2 apache2</w:t>
      </w:r>
      <w:r/>
    </w:p>
    <w:p>
      <w:pPr>
        <w:pBdr/>
        <w:spacing/>
        <w:ind/>
        <w:rPr>
          <w:highlight w:val="none"/>
        </w:rPr>
      </w:pPr>
      <w:r>
        <w:t xml:space="preserve">1- Instalación del servicio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apt update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549400"/>
                <wp:effectExtent l="0" t="0" r="0" b="0"/>
                <wp:docPr id="1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815132" name="image16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1549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122.00pt;mso-wrap-distance-left:0.00pt;mso-wrap-distance-top:0.00pt;mso-wrap-distance-right:0.00pt;mso-wrap-distance-bottom:0.00pt;rotation:0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apt install apache2 –y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8669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098860" name="image5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1866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147.00pt;mso-wrap-distance-left:0.00pt;mso-wrap-distance-top:0.00pt;mso-wrap-distance-right:0.00pt;mso-wrap-distance-bottom:0.00pt;rotation:0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Comprobación del servicio que este activo y habilitado: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systemctl enable apache2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systemctl status apache2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56985"/>
                <wp:effectExtent l="0" t="0" r="0" b="0"/>
                <wp:docPr id="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16838" name="image1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200" cy="30569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240.71pt;mso-wrap-distance-left:0.00pt;mso-wrap-distance-top:0.00pt;mso-wrap-distance-right:0.00pt;mso-wrap-distance-bottom:0.00pt;rotation:0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Aplicación web: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Copiado de archivos a nuestro servidor (/var/www/html)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scp –i “/clave.pem”  “/ruta_archivos_web” ubuntu@ip_maquina:/var/www/html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Comprobación de archivos mandados al server a /var/www/html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1362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428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14949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8.50pt;height:107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*IMPORTANTE*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/var/www/html es la carpeta default por la que apache buscará index.html para mostrar la pagina web principal del servidor.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Si queremos modificar esta carpeta por defecto a otra que especifiquemos: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Modificar archivo de configuración de apache2 /etc/apache2/sites-</w:t>
      </w:r>
      <w:r>
        <w:rPr>
          <w:highlight w:val="none"/>
        </w:rPr>
        <w:t xml:space="preserve">avaliable/000-default.conf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28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48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Añadir en la linea “DocumentRoot” la carpea que deseamos que apunte nuestra pagina principal: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53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315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9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57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Una vez modificado este archivo restablecer el servicio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systemctl restart apache2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Prueba de nuestra pagina web (esta web no es la definitiva solo una prueba):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Acceder a la pagina con “</w:t>
      </w:r>
      <w:hyperlink r:id="rId14" w:tooltip="http://" w:history="1">
        <w:r>
          <w:rPr>
            <w:rStyle w:val="872"/>
            <w:highlight w:val="none"/>
          </w:rPr>
          <w:t xml:space="preserve">http://</w:t>
        </w:r>
      </w:hyperlink>
      <w:r>
        <w:rPr>
          <w:highlight w:val="none"/>
        </w:rPr>
        <w:t xml:space="preserve">dns-publico.compute-1.amazonaws.com”: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39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760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3" cy="3203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52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Troubleshooting</w:t>
      </w:r>
      <w:r>
        <w:rPr>
          <w:b/>
          <w:bCs/>
          <w:highlight w:val="none"/>
        </w:rPr>
        <w:t xml:space="preserve">: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Comprobar que nuestra maquina </w:t>
      </w:r>
      <w:r>
        <w:rPr>
          <w:highlight w:val="none"/>
        </w:rPr>
        <w:t xml:space="preserve">tenga configurados los grupos de seguridad y sino los tiene modificarlos: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8850" cy="17049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778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228850" cy="170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5.50pt;height:13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Modificar grupos de seguridad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8226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493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0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85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Aqui vemos los grupos asociados a nuestra EC2: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490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068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94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74.4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Comprobar los permisos de </w:t>
      </w:r>
      <w:r>
        <w:rPr>
          <w:highlight w:val="none"/>
        </w:rPr>
        <w:t xml:space="preserve">de los grupos de seguridad y editarlos: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Seleccionamos el grupo de seguridad que queramos modificar y editamos las reglas de entrada: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011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957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530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99.2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Aquí ya filtramos las reglas de entrada: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418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193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844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45.2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://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2025-10-30T12:36:34Z</dcterms:modified>
</cp:coreProperties>
</file>